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6a9epjj7j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Write a C program to implement CRC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t[100],cs[100],g[25];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a,e,c,N;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xor(){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for(c = 1;c &lt; N; c++)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cs[c] = (( cs[c] == g[c])?'0':'1');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crc(){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for(e=0;e&lt;N;e++)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cs[e]=t[e];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if(cs[0]=='1')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xor();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for(c=0;c&lt;N-1;c++)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cs[c]=cs[c+1];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cs[c]=t[e++];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}while(e&lt;=a+N-1);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srand(time(NULL));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printf("\nEnter data 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scanf("%s",t);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printf("\n----------------------------------------");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printf("\n Enter length of generating Generatng polynomial : %s",g);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for(c=0;c&lt;N;c++){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g[c]= rand()%2 + '0';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//sprintf(g[c], "%d", rand()%2);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printf("\nGenerating polynomial is %s\n",g);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a=strlen(t);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for(e=a;e&lt;a+N-1;e++)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t[e]='0';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printf("\n----------------------------------------");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printf("\nModified data is : %s",t);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printf("\n----------------------------------------");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crc();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printf("\nChecksum is : %s",cs);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for(e=a;e&lt;a+N-1;e++)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t[e]=cs[e-a];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printf("\n----------------------------------------");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printf("\nFinal codeword is : %s",t);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printf("\n----------------------------------------");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printf("\nTest error detection 0(yes) 1(no)? 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scanf("%d",&amp;e);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if(e==0)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printf("\nEnter the position where error is to be inserted 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scanf("%d",&amp;e);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}while(e==0 || e&gt;a+N-1);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t[e-1]=(t[e-1]=='0')?'1':'0';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printf("\n----------------------------------------");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printf("\nErroneous data : %s\n",t);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crc();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for(e=0;(e&lt;N-1) &amp;&amp; (cs[e]!='1');e++);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if(e&lt;N-1)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printf("\nError detected\n\n");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printf("\nNo error detected\n\n");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printf("\n----------------------------------------\n");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1525" cy="3990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