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B8" w:rsidRDefault="000D25B8">
      <w:r>
        <w:t>Im</w:t>
      </w:r>
      <w:r w:rsidR="003F3854">
        <w:t>plementation and testing</w:t>
      </w:r>
      <w:r>
        <w:t>:-</w:t>
      </w:r>
    </w:p>
    <w:p w:rsidR="007A2D0E" w:rsidRDefault="007A2D0E" w:rsidP="007A2D0E">
      <w:pPr>
        <w:pStyle w:val="ListParagraph"/>
        <w:numPr>
          <w:ilvl w:val="0"/>
          <w:numId w:val="1"/>
        </w:numPr>
      </w:pPr>
      <w:r>
        <w:t xml:space="preserve"> Add functional area and project name to idea email</w:t>
      </w:r>
    </w:p>
    <w:p w:rsidR="000D25B8" w:rsidRDefault="003F3854" w:rsidP="007A2D0E">
      <w:pPr>
        <w:pStyle w:val="ListParagraph"/>
      </w:pPr>
      <w:r>
        <w:t xml:space="preserve">This should be included in every email the Functional </w:t>
      </w:r>
    </w:p>
    <w:p w:rsidR="007635DE" w:rsidRDefault="000D25B8">
      <w:r>
        <w:rPr>
          <w:noProof/>
        </w:rPr>
        <w:drawing>
          <wp:inline distT="0" distB="0" distL="0" distR="0">
            <wp:extent cx="5935980" cy="356616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5B8" w:rsidRDefault="007A2D0E" w:rsidP="007A2D0E">
      <w:pPr>
        <w:pStyle w:val="ListParagraph"/>
        <w:numPr>
          <w:ilvl w:val="0"/>
          <w:numId w:val="1"/>
        </w:numPr>
      </w:pPr>
      <w:r>
        <w:t>Additional Email Added, (Was not included in initial Scope)</w:t>
      </w:r>
    </w:p>
    <w:p w:rsidR="003F3854" w:rsidRDefault="003F3854" w:rsidP="003F3854">
      <w:pPr>
        <w:pStyle w:val="ListParagraph"/>
      </w:pPr>
    </w:p>
    <w:p w:rsidR="000D25B8" w:rsidRDefault="000D25B8">
      <w:r>
        <w:rPr>
          <w:noProof/>
        </w:rPr>
        <w:drawing>
          <wp:inline distT="0" distB="0" distL="0" distR="0">
            <wp:extent cx="5935980" cy="2644140"/>
            <wp:effectExtent l="1905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854" w:rsidRDefault="003F3854">
      <w:r>
        <w:t xml:space="preserve">Change it as per </w:t>
      </w:r>
      <w:proofErr w:type="spellStart"/>
      <w:r>
        <w:t>Donna’s</w:t>
      </w:r>
      <w:proofErr w:type="spellEnd"/>
      <w:r>
        <w:t xml:space="preserve"> Updates.</w:t>
      </w:r>
    </w:p>
    <w:p w:rsidR="007A2D0E" w:rsidRDefault="007A2D0E" w:rsidP="007A2D0E">
      <w:pPr>
        <w:pStyle w:val="ListParagraph"/>
        <w:numPr>
          <w:ilvl w:val="0"/>
          <w:numId w:val="1"/>
        </w:numPr>
      </w:pPr>
      <w:r>
        <w:lastRenderedPageBreak/>
        <w:t xml:space="preserve"> Automate Small project task creation.  (will need workflow source code for this)</w:t>
      </w:r>
    </w:p>
    <w:p w:rsidR="007A2D0E" w:rsidRDefault="007A2D0E" w:rsidP="007A2D0E">
      <w:r>
        <w:t xml:space="preserve">If a project idea is approved and the hours are less than or equal to 80 – then the project manager’s </w:t>
      </w:r>
      <w:r w:rsidRPr="00115B87">
        <w:rPr>
          <w:b/>
        </w:rPr>
        <w:t>functional area</w:t>
      </w:r>
      <w:r>
        <w:t xml:space="preserve"> ‘for this project idea’ should create a new task in the current FY small project bucket for that functional area.</w:t>
      </w:r>
    </w:p>
    <w:p w:rsidR="007A2D0E" w:rsidRDefault="007A2D0E" w:rsidP="007A2D0E">
      <w:r>
        <w:t xml:space="preserve">Determining calculation for FY – </w:t>
      </w:r>
    </w:p>
    <w:p w:rsidR="007A2D0E" w:rsidRDefault="007A2D0E" w:rsidP="007A2D0E">
      <w:r>
        <w:t xml:space="preserve">If the date the workflow is executed &lt;= last Sunday of the month of March </w:t>
      </w:r>
    </w:p>
    <w:p w:rsidR="007A2D0E" w:rsidRDefault="007A2D0E" w:rsidP="007A2D0E">
      <w:pPr>
        <w:ind w:firstLine="720"/>
      </w:pPr>
      <w:proofErr w:type="gramStart"/>
      <w:r>
        <w:t>the</w:t>
      </w:r>
      <w:proofErr w:type="gramEnd"/>
      <w:r>
        <w:t xml:space="preserve"> fiscal year = the current calendar year, </w:t>
      </w:r>
    </w:p>
    <w:p w:rsidR="007A2D0E" w:rsidRDefault="007A2D0E" w:rsidP="007A2D0E">
      <w:proofErr w:type="gramStart"/>
      <w:r>
        <w:t>if</w:t>
      </w:r>
      <w:proofErr w:type="gramEnd"/>
      <w:r>
        <w:t xml:space="preserve"> the date is AFTER the last Sunday of the month of march </w:t>
      </w:r>
    </w:p>
    <w:p w:rsidR="007A2D0E" w:rsidRDefault="007A2D0E" w:rsidP="007A2D0E">
      <w:r>
        <w:tab/>
      </w:r>
      <w:proofErr w:type="gramStart"/>
      <w:r>
        <w:t>the</w:t>
      </w:r>
      <w:proofErr w:type="gramEnd"/>
      <w:r>
        <w:t xml:space="preserve"> fiscal year = the current calendar year + 1</w:t>
      </w:r>
    </w:p>
    <w:p w:rsidR="007A2D0E" w:rsidRDefault="007A2D0E" w:rsidP="007A2D0E">
      <w:r>
        <w:t xml:space="preserve">assumptions  - PMO needs to make sure the PMO small projects have names that match the functional area name in idea and follows this standard naming convention </w:t>
      </w:r>
      <w:proofErr w:type="spellStart"/>
      <w:r>
        <w:t>FYnn</w:t>
      </w:r>
      <w:proofErr w:type="spellEnd"/>
      <w:r>
        <w:t xml:space="preserve"> – </w:t>
      </w:r>
      <w:proofErr w:type="spellStart"/>
      <w:r>
        <w:t>xxxx</w:t>
      </w:r>
      <w:proofErr w:type="spellEnd"/>
      <w:r>
        <w:t xml:space="preserve"> (where </w:t>
      </w:r>
      <w:proofErr w:type="spellStart"/>
      <w:r>
        <w:t>xxxx</w:t>
      </w:r>
      <w:proofErr w:type="spellEnd"/>
      <w:r>
        <w:t>=functional area name)</w:t>
      </w:r>
    </w:p>
    <w:p w:rsidR="000D25B8" w:rsidRDefault="007A2D0E" w:rsidP="007A2D0E">
      <w:pPr>
        <w:pStyle w:val="ListParagraph"/>
        <w:numPr>
          <w:ilvl w:val="0"/>
          <w:numId w:val="3"/>
        </w:numPr>
      </w:pPr>
      <w:r>
        <w:t>Negative testing</w:t>
      </w:r>
    </w:p>
    <w:p w:rsidR="000D25B8" w:rsidRDefault="000D25B8">
      <w:r>
        <w:rPr>
          <w:noProof/>
        </w:rPr>
        <w:drawing>
          <wp:inline distT="0" distB="0" distL="0" distR="0">
            <wp:extent cx="5935980" cy="2316480"/>
            <wp:effectExtent l="1905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854" w:rsidRDefault="003F3854">
      <w:r>
        <w:t>Need to Email PMO Admin if in case IT PMO Small Projects is not present already.</w:t>
      </w:r>
    </w:p>
    <w:p w:rsidR="000D25B8" w:rsidRDefault="000D25B8"/>
    <w:p w:rsidR="007A2D0E" w:rsidRDefault="007A2D0E"/>
    <w:p w:rsidR="007A2D0E" w:rsidRDefault="007A2D0E"/>
    <w:p w:rsidR="007A2D0E" w:rsidRDefault="007A2D0E"/>
    <w:p w:rsidR="007A2D0E" w:rsidRDefault="007A2D0E"/>
    <w:p w:rsidR="007A2D0E" w:rsidRDefault="007A2D0E"/>
    <w:p w:rsidR="007A2D0E" w:rsidRDefault="007A2D0E"/>
    <w:p w:rsidR="007A2D0E" w:rsidRDefault="007A2D0E" w:rsidP="007A2D0E">
      <w:pPr>
        <w:pStyle w:val="ListParagraph"/>
        <w:numPr>
          <w:ilvl w:val="0"/>
          <w:numId w:val="3"/>
        </w:numPr>
      </w:pPr>
      <w:r>
        <w:t>Positive testing</w:t>
      </w:r>
    </w:p>
    <w:p w:rsidR="000D25B8" w:rsidRDefault="000D25B8">
      <w:r>
        <w:rPr>
          <w:noProof/>
        </w:rPr>
        <w:drawing>
          <wp:inline distT="0" distB="0" distL="0" distR="0">
            <wp:extent cx="5935980" cy="226314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5B8" w:rsidRDefault="000D25B8"/>
    <w:p w:rsidR="000D25B8" w:rsidRDefault="000D25B8"/>
    <w:p w:rsidR="007A2D0E" w:rsidRDefault="007A2D0E" w:rsidP="007A2D0E">
      <w:pPr>
        <w:pStyle w:val="ListParagraph"/>
        <w:numPr>
          <w:ilvl w:val="0"/>
          <w:numId w:val="1"/>
        </w:numPr>
      </w:pPr>
      <w:r>
        <w:t>Add link to idea in cc email</w:t>
      </w:r>
    </w:p>
    <w:p w:rsidR="007A2D0E" w:rsidRDefault="007A2D0E" w:rsidP="007A2D0E">
      <w:pPr>
        <w:pStyle w:val="ListParagraph"/>
      </w:pPr>
      <w:r>
        <w:t xml:space="preserve">Note: you click here to </w:t>
      </w:r>
      <w:proofErr w:type="spellStart"/>
      <w:r>
        <w:t>to</w:t>
      </w:r>
      <w:proofErr w:type="spellEnd"/>
      <w:r>
        <w:t xml:space="preserve"> view the task and make updates – but would be nice to be able to review the idea in total before going here. </w:t>
      </w:r>
    </w:p>
    <w:p w:rsidR="000D25B8" w:rsidRDefault="000D25B8" w:rsidP="007A2D0E"/>
    <w:p w:rsidR="000D25B8" w:rsidRDefault="000D25B8">
      <w:r>
        <w:rPr>
          <w:noProof/>
        </w:rPr>
        <w:drawing>
          <wp:inline distT="0" distB="0" distL="0" distR="0">
            <wp:extent cx="5935980" cy="1524000"/>
            <wp:effectExtent l="1905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0E" w:rsidRDefault="007A2D0E"/>
    <w:p w:rsidR="007A2D0E" w:rsidRDefault="007A2D0E"/>
    <w:p w:rsidR="007A2D0E" w:rsidRDefault="007A2D0E"/>
    <w:p w:rsidR="007A2D0E" w:rsidRDefault="007A2D0E"/>
    <w:p w:rsidR="007A2D0E" w:rsidRDefault="007A2D0E"/>
    <w:p w:rsidR="007A2D0E" w:rsidRDefault="007A2D0E"/>
    <w:p w:rsidR="007A2D0E" w:rsidRDefault="007A2D0E"/>
    <w:p w:rsidR="007A2D0E" w:rsidRDefault="007A2D0E" w:rsidP="007A2D0E">
      <w:pPr>
        <w:pStyle w:val="ListParagraph"/>
        <w:numPr>
          <w:ilvl w:val="0"/>
          <w:numId w:val="1"/>
        </w:numPr>
      </w:pPr>
      <w:r>
        <w:t>Non IT gated Project Creation lesser than 480 hours.</w:t>
      </w:r>
    </w:p>
    <w:p w:rsidR="000D25B8" w:rsidRDefault="000D25B8">
      <w:r>
        <w:rPr>
          <w:noProof/>
        </w:rPr>
        <w:drawing>
          <wp:inline distT="0" distB="0" distL="0" distR="0">
            <wp:extent cx="5935980" cy="2468880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5B8" w:rsidRDefault="000D25B8"/>
    <w:p w:rsidR="000D25B8" w:rsidRDefault="000D25B8"/>
    <w:p w:rsidR="000D25B8" w:rsidRDefault="000D25B8"/>
    <w:p w:rsidR="000D25B8" w:rsidRDefault="007A2D0E" w:rsidP="007A2D0E">
      <w:pPr>
        <w:pStyle w:val="ListParagraph"/>
        <w:numPr>
          <w:ilvl w:val="0"/>
          <w:numId w:val="1"/>
        </w:numPr>
      </w:pPr>
      <w:r>
        <w:t>Gated project Creation more than or equals 480 hours.</w:t>
      </w:r>
    </w:p>
    <w:p w:rsidR="000D25B8" w:rsidRDefault="000D25B8">
      <w:r>
        <w:rPr>
          <w:noProof/>
        </w:rPr>
        <w:drawing>
          <wp:inline distT="0" distB="0" distL="0" distR="0">
            <wp:extent cx="5935980" cy="252222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25B8" w:rsidSect="00A3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02878"/>
    <w:multiLevelType w:val="hybridMultilevel"/>
    <w:tmpl w:val="D4CE9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55C71"/>
    <w:multiLevelType w:val="hybridMultilevel"/>
    <w:tmpl w:val="C9EC1E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C0CA9"/>
    <w:multiLevelType w:val="hybridMultilevel"/>
    <w:tmpl w:val="900A3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0D25B8"/>
    <w:rsid w:val="000D25B8"/>
    <w:rsid w:val="003D6939"/>
    <w:rsid w:val="003E56AE"/>
    <w:rsid w:val="003F3854"/>
    <w:rsid w:val="007A2D0E"/>
    <w:rsid w:val="008B3CDD"/>
    <w:rsid w:val="00A36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5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5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Perdue Farms, Inc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uam7889</dc:creator>
  <cp:lastModifiedBy>uam7889</cp:lastModifiedBy>
  <cp:revision>2</cp:revision>
  <dcterms:created xsi:type="dcterms:W3CDTF">2014-08-21T17:57:00Z</dcterms:created>
  <dcterms:modified xsi:type="dcterms:W3CDTF">2014-08-21T19:05:00Z</dcterms:modified>
</cp:coreProperties>
</file>