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Discovery Call: Interviewer Notes</w:t>
      </w:r>
    </w:p>
    <w:p>
      <w:pPr>
        <w:spacing w:after="120"/>
        <w:rPr>
          <w:b/>
          <w:bCs/>
          <w:color w:val="C00000"/>
        </w:rPr>
      </w:pPr>
      <w:r>
        <w:rPr>
          <w:b/>
          <w:bCs/>
          <w:color w:val="C00000"/>
        </w:rPr>
        <w:t xml:space="preserve">Private. Keep this off the screen share.</w:t>
      </w:r>
    </w:p>
    <w:p>
      <w:pPr>
        <w:pStyle w:val="Heading1"/>
      </w:pPr>
      <w:r>
        <w:t xml:space="preserve">Before the call</w:t>
      </w:r>
    </w:p>
    <w:p>
      <w:pPr>
        <w:pStyle w:val="ListParagraph"/>
        <w:numPr>
          <w:ilvl w:val="0"/>
          <w:numId w:val="2"/>
        </w:numPr>
      </w:pPr>
      <w:r>
        <w:t xml:space="preserve">Share only the Word window, not the whole screen. Close mail and chat.</w:t>
      </w:r>
    </w:p>
    <w:p>
      <w:pPr>
        <w:pStyle w:val="ListParagraph"/>
        <w:numPr>
          <w:ilvl w:val="0"/>
          <w:numId w:val="2"/>
        </w:numPr>
      </w:pPr>
      <w:r>
        <w:t xml:space="preserve">Zoom Word to 125 per cent so they can read along.</w:t>
      </w:r>
    </w:p>
    <w:p>
      <w:pPr>
        <w:pStyle w:val="ListParagraph"/>
        <w:numPr>
          <w:ilvl w:val="0"/>
          <w:numId w:val="2"/>
        </w:numPr>
      </w:pPr>
      <w:r>
        <w:t xml:space="preserve">Scroll to their role before you start, so the other roles stay off screen.</w:t>
      </w:r>
    </w:p>
    <w:p>
      <w:pPr>
        <w:pStyle w:val="Heading1"/>
      </w:pPr>
      <w:r>
        <w:t xml:space="preserve">How to run it</w:t>
      </w:r>
    </w:p>
    <w:p>
      <w:pPr>
        <w:pStyle w:val="ListParagraph"/>
        <w:numPr>
          <w:ilvl w:val="0"/>
          <w:numId w:val="2"/>
        </w:numPr>
      </w:pPr>
      <w:r>
        <w:t xml:space="preserve">Ask about what they did last time, not what they would do in future.</w:t>
      </w:r>
    </w:p>
    <w:p>
      <w:pPr>
        <w:pStyle w:val="ListParagraph"/>
        <w:numPr>
          <w:ilvl w:val="0"/>
          <w:numId w:val="2"/>
        </w:numPr>
      </w:pPr>
      <w:r>
        <w:t xml:space="preserve">Get numbers: hours, litres, rupees, days. Type their words, not your summary.</w:t>
      </w:r>
    </w:p>
    <w:p>
      <w:pPr>
        <w:pStyle w:val="ListParagraph"/>
        <w:numPr>
          <w:ilvl w:val="0"/>
          <w:numId w:val="2"/>
        </w:numPr>
      </w:pPr>
      <w:r>
        <w:t xml:space="preserve">Do not pitch the ERP. If they ask, park it for the last five minutes.</w:t>
      </w:r>
    </w:p>
    <w:p>
      <w:pPr>
        <w:pStyle w:val="ListParagraph"/>
        <w:numPr>
          <w:ilvl w:val="0"/>
          <w:numId w:val="2"/>
        </w:numPr>
      </w:pPr>
      <w:r>
        <w:t xml:space="preserve">Silence is fine. The second answer is usually the real one.</w:t>
      </w:r>
    </w:p>
    <w:p>
      <w:pPr>
        <w:pStyle w:val="ListParagraph"/>
        <w:numPr>
          <w:ilvl w:val="0"/>
          <w:numId w:val="2"/>
        </w:numPr>
      </w:pPr>
      <w:r>
        <w:t xml:space="preserve">Fill "What we heard" with them in the last ten minutes. Read it back and ask what we got wrong.</w:t>
      </w:r>
    </w:p>
    <w:p>
      <w:pPr>
        <w:pStyle w:val="Heading1"/>
      </w:pPr>
      <w:r>
        <w:t xml:space="preserve">Follow ups for the six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5651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Follow up if the answer is vague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Tell me how you do X today.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Walk me through the last time. Who did what, in which tool?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hardest thing you are doing about X?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does it slow down or go wrong?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is it hard or important for you?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happens when it goes wrong? Ask for the last example.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often do you have to do X?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Daily, weekly, per batch, per month end?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is it important for your company to do X?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Money, licence, quality or customers: which one is at stake?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 you do to solve this problem yourself?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Spreadsheets, WhatsApp, a person, paper? What does that cost in time?</w:t>
            </w:r>
          </w:p>
        </w:tc>
      </w:tr>
    </w:tbl>
    <w:p>
      <w:pPr>
        <w:pStyle w:val="Heading1"/>
      </w:pPr>
      <w:r>
        <w:t xml:space="preserve">What to listen for by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shows up as money, compliance risk and lost time. Listen for cash, duty and margin.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Brewer or mead maker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shows up as rework, missing data and firefighting. Listen for batches, tanks and yield.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shows up as stock that does not match, shortages and write offs. Listen for counts, reorders and returnables.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shows up as lost orders, stock outs and chasing payments. Listen for orders, schemes and collections.</w:t>
            </w:r>
          </w:p>
        </w:tc>
      </w:tr>
    </w:tbl>
    <w:p>
      <w:pPr>
        <w:pStyle w:val="Heading1"/>
      </w:pPr>
      <w:r>
        <w:t xml:space="preserve">Ask out loud, do not type on screen</w:t>
      </w:r>
    </w:p>
    <w:p>
      <w:pPr>
        <w:pStyle w:val="ListParagraph"/>
        <w:numPr>
          <w:ilvl w:val="0"/>
          <w:numId w:val="2"/>
        </w:numPr>
      </w:pPr>
      <w:r>
        <w:t xml:space="preserve">Who signs off on spend to fix this?</w:t>
      </w:r>
    </w:p>
    <w:p>
      <w:pPr>
        <w:pStyle w:val="ListParagraph"/>
        <w:numPr>
          <w:ilvl w:val="0"/>
          <w:numId w:val="2"/>
        </w:numPr>
      </w:pPr>
      <w:r>
        <w:t xml:space="preserve">Have you tried to fix it before? What did that cost? Why did it stop?</w:t>
      </w:r>
    </w:p>
    <w:p>
      <w:pPr>
        <w:pStyle w:val="ListParagraph"/>
        <w:numPr>
          <w:ilvl w:val="0"/>
          <w:numId w:val="2"/>
        </w:numPr>
      </w:pPr>
      <w:r>
        <w:t xml:space="preserve">If this went away tomorrow, what would you do with the time?</w:t>
      </w:r>
    </w:p>
    <w:p>
      <w:pPr>
        <w:pStyle w:val="Heading1"/>
      </w:pPr>
      <w:r>
        <w:t xml:space="preserve">After the call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 w:val="off"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Would they pay to fix it?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owner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Strongest quote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  <w:trHeight w:val="600" w:hRule="atLeast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read on fit (High, Medium or Low)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Discovery call |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20"/>
    </w:pPr>
    <w:rPr>
      <w:b/>
      <w:bCs/>
      <w:color w:val="B5651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B565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Call: Interviewer Notes</dc:title>
  <dc:creator>Ankur Napa</dc:creator>
  <dc:description>Private interviewer notes to keep beside the shared discovery call doc</dc:description>
  <cp:lastModifiedBy>Ankur Napa</cp:lastModifiedBy>
  <cp:revision>1</cp:revision>
  <dcterms:created xsi:type="dcterms:W3CDTF">2026-10-23T09:47:54.804Z</dcterms:created>
  <dcterms:modified xsi:type="dcterms:W3CDTF">2026-10-23T09:47:54.804Z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