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OADuck Project Architecture and Interview Guide</w:t>
      </w:r>
    </w:p>
    <w:p>
      <w:pPr>
        <w:jc w:val="center"/>
      </w:pPr>
      <w:r>
        <w:rPr>
          <w:i/>
          <w:sz w:val="22"/>
        </w:rPr>
        <w:t>A practical explanation of the application, its implementation, system design, and interview discussion points</w:t>
      </w:r>
    </w:p>
    <w:p/>
    <w:p>
      <w:r>
        <w:t>OADuck is a web application for structured coding-interview practice. A learner can register or sign in, browse a problem library, open a coding workspace, run code against public sample tests, submit code against hidden tests, and view a public profile. Administrators manage users, questions, test cases, hints, reference solutions, and curated sheets. The application is built as a Next.js full-stack app with a PostgreSQL database accessed through Prisma and Neon, plus a separately hosted Judge0 sandbox for code execution.</w:t>
      </w:r>
    </w:p>
    <w:p>
      <w:pPr>
        <w:pStyle w:val="Heading1"/>
      </w:pPr>
      <w:r>
        <w:t>How to use this guide</w:t>
      </w:r>
    </w:p>
    <w:p>
      <w:r>
        <w:t>This document separates what is implemented in the repository from future-ready design ideas. It avoids claiming unfinished screens as completed features. For example, the current practice-session picker and live statistics are UI placeholders, while code execution, hidden-test submission, authentication, administration, and question management are implemented.</w:t>
      </w:r>
    </w:p>
    <w:p>
      <w:pPr>
        <w:pStyle w:val="Heading1"/>
      </w:pPr>
      <w:r>
        <w:t>Contents</w:t>
      </w:r>
    </w:p>
    <w:tbl>
      <w:tblPr>
        <w:tblStyle w:val="TableGrid"/>
        <w:tblW w:type="auto" w:w="0"/>
        <w:jc w:val="center"/>
        <w:tblLook w:firstColumn="1" w:firstRow="1" w:lastColumn="0" w:lastRow="0" w:noHBand="0" w:noVBand="1" w:val="04A0"/>
      </w:tblPr>
      <w:tblGrid>
        <w:gridCol w:w="4997"/>
        <w:gridCol w:w="4997"/>
      </w:tblGrid>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Section</w:t>
            </w:r>
          </w:p>
        </w:tc>
        <w:tc>
          <w:tcPr>
            <w:tcW w:type="dxa" w:w="8208"/>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What it covers</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1</w:t>
            </w:r>
          </w:p>
        </w:tc>
        <w:tc>
          <w:tcPr>
            <w:tcW w:type="dxa" w:w="82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Project purpose and user roles</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2</w:t>
            </w:r>
          </w:p>
        </w:tc>
        <w:tc>
          <w:tcPr>
            <w:tcW w:type="dxa" w:w="8208"/>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Technology stack and why each part is used</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3</w:t>
            </w:r>
          </w:p>
        </w:tc>
        <w:tc>
          <w:tcPr>
            <w:tcW w:type="dxa" w:w="82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High level architecture and request flow</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4</w:t>
            </w:r>
          </w:p>
        </w:tc>
        <w:tc>
          <w:tcPr>
            <w:tcW w:type="dxa" w:w="8208"/>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Data model and database decisions</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5</w:t>
            </w:r>
          </w:p>
        </w:tc>
        <w:tc>
          <w:tcPr>
            <w:tcW w:type="dxa" w:w="82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Feature-by-feature implementation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6</w:t>
            </w:r>
          </w:p>
        </w:tc>
        <w:tc>
          <w:tcPr>
            <w:tcW w:type="dxa" w:w="8208"/>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Authentication authorization and security</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7</w:t>
            </w:r>
          </w:p>
        </w:tc>
        <w:tc>
          <w:tcPr>
            <w:tcW w:type="dxa" w:w="82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Code execution and submission design</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8</w:t>
            </w:r>
          </w:p>
        </w:tc>
        <w:tc>
          <w:tcPr>
            <w:tcW w:type="dxa" w:w="8208"/>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System design scalability and trade-offs</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9</w:t>
            </w:r>
          </w:p>
        </w:tc>
        <w:tc>
          <w:tcPr>
            <w:tcW w:type="dxa" w:w="82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Current limitations and next improvements</w:t>
            </w:r>
          </w:p>
        </w:tc>
      </w:tr>
      <w:t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10</w:t>
            </w:r>
          </w:p>
        </w:tc>
        <w:tc>
          <w:tcPr>
            <w:tcW w:type="dxa" w:w="8208"/>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Interview questions with answer guidance</w:t>
            </w:r>
          </w:p>
        </w:tc>
      </w:tr>
    </w:tbl>
    <w:p/>
    <w:p>
      <w:pPr>
        <w:pStyle w:val="Heading1"/>
      </w:pPr>
      <w:r>
        <w:t>1 Project purpose and user roles</w:t>
      </w:r>
    </w:p>
    <w:p>
      <w:r>
        <w:t>The main goal is to provide a controlled learning environment for data-structures and algorithms practice. Unlike a static question list, OADuck stores question metadata and test cases, provides an in-browser editor, and evaluates submitted programs without exposing private test data.</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Role</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Allowed actions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How it is enforced</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Unauthenticated visitor</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View a public profile page only.</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Middleware leaves /profile/[username] public; other matched pages redirect to the entry page.</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User</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Register, sign in, set an initial password after Google sign-in, edit own profile, browse questions, run code, and submit code.</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API routes call auth() and reject missing sessions.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Administrator</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All user capabilities plus user-role management, question CRUD, sheets, test cases, hints, and optimal solutions.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Server-side API checks session.user.role equals ADMIN; admin page also redirects non-admin visitors.</w:t>
            </w:r>
          </w:p>
        </w:tc>
      </w:tr>
      <w:t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Admin view switch</w:t>
            </w:r>
          </w:p>
        </w:tc>
        <w:tc>
          <w:tcPr>
            <w:tcW w:type="dxa" w:w="4104"/>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An administrator may switch the navigation UI to user view.</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This is a localStorage display preference only; it does not lower server-side privileges.</w:t>
            </w:r>
          </w:p>
        </w:tc>
      </w:tr>
    </w:tbl>
    <w:p/>
    <w:p>
      <w:pPr>
        <w:pStyle w:val="Heading1"/>
      </w:pPr>
      <w:r>
        <w:t>2 Technology stack</w:t>
      </w:r>
    </w:p>
    <w:tbl>
      <w:tblPr>
        <w:tblStyle w:val="TableGrid"/>
        <w:tblW w:type="auto" w:w="0"/>
        <w:jc w:val="center"/>
        <w:tblLook w:firstColumn="1" w:firstRow="1" w:lastColumn="0" w:lastRow="0" w:noHBand="0" w:noVBand="1" w:val="04A0"/>
      </w:tblPr>
      <w:tblGrid>
        <w:gridCol w:w="3331"/>
        <w:gridCol w:w="3331"/>
        <w:gridCol w:w="3331"/>
      </w:tblGrid>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Layer</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Technology</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Use in OADuck</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Frontend</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React 19 and Next.js 16 App Router</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Pages, layouts, client components, route handlers, navigation, loading and error states.</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Styling</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Tailwind CSS 4 plus global CSS</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Responsive dashboard, question workspace, navigation, forms, and editor layout.</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Code editor</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Monaco Editor via @monaco-editor/react</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Browser-based IDE experience with syntax highlighting, editing controls, and a resizable output panel.</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Authentication</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Auth.js / NextAuth v5</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Google OAuth and email-password credentials, JWT sessions, session callbacks, sign-in lifecycle.</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Password security</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bcryptjs</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Hashes passwords with cost factor 12; plaintext passwords are not stored.</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API and backend</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Next.js Route Handlers running on Node.js</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Registration, profiles, questions, administration, run, and submit endpoints.</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ORM</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Prisma 7 with prisma-client generator</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Typed application model, relations, queries, transactions, migrations, and generated client.</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Database</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PostgreSQL, deployed through Neon serverless</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Relational source of truth for users, questions, test cases, sessions, submissions, sheets, and roles.</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Prisma database driver</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@prisma/adapter-neon and @neondatabase/serverless</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Connects Prisma Client to the Neon PostgreSQL connection string.</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Execution service</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Self-hosted Judge0 CE</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Executes untrusted C++ in a dedicated sandbox and returns compiler/runtime results.</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UX enhancement</w:t>
            </w:r>
          </w:p>
        </w:tc>
        <w:tc>
          <w:tcPr>
            <w:tcW w:type="dxa" w:w="25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Lenis</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Smooth scrolling support.</w:t>
            </w:r>
          </w:p>
        </w:tc>
      </w:tr>
    </w:tbl>
    <w:p/>
    <w:p>
      <w:r>
        <w:t>Important database clarification. The checked repository is not using MongoDB. It uses PostgreSQL through Neon and Prisma. Prisma is not a database; it is an ORM and schema/migration layer that can work with PostgreSQL, MongoDB, and other providers. MongoDB would be a possible alternative if the product favored highly variable document-shaped data, but PostgreSQL is a better fit here because users, questions, submissions, sessions, and sheet memberships have strong relationships and benefit from foreign keys and transactions.</w:t>
      </w:r>
    </w:p>
    <w:p>
      <w:pPr>
        <w:pStyle w:val="Heading1"/>
      </w:pPr>
      <w:r>
        <w:t>3 High level architecture</w:t>
      </w:r>
    </w:p>
    <w:p>
      <w:r>
        <w:t>The browser communicates only with the Next.js application. The Next.js server owns authentication, authorization, validation, database access, test selection, and calls to the execution service. This keeps secrets and hidden test data outside the browser.</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Component</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Responsibilities</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Trust boundary</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Browser client</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Renders React UI, sends form/API requests, hosts Monaco editor, displays only allowed results.</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Untrusted: all values must be validated server-side.</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Next.js application</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Middleware, Auth.js, route handlers, server-rendered admin dashboard, Prisma access, verdict aggregation.</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Trusted application boundary.</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Neon PostgreSQL</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Persistent relational data and submission history.</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Private database access through DATABASE_URL.</w:t>
            </w:r>
          </w:p>
        </w:tc>
      </w:tr>
      <w:t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Judge0 CE</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Compiles and runs submitted code in sandboxed workers; reports status, output, time, memory.</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Separate execution boundary; should be private or behind a reverse proxy.</w:t>
            </w:r>
          </w:p>
        </w:tc>
      </w:tr>
    </w:tbl>
    <w:p/>
    <w:p>
      <w:pPr>
        <w:pStyle w:val="Heading2"/>
      </w:pPr>
      <w:r>
        <w:t>Primary request flows</w:t>
      </w:r>
    </w:p>
    <w:p>
      <w:pPr>
        <w:pStyle w:val="ListBullet"/>
      </w:pPr>
      <w:r>
        <w:t>Sign in: user signs in with Google or credentials; Auth.js creates a JWT session. On sign-in, a user record is upserted. JWT/session callbacks reload role, username, and whether password setup is still required.</w:t>
      </w:r>
    </w:p>
    <w:p>
      <w:pPr>
        <w:pStyle w:val="ListBullet"/>
      </w:pPr>
      <w:r>
        <w:t>Question browse: client fetches GET /api/questions; the server returns list metadata only. The question detail endpoint returns sample tests to normal users and adds hidden tests plus optimal solutions only for administrators.</w:t>
      </w:r>
    </w:p>
    <w:p>
      <w:pPr>
        <w:pStyle w:val="ListBullet"/>
      </w:pPr>
      <w:r>
        <w:t>Run code: client posts code and a question ID to /api/run. The server verifies session and input size, selects up to 20 sample tests, calls Judge0 sequentially, normalizes output whitespace, and returns detailed sample results.</w:t>
      </w:r>
    </w:p>
    <w:p>
      <w:pPr>
        <w:pStyle w:val="ListBullet"/>
      </w:pPr>
      <w:r>
        <w:t>Submit code: client posts to /api/submit. The server selects hidden tests only, runs up to 100 of them with a two-second CPU limit each, stops at the first failure, stores a Submission row, and returns only the verdict, counts, runtime, memory, and failed-test number.</w:t>
      </w:r>
    </w:p>
    <w:p>
      <w:pPr>
        <w:pStyle w:val="ListBullet"/>
      </w:pPr>
      <w:r>
        <w:t>Question administration: admin pages call protected question routes. Create nests hints, cases, and optimal solutions. Update uses a Prisma transaction so the question and replacement dependent data are updated atomically.</w:t>
      </w:r>
    </w:p>
    <w:p>
      <w:pPr>
        <w:pStyle w:val="Heading1"/>
      </w:pPr>
      <w:r>
        <w:t>4 Data model</w:t>
      </w:r>
    </w:p>
    <w:p>
      <w:r>
        <w:t>The schema models the core entities explicitly instead of storing the whole application in one document. UUID primary keys identify records. The model maps JavaScript-friendly fields to snake_case database columns where needed.</w:t>
      </w:r>
    </w:p>
    <w:tbl>
      <w:tblPr>
        <w:tblStyle w:val="TableGrid"/>
        <w:tblW w:type="auto" w:w="0"/>
        <w:jc w:val="center"/>
        <w:tblLook w:firstColumn="1" w:firstRow="1" w:lastColumn="0" w:lastRow="0" w:noHBand="0" w:noVBand="1" w:val="04A0"/>
      </w:tblPr>
      <w:tblGrid>
        <w:gridCol w:w="3331"/>
        <w:gridCol w:w="3331"/>
        <w:gridCol w:w="3331"/>
      </w:tblGrid>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Entity</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Key fields and relationships</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Purpose</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User</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Unique email and username; role; optional password hash, image, description; owns questions, sheets, sessions, submissions.</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Identity, RBAC, profile data, authorship.</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Question</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Autoincremented display number; title, description, difficulty, topics array, JSON examples/constraints, source, complexity expectations; createdBy relation.</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Problem catalog record.</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TestCase</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Question relation; input; expected output; isSample flag.</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Separates public run tests from hidden submit tests.</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OptimalSolution</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Question relation; language and code.</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Reference code, returned only to admins by question API.</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Hint</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Question relation; ordered content.</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Admin-authored instructional hints; API limits creation/update payloads to two.</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Sheet and SheetQuestion</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Sheet owner plus many-to-many join table to questions.</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Curated problem collections.</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Session, SessionHintView, DoubtQuery</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User-to-question practice session and related intended tracking records.</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Supports future practice workflow and analytics.</w:t>
            </w:r>
          </w:p>
        </w:tc>
      </w:tr>
      <w:tr>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Submission</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Session, user, question, code, verdict, test counts, runtime, memory, failure fields, timestamp.</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Auditable result of a hidden-test attempt.</w:t>
            </w:r>
          </w:p>
        </w:tc>
      </w:tr>
    </w:tbl>
    <w:p/>
    <w:p>
      <w:r>
        <w:t>Relational behavior matters. SheetQuestion uses a composite primary key so the same question cannot be attached twice to a sheet. Several relations use onDelete Cascade, which cleans dependent records when their parent question, session, or user is removed. Question updates use prisma.$transaction because deleting and recreating cases/hints/solutions should succeed or fail together.</w:t>
      </w:r>
    </w:p>
    <w:p>
      <w:pPr>
        <w:pStyle w:val="Heading1"/>
      </w:pPr>
      <w:r>
        <w:t>5 Feature implementation</w:t>
      </w:r>
    </w:p>
    <w:p>
      <w:pPr>
        <w:pStyle w:val="Heading2"/>
      </w:pPr>
      <w:r>
        <w:t>Account authentication and onboarding</w:t>
      </w:r>
    </w:p>
    <w:p>
      <w:pPr>
        <w:pStyle w:val="ListBullet"/>
      </w:pPr>
      <w:r>
        <w:t>Email registration validates name, username, email, and 8 to 128 character password; it checks duplicate email/username and stores only bcrypt hash.</w:t>
      </w:r>
    </w:p>
    <w:p>
      <w:pPr>
        <w:pStyle w:val="ListBullet"/>
      </w:pPr>
      <w:r>
        <w:t>Credentials sign-in validates the supplied password with bcrypt compare. Google OAuth is configured as a second provider.</w:t>
      </w:r>
    </w:p>
    <w:p>
      <w:pPr>
        <w:pStyle w:val="ListBullet"/>
      </w:pPr>
      <w:r>
        <w:t>Google sign-in upserts the user and assigns ADMIN when the email matches AUTH_ADMIN_EMAIL; otherwise it assigns USER. A generated username is used for a new OAuth user.</w:t>
      </w:r>
    </w:p>
    <w:p>
      <w:pPr>
        <w:pStyle w:val="ListBullet"/>
      </w:pPr>
      <w:r>
        <w:t>OAuth users without a password are marked needsPasswordSetup in the JWT. Middleware forces them to /setup-password until the password endpoint saves a valid bcrypt hash.</w:t>
      </w:r>
    </w:p>
    <w:p>
      <w:pPr>
        <w:pStyle w:val="ListBullet"/>
      </w:pPr>
      <w:r>
        <w:t>The profile API permits an owner to update name, username, bio, profile image, and optionally password. It validates image data URL format or URL length and protects username uniqueness.</w:t>
      </w:r>
    </w:p>
    <w:p>
      <w:pPr>
        <w:pStyle w:val="ListBullet"/>
      </w:pPr>
      <w:r>
        <w:t>Public profiles expose only safe fields: name, username, image, role, and description. They do not return email or password information.</w:t>
      </w:r>
    </w:p>
    <w:p>
      <w:pPr>
        <w:pStyle w:val="Heading2"/>
      </w:pPr>
      <w:r>
        <w:t>Question library and solving workspace</w:t>
      </w:r>
    </w:p>
    <w:p>
      <w:pPr>
        <w:pStyle w:val="ListBullet"/>
      </w:pPr>
      <w:r>
        <w:t>The library lists questions ordered by question number and filters client-side by Easy, Medium, or Hard. Rows show topics and source marker.</w:t>
      </w:r>
    </w:p>
    <w:p>
      <w:pPr>
        <w:pStyle w:val="ListBullet"/>
      </w:pPr>
      <w:r>
        <w:t>Question detail shows description, examples, constraints, topics, author, external source link, expected time/space complexity, hints, and sample cases.</w:t>
      </w:r>
    </w:p>
    <w:p>
      <w:pPr>
        <w:pStyle w:val="ListBullet"/>
      </w:pPr>
      <w:r>
        <w:t>The solving screen has resizable problem/editor and editor/console regions. Monaco holds C++ code; the current UI restricts its selectable solve language to C++.</w:t>
      </w:r>
    </w:p>
    <w:p>
      <w:pPr>
        <w:pStyle w:val="ListBullet"/>
      </w:pPr>
      <w:r>
        <w:t>Run supports saved sample tests and a custom stdin mode. It renders input, expected output, actual output, and per-sample result.</w:t>
      </w:r>
    </w:p>
    <w:p>
      <w:pPr>
        <w:pStyle w:val="ListBullet"/>
      </w:pPr>
      <w:r>
        <w:t>Submit checks hidden cases and reports a compact result. It deliberately omits the input/expected output for a failed hidden case.</w:t>
      </w:r>
    </w:p>
    <w:p>
      <w:pPr>
        <w:pStyle w:val="ListBullet"/>
      </w:pPr>
      <w:r>
        <w:t>Reset returns the editor to starter code. The Show solution control works only when the server returned an optimal solution, which in current API design is admin-only.</w:t>
      </w:r>
    </w:p>
    <w:p>
      <w:pPr>
        <w:pStyle w:val="Heading2"/>
      </w:pPr>
      <w:r>
        <w:t>Administration</w:t>
      </w:r>
    </w:p>
    <w:p>
      <w:pPr>
        <w:pStyle w:val="ListBullet"/>
      </w:pPr>
      <w:r>
        <w:t>Admin dashboard displays counts for users, questions, sessions, and submissions and a short user list.</w:t>
      </w:r>
    </w:p>
    <w:p>
      <w:pPr>
        <w:pStyle w:val="ListBullet"/>
      </w:pPr>
      <w:r>
        <w:t>User management supports listing users, changing USER or ADMIN role, and deleting users. The route attempts to prevent self-demotion and self-deletion.</w:t>
      </w:r>
    </w:p>
    <w:p>
      <w:pPr>
        <w:pStyle w:val="ListBullet"/>
      </w:pPr>
      <w:r>
        <w:t>Question management supports create, read, update, delete, title/topic search, and preview links. Data entry includes difficulty, source, links, description, tags, examples, constraints, public/hidden tests, complexity, hints, and optimal solutions.</w:t>
      </w:r>
    </w:p>
    <w:p>
      <w:pPr>
        <w:pStyle w:val="ListBullet"/>
      </w:pPr>
      <w:r>
        <w:t>Question validation accepts only leetcode, gfg, or admin sources; requires a source URL for LeetCode/GFG; requires title and difficulty; disallows blank test inputs/outputs; and allows at most two hints.</w:t>
      </w:r>
    </w:p>
    <w:p>
      <w:pPr>
        <w:pStyle w:val="ListBullet"/>
      </w:pPr>
      <w:r>
        <w:t>The LeetCode helper can parse example blocks from copied problem text to prefill sample test cases.</w:t>
      </w:r>
    </w:p>
    <w:p>
      <w:pPr>
        <w:pStyle w:val="ListBullet"/>
      </w:pPr>
      <w:r>
        <w:t>Sheets can be created by admins and questions can be added or removed through an idempotent upsert relation.</w:t>
      </w:r>
    </w:p>
    <w:p>
      <w:pPr>
        <w:pStyle w:val="Heading2"/>
      </w:pPr>
      <w:r>
        <w:t>Implemented versus scaffolded features</w:t>
      </w:r>
    </w:p>
    <w:tbl>
      <w:tblPr>
        <w:tblStyle w:val="TableGrid"/>
        <w:tblW w:type="auto" w:w="0"/>
        <w:jc w:val="center"/>
        <w:tblLook w:firstColumn="1" w:firstRow="1" w:lastColumn="0" w:lastRow="0" w:noHBand="0" w:noVBand="1" w:val="04A0"/>
      </w:tblPr>
      <w:tblGrid>
        <w:gridCol w:w="4997"/>
        <w:gridCol w:w="4997"/>
      </w:tblGrid>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Implemented now</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Scaffolded or incomplete in current UI</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Question browsing, code run/submit, saved submission rows, profiles, admin question/user/sheet management, Google and credentials auth.</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Practice session picker says it is the next piece to connect; it does not choose a question yet.</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Database schema contains Session, SessionHintView, DoubtQuery and metrics-ready submission data.</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Practice and stats pages currently show fixed zero values and placeholder activity heatmap; they do not query live analytics.</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Backend creates/fetches an open Session when a code submission occurs.</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No UI/API workflow currently records hint views, doubt queries, session completion, streaks, or completed-problem aggregates.</w:t>
            </w:r>
          </w:p>
        </w:tc>
      </w:tr>
    </w:tbl>
    <w:p/>
    <w:p>
      <w:pPr>
        <w:pStyle w:val="Heading1"/>
      </w:pPr>
      <w:r>
        <w:t>6 Security and authorization</w:t>
      </w:r>
    </w:p>
    <w:p>
      <w:r>
        <w:t>Security is designed around keeping sensitive records and execution capability behind server-side checks. The UI may hide controls, but the real authorization decision is in the API route handler.</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Control</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Implementation</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Why it matters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Route protection</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Auth.js middleware protects root, practice, questions, stats, help, and setup routes; redirects guests.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Prevents casual access to authenticated UI.</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API authorization</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Run/submit require session; write question and admin routes require ADMIN.</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Prevents a user from calling privileged API routes directly.</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Hidden-test isolation</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Normal question detail API filters to isSample true; submit endpoint chooses !isSample; only summary is returned.</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Protects judge cases from being copied by candidates.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Password handling</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bcrypt hash/compare, constraints on password length.</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Avoids plaintext password storage.</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Input limits</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Source code capped at 50,000 chars; cases capped per request; server validates key user inputs.</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Reduces accidental and malicious resource use.</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Execution isolation</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Judge0 is separate from Next.js; docs advise private network/TLS/access control.</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Submitted program must not execute on application server.</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Cookie recovery</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Middleware clears oversized Auth.js cookies when cookie header exceeds 12 KB.</w:t>
            </w:r>
          </w:p>
        </w:tc>
        <w:tc>
          <w:tcPr>
            <w:tcW w:type="dxa" w:w="32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Avoids repeated failure caused by oversized auth cookies.</w:t>
            </w:r>
          </w:p>
        </w:tc>
      </w:tr>
    </w:tbl>
    <w:p/>
    <w:p>
      <w:r>
        <w:t>Interview-quality caveats to mention honestly: question descriptions are rendered with dangerouslySetInnerHTML, so the authoring pipeline should sanitize HTML before storage or rendering to eliminate XSS risk. The user-management self-protection compares session.user.id, but the Auth.js session callback does not visibly populate an id; it should compare a verified database user ID or add id to token/session. Add rate limits, CSRF review for state-changing routes, audit logging, and strict OAuth secret/configuration management before production.</w:t>
      </w:r>
    </w:p>
    <w:p>
      <w:pPr>
        <w:pStyle w:val="Heading1"/>
      </w:pPr>
      <w:r>
        <w:t>7 Code execution and submission design</w:t>
      </w:r>
    </w:p>
    <w:p>
      <w:r>
        <w:t>Judge0 is used as an asynchronous execution API. OADuck posts a submission, receives a token, polls up to 20 times at 500 ms intervals, and normalizes the final status into Accepted, Wrong Answer, Time Limit Exceeded, Compilation Error, Runtime Error, Internal Error, or Processing.</w:t>
      </w:r>
    </w:p>
    <w:tbl>
      <w:tblPr>
        <w:tblStyle w:val="TableGrid"/>
        <w:tblW w:type="auto" w:w="0"/>
        <w:jc w:val="center"/>
        <w:tblLook w:firstColumn="1" w:firstRow="1" w:lastColumn="0" w:lastRow="0" w:noHBand="0" w:noVBand="1" w:val="04A0"/>
      </w:tblPr>
      <w:tblGrid>
        <w:gridCol w:w="3331"/>
        <w:gridCol w:w="3331"/>
        <w:gridCol w:w="3331"/>
      </w:tblGrid>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Stage</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Run action</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Submit action</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Test selection</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Uses sample tests only, maximum 20. If none exist, runs custom stdin.</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Uses hidden tests only, maximum 100; rejects a problem with no hidden cases.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Limit per case</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Two-second timeout for saved samples.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Two-second timeout for each hidden case.</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Comparison</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Whitespace-normalized stdout compared with expected output, plus Judge0 accepted status.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Same comparison; stops after first execution or output failure.</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Response</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Detailed sample input, expected output, stdout/errors, and pass status.</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Verdict, passed/total, failed test number, runtime, memory; hidden values excluded.</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Persistence</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No run history row is written.</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Creates/reuses an open Session and writes a Submission record.</w:t>
            </w:r>
          </w:p>
        </w:tc>
      </w:tr>
    </w:tbl>
    <w:p/>
    <w:p>
      <w:r>
        <w:t>The code library maps language identifiers for JavaScript, TypeScript, Python, Java, and C++, but the routes currently enforce C++ only. This is a deliberate current-product limit rather than full multi-language support. To enable more languages safely, align the UI selector, request validation, starter templates, Judge0 language IDs, and language-specific input contract.</w:t>
      </w:r>
    </w:p>
    <w:p>
      <w:pPr>
        <w:pStyle w:val="Heading1"/>
      </w:pPr>
      <w:r>
        <w:t>8 System design reasoning and scale plan</w:t>
      </w:r>
    </w:p>
    <w:p>
      <w:pPr>
        <w:pStyle w:val="Heading2"/>
      </w:pPr>
      <w:r>
        <w:t>Why PostgreSQL plus Prisma instead of MongoDB</w:t>
      </w:r>
    </w:p>
    <w:p>
      <w:r>
        <w:t>PostgreSQL is appropriate for a coding platform because its relationships are central: one user owns many submissions; each submission belongs to a question and session; questions have test cases, hints, solutions, and many-to-many sheet membership. Foreign keys, transactions, indexes, and consistent joins make integrity and reporting easier. Prisma gives a schema-first interface and type-safe generated queries while Neon provides serverless PostgreSQL connectivity. JSON fields are still available for flexible examples and constraints, so the design gets relational integrity without losing all flexibility.</w:t>
      </w:r>
    </w:p>
    <w:tbl>
      <w:tblPr>
        <w:tblStyle w:val="TableGrid"/>
        <w:tblW w:type="auto" w:w="0"/>
        <w:jc w:val="center"/>
        <w:tblLook w:firstColumn="1" w:firstRow="1" w:lastColumn="0" w:lastRow="0" w:noHBand="0" w:noVBand="1" w:val="04A0"/>
      </w:tblPr>
      <w:tblGrid>
        <w:gridCol w:w="3331"/>
        <w:gridCol w:w="3331"/>
        <w:gridCol w:w="3331"/>
      </w:tblGrid>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If choosing MongoDB</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Why it could work</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Why it was not necessary here</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Document-oriented model</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Question examples, constraints, hints, and test cases could be embedded in a question document.</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Cross-entity analytics, users/submissions/sessions, role governance, and sheet membership are relational and transactional.</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Schema flexibility</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Rapidly changing question payloads are convenient.</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Prisma with PostgreSQL already supports JSON columns for variable-shaped content while preserving constraints for critical relations.</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Scaling</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Sharding can suit very high write volumes.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The immediate bottleneck is code execution, not conventional relational CRUD. A queue and Judge0 worker pool are higher-priority scale work.</w:t>
            </w:r>
          </w:p>
        </w:tc>
      </w:tr>
    </w:tbl>
    <w:p/>
    <w:p>
      <w:pPr>
        <w:pStyle w:val="Heading2"/>
      </w:pPr>
      <w:r>
        <w:t>Scale path</w:t>
      </w:r>
    </w:p>
    <w:p>
      <w:pPr>
        <w:pStyle w:val="ListBullet"/>
      </w:pPr>
      <w:r>
        <w:t>Keep Next.js stateless and horizontally scale route handlers. Store sessions in JWT as currently designed, but keep authorization facts refreshed from database as the callbacks do.</w:t>
      </w:r>
    </w:p>
    <w:p>
      <w:pPr>
        <w:pStyle w:val="ListBullet"/>
      </w:pPr>
      <w:r>
        <w:t>Add database indexes aligned to query patterns: Question(difficulty, question_number), Submission(user_id, created_at), Submission(question_id, created_at), Session(user_id, termination_reason), and possibly case ordering. Existing migrations already add submission user/question indexes.</w:t>
      </w:r>
    </w:p>
    <w:p>
      <w:pPr>
        <w:pStyle w:val="ListBullet"/>
      </w:pPr>
      <w:r>
        <w:t>Move hidden-test execution from synchronous API requests to a durable queue. The submit API returns a submission ID; workers invoke Judge0; client polls or receives server-sent events. This removes route timeout risk and controls concurrency.</w:t>
      </w:r>
    </w:p>
    <w:p>
      <w:pPr>
        <w:pStyle w:val="ListBullet"/>
      </w:pPr>
      <w:r>
        <w:t>Run Judge0 worker pools separately from application traffic. Enforce CPU, memory, file-size, process-count, network, and wall-clock limits. Use private service networking and authentication.</w:t>
      </w:r>
    </w:p>
    <w:p>
      <w:pPr>
        <w:pStyle w:val="ListBullet"/>
      </w:pPr>
      <w:r>
        <w:t>Use object storage rather than database data URLs for profile images at scale. Store only URL and metadata in PostgreSQL.</w:t>
      </w:r>
    </w:p>
    <w:p>
      <w:pPr>
        <w:pStyle w:val="ListBullet"/>
      </w:pPr>
      <w:r>
        <w:t>Cache public question lists and immutable question metadata carefully, while never caching private test cases or authorization-sensitive responses.</w:t>
      </w:r>
    </w:p>
    <w:p>
      <w:pPr>
        <w:pStyle w:val="ListBullet"/>
      </w:pPr>
      <w:r>
        <w:t>Add observability: structured logs with request/submission IDs, Judge0 latency and error rate, queue depth, database query latency, audit events, and alerts.</w:t>
      </w:r>
    </w:p>
    <w:p>
      <w:pPr>
        <w:pStyle w:val="Heading2"/>
      </w:pPr>
      <w:r>
        <w:t>Failure handling</w:t>
      </w:r>
    </w:p>
    <w:tbl>
      <w:tblPr>
        <w:tblStyle w:val="TableGrid"/>
        <w:tblW w:type="auto" w:w="0"/>
        <w:jc w:val="center"/>
        <w:tblLook w:firstColumn="1" w:firstRow="1" w:lastColumn="0" w:lastRow="0" w:noHBand="0" w:noVBand="1" w:val="04A0"/>
      </w:tblPr>
      <w:tblGrid>
        <w:gridCol w:w="3331"/>
        <w:gridCol w:w="3331"/>
        <w:gridCol w:w="3331"/>
      </w:tblGrid>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Failure</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Current behavior</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Production improvement</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Judge0 unavailable or polling fails</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Route returns 502 with error message.</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Retries with bounded backoff, queue status, circuit breaker, and alerting.</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Long hidden suite</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Sequential execution may exceed request duration.</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Asynchronous job and worker model; expose processing state.</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Partial question update</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Prisma transaction protects replace-dependent update.</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Keep transaction; add revision history and soft-delete if needed.</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Duplicate username</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Precheck plus Prisma unique error handling for profile updates.</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Keep database unique constraint as final authority.</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Unauthorized direct API call</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Route returns 401.</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Use 403 for authenticated-but-forbidden where desired; centralize policy checks and audit attempts.</w:t>
            </w:r>
          </w:p>
        </w:tc>
      </w:tr>
    </w:tbl>
    <w:p/>
    <w:p>
      <w:pPr>
        <w:pStyle w:val="Heading1"/>
      </w:pPr>
      <w:r>
        <w:t>9 Current limitations and recommended roadmap</w:t>
      </w:r>
    </w:p>
    <w:tbl>
      <w:tblPr>
        <w:tblStyle w:val="TableGrid"/>
        <w:tblW w:type="auto" w:w="0"/>
        <w:jc w:val="center"/>
        <w:tblLook w:firstColumn="1" w:firstRow="1" w:lastColumn="0" w:lastRow="0" w:noHBand="0" w:noVBand="1" w:val="04A0"/>
      </w:tblPr>
      <w:tblGrid>
        <w:gridCol w:w="3331"/>
        <w:gridCol w:w="3331"/>
        <w:gridCol w:w="3331"/>
      </w:tblGrid>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Priority</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Improvement</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shd w:fill="183B34"/>
          </w:tcPr>
          <w:p>
            <w:pPr>
              <w:spacing w:after="40" w:before="40"/>
            </w:pPr>
            <w:r/>
            <w:r>
              <w:rPr>
                <w:rFonts w:ascii="Aptos" w:hAnsi="Aptos"/>
                <w:b/>
                <w:color w:val="FFFFFF"/>
                <w:sz w:val="18"/>
              </w:rPr>
              <w:t>Reason</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High</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Reconcile Prisma schema and migrations around test_case.is_sample; one migration drops it while current application code requires it.</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Migration/schema drift can break deployment or hidden-test isolation.</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High</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Sanitize rich question descriptions before dangerous HTML rendering.</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Prevents stored XSS.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High</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Fix self-role/deletion guard to use a reliable user ID in session/token.</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Ensures an admin cannot accidentally remove own access.</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High</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Add rate limits and queue-based submission processing.</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Protects expensive execution service and enables predictable scaling.</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Medium</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Build real session picker, hint-view tracking, completion state, and analytics queries.</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Makes Practice and Stats pages fulfill their intended purpose.</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Medium</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Add test ordering, problem versioning, authoring preview, and richer validation.</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Improves content governance and repeatability.</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Medium</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Implement multi-language execution end-to-end if desired.</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sz w:val="18"/>
              </w:rPr>
              <w:t>Language IDs alone are not a complete user feature.</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Low</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Persist layout/editor drafts and add accessibility/testing coverage.</w:t>
            </w:r>
          </w:p>
        </w:tc>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shd w:fill="F3F7F4"/>
          </w:tcPr>
          <w:p>
            <w:pPr>
              <w:spacing w:after="40" w:before="40"/>
            </w:pPr>
            <w:r/>
            <w:r>
              <w:rPr>
                <w:rFonts w:ascii="Aptos" w:hAnsi="Aptos"/>
                <w:b w:val="0"/>
                <w:sz w:val="18"/>
              </w:rPr>
              <w:t>Improves user experience and regression confidence.</w:t>
            </w:r>
          </w:p>
        </w:tc>
      </w:tr>
    </w:tbl>
    <w:p/>
    <w:p>
      <w:pPr>
        <w:pStyle w:val="Heading1"/>
      </w:pPr>
      <w:r>
        <w:t>10 Project interview questions</w:t>
      </w:r>
    </w:p>
    <w:p>
      <w:r>
        <w:t>These are meaningful questions an interviewer can ask about this codebase. The answer guidance is deliberately brief so it can be expanded aloud with examples from the implementation.</w:t>
      </w:r>
    </w:p>
    <w:p>
      <w:pPr>
        <w:spacing w:before="80"/>
      </w:pPr>
      <w:r>
        <w:rPr>
          <w:b/>
        </w:rPr>
        <w:t>1. What problem does OADuck solve?</w:t>
      </w:r>
    </w:p>
    <w:p>
      <w:r>
        <w:t>It centralizes interview question discovery, guided solving, controlled code evaluation, and administrator content management in one focused practice product.</w:t>
      </w:r>
    </w:p>
    <w:p>
      <w:pPr>
        <w:spacing w:before="80"/>
      </w:pPr>
      <w:r>
        <w:rPr>
          <w:b/>
        </w:rPr>
        <w:t>2. Walk me through a code submission end to end.</w:t>
      </w:r>
    </w:p>
    <w:p>
      <w:r>
        <w:t>Browser sends code and problem ID to Next.js; server authenticates, loads hidden cases, sends each to Judge0, compares normalized output, persists a Submission, and returns only a safe summary.</w:t>
      </w:r>
    </w:p>
    <w:p>
      <w:pPr>
        <w:spacing w:before="80"/>
      </w:pPr>
      <w:r>
        <w:rPr>
          <w:b/>
        </w:rPr>
        <w:t>3. Why does the browser not call Judge0 directly?</w:t>
      </w:r>
    </w:p>
    <w:p>
      <w:r>
        <w:t>The server must keep hidden tests, endpoint credentials, and enforcement logic private. Direct access would expose sensitive data and allow bypass of validation.</w:t>
      </w:r>
    </w:p>
    <w:p>
      <w:pPr>
        <w:spacing w:before="80"/>
      </w:pPr>
      <w:r>
        <w:rPr>
          <w:b/>
        </w:rPr>
        <w:t>4. How are Run and Submit different?</w:t>
      </w:r>
    </w:p>
    <w:p>
      <w:r>
        <w:t>Run uses public sample cases and returns details; Submit uses hidden cases, stops on first failure, stores history, and never returns hidden inputs or expected outputs.</w:t>
      </w:r>
    </w:p>
    <w:p>
      <w:pPr>
        <w:spacing w:before="80"/>
      </w:pPr>
      <w:r>
        <w:rPr>
          <w:b/>
        </w:rPr>
        <w:t>5. Why use a sandbox service rather than child_process?</w:t>
      </w:r>
    </w:p>
    <w:p>
      <w:r>
        <w:t>User code is untrusted. Executing it in the Next.js process could compromise the application host. Judge0 isolates compilation and execution.</w:t>
      </w:r>
    </w:p>
    <w:p>
      <w:pPr>
        <w:spacing w:before="80"/>
      </w:pPr>
      <w:r>
        <w:rPr>
          <w:b/>
        </w:rPr>
        <w:t>6. Why PostgreSQL, Neon, and Prisma?</w:t>
      </w:r>
    </w:p>
    <w:p>
      <w:r>
        <w:t>PostgreSQL fits related entities and transactional writes; Neon provides serverless Postgres; Prisma defines the application model and makes queries/migrations consistent.</w:t>
      </w:r>
    </w:p>
    <w:p>
      <w:pPr>
        <w:spacing w:before="80"/>
      </w:pPr>
      <w:r>
        <w:rPr>
          <w:b/>
        </w:rPr>
        <w:t>7. Is Prisma a replacement for MongoDB or PostgreSQL?</w:t>
      </w:r>
    </w:p>
    <w:p>
      <w:r>
        <w:t>No. Prisma is an ORM/data-access layer. It can connect to several databases. This project currently uses PostgreSQL.</w:t>
      </w:r>
    </w:p>
    <w:p>
      <w:pPr>
        <w:spacing w:before="80"/>
      </w:pPr>
      <w:r>
        <w:rPr>
          <w:b/>
        </w:rPr>
        <w:t>8. How would MongoDB change the design?</w:t>
      </w:r>
    </w:p>
    <w:p>
      <w:r>
        <w:t>Question payloads could be embedded documents, but submissions, sessions, users, and sheets would still require careful references/indexes; relational consistency is more natural in PostgreSQL here.</w:t>
      </w:r>
    </w:p>
    <w:p>
      <w:pPr>
        <w:spacing w:before="80"/>
      </w:pPr>
      <w:r>
        <w:rPr>
          <w:b/>
        </w:rPr>
        <w:t>9. How is role-based access control implemented?</w:t>
      </w:r>
    </w:p>
    <w:p>
      <w:r>
        <w:t>Role is stored on User, refreshed into token/session through Auth.js callbacks, and checked again in each protected route handler.</w:t>
      </w:r>
    </w:p>
    <w:p>
      <w:pPr>
        <w:spacing w:before="80"/>
      </w:pPr>
      <w:r>
        <w:rPr>
          <w:b/>
        </w:rPr>
        <w:t>10. Why are server-side role checks required if admin pages redirect users?</w:t>
      </w:r>
    </w:p>
    <w:p>
      <w:r>
        <w:t>A user can call an API directly. UI hiding and route redirects are not authorization; the API is the enforcement point.</w:t>
      </w:r>
    </w:p>
    <w:p>
      <w:pPr>
        <w:spacing w:before="80"/>
      </w:pPr>
      <w:r>
        <w:rPr>
          <w:b/>
        </w:rPr>
        <w:t>11. How are passwords protected?</w:t>
      </w:r>
    </w:p>
    <w:p>
      <w:r>
        <w:t>Passwords are hashed with bcrypt cost 12. Sign-in uses bcrypt compare. OAuth users set a password separately if they want credentials login.</w:t>
      </w:r>
    </w:p>
    <w:p>
      <w:pPr>
        <w:spacing w:before="80"/>
      </w:pPr>
      <w:r>
        <w:rPr>
          <w:b/>
        </w:rPr>
        <w:t>12. How do you keep an OAuth user from skipping password setup?</w:t>
      </w:r>
    </w:p>
    <w:p>
      <w:r>
        <w:t>JWT callback sets needsPasswordSetup based on passwordHash; middleware redirects authenticated users to setup until the password is saved.</w:t>
      </w:r>
    </w:p>
    <w:p>
      <w:pPr>
        <w:spacing w:before="80"/>
      </w:pPr>
      <w:r>
        <w:rPr>
          <w:b/>
        </w:rPr>
        <w:t>13. How is hidden test data protected at the data/API level?</w:t>
      </w:r>
    </w:p>
    <w:p>
      <w:r>
        <w:t>The normal question query filters to sample tests, while submission selects non-sample cases internally and returns no hidden case values.</w:t>
      </w:r>
    </w:p>
    <w:p>
      <w:pPr>
        <w:spacing w:before="80"/>
      </w:pPr>
      <w:r>
        <w:rPr>
          <w:b/>
        </w:rPr>
        <w:t>14. How do you guarantee question edits are consistent?</w:t>
      </w:r>
    </w:p>
    <w:p>
      <w:r>
        <w:t>The update route wraps question update and replacement of cases, hints, and solutions in a Prisma transaction.</w:t>
      </w:r>
    </w:p>
    <w:p>
      <w:pPr>
        <w:spacing w:before="80"/>
      </w:pPr>
      <w:r>
        <w:rPr>
          <w:b/>
        </w:rPr>
        <w:t>15. Why use a join table for sheets and questions?</w:t>
      </w:r>
    </w:p>
    <w:p>
      <w:r>
        <w:t>A question can be in many sheets and a sheet can contain many questions. The composite key prevents duplicate membership.</w:t>
      </w:r>
    </w:p>
    <w:p>
      <w:pPr>
        <w:spacing w:before="80"/>
      </w:pPr>
      <w:r>
        <w:rPr>
          <w:b/>
        </w:rPr>
        <w:t>16. What happens if Judge0 is slow?</w:t>
      </w:r>
    </w:p>
    <w:p>
      <w:r>
        <w:t>Current route polls for a bounded duration and returns an error if needed. At scale I would move execution to a queue/worker model.</w:t>
      </w:r>
    </w:p>
    <w:p>
      <w:pPr>
        <w:spacing w:before="80"/>
      </w:pPr>
      <w:r>
        <w:rPr>
          <w:b/>
        </w:rPr>
        <w:t>17. What is the current performance bottleneck?</w:t>
      </w:r>
    </w:p>
    <w:p>
      <w:r>
        <w:t>Untrusted code execution is the most expensive synchronous path because tests run sequentially and each requires remote Judge0 polling.</w:t>
      </w:r>
    </w:p>
    <w:p>
      <w:pPr>
        <w:spacing w:before="80"/>
      </w:pPr>
      <w:r>
        <w:rPr>
          <w:b/>
        </w:rPr>
        <w:t>18. How would you scale code evaluation?</w:t>
      </w:r>
    </w:p>
    <w:p>
      <w:r>
        <w:t>Queue jobs, concurrency-limit workers, make status asynchronous, separate Judge0 pools, add retries/backpressure/monitoring, and autoscale workers.</w:t>
      </w:r>
    </w:p>
    <w:p>
      <w:pPr>
        <w:spacing w:before="80"/>
      </w:pPr>
      <w:r>
        <w:rPr>
          <w:b/>
        </w:rPr>
        <w:t>19. What output comparison strategy is used and why?</w:t>
      </w:r>
    </w:p>
    <w:p>
      <w:r>
        <w:t>Both values are normalized for line endings, trimming, and whitespace before comparison. It prevents formatting-only differences from causing a wrong answer for standard-output problems.</w:t>
      </w:r>
    </w:p>
    <w:p>
      <w:pPr>
        <w:spacing w:before="80"/>
      </w:pPr>
      <w:r>
        <w:rPr>
          <w:b/>
        </w:rPr>
        <w:t>20. What are important security improvements before production?</w:t>
      </w:r>
    </w:p>
    <w:p>
      <w:r>
        <w:t>HTML sanitization, rate limiting, robust self-admin guard, audit logs, request-size/time limits, secret management, private Judge0 networking, and security testing.</w:t>
      </w:r>
    </w:p>
    <w:p>
      <w:pPr>
        <w:spacing w:before="80"/>
      </w:pPr>
      <w:r>
        <w:rPr>
          <w:b/>
        </w:rPr>
        <w:t>21. Which current features are intentionally incomplete?</w:t>
      </w:r>
    </w:p>
    <w:p>
      <w:r>
        <w:t>The practice-session picker and live Stats analytics are placeholders. The database has supporting session-related models, but the user workflow is not connected yet.</w:t>
      </w:r>
    </w:p>
    <w:p>
      <w:pPr>
        <w:spacing w:before="80"/>
      </w:pPr>
      <w:r>
        <w:rPr>
          <w:b/>
        </w:rPr>
        <w:t>22. What migration risk exists in this repository?</w:t>
      </w:r>
    </w:p>
    <w:p>
      <w:r>
        <w:t>The current schema/application expect is_sample while one listed migration removes it. I would reconcile and test migrations against a fresh database before deployment.</w:t>
      </w:r>
    </w:p>
    <w:p>
      <w:pPr>
        <w:spacing w:before="80"/>
      </w:pPr>
      <w:r>
        <w:rPr>
          <w:b/>
        </w:rPr>
        <w:t>23. How would you make question rendering safe?</w:t>
      </w:r>
    </w:p>
    <w:p>
      <w:r>
        <w:t>Store sanitized rich text or render a constrained markup format such as Markdown with a sanitizer. Never pass arbitrary author HTML directly to dangerouslySetInnerHTML.</w:t>
      </w:r>
    </w:p>
    <w:p>
      <w:pPr>
        <w:spacing w:before="80"/>
      </w:pPr>
      <w:r>
        <w:rPr>
          <w:b/>
        </w:rPr>
        <w:t>24. How would you add another language?</w:t>
      </w:r>
    </w:p>
    <w:p>
      <w:r>
        <w:t>Enable it consistently in UI, server validation, Judge0 mapping, starter template, stdin/output conventions, compilation rules, and test coverage.</w:t>
      </w:r>
    </w:p>
    <w:p>
      <w:pPr>
        <w:spacing w:before="80"/>
      </w:pPr>
      <w:r>
        <w:rPr>
          <w:b/>
        </w:rPr>
        <w:t>25. What metrics would you monitor?</w:t>
      </w:r>
    </w:p>
    <w:p>
      <w:r>
        <w:t>Submission volume/verdicts, Judge0 latency/errors, queue depth, compile/runtime failures, DB latency, authorization failures, and active learners/session completion.</w:t>
      </w:r>
    </w:p>
    <w:p>
      <w:pPr>
        <w:pStyle w:val="Heading1"/>
      </w:pPr>
      <w:r>
        <w:t>Closing summary</w:t>
      </w:r>
    </w:p>
    <w:p>
      <w:r>
        <w:t>OADuck demonstrates a sound separation of concerns: a React/Next.js learning interface, Auth.js authentication, role-protected backend routes, Prisma-managed PostgreSQL data, and Judge0 sandboxed execution. Its strongest design decision is keeping submission evaluation and hidden test data on the server side. The best next steps are to finish the learning analytics workflow and harden the production path around sanitization, migration consistency, rate limits, and asynchronous execution.</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OADuck Project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OADuck Project Architecture and Interview Guide</dc:title>
  <dc:subject>Project explanation, system design, and interview questions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