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C8FA" w14:textId="3F59BBC8" w:rsidR="002A64E8" w:rsidRPr="002A64E8" w:rsidRDefault="002A64E8" w:rsidP="002A64E8">
      <w:r w:rsidRPr="002A64E8">
        <w:rPr>
          <w:b/>
          <w:bCs/>
        </w:rPr>
        <w:t>Testing Tools</w:t>
      </w:r>
    </w:p>
    <w:p w14:paraId="12EAE7E1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Test Management Tools</w:t>
      </w:r>
    </w:p>
    <w:p w14:paraId="58CE5A09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TestRail, Zephyr, </w:t>
      </w:r>
      <w:proofErr w:type="spellStart"/>
      <w:r w:rsidRPr="002A64E8">
        <w:t>PractiTest</w:t>
      </w:r>
      <w:proofErr w:type="spellEnd"/>
      <w:r w:rsidRPr="002A64E8">
        <w:t xml:space="preserve">, </w:t>
      </w:r>
      <w:proofErr w:type="spellStart"/>
      <w:r w:rsidRPr="002A64E8">
        <w:t>TestLodge</w:t>
      </w:r>
      <w:proofErr w:type="spellEnd"/>
      <w:r w:rsidRPr="002A64E8">
        <w:t xml:space="preserve">, </w:t>
      </w:r>
      <w:proofErr w:type="spellStart"/>
      <w:r w:rsidRPr="002A64E8">
        <w:t>TestLink</w:t>
      </w:r>
      <w:proofErr w:type="spellEnd"/>
    </w:p>
    <w:p w14:paraId="7F60E70E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Test Automation Tools</w:t>
      </w:r>
    </w:p>
    <w:p w14:paraId="438CF17B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Selenium, Cypress, Playwright, </w:t>
      </w:r>
      <w:proofErr w:type="spellStart"/>
      <w:r w:rsidRPr="002A64E8">
        <w:t>Katalon</w:t>
      </w:r>
      <w:proofErr w:type="spellEnd"/>
      <w:r w:rsidRPr="002A64E8">
        <w:t xml:space="preserve"> Studio, </w:t>
      </w:r>
      <w:proofErr w:type="spellStart"/>
      <w:r w:rsidRPr="002A64E8">
        <w:t>TestComplete</w:t>
      </w:r>
      <w:proofErr w:type="spellEnd"/>
      <w:r w:rsidRPr="002A64E8">
        <w:t>, Appium</w:t>
      </w:r>
    </w:p>
    <w:p w14:paraId="1118DD05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API Testing Tools</w:t>
      </w:r>
    </w:p>
    <w:p w14:paraId="01E3BA6C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Postman, REST Assured, SoapUI, </w:t>
      </w:r>
      <w:proofErr w:type="spellStart"/>
      <w:r w:rsidRPr="002A64E8">
        <w:t>ReadyAPI</w:t>
      </w:r>
      <w:proofErr w:type="spellEnd"/>
      <w:r w:rsidRPr="002A64E8">
        <w:t>, Karate DSL</w:t>
      </w:r>
    </w:p>
    <w:p w14:paraId="18737E27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CI/CD Tools</w:t>
      </w:r>
    </w:p>
    <w:p w14:paraId="21BB6B80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Jenkins, GitLab CI/CD, </w:t>
      </w:r>
      <w:proofErr w:type="spellStart"/>
      <w:r w:rsidRPr="002A64E8">
        <w:t>CircleCI</w:t>
      </w:r>
      <w:proofErr w:type="spellEnd"/>
      <w:r w:rsidRPr="002A64E8">
        <w:t>, Travis CI, Azure DevOps, GitHub Actions</w:t>
      </w:r>
    </w:p>
    <w:p w14:paraId="2E17C300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Performance Testing Tools</w:t>
      </w:r>
    </w:p>
    <w:p w14:paraId="60A0A500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Apache JMeter, LoadRunner, Gatling, </w:t>
      </w:r>
      <w:proofErr w:type="spellStart"/>
      <w:r w:rsidRPr="002A64E8">
        <w:t>BlazeMeter</w:t>
      </w:r>
      <w:proofErr w:type="spellEnd"/>
      <w:r w:rsidRPr="002A64E8">
        <w:t xml:space="preserve">, </w:t>
      </w:r>
      <w:proofErr w:type="spellStart"/>
      <w:r w:rsidRPr="002A64E8">
        <w:t>NeoLoad</w:t>
      </w:r>
      <w:proofErr w:type="spellEnd"/>
    </w:p>
    <w:p w14:paraId="0DE6CE37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Security Testing Tools</w:t>
      </w:r>
    </w:p>
    <w:p w14:paraId="6A81C5F5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Burp Suite, OWASP ZAP, SonarQube, Nessus, </w:t>
      </w:r>
      <w:proofErr w:type="spellStart"/>
      <w:r w:rsidRPr="002A64E8">
        <w:t>Acunetix</w:t>
      </w:r>
      <w:proofErr w:type="spellEnd"/>
    </w:p>
    <w:p w14:paraId="0F9427C4" w14:textId="77777777" w:rsidR="002A64E8" w:rsidRPr="002A64E8" w:rsidRDefault="002A64E8" w:rsidP="002A64E8">
      <w:pPr>
        <w:numPr>
          <w:ilvl w:val="0"/>
          <w:numId w:val="1"/>
        </w:numPr>
      </w:pPr>
      <w:r w:rsidRPr="002A64E8">
        <w:rPr>
          <w:b/>
          <w:bCs/>
        </w:rPr>
        <w:t>Test Reporting Tools</w:t>
      </w:r>
    </w:p>
    <w:p w14:paraId="41C642ED" w14:textId="77777777" w:rsidR="002A64E8" w:rsidRPr="002A64E8" w:rsidRDefault="002A64E8" w:rsidP="002A64E8">
      <w:pPr>
        <w:numPr>
          <w:ilvl w:val="1"/>
          <w:numId w:val="1"/>
        </w:numPr>
      </w:pPr>
      <w:r w:rsidRPr="002A64E8">
        <w:t xml:space="preserve">Allure, </w:t>
      </w:r>
      <w:proofErr w:type="spellStart"/>
      <w:r w:rsidRPr="002A64E8">
        <w:t>ExtentReports</w:t>
      </w:r>
      <w:proofErr w:type="spellEnd"/>
      <w:r w:rsidRPr="002A64E8">
        <w:t xml:space="preserve">, </w:t>
      </w:r>
      <w:proofErr w:type="spellStart"/>
      <w:r w:rsidRPr="002A64E8">
        <w:t>ReportPortal</w:t>
      </w:r>
      <w:proofErr w:type="spellEnd"/>
      <w:r w:rsidRPr="002A64E8">
        <w:t xml:space="preserve">, TestNG Reports, </w:t>
      </w:r>
      <w:proofErr w:type="spellStart"/>
      <w:r w:rsidRPr="002A64E8">
        <w:t>BrowserStack</w:t>
      </w:r>
      <w:proofErr w:type="spellEnd"/>
      <w:r w:rsidRPr="002A64E8">
        <w:t xml:space="preserve"> Test Observability</w:t>
      </w:r>
    </w:p>
    <w:p w14:paraId="6E0244D4" w14:textId="77777777" w:rsidR="002A64E8" w:rsidRPr="002A64E8" w:rsidRDefault="002A64E8" w:rsidP="002A64E8">
      <w:r w:rsidRPr="002A64E8">
        <w:pict w14:anchorId="31D08B51">
          <v:rect id="_x0000_i1062" style="width:0;height:1.5pt" o:hralign="center" o:hrstd="t" o:hr="t" fillcolor="#a0a0a0" stroked="f"/>
        </w:pict>
      </w:r>
    </w:p>
    <w:p w14:paraId="681764D6" w14:textId="7CC166F1" w:rsidR="002A64E8" w:rsidRPr="002A64E8" w:rsidRDefault="002A64E8" w:rsidP="002A64E8">
      <w:pPr>
        <w:rPr>
          <w:b/>
          <w:bCs/>
        </w:rPr>
      </w:pPr>
      <w:r w:rsidRPr="002A64E8">
        <w:rPr>
          <w:b/>
          <w:bCs/>
        </w:rPr>
        <w:t>Project &amp; Team Management Tools</w:t>
      </w:r>
    </w:p>
    <w:p w14:paraId="64844E44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Task and Project Management</w:t>
      </w:r>
    </w:p>
    <w:p w14:paraId="42BB6F74" w14:textId="77777777" w:rsidR="002A64E8" w:rsidRPr="002A64E8" w:rsidRDefault="002A64E8" w:rsidP="002A64E8">
      <w:pPr>
        <w:numPr>
          <w:ilvl w:val="1"/>
          <w:numId w:val="2"/>
        </w:numPr>
      </w:pPr>
      <w:r w:rsidRPr="002A64E8">
        <w:t xml:space="preserve">Jira, Trello, Asana, </w:t>
      </w:r>
      <w:proofErr w:type="spellStart"/>
      <w:r w:rsidRPr="002A64E8">
        <w:t>ClickUp</w:t>
      </w:r>
      <w:proofErr w:type="spellEnd"/>
      <w:r w:rsidRPr="002A64E8">
        <w:t>, Monday.com, Wrike</w:t>
      </w:r>
    </w:p>
    <w:p w14:paraId="2BAF8C6F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Communication and Collaboration</w:t>
      </w:r>
    </w:p>
    <w:p w14:paraId="08AB4942" w14:textId="77777777" w:rsidR="002A64E8" w:rsidRPr="002A64E8" w:rsidRDefault="002A64E8" w:rsidP="002A64E8">
      <w:pPr>
        <w:numPr>
          <w:ilvl w:val="1"/>
          <w:numId w:val="2"/>
        </w:numPr>
      </w:pPr>
      <w:r w:rsidRPr="002A64E8">
        <w:t>Slack, Microsoft Teams, Zoom, Google Meet, Discord</w:t>
      </w:r>
    </w:p>
    <w:p w14:paraId="2E260EAB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Time Tracking and Reporting</w:t>
      </w:r>
    </w:p>
    <w:p w14:paraId="050D779D" w14:textId="77777777" w:rsidR="002A64E8" w:rsidRPr="002A64E8" w:rsidRDefault="002A64E8" w:rsidP="002A64E8">
      <w:pPr>
        <w:numPr>
          <w:ilvl w:val="1"/>
          <w:numId w:val="2"/>
        </w:numPr>
      </w:pPr>
      <w:proofErr w:type="spellStart"/>
      <w:r w:rsidRPr="002A64E8">
        <w:t>Clockify</w:t>
      </w:r>
      <w:proofErr w:type="spellEnd"/>
      <w:r w:rsidRPr="002A64E8">
        <w:t xml:space="preserve">, Toggl, Harvest, </w:t>
      </w:r>
      <w:proofErr w:type="spellStart"/>
      <w:r w:rsidRPr="002A64E8">
        <w:t>TimeCamp</w:t>
      </w:r>
      <w:proofErr w:type="spellEnd"/>
      <w:r w:rsidRPr="002A64E8">
        <w:t xml:space="preserve">, </w:t>
      </w:r>
      <w:proofErr w:type="spellStart"/>
      <w:r w:rsidRPr="002A64E8">
        <w:t>Hubstaff</w:t>
      </w:r>
      <w:proofErr w:type="spellEnd"/>
    </w:p>
    <w:p w14:paraId="70B26C11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Document and File Management</w:t>
      </w:r>
    </w:p>
    <w:p w14:paraId="07E8C48F" w14:textId="77777777" w:rsidR="002A64E8" w:rsidRPr="002A64E8" w:rsidRDefault="002A64E8" w:rsidP="002A64E8">
      <w:pPr>
        <w:numPr>
          <w:ilvl w:val="1"/>
          <w:numId w:val="2"/>
        </w:numPr>
      </w:pPr>
      <w:r w:rsidRPr="002A64E8">
        <w:t>Google Drive, Dropbox, OneDrive, Notion, Confluence</w:t>
      </w:r>
    </w:p>
    <w:p w14:paraId="07C96982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Team Performance and Analytics</w:t>
      </w:r>
    </w:p>
    <w:p w14:paraId="54E1659C" w14:textId="77777777" w:rsidR="002A64E8" w:rsidRPr="002A64E8" w:rsidRDefault="002A64E8" w:rsidP="002A64E8">
      <w:pPr>
        <w:numPr>
          <w:ilvl w:val="1"/>
          <w:numId w:val="2"/>
        </w:numPr>
      </w:pPr>
      <w:r w:rsidRPr="002A64E8">
        <w:t xml:space="preserve">Lattice, </w:t>
      </w:r>
      <w:proofErr w:type="spellStart"/>
      <w:r w:rsidRPr="002A64E8">
        <w:t>Leapsome</w:t>
      </w:r>
      <w:proofErr w:type="spellEnd"/>
      <w:r w:rsidRPr="002A64E8">
        <w:t xml:space="preserve">, 15Five, </w:t>
      </w:r>
      <w:proofErr w:type="spellStart"/>
      <w:r w:rsidRPr="002A64E8">
        <w:t>Workleap</w:t>
      </w:r>
      <w:proofErr w:type="spellEnd"/>
      <w:r w:rsidRPr="002A64E8">
        <w:t xml:space="preserve">, </w:t>
      </w:r>
      <w:proofErr w:type="spellStart"/>
      <w:r w:rsidRPr="002A64E8">
        <w:t>PerformYard</w:t>
      </w:r>
      <w:proofErr w:type="spellEnd"/>
    </w:p>
    <w:p w14:paraId="6603F327" w14:textId="77777777" w:rsidR="002A64E8" w:rsidRPr="002A64E8" w:rsidRDefault="002A64E8" w:rsidP="002A64E8">
      <w:pPr>
        <w:numPr>
          <w:ilvl w:val="0"/>
          <w:numId w:val="2"/>
        </w:numPr>
      </w:pPr>
      <w:r w:rsidRPr="002A64E8">
        <w:rPr>
          <w:b/>
          <w:bCs/>
        </w:rPr>
        <w:t>Agile and Scrum Management</w:t>
      </w:r>
    </w:p>
    <w:p w14:paraId="40940512" w14:textId="77777777" w:rsidR="002A64E8" w:rsidRPr="002A64E8" w:rsidRDefault="002A64E8" w:rsidP="002A64E8">
      <w:pPr>
        <w:numPr>
          <w:ilvl w:val="1"/>
          <w:numId w:val="2"/>
        </w:numPr>
      </w:pPr>
      <w:r w:rsidRPr="002A64E8">
        <w:t xml:space="preserve">Jira Software, </w:t>
      </w:r>
      <w:proofErr w:type="spellStart"/>
      <w:r w:rsidRPr="002A64E8">
        <w:t>Scrumwise</w:t>
      </w:r>
      <w:proofErr w:type="spellEnd"/>
      <w:r w:rsidRPr="002A64E8">
        <w:t xml:space="preserve">, </w:t>
      </w:r>
      <w:proofErr w:type="spellStart"/>
      <w:r w:rsidRPr="002A64E8">
        <w:t>Targetprocess</w:t>
      </w:r>
      <w:proofErr w:type="spellEnd"/>
      <w:r w:rsidRPr="002A64E8">
        <w:t xml:space="preserve">, </w:t>
      </w:r>
      <w:proofErr w:type="spellStart"/>
      <w:r w:rsidRPr="002A64E8">
        <w:t>VivifyScrum</w:t>
      </w:r>
      <w:proofErr w:type="spellEnd"/>
      <w:r w:rsidRPr="002A64E8">
        <w:t>, VersionOne</w:t>
      </w:r>
    </w:p>
    <w:p w14:paraId="09935E95" w14:textId="77777777" w:rsidR="002A64E8" w:rsidRPr="002A64E8" w:rsidRDefault="002A64E8" w:rsidP="002A64E8">
      <w:r w:rsidRPr="002A64E8">
        <w:pict w14:anchorId="287D7B25">
          <v:rect id="_x0000_i1063" style="width:0;height:1.5pt" o:hralign="center" o:hrstd="t" o:hr="t" fillcolor="#a0a0a0" stroked="f"/>
        </w:pict>
      </w:r>
    </w:p>
    <w:p w14:paraId="24F5297E" w14:textId="77777777" w:rsidR="00283466" w:rsidRDefault="00283466" w:rsidP="002A64E8">
      <w:pPr>
        <w:rPr>
          <w:b/>
          <w:bCs/>
        </w:rPr>
      </w:pPr>
    </w:p>
    <w:p w14:paraId="75A021D7" w14:textId="68E7F028" w:rsidR="002A64E8" w:rsidRPr="002A64E8" w:rsidRDefault="002A64E8" w:rsidP="002A64E8">
      <w:pPr>
        <w:rPr>
          <w:b/>
          <w:bCs/>
        </w:rPr>
      </w:pPr>
      <w:r w:rsidRPr="002A64E8">
        <w:rPr>
          <w:b/>
          <w:bCs/>
        </w:rPr>
        <w:lastRenderedPageBreak/>
        <w:t>Documentation Tools</w:t>
      </w:r>
    </w:p>
    <w:p w14:paraId="1B3F194A" w14:textId="77777777" w:rsidR="002A64E8" w:rsidRPr="002A64E8" w:rsidRDefault="002A64E8" w:rsidP="002A64E8">
      <w:pPr>
        <w:numPr>
          <w:ilvl w:val="0"/>
          <w:numId w:val="3"/>
        </w:numPr>
      </w:pPr>
      <w:r w:rsidRPr="002A64E8">
        <w:rPr>
          <w:b/>
          <w:bCs/>
        </w:rPr>
        <w:t>Markdown Editors</w:t>
      </w:r>
    </w:p>
    <w:p w14:paraId="5EB9D9D0" w14:textId="77777777" w:rsidR="002A64E8" w:rsidRPr="002A64E8" w:rsidRDefault="002A64E8" w:rsidP="002A64E8">
      <w:pPr>
        <w:numPr>
          <w:ilvl w:val="1"/>
          <w:numId w:val="3"/>
        </w:numPr>
      </w:pPr>
      <w:proofErr w:type="spellStart"/>
      <w:r w:rsidRPr="002A64E8">
        <w:t>Typora</w:t>
      </w:r>
      <w:proofErr w:type="spellEnd"/>
      <w:r w:rsidRPr="002A64E8">
        <w:t xml:space="preserve">, </w:t>
      </w:r>
      <w:proofErr w:type="spellStart"/>
      <w:r w:rsidRPr="002A64E8">
        <w:t>StackEdit</w:t>
      </w:r>
      <w:proofErr w:type="spellEnd"/>
      <w:r w:rsidRPr="002A64E8">
        <w:t>, Dillinger, Obsidian, Mark Text</w:t>
      </w:r>
    </w:p>
    <w:p w14:paraId="1AE5E7AB" w14:textId="77777777" w:rsidR="002A64E8" w:rsidRPr="002A64E8" w:rsidRDefault="002A64E8" w:rsidP="002A64E8">
      <w:pPr>
        <w:numPr>
          <w:ilvl w:val="0"/>
          <w:numId w:val="3"/>
        </w:numPr>
      </w:pPr>
      <w:r w:rsidRPr="002A64E8">
        <w:rPr>
          <w:b/>
          <w:bCs/>
        </w:rPr>
        <w:t>Documentation Platforms</w:t>
      </w:r>
    </w:p>
    <w:p w14:paraId="00F53C34" w14:textId="77777777" w:rsidR="002A64E8" w:rsidRPr="002A64E8" w:rsidRDefault="002A64E8" w:rsidP="002A64E8">
      <w:pPr>
        <w:numPr>
          <w:ilvl w:val="1"/>
          <w:numId w:val="3"/>
        </w:numPr>
      </w:pPr>
      <w:proofErr w:type="spellStart"/>
      <w:r w:rsidRPr="002A64E8">
        <w:t>GitBook</w:t>
      </w:r>
      <w:proofErr w:type="spellEnd"/>
      <w:r w:rsidRPr="002A64E8">
        <w:t xml:space="preserve">, Confluence, Document360, ReadMe, </w:t>
      </w:r>
      <w:proofErr w:type="spellStart"/>
      <w:r w:rsidRPr="002A64E8">
        <w:t>ProProfs</w:t>
      </w:r>
      <w:proofErr w:type="spellEnd"/>
    </w:p>
    <w:p w14:paraId="5B134964" w14:textId="77777777" w:rsidR="002A64E8" w:rsidRPr="002A64E8" w:rsidRDefault="002A64E8" w:rsidP="002A64E8">
      <w:pPr>
        <w:numPr>
          <w:ilvl w:val="0"/>
          <w:numId w:val="3"/>
        </w:numPr>
      </w:pPr>
      <w:r w:rsidRPr="002A64E8">
        <w:rPr>
          <w:b/>
          <w:bCs/>
        </w:rPr>
        <w:t>Static Site Generators</w:t>
      </w:r>
    </w:p>
    <w:p w14:paraId="0DF36B82" w14:textId="77777777" w:rsidR="002A64E8" w:rsidRPr="002A64E8" w:rsidRDefault="002A64E8" w:rsidP="002A64E8">
      <w:pPr>
        <w:numPr>
          <w:ilvl w:val="1"/>
          <w:numId w:val="3"/>
        </w:numPr>
      </w:pPr>
      <w:proofErr w:type="spellStart"/>
      <w:r w:rsidRPr="002A64E8">
        <w:t>Docusaurus</w:t>
      </w:r>
      <w:proofErr w:type="spellEnd"/>
      <w:r w:rsidRPr="002A64E8">
        <w:t xml:space="preserve">, </w:t>
      </w:r>
      <w:proofErr w:type="spellStart"/>
      <w:r w:rsidRPr="002A64E8">
        <w:t>MkDocs</w:t>
      </w:r>
      <w:proofErr w:type="spellEnd"/>
      <w:r w:rsidRPr="002A64E8">
        <w:t>, Hugo, Jekyll, Gatsby</w:t>
      </w:r>
    </w:p>
    <w:p w14:paraId="4E700190" w14:textId="77777777" w:rsidR="002A64E8" w:rsidRPr="002A64E8" w:rsidRDefault="002A64E8" w:rsidP="002A64E8">
      <w:pPr>
        <w:numPr>
          <w:ilvl w:val="0"/>
          <w:numId w:val="3"/>
        </w:numPr>
      </w:pPr>
      <w:r w:rsidRPr="002A64E8">
        <w:rPr>
          <w:b/>
          <w:bCs/>
        </w:rPr>
        <w:t>Visual Documentation Tools</w:t>
      </w:r>
    </w:p>
    <w:p w14:paraId="39F8D904" w14:textId="77777777" w:rsidR="002A64E8" w:rsidRPr="002A64E8" w:rsidRDefault="002A64E8" w:rsidP="002A64E8">
      <w:pPr>
        <w:numPr>
          <w:ilvl w:val="1"/>
          <w:numId w:val="3"/>
        </w:numPr>
      </w:pPr>
      <w:proofErr w:type="spellStart"/>
      <w:r w:rsidRPr="002A64E8">
        <w:t>Lucidchart</w:t>
      </w:r>
      <w:proofErr w:type="spellEnd"/>
      <w:r w:rsidRPr="002A64E8">
        <w:t>, Draw.io, Whimsical, Miro, Canva</w:t>
      </w:r>
    </w:p>
    <w:p w14:paraId="1AAA30EB" w14:textId="77777777" w:rsidR="002A64E8" w:rsidRPr="002A64E8" w:rsidRDefault="002A64E8" w:rsidP="002A64E8">
      <w:r w:rsidRPr="002A64E8">
        <w:pict w14:anchorId="70E9F050">
          <v:rect id="_x0000_i1064" style="width:0;height:1.5pt" o:hralign="center" o:hrstd="t" o:hr="t" fillcolor="#a0a0a0" stroked="f"/>
        </w:pict>
      </w:r>
    </w:p>
    <w:p w14:paraId="0E235F45" w14:textId="4EF8A9FD" w:rsidR="002A64E8" w:rsidRPr="002A64E8" w:rsidRDefault="002A64E8" w:rsidP="002A64E8">
      <w:pPr>
        <w:rPr>
          <w:b/>
          <w:bCs/>
        </w:rPr>
      </w:pPr>
      <w:r w:rsidRPr="002A64E8">
        <w:rPr>
          <w:b/>
          <w:bCs/>
        </w:rPr>
        <w:t>Performance Monitoring Tools</w:t>
      </w:r>
    </w:p>
    <w:p w14:paraId="7E0AA0DF" w14:textId="77777777" w:rsidR="002A64E8" w:rsidRPr="002A64E8" w:rsidRDefault="002A64E8" w:rsidP="002A64E8">
      <w:pPr>
        <w:numPr>
          <w:ilvl w:val="0"/>
          <w:numId w:val="4"/>
        </w:numPr>
      </w:pPr>
      <w:r w:rsidRPr="002A64E8">
        <w:rPr>
          <w:b/>
          <w:bCs/>
        </w:rPr>
        <w:t>Application Performance Monitoring (APM) Tools</w:t>
      </w:r>
    </w:p>
    <w:p w14:paraId="78CA7DCC" w14:textId="77777777" w:rsidR="002A64E8" w:rsidRPr="002A64E8" w:rsidRDefault="002A64E8" w:rsidP="002A64E8">
      <w:pPr>
        <w:numPr>
          <w:ilvl w:val="1"/>
          <w:numId w:val="4"/>
        </w:numPr>
      </w:pPr>
      <w:r w:rsidRPr="002A64E8">
        <w:t>New Relic, Dynatrace, AppDynamics, Datadog APM</w:t>
      </w:r>
    </w:p>
    <w:p w14:paraId="0B4905CE" w14:textId="77777777" w:rsidR="002A64E8" w:rsidRPr="002A64E8" w:rsidRDefault="002A64E8" w:rsidP="002A64E8">
      <w:pPr>
        <w:numPr>
          <w:ilvl w:val="0"/>
          <w:numId w:val="4"/>
        </w:numPr>
      </w:pPr>
      <w:r w:rsidRPr="002A64E8">
        <w:rPr>
          <w:b/>
          <w:bCs/>
        </w:rPr>
        <w:t>Network Performance Monitoring Tools</w:t>
      </w:r>
    </w:p>
    <w:p w14:paraId="0B706BB5" w14:textId="77777777" w:rsidR="002A64E8" w:rsidRPr="002A64E8" w:rsidRDefault="002A64E8" w:rsidP="002A64E8">
      <w:pPr>
        <w:numPr>
          <w:ilvl w:val="1"/>
          <w:numId w:val="4"/>
        </w:numPr>
      </w:pPr>
      <w:r w:rsidRPr="002A64E8">
        <w:t>SolarWinds NPM, PRTG Network Monitor, Nagios, Zabbix</w:t>
      </w:r>
    </w:p>
    <w:p w14:paraId="72E0B73F" w14:textId="77777777" w:rsidR="002A64E8" w:rsidRPr="002A64E8" w:rsidRDefault="002A64E8" w:rsidP="002A64E8">
      <w:pPr>
        <w:numPr>
          <w:ilvl w:val="0"/>
          <w:numId w:val="4"/>
        </w:numPr>
      </w:pPr>
      <w:r w:rsidRPr="002A64E8">
        <w:rPr>
          <w:b/>
          <w:bCs/>
        </w:rPr>
        <w:t>Infrastructure Monitoring Tools</w:t>
      </w:r>
    </w:p>
    <w:p w14:paraId="31E2EA71" w14:textId="77777777" w:rsidR="002A64E8" w:rsidRPr="002A64E8" w:rsidRDefault="002A64E8" w:rsidP="002A64E8">
      <w:pPr>
        <w:numPr>
          <w:ilvl w:val="1"/>
          <w:numId w:val="4"/>
        </w:numPr>
      </w:pPr>
      <w:r w:rsidRPr="002A64E8">
        <w:t>Prometheus, Grafana, Datadog Infrastructure, Splunk</w:t>
      </w:r>
    </w:p>
    <w:p w14:paraId="6948C2F2" w14:textId="77777777" w:rsidR="002A64E8" w:rsidRPr="002A64E8" w:rsidRDefault="002A64E8" w:rsidP="002A64E8">
      <w:pPr>
        <w:numPr>
          <w:ilvl w:val="0"/>
          <w:numId w:val="4"/>
        </w:numPr>
      </w:pPr>
      <w:r w:rsidRPr="002A64E8">
        <w:rPr>
          <w:b/>
          <w:bCs/>
        </w:rPr>
        <w:t>End-User Monitoring (EUM) Tools</w:t>
      </w:r>
    </w:p>
    <w:p w14:paraId="276BAC36" w14:textId="77777777" w:rsidR="002A64E8" w:rsidRPr="002A64E8" w:rsidRDefault="002A64E8" w:rsidP="002A64E8">
      <w:pPr>
        <w:numPr>
          <w:ilvl w:val="1"/>
          <w:numId w:val="4"/>
        </w:numPr>
      </w:pPr>
      <w:r w:rsidRPr="002A64E8">
        <w:t xml:space="preserve">Catchpoint, Pingdom, Raygun, </w:t>
      </w:r>
      <w:proofErr w:type="spellStart"/>
      <w:r w:rsidRPr="002A64E8">
        <w:t>Sematext</w:t>
      </w:r>
      <w:proofErr w:type="spellEnd"/>
      <w:r w:rsidRPr="002A64E8">
        <w:t xml:space="preserve"> Experience</w:t>
      </w:r>
    </w:p>
    <w:p w14:paraId="68BA557A" w14:textId="77777777" w:rsidR="002A64E8" w:rsidRPr="002A64E8" w:rsidRDefault="002A64E8" w:rsidP="002A64E8">
      <w:r w:rsidRPr="002A64E8">
        <w:pict w14:anchorId="59B51DE7">
          <v:rect id="_x0000_i1065" style="width:0;height:1.5pt" o:hralign="center" o:hrstd="t" o:hr="t" fillcolor="#a0a0a0" stroked="f"/>
        </w:pict>
      </w:r>
    </w:p>
    <w:p w14:paraId="4F6E1C8F" w14:textId="205A0A60" w:rsidR="002A64E8" w:rsidRPr="002A64E8" w:rsidRDefault="002A64E8" w:rsidP="002A64E8">
      <w:pPr>
        <w:rPr>
          <w:b/>
          <w:bCs/>
        </w:rPr>
      </w:pPr>
      <w:r w:rsidRPr="002A64E8">
        <w:rPr>
          <w:b/>
          <w:bCs/>
        </w:rPr>
        <w:t>Risk Assessment Tools</w:t>
      </w:r>
    </w:p>
    <w:p w14:paraId="4E4A81B9" w14:textId="77777777" w:rsidR="002A64E8" w:rsidRPr="002A64E8" w:rsidRDefault="002A64E8" w:rsidP="002A64E8">
      <w:pPr>
        <w:numPr>
          <w:ilvl w:val="0"/>
          <w:numId w:val="5"/>
        </w:numPr>
      </w:pPr>
      <w:r w:rsidRPr="002A64E8">
        <w:rPr>
          <w:b/>
          <w:bCs/>
        </w:rPr>
        <w:t>IT and Cybersecurity Risk Assessment Tools</w:t>
      </w:r>
    </w:p>
    <w:p w14:paraId="1B5F8601" w14:textId="77777777" w:rsidR="002A64E8" w:rsidRPr="002A64E8" w:rsidRDefault="002A64E8" w:rsidP="002A64E8">
      <w:pPr>
        <w:numPr>
          <w:ilvl w:val="1"/>
          <w:numId w:val="5"/>
        </w:numPr>
      </w:pPr>
      <w:r w:rsidRPr="002A64E8">
        <w:t xml:space="preserve">Nessus, Qualys, </w:t>
      </w:r>
      <w:proofErr w:type="spellStart"/>
      <w:r w:rsidRPr="002A64E8">
        <w:t>RiskLens</w:t>
      </w:r>
      <w:proofErr w:type="spellEnd"/>
      <w:r w:rsidRPr="002A64E8">
        <w:t xml:space="preserve">, Rapid7 </w:t>
      </w:r>
      <w:proofErr w:type="spellStart"/>
      <w:r w:rsidRPr="002A64E8">
        <w:t>InsightVM</w:t>
      </w:r>
      <w:proofErr w:type="spellEnd"/>
    </w:p>
    <w:p w14:paraId="3AA48824" w14:textId="77777777" w:rsidR="002A64E8" w:rsidRPr="002A64E8" w:rsidRDefault="002A64E8" w:rsidP="002A64E8">
      <w:pPr>
        <w:numPr>
          <w:ilvl w:val="0"/>
          <w:numId w:val="5"/>
        </w:numPr>
      </w:pPr>
      <w:r w:rsidRPr="002A64E8">
        <w:rPr>
          <w:b/>
          <w:bCs/>
        </w:rPr>
        <w:t>Management and Assessment Tools</w:t>
      </w:r>
    </w:p>
    <w:p w14:paraId="55079442" w14:textId="77777777" w:rsidR="002A64E8" w:rsidRPr="002A64E8" w:rsidRDefault="002A64E8" w:rsidP="002A64E8">
      <w:pPr>
        <w:numPr>
          <w:ilvl w:val="1"/>
          <w:numId w:val="5"/>
        </w:numPr>
      </w:pPr>
      <w:r w:rsidRPr="002A64E8">
        <w:t xml:space="preserve">Resolver, </w:t>
      </w:r>
      <w:proofErr w:type="spellStart"/>
      <w:r w:rsidRPr="002A64E8">
        <w:t>LogicGate</w:t>
      </w:r>
      <w:proofErr w:type="spellEnd"/>
      <w:r w:rsidRPr="002A64E8">
        <w:t xml:space="preserve">, </w:t>
      </w:r>
      <w:proofErr w:type="spellStart"/>
      <w:r w:rsidRPr="002A64E8">
        <w:t>RiskWatch</w:t>
      </w:r>
      <w:proofErr w:type="spellEnd"/>
      <w:r w:rsidRPr="002A64E8">
        <w:t>, MetricStream</w:t>
      </w:r>
    </w:p>
    <w:p w14:paraId="1ECF973F" w14:textId="77777777" w:rsidR="002A64E8" w:rsidRPr="002A64E8" w:rsidRDefault="002A64E8" w:rsidP="002A64E8">
      <w:pPr>
        <w:numPr>
          <w:ilvl w:val="0"/>
          <w:numId w:val="5"/>
        </w:numPr>
      </w:pPr>
      <w:r w:rsidRPr="002A64E8">
        <w:rPr>
          <w:b/>
          <w:bCs/>
        </w:rPr>
        <w:t>Project and Operational Risk Assessment Tools</w:t>
      </w:r>
    </w:p>
    <w:p w14:paraId="1CEA1B9D" w14:textId="77777777" w:rsidR="002A64E8" w:rsidRPr="002A64E8" w:rsidRDefault="002A64E8" w:rsidP="002A64E8">
      <w:pPr>
        <w:numPr>
          <w:ilvl w:val="1"/>
          <w:numId w:val="5"/>
        </w:numPr>
      </w:pPr>
      <w:proofErr w:type="spellStart"/>
      <w:r w:rsidRPr="002A64E8">
        <w:t>RiskyProject</w:t>
      </w:r>
      <w:proofErr w:type="spellEnd"/>
      <w:r w:rsidRPr="002A64E8">
        <w:t>, Active Risk Manager, @RISK, ProjectManager.com</w:t>
      </w:r>
    </w:p>
    <w:p w14:paraId="5C3213B3" w14:textId="77777777" w:rsidR="002A64E8" w:rsidRPr="002A64E8" w:rsidRDefault="002A64E8" w:rsidP="002A64E8">
      <w:pPr>
        <w:numPr>
          <w:ilvl w:val="0"/>
          <w:numId w:val="5"/>
        </w:numPr>
      </w:pPr>
      <w:r w:rsidRPr="002A64E8">
        <w:rPr>
          <w:b/>
          <w:bCs/>
        </w:rPr>
        <w:t>Compliance and Regulatory Risk Assessment Tools</w:t>
      </w:r>
    </w:p>
    <w:p w14:paraId="3FC1FC3E" w14:textId="5A1292AE" w:rsidR="006913BB" w:rsidRDefault="002A64E8" w:rsidP="002A64E8">
      <w:pPr>
        <w:numPr>
          <w:ilvl w:val="1"/>
          <w:numId w:val="5"/>
        </w:numPr>
      </w:pPr>
      <w:proofErr w:type="spellStart"/>
      <w:r w:rsidRPr="002A64E8">
        <w:t>VComply</w:t>
      </w:r>
      <w:proofErr w:type="spellEnd"/>
      <w:r w:rsidRPr="002A64E8">
        <w:t xml:space="preserve">, Comply365, </w:t>
      </w:r>
      <w:proofErr w:type="spellStart"/>
      <w:r w:rsidRPr="002A64E8">
        <w:t>OneTrust</w:t>
      </w:r>
      <w:proofErr w:type="spellEnd"/>
      <w:r w:rsidRPr="002A64E8">
        <w:t xml:space="preserve">, </w:t>
      </w:r>
      <w:proofErr w:type="spellStart"/>
      <w:r w:rsidRPr="002A64E8">
        <w:t>TrustArc</w:t>
      </w:r>
      <w:proofErr w:type="spellEnd"/>
    </w:p>
    <w:sectPr w:rsidR="0069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911D0"/>
    <w:multiLevelType w:val="multilevel"/>
    <w:tmpl w:val="1D6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11F3D"/>
    <w:multiLevelType w:val="multilevel"/>
    <w:tmpl w:val="294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E6C1E"/>
    <w:multiLevelType w:val="multilevel"/>
    <w:tmpl w:val="22E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726D5"/>
    <w:multiLevelType w:val="multilevel"/>
    <w:tmpl w:val="C39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80E9E"/>
    <w:multiLevelType w:val="multilevel"/>
    <w:tmpl w:val="CC2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2595">
    <w:abstractNumId w:val="1"/>
  </w:num>
  <w:num w:numId="2" w16cid:durableId="401870723">
    <w:abstractNumId w:val="2"/>
  </w:num>
  <w:num w:numId="3" w16cid:durableId="1099986961">
    <w:abstractNumId w:val="0"/>
  </w:num>
  <w:num w:numId="4" w16cid:durableId="1626234635">
    <w:abstractNumId w:val="4"/>
  </w:num>
  <w:num w:numId="5" w16cid:durableId="15322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8A"/>
    <w:rsid w:val="00283466"/>
    <w:rsid w:val="00293AD5"/>
    <w:rsid w:val="002A64E8"/>
    <w:rsid w:val="00526A20"/>
    <w:rsid w:val="006913BB"/>
    <w:rsid w:val="00BE4822"/>
    <w:rsid w:val="00E433AD"/>
    <w:rsid w:val="00F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C37"/>
  <w15:chartTrackingRefBased/>
  <w15:docId w15:val="{040E9025-8F19-4DFD-BAF1-7F65A6D4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3</cp:revision>
  <dcterms:created xsi:type="dcterms:W3CDTF">2025-08-11T16:54:00Z</dcterms:created>
  <dcterms:modified xsi:type="dcterms:W3CDTF">2025-08-11T16:55:00Z</dcterms:modified>
</cp:coreProperties>
</file>