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center"/>
        <w:rPr>
          <w:rFonts w:ascii="Times New Roman" w:cs="Times New Roman" w:eastAsia="Times New Roman" w:hAnsi="Times New Roman"/>
          <w:b w:val="1"/>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AIRBNB BOOKING ANALYSIS</w:t>
      </w:r>
    </w:p>
    <w:p w:rsidR="00000000" w:rsidDel="00000000" w:rsidP="00000000" w:rsidRDefault="00000000" w:rsidRPr="00000000" w14:paraId="00000002">
      <w:pPr>
        <w:spacing w:after="0" w:before="0" w:line="276"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Ankush, Keerthi</w:t>
      </w:r>
    </w:p>
    <w:p w:rsidR="00000000" w:rsidDel="00000000" w:rsidP="00000000" w:rsidRDefault="00000000" w:rsidRPr="00000000" w14:paraId="00000003">
      <w:pPr>
        <w:spacing w:after="0" w:before="0" w:line="276"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AlmaBetter, Bangalore</w:t>
      </w:r>
    </w:p>
    <w:p w:rsidR="00000000" w:rsidDel="00000000" w:rsidP="00000000" w:rsidRDefault="00000000" w:rsidRPr="00000000" w14:paraId="00000004">
      <w:pPr>
        <w:spacing w:after="0" w:before="0" w:line="276"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left"/>
        <w:rPr>
          <w:rFonts w:ascii="Arial" w:cs="Arial" w:eastAsia="Arial" w:hAnsi="Arial"/>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Airbnb, Inc. is an American company that operates an online marketplace for lodging, primarily homestays for vacation rentals, and tourism activities. Based in San Francisco, California, the platform is accessible via website and mobile app.</w:t>
      </w:r>
    </w:p>
    <w:p w:rsidR="00000000" w:rsidDel="00000000" w:rsidP="00000000" w:rsidRDefault="00000000" w:rsidRPr="00000000" w14:paraId="0000000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Our experiment can help understand what could be the reason for the booking of airbnb by feature selection, data analysis and prediction with python. </w:t>
      </w:r>
    </w:p>
    <w:p w:rsidR="00000000" w:rsidDel="00000000" w:rsidP="00000000" w:rsidRDefault="00000000" w:rsidRPr="00000000" w14:paraId="0000000A">
      <w:pPr>
        <w:spacing w:after="100" w:before="120" w:line="240" w:lineRule="auto"/>
        <w:ind w:left="0" w:right="0" w:firstLine="0"/>
        <w:jc w:val="left"/>
        <w:rPr>
          <w:rFonts w:ascii="Times New Roman" w:cs="Times New Roman" w:eastAsia="Times New Roman" w:hAnsi="Times New Roman"/>
          <w:b w:val="1"/>
          <w:color w:val="212121"/>
          <w:sz w:val="36"/>
          <w:szCs w:val="36"/>
          <w:highlight w:val="white"/>
          <w:vertAlign w:val="baseline"/>
        </w:rPr>
      </w:pPr>
      <w:r w:rsidDel="00000000" w:rsidR="00000000" w:rsidRPr="00000000">
        <w:rPr>
          <w:rtl w:val="0"/>
        </w:rPr>
      </w:r>
    </w:p>
    <w:p w:rsidR="00000000" w:rsidDel="00000000" w:rsidP="00000000" w:rsidRDefault="00000000" w:rsidRPr="00000000" w14:paraId="0000000B">
      <w:pPr>
        <w:spacing w:after="100" w:before="120" w:line="240" w:lineRule="auto"/>
        <w:ind w:right="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b w:val="1"/>
          <w:color w:val="212121"/>
          <w:sz w:val="32"/>
          <w:szCs w:val="32"/>
          <w:highlight w:val="white"/>
          <w:vertAlign w:val="baseline"/>
          <w:rtl w:val="0"/>
        </w:rPr>
        <w:t xml:space="preserve">Problem Statement</w:t>
      </w:r>
      <w:r w:rsidDel="00000000" w:rsidR="00000000" w:rsidRPr="00000000">
        <w:rPr>
          <w:rtl w:val="0"/>
        </w:rPr>
      </w:r>
    </w:p>
    <w:p w:rsidR="00000000" w:rsidDel="00000000" w:rsidP="00000000" w:rsidRDefault="00000000" w:rsidRPr="00000000" w14:paraId="0000000C">
      <w:pPr>
        <w:spacing w:after="100" w:before="120" w:line="240" w:lineRule="auto"/>
        <w:ind w:left="0" w:right="0" w:firstLine="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Since 2008, 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 </w:t>
      </w:r>
    </w:p>
    <w:p w:rsidR="00000000" w:rsidDel="00000000" w:rsidP="00000000" w:rsidRDefault="00000000" w:rsidRPr="00000000" w14:paraId="0000000D">
      <w:pPr>
        <w:spacing w:after="100" w:before="120" w:line="240" w:lineRule="auto"/>
        <w:ind w:left="0" w:right="0" w:firstLine="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The main purpose for </w:t>
      </w:r>
      <w:r w:rsidDel="00000000" w:rsidR="00000000" w:rsidRPr="00000000">
        <w:rPr>
          <w:color w:val="212121"/>
          <w:sz w:val="24"/>
          <w:szCs w:val="24"/>
          <w:highlight w:val="white"/>
          <w:rtl w:val="0"/>
        </w:rPr>
        <w:t xml:space="preserve">analyzing</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this data is to discover key understandings like about different </w:t>
      </w:r>
      <w:r w:rsidDel="00000000" w:rsidR="00000000" w:rsidRPr="00000000">
        <w:rPr>
          <w:color w:val="212121"/>
          <w:sz w:val="24"/>
          <w:szCs w:val="24"/>
          <w:highlight w:val="white"/>
          <w:rtl w:val="0"/>
        </w:rPr>
        <w:t xml:space="preserve">neighborhoods</w:t>
      </w:r>
      <w:r w:rsidDel="00000000" w:rsidR="00000000" w:rsidRPr="00000000">
        <w:rPr>
          <w:rFonts w:ascii="Times New Roman" w:cs="Times New Roman" w:eastAsia="Times New Roman" w:hAnsi="Times New Roman"/>
          <w:color w:val="212121"/>
          <w:sz w:val="24"/>
          <w:szCs w:val="24"/>
          <w:highlight w:val="white"/>
          <w:vertAlign w:val="baseline"/>
          <w:rtl w:val="0"/>
        </w:rPr>
        <w:t xml:space="preserve">, different room types, highest room price and many more.</w:t>
      </w:r>
    </w:p>
    <w:p w:rsidR="00000000" w:rsidDel="00000000" w:rsidP="00000000" w:rsidRDefault="00000000" w:rsidRPr="00000000" w14:paraId="0000000E">
      <w:pPr>
        <w:spacing w:after="100" w:before="120" w:line="240" w:lineRule="auto"/>
        <w:ind w:left="0" w:right="0" w:firstLine="0"/>
        <w:jc w:val="left"/>
        <w:rPr>
          <w:rFonts w:ascii="Times New Roman" w:cs="Times New Roman" w:eastAsia="Times New Roman" w:hAnsi="Times New Roman"/>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00F">
      <w:pPr>
        <w:numPr>
          <w:ilvl w:val="0"/>
          <w:numId w:val="8"/>
        </w:numPr>
        <w:spacing w:after="100" w:before="120" w:line="240" w:lineRule="auto"/>
        <w:ind w:left="36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b w:val="1"/>
          <w:color w:val="212121"/>
          <w:sz w:val="32"/>
          <w:szCs w:val="32"/>
          <w:highlight w:val="white"/>
          <w:vertAlign w:val="baseline"/>
          <w:rtl w:val="0"/>
        </w:rPr>
        <w:t xml:space="preserve">About data</w:t>
      </w:r>
      <w:r w:rsidDel="00000000" w:rsidR="00000000" w:rsidRPr="00000000">
        <w:rPr>
          <w:rtl w:val="0"/>
        </w:rPr>
      </w:r>
    </w:p>
    <w:p w:rsidR="00000000" w:rsidDel="00000000" w:rsidP="00000000" w:rsidRDefault="00000000" w:rsidRPr="00000000" w14:paraId="00000010">
      <w:pPr>
        <w:spacing w:after="100" w:before="120" w:line="240" w:lineRule="auto"/>
        <w:ind w:left="0" w:right="0" w:firstLine="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So, in our dataset we have</w:t>
      </w:r>
    </w:p>
    <w:p w:rsidR="00000000" w:rsidDel="00000000" w:rsidP="00000000" w:rsidRDefault="00000000" w:rsidRPr="00000000" w14:paraId="00000011">
      <w:pPr>
        <w:numPr>
          <w:ilvl w:val="0"/>
          <w:numId w:val="9"/>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Id- We have different unique I'd</w:t>
      </w:r>
    </w:p>
    <w:p w:rsidR="00000000" w:rsidDel="00000000" w:rsidP="00000000" w:rsidRDefault="00000000" w:rsidRPr="00000000" w14:paraId="00000012">
      <w:pPr>
        <w:numPr>
          <w:ilvl w:val="0"/>
          <w:numId w:val="9"/>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Name - Name of listing </w:t>
      </w:r>
    </w:p>
    <w:p w:rsidR="00000000" w:rsidDel="00000000" w:rsidP="00000000" w:rsidRDefault="00000000" w:rsidRPr="00000000" w14:paraId="00000013">
      <w:pPr>
        <w:numPr>
          <w:ilvl w:val="0"/>
          <w:numId w:val="9"/>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Host_id - unique host </w:t>
      </w:r>
      <w:r w:rsidDel="00000000" w:rsidR="00000000" w:rsidRPr="00000000">
        <w:rPr>
          <w:color w:val="212121"/>
          <w:sz w:val="24"/>
          <w:szCs w:val="24"/>
          <w:highlight w:val="white"/>
          <w:rtl w:val="0"/>
        </w:rPr>
        <w:t xml:space="preserve">Id</w:t>
      </w:r>
      <w:r w:rsidDel="00000000" w:rsidR="00000000" w:rsidRPr="00000000">
        <w:rPr>
          <w:rtl w:val="0"/>
        </w:rPr>
      </w:r>
    </w:p>
    <w:p w:rsidR="00000000" w:rsidDel="00000000" w:rsidP="00000000" w:rsidRDefault="00000000" w:rsidRPr="00000000" w14:paraId="00000014">
      <w:pPr>
        <w:numPr>
          <w:ilvl w:val="0"/>
          <w:numId w:val="9"/>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host_name - name of hosts</w:t>
      </w:r>
    </w:p>
    <w:p w:rsidR="00000000" w:rsidDel="00000000" w:rsidP="00000000" w:rsidRDefault="00000000" w:rsidRPr="00000000" w14:paraId="00000015">
      <w:pPr>
        <w:numPr>
          <w:ilvl w:val="0"/>
          <w:numId w:val="9"/>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Neighbourhood_groups - Collection of neighborhood</w:t>
      </w:r>
    </w:p>
    <w:p w:rsidR="00000000" w:rsidDel="00000000" w:rsidP="00000000" w:rsidRDefault="00000000" w:rsidRPr="00000000" w14:paraId="00000016">
      <w:pPr>
        <w:numPr>
          <w:ilvl w:val="0"/>
          <w:numId w:val="9"/>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Neighborhood - Different neighborhoods</w:t>
      </w:r>
    </w:p>
    <w:p w:rsidR="00000000" w:rsidDel="00000000" w:rsidP="00000000" w:rsidRDefault="00000000" w:rsidRPr="00000000" w14:paraId="00000017">
      <w:pPr>
        <w:numPr>
          <w:ilvl w:val="0"/>
          <w:numId w:val="9"/>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latitude - latitude coordinates</w:t>
      </w:r>
    </w:p>
    <w:p w:rsidR="00000000" w:rsidDel="00000000" w:rsidP="00000000" w:rsidRDefault="00000000" w:rsidRPr="00000000" w14:paraId="00000018">
      <w:pPr>
        <w:numPr>
          <w:ilvl w:val="0"/>
          <w:numId w:val="9"/>
        </w:numPr>
        <w:spacing w:after="0" w:before="0" w:line="276" w:lineRule="auto"/>
        <w:ind w:left="720" w:right="0" w:hanging="36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longitude - longitude coordinates</w:t>
      </w:r>
    </w:p>
    <w:p w:rsidR="00000000" w:rsidDel="00000000" w:rsidP="00000000" w:rsidRDefault="00000000" w:rsidRPr="00000000" w14:paraId="00000019">
      <w:pPr>
        <w:numPr>
          <w:ilvl w:val="0"/>
          <w:numId w:val="9"/>
        </w:numPr>
        <w:spacing w:after="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room_type - Different types of room</w:t>
      </w:r>
    </w:p>
    <w:p w:rsidR="00000000" w:rsidDel="00000000" w:rsidP="00000000" w:rsidRDefault="00000000" w:rsidRPr="00000000" w14:paraId="0000001A">
      <w:pPr>
        <w:numPr>
          <w:ilvl w:val="0"/>
          <w:numId w:val="9"/>
        </w:numPr>
        <w:spacing w:after="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price - price in dollars</w:t>
      </w:r>
    </w:p>
    <w:p w:rsidR="00000000" w:rsidDel="00000000" w:rsidP="00000000" w:rsidRDefault="00000000" w:rsidRPr="00000000" w14:paraId="0000001B">
      <w:pPr>
        <w:numPr>
          <w:ilvl w:val="0"/>
          <w:numId w:val="9"/>
        </w:numPr>
        <w:spacing w:after="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minimum_night - amount of minimum night spend</w:t>
      </w:r>
    </w:p>
    <w:p w:rsidR="00000000" w:rsidDel="00000000" w:rsidP="00000000" w:rsidRDefault="00000000" w:rsidRPr="00000000" w14:paraId="0000001C">
      <w:pPr>
        <w:numPr>
          <w:ilvl w:val="0"/>
          <w:numId w:val="9"/>
        </w:numPr>
        <w:spacing w:after="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Number_of_reviews - number of review</w:t>
      </w:r>
    </w:p>
    <w:p w:rsidR="00000000" w:rsidDel="00000000" w:rsidP="00000000" w:rsidRDefault="00000000" w:rsidRPr="00000000" w14:paraId="0000001D">
      <w:pPr>
        <w:numPr>
          <w:ilvl w:val="0"/>
          <w:numId w:val="9"/>
        </w:numPr>
        <w:spacing w:after="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last_review - last review </w:t>
      </w:r>
    </w:p>
    <w:p w:rsidR="00000000" w:rsidDel="00000000" w:rsidP="00000000" w:rsidRDefault="00000000" w:rsidRPr="00000000" w14:paraId="0000001E">
      <w:pPr>
        <w:numPr>
          <w:ilvl w:val="0"/>
          <w:numId w:val="9"/>
        </w:numPr>
        <w:spacing w:after="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reviews_per_month -  number of reviews per months</w:t>
      </w:r>
    </w:p>
    <w:p w:rsidR="00000000" w:rsidDel="00000000" w:rsidP="00000000" w:rsidRDefault="00000000" w:rsidRPr="00000000" w14:paraId="0000001F">
      <w:pPr>
        <w:numPr>
          <w:ilvl w:val="0"/>
          <w:numId w:val="9"/>
        </w:numPr>
        <w:spacing w:after="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calculated_host_listing_count - amount of listing per host </w:t>
      </w:r>
    </w:p>
    <w:p w:rsidR="00000000" w:rsidDel="00000000" w:rsidP="00000000" w:rsidRDefault="00000000" w:rsidRPr="00000000" w14:paraId="00000020">
      <w:pPr>
        <w:numPr>
          <w:ilvl w:val="0"/>
          <w:numId w:val="9"/>
        </w:numPr>
        <w:spacing w:after="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availablity_365 - number of days when booking is available</w:t>
      </w:r>
    </w:p>
    <w:p w:rsidR="00000000" w:rsidDel="00000000" w:rsidP="00000000" w:rsidRDefault="00000000" w:rsidRPr="00000000" w14:paraId="00000021">
      <w:pPr>
        <w:spacing w:after="140" w:before="140" w:line="240" w:lineRule="auto"/>
        <w:ind w:left="0" w:right="0" w:firstLine="0"/>
        <w:jc w:val="both"/>
        <w:rPr>
          <w:rFonts w:ascii="Times New Roman" w:cs="Times New Roman" w:eastAsia="Times New Roman" w:hAnsi="Times New Roman"/>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022">
      <w:pPr>
        <w:spacing w:after="100" w:before="120" w:line="240" w:lineRule="auto"/>
        <w:ind w:right="0"/>
        <w:jc w:val="left"/>
        <w:rPr>
          <w:rFonts w:ascii="Times New Roman" w:cs="Times New Roman" w:eastAsia="Times New Roman" w:hAnsi="Times New Roman"/>
          <w:b w:val="1"/>
          <w:color w:val="212121"/>
          <w:sz w:val="26"/>
          <w:szCs w:val="26"/>
          <w:highlight w:val="white"/>
          <w:u w:val="single"/>
          <w:vertAlign w:val="baseline"/>
        </w:rPr>
      </w:pPr>
      <w:r w:rsidDel="00000000" w:rsidR="00000000" w:rsidRPr="00000000">
        <w:rPr>
          <w:rFonts w:ascii="Times New Roman" w:cs="Times New Roman" w:eastAsia="Times New Roman" w:hAnsi="Times New Roman"/>
          <w:b w:val="1"/>
          <w:color w:val="212121"/>
          <w:sz w:val="36"/>
          <w:szCs w:val="36"/>
          <w:highlight w:val="white"/>
          <w:vertAlign w:val="baseline"/>
          <w:rtl w:val="0"/>
        </w:rPr>
        <w:t xml:space="preserve">Steps involved:</w:t>
      </w:r>
      <w:r w:rsidDel="00000000" w:rsidR="00000000" w:rsidRPr="00000000">
        <w:rPr>
          <w:rtl w:val="0"/>
        </w:rPr>
      </w:r>
    </w:p>
    <w:p w:rsidR="00000000" w:rsidDel="00000000" w:rsidP="00000000" w:rsidRDefault="00000000" w:rsidRPr="00000000" w14:paraId="00000023">
      <w:pPr>
        <w:numPr>
          <w:ilvl w:val="0"/>
          <w:numId w:val="1"/>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Exploratory Data Analysis </w:t>
      </w:r>
      <w:r w:rsidDel="00000000" w:rsidR="00000000" w:rsidRPr="00000000">
        <w:rPr>
          <w:rtl w:val="0"/>
        </w:rPr>
      </w:r>
    </w:p>
    <w:p w:rsidR="00000000" w:rsidDel="00000000" w:rsidP="00000000" w:rsidRDefault="00000000" w:rsidRPr="00000000" w14:paraId="00000024">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After loading the dataset we use python, sql and excel to </w:t>
      </w:r>
      <w:r w:rsidDel="00000000" w:rsidR="00000000" w:rsidRPr="00000000">
        <w:rPr>
          <w:sz w:val="24"/>
          <w:szCs w:val="24"/>
          <w:rtl w:val="0"/>
        </w:rPr>
        <w:t xml:space="preserve">analyze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our data to get our results. This process helped us figuring out various aspects and relationships among the target and the independent variables.</w:t>
      </w:r>
    </w:p>
    <w:p w:rsidR="00000000" w:rsidDel="00000000" w:rsidP="00000000" w:rsidRDefault="00000000" w:rsidRPr="00000000" w14:paraId="00000025">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6">
      <w:pPr>
        <w:numPr>
          <w:ilvl w:val="0"/>
          <w:numId w:val="2"/>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Import some important library</w:t>
      </w:r>
      <w:r w:rsidDel="00000000" w:rsidR="00000000" w:rsidRPr="00000000">
        <w:rPr>
          <w:rtl w:val="0"/>
        </w:rPr>
      </w:r>
    </w:p>
    <w:p w:rsidR="00000000" w:rsidDel="00000000" w:rsidP="00000000" w:rsidRDefault="00000000" w:rsidRPr="00000000" w14:paraId="00000027">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After loading our dataset we import some important </w:t>
      </w:r>
      <w:r w:rsidDel="00000000" w:rsidR="00000000" w:rsidRPr="00000000">
        <w:rPr>
          <w:sz w:val="24"/>
          <w:szCs w:val="24"/>
          <w:rtl w:val="0"/>
        </w:rPr>
        <w:t xml:space="preserve">libraries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too like pandas, </w:t>
      </w:r>
      <w:r w:rsidDel="00000000" w:rsidR="00000000" w:rsidRPr="00000000">
        <w:rPr>
          <w:sz w:val="24"/>
          <w:szCs w:val="24"/>
          <w:rtl w:val="0"/>
        </w:rPr>
        <w:t xml:space="preserve">numpy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seaborn etc. These </w:t>
      </w:r>
      <w:r w:rsidDel="00000000" w:rsidR="00000000" w:rsidRPr="00000000">
        <w:rPr>
          <w:sz w:val="24"/>
          <w:szCs w:val="24"/>
          <w:rtl w:val="0"/>
        </w:rPr>
        <w:t xml:space="preserve">libraries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help us alot to </w:t>
      </w:r>
      <w:r w:rsidDel="00000000" w:rsidR="00000000" w:rsidRPr="00000000">
        <w:rPr>
          <w:sz w:val="24"/>
          <w:szCs w:val="24"/>
          <w:rtl w:val="0"/>
        </w:rPr>
        <w:t xml:space="preserve">analyze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and to get the results.</w:t>
      </w:r>
    </w:p>
    <w:p w:rsidR="00000000" w:rsidDel="00000000" w:rsidP="00000000" w:rsidRDefault="00000000" w:rsidRPr="00000000" w14:paraId="00000028">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9">
      <w:pPr>
        <w:numPr>
          <w:ilvl w:val="0"/>
          <w:numId w:val="3"/>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Null values Treatment</w:t>
      </w:r>
      <w:r w:rsidDel="00000000" w:rsidR="00000000" w:rsidRPr="00000000">
        <w:rPr>
          <w:rtl w:val="0"/>
        </w:rPr>
      </w:r>
    </w:p>
    <w:p w:rsidR="00000000" w:rsidDel="00000000" w:rsidP="00000000" w:rsidRDefault="00000000" w:rsidRPr="00000000" w14:paraId="0000002A">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Our dataset contains many null values which might tend to disturb our analysis hence some of them we dropped and some of them we replace values with 0 and average at the beginning of our project inorder to get a better result.</w:t>
      </w:r>
    </w:p>
    <w:p w:rsidR="00000000" w:rsidDel="00000000" w:rsidP="00000000" w:rsidRDefault="00000000" w:rsidRPr="00000000" w14:paraId="0000002B">
      <w:pPr>
        <w:spacing w:after="0" w:before="0" w:line="276" w:lineRule="auto"/>
        <w:ind w:left="72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numPr>
          <w:ilvl w:val="0"/>
          <w:numId w:val="4"/>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b w:val="1"/>
          <w:color w:val="212121"/>
          <w:sz w:val="28"/>
          <w:szCs w:val="28"/>
          <w:u w:val="single"/>
          <w:rtl w:val="0"/>
        </w:rPr>
        <w:t xml:space="preserve">Visualization</w:t>
      </w:r>
      <w:r w:rsidDel="00000000" w:rsidR="00000000" w:rsidRPr="00000000">
        <w:rPr>
          <w:rFonts w:ascii="Times New Roman" w:cs="Times New Roman" w:eastAsia="Times New Roman" w:hAnsi="Times New Roman"/>
          <w:b w:val="1"/>
          <w:color w:val="212121"/>
          <w:sz w:val="28"/>
          <w:szCs w:val="28"/>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spacing w:after="0" w:before="0" w:line="276" w:lineRule="auto"/>
        <w:ind w:left="710" w:right="0" w:hanging="360"/>
        <w:jc w:val="left"/>
        <w:rPr>
          <w:rFonts w:ascii="Arial" w:cs="Arial" w:eastAsia="Arial" w:hAnsi="Arial"/>
          <w:color w:val="000000"/>
          <w:sz w:val="22"/>
          <w:szCs w:val="22"/>
          <w:shd w:fill="auto" w:val="clear"/>
          <w:vertAlign w:val="baseline"/>
        </w:rPr>
      </w:pPr>
      <w:r w:rsidDel="00000000" w:rsidR="00000000" w:rsidRPr="00000000">
        <w:rPr>
          <w:rFonts w:ascii="Times New Roman" w:cs="Times New Roman" w:eastAsia="Times New Roman" w:hAnsi="Times New Roman"/>
          <w:b w:val="1"/>
          <w:color w:val="212121"/>
          <w:sz w:val="28"/>
          <w:szCs w:val="28"/>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We use different types of </w:t>
      </w:r>
      <w:r w:rsidDel="00000000" w:rsidR="00000000" w:rsidRPr="00000000">
        <w:rPr>
          <w:color w:val="212121"/>
          <w:sz w:val="24"/>
          <w:szCs w:val="24"/>
          <w:rtl w:val="0"/>
        </w:rPr>
        <w:t xml:space="preserve">graphs</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 like </w:t>
      </w:r>
      <w:r w:rsidDel="00000000" w:rsidR="00000000" w:rsidRPr="00000000">
        <w:rPr>
          <w:color w:val="212121"/>
          <w:sz w:val="24"/>
          <w:szCs w:val="24"/>
          <w:rtl w:val="0"/>
        </w:rPr>
        <w:t xml:space="preserve">bar graph</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 pie chart , box plot graph and many </w:t>
      </w:r>
      <w:r w:rsidDel="00000000" w:rsidR="00000000" w:rsidRPr="00000000">
        <w:rPr>
          <w:color w:val="212121"/>
          <w:sz w:val="24"/>
          <w:szCs w:val="24"/>
          <w:rtl w:val="0"/>
        </w:rPr>
        <w:t xml:space="preserve">more</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 so that we can </w:t>
      </w:r>
      <w:r w:rsidDel="00000000" w:rsidR="00000000" w:rsidRPr="00000000">
        <w:rPr>
          <w:color w:val="212121"/>
          <w:sz w:val="24"/>
          <w:szCs w:val="24"/>
          <w:rtl w:val="0"/>
        </w:rPr>
        <w:t xml:space="preserve">visualize</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 data in a better way. It also helps to understand the statements</w:t>
      </w:r>
      <w:r w:rsidDel="00000000" w:rsidR="00000000" w:rsidRPr="00000000">
        <w:rPr>
          <w:rtl w:val="0"/>
        </w:rPr>
      </w:r>
    </w:p>
    <w:p w:rsidR="00000000" w:rsidDel="00000000" w:rsidP="00000000" w:rsidRDefault="00000000" w:rsidRPr="00000000" w14:paraId="0000002E">
      <w:pPr>
        <w:spacing w:after="0" w:before="0" w:line="276" w:lineRule="auto"/>
        <w:ind w:left="72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276"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6"/>
        </w:numPr>
        <w:spacing w:after="0" w:before="0" w:line="276" w:lineRule="auto"/>
        <w:ind w:left="360" w:right="0" w:hanging="36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Conclusion</w:t>
      </w:r>
    </w:p>
    <w:p w:rsidR="00000000" w:rsidDel="00000000" w:rsidP="00000000" w:rsidRDefault="00000000" w:rsidRPr="00000000" w14:paraId="00000031">
      <w:pPr>
        <w:spacing w:after="0" w:before="0" w:line="276"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left"/>
        <w:rPr>
          <w:rFonts w:ascii="Times New Roman" w:cs="Times New Roman" w:eastAsia="Times New Roman" w:hAnsi="Times New Roman"/>
          <w:b w:val="1"/>
          <w:color w:val="000000"/>
          <w:sz w:val="22"/>
          <w:szCs w:val="22"/>
          <w:shd w:fill="auto" w:val="clear"/>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That's it! We reached the end of our exercise.</w:t>
      </w:r>
      <w:r w:rsidDel="00000000" w:rsidR="00000000" w:rsidRPr="00000000">
        <w:rPr>
          <w:rtl w:val="0"/>
        </w:rPr>
      </w:r>
    </w:p>
    <w:p w:rsidR="00000000" w:rsidDel="00000000" w:rsidP="00000000" w:rsidRDefault="00000000" w:rsidRPr="00000000" w14:paraId="00000033">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Starting with loading the data so far we have done EDA , null values treatment, </w:t>
      </w:r>
      <w:r w:rsidDel="00000000" w:rsidR="00000000" w:rsidRPr="00000000">
        <w:rPr>
          <w:color w:val="212121"/>
          <w:sz w:val="24"/>
          <w:szCs w:val="24"/>
          <w:rtl w:val="0"/>
        </w:rPr>
        <w:t xml:space="preserve">important</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 library and </w:t>
      </w:r>
      <w:r w:rsidDel="00000000" w:rsidR="00000000" w:rsidRPr="00000000">
        <w:rPr>
          <w:color w:val="212121"/>
          <w:sz w:val="24"/>
          <w:szCs w:val="24"/>
          <w:rtl w:val="0"/>
        </w:rPr>
        <w:t xml:space="preserve">visualization</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w:t>
      </w:r>
    </w:p>
    <w:p w:rsidR="00000000" w:rsidDel="00000000" w:rsidP="00000000" w:rsidRDefault="00000000" w:rsidRPr="00000000" w14:paraId="00000034">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7"/>
        </w:numPr>
        <w:spacing w:after="0" w:before="0" w:line="276" w:lineRule="auto"/>
        <w:ind w:left="720" w:right="0" w:hanging="36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Most Airbnb services </w:t>
      </w:r>
      <w:r w:rsidDel="00000000" w:rsidR="00000000" w:rsidRPr="00000000">
        <w:rPr>
          <w:color w:val="212121"/>
          <w:sz w:val="24"/>
          <w:szCs w:val="24"/>
          <w:rtl w:val="0"/>
        </w:rPr>
        <w:t xml:space="preserve">are located</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 in Manhattan and Brooklyn.</w:t>
      </w:r>
    </w:p>
    <w:p w:rsidR="00000000" w:rsidDel="00000000" w:rsidP="00000000" w:rsidRDefault="00000000" w:rsidRPr="00000000" w14:paraId="00000036">
      <w:pPr>
        <w:numPr>
          <w:ilvl w:val="0"/>
          <w:numId w:val="7"/>
        </w:numPr>
        <w:spacing w:after="0" w:before="0" w:line="276" w:lineRule="auto"/>
        <w:ind w:left="720" w:right="0" w:hanging="36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Manhattan has the highest mean price almost 200.</w:t>
      </w:r>
    </w:p>
    <w:p w:rsidR="00000000" w:rsidDel="00000000" w:rsidP="00000000" w:rsidRDefault="00000000" w:rsidRPr="00000000" w14:paraId="00000037">
      <w:pPr>
        <w:numPr>
          <w:ilvl w:val="0"/>
          <w:numId w:val="7"/>
        </w:numPr>
        <w:spacing w:after="0" w:before="0" w:line="276" w:lineRule="auto"/>
        <w:ind w:left="720" w:right="0" w:hanging="360"/>
        <w:jc w:val="left"/>
        <w:rPr>
          <w:rFonts w:ascii="Times New Roman" w:cs="Times New Roman" w:eastAsia="Times New Roman" w:hAnsi="Times New Roman"/>
          <w:color w:val="212121"/>
          <w:sz w:val="24"/>
          <w:szCs w:val="24"/>
          <w:shd w:fill="auto" w:val="clear"/>
          <w:vertAlign w:val="baseline"/>
        </w:rPr>
      </w:pPr>
      <w:r w:rsidDel="00000000" w:rsidR="00000000" w:rsidRPr="00000000">
        <w:rPr>
          <w:color w:val="212121"/>
          <w:sz w:val="24"/>
          <w:szCs w:val="24"/>
          <w:rtl w:val="0"/>
        </w:rPr>
        <w:t xml:space="preserve">The Bronx</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 </w:t>
      </w:r>
      <w:r w:rsidDel="00000000" w:rsidR="00000000" w:rsidRPr="00000000">
        <w:rPr>
          <w:color w:val="212121"/>
          <w:sz w:val="24"/>
          <w:szCs w:val="24"/>
          <w:rtl w:val="0"/>
        </w:rPr>
        <w:t xml:space="preserve">has a</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 minimum mean price around 90.</w:t>
      </w:r>
    </w:p>
    <w:p w:rsidR="00000000" w:rsidDel="00000000" w:rsidP="00000000" w:rsidRDefault="00000000" w:rsidRPr="00000000" w14:paraId="00000038">
      <w:pPr>
        <w:numPr>
          <w:ilvl w:val="0"/>
          <w:numId w:val="7"/>
        </w:numPr>
        <w:spacing w:after="0" w:before="0" w:line="276" w:lineRule="auto"/>
        <w:ind w:left="720" w:right="0" w:hanging="36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Fort Wadsworth (Staten Island) has the highest room price among all </w:t>
      </w:r>
      <w:r w:rsidDel="00000000" w:rsidR="00000000" w:rsidRPr="00000000">
        <w:rPr>
          <w:color w:val="212121"/>
          <w:sz w:val="24"/>
          <w:szCs w:val="24"/>
          <w:rtl w:val="0"/>
        </w:rPr>
        <w:t xml:space="preserve">neighborhoods</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w:t>
      </w:r>
    </w:p>
    <w:p w:rsidR="00000000" w:rsidDel="00000000" w:rsidP="00000000" w:rsidRDefault="00000000" w:rsidRPr="00000000" w14:paraId="00000039">
      <w:pPr>
        <w:numPr>
          <w:ilvl w:val="0"/>
          <w:numId w:val="7"/>
        </w:numPr>
        <w:spacing w:after="0" w:before="0" w:line="276" w:lineRule="auto"/>
        <w:ind w:left="720" w:right="0" w:hanging="36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Entire home/apt has the highest price </w:t>
      </w:r>
      <w:r w:rsidDel="00000000" w:rsidR="00000000" w:rsidRPr="00000000">
        <w:rPr>
          <w:color w:val="212121"/>
          <w:sz w:val="24"/>
          <w:szCs w:val="24"/>
          <w:rtl w:val="0"/>
        </w:rPr>
        <w:t xml:space="preserve">of all</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 room types.</w:t>
      </w:r>
    </w:p>
    <w:p w:rsidR="00000000" w:rsidDel="00000000" w:rsidP="00000000" w:rsidRDefault="00000000" w:rsidRPr="00000000" w14:paraId="0000003A">
      <w:pPr>
        <w:numPr>
          <w:ilvl w:val="0"/>
          <w:numId w:val="7"/>
        </w:numPr>
        <w:spacing w:after="0" w:before="0" w:line="276" w:lineRule="auto"/>
        <w:ind w:left="720" w:right="0" w:hanging="36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Manhattan and Brooklyn have a maximum number of hosts</w:t>
      </w:r>
    </w:p>
    <w:p w:rsidR="00000000" w:rsidDel="00000000" w:rsidP="00000000" w:rsidRDefault="00000000" w:rsidRPr="00000000" w14:paraId="0000003B">
      <w:pPr>
        <w:numPr>
          <w:ilvl w:val="0"/>
          <w:numId w:val="7"/>
        </w:numPr>
        <w:spacing w:after="0" w:before="0" w:line="276" w:lineRule="auto"/>
        <w:ind w:left="720" w:right="0" w:hanging="36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 Sonder(NYC) is the most listed host with more than 300 </w:t>
      </w:r>
      <w:r w:rsidDel="00000000" w:rsidR="00000000" w:rsidRPr="00000000">
        <w:rPr>
          <w:color w:val="212121"/>
          <w:sz w:val="24"/>
          <w:szCs w:val="24"/>
          <w:rtl w:val="0"/>
        </w:rPr>
        <w:t xml:space="preserve">listings</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w:t>
      </w:r>
    </w:p>
    <w:p w:rsidR="00000000" w:rsidDel="00000000" w:rsidP="00000000" w:rsidRDefault="00000000" w:rsidRPr="00000000" w14:paraId="0000003C">
      <w:pPr>
        <w:numPr>
          <w:ilvl w:val="0"/>
          <w:numId w:val="7"/>
        </w:numPr>
        <w:spacing w:after="0" w:before="0" w:line="276" w:lineRule="auto"/>
        <w:ind w:left="720" w:right="0" w:hanging="36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Row NYC is the most reviewed host with more than 50 reviews per month.</w:t>
      </w:r>
    </w:p>
    <w:p w:rsidR="00000000" w:rsidDel="00000000" w:rsidP="00000000" w:rsidRDefault="00000000" w:rsidRPr="00000000" w14:paraId="0000003D">
      <w:pPr>
        <w:numPr>
          <w:ilvl w:val="0"/>
          <w:numId w:val="7"/>
        </w:numPr>
        <w:spacing w:after="0" w:before="0" w:line="276" w:lineRule="auto"/>
        <w:ind w:left="720" w:right="0" w:hanging="36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Shared room available 42% of the time which is highest in all room </w:t>
      </w:r>
      <w:r w:rsidDel="00000000" w:rsidR="00000000" w:rsidRPr="00000000">
        <w:rPr>
          <w:color w:val="212121"/>
          <w:sz w:val="24"/>
          <w:szCs w:val="24"/>
          <w:rtl w:val="0"/>
        </w:rPr>
        <w:t xml:space="preserve">types</w:t>
      </w: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w:t>
      </w:r>
    </w:p>
    <w:p w:rsidR="00000000" w:rsidDel="00000000" w:rsidP="00000000" w:rsidRDefault="00000000" w:rsidRPr="00000000" w14:paraId="0000003E">
      <w:pPr>
        <w:numPr>
          <w:ilvl w:val="0"/>
          <w:numId w:val="7"/>
        </w:numPr>
        <w:spacing w:after="0" w:before="0" w:line="276" w:lineRule="auto"/>
        <w:ind w:left="720" w:right="0" w:hanging="360"/>
        <w:jc w:val="left"/>
        <w:rPr>
          <w:rFonts w:ascii="Times New Roman" w:cs="Times New Roman" w:eastAsia="Times New Roman" w:hAnsi="Times New Roman"/>
          <w:color w:val="212121"/>
          <w:sz w:val="24"/>
          <w:szCs w:val="24"/>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Queens and Staten Island have the maximum traffic among all.</w:t>
      </w:r>
    </w:p>
    <w:p w:rsidR="00000000" w:rsidDel="00000000" w:rsidP="00000000" w:rsidRDefault="00000000" w:rsidRPr="00000000" w14:paraId="0000003F">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76" w:lineRule="auto"/>
        <w:ind w:left="0" w:right="0" w:firstLine="0"/>
        <w:jc w:val="left"/>
        <w:rPr>
          <w:rFonts w:ascii="Times New Roman" w:cs="Times New Roman" w:eastAsia="Times New Roman" w:hAnsi="Times New Roman"/>
          <w:b w:val="1"/>
          <w:color w:val="212121"/>
          <w:sz w:val="24"/>
          <w:szCs w:val="24"/>
          <w:shd w:fill="auto" w:val="clear"/>
          <w:vertAlign w:val="baseline"/>
        </w:rPr>
      </w:pPr>
      <w:r w:rsidDel="00000000" w:rsidR="00000000" w:rsidRPr="00000000">
        <w:rPr>
          <w:rFonts w:ascii="Times New Roman" w:cs="Times New Roman" w:eastAsia="Times New Roman" w:hAnsi="Times New Roman"/>
          <w:b w:val="1"/>
          <w:color w:val="212121"/>
          <w:sz w:val="24"/>
          <w:szCs w:val="24"/>
          <w:shd w:fill="auto" w:val="clear"/>
          <w:vertAlign w:val="baseline"/>
          <w:rtl w:val="0"/>
        </w:rPr>
        <w:t xml:space="preserve">References-</w:t>
      </w:r>
    </w:p>
    <w:p w:rsidR="00000000" w:rsidDel="00000000" w:rsidP="00000000" w:rsidRDefault="00000000" w:rsidRPr="00000000" w14:paraId="00000042">
      <w:pPr>
        <w:numPr>
          <w:ilvl w:val="0"/>
          <w:numId w:val="5"/>
        </w:numPr>
        <w:spacing w:after="0" w:before="0" w:line="276" w:lineRule="auto"/>
        <w:ind w:left="720" w:right="0" w:hanging="360"/>
        <w:jc w:val="left"/>
        <w:rPr>
          <w:rFonts w:ascii="Times New Roman" w:cs="Times New Roman" w:eastAsia="Times New Roman" w:hAnsi="Times New Roman"/>
          <w:color w:val="212121"/>
          <w:sz w:val="24"/>
          <w:szCs w:val="24"/>
          <w:u w:val="single"/>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Stack overflow </w:t>
      </w:r>
      <w:r w:rsidDel="00000000" w:rsidR="00000000" w:rsidRPr="00000000">
        <w:rPr>
          <w:rtl w:val="0"/>
        </w:rPr>
      </w:r>
    </w:p>
    <w:p w:rsidR="00000000" w:rsidDel="00000000" w:rsidP="00000000" w:rsidRDefault="00000000" w:rsidRPr="00000000" w14:paraId="00000043">
      <w:pPr>
        <w:numPr>
          <w:ilvl w:val="0"/>
          <w:numId w:val="5"/>
        </w:numPr>
        <w:spacing w:after="0" w:before="0" w:line="276" w:lineRule="auto"/>
        <w:ind w:left="720" w:right="0" w:hanging="360"/>
        <w:jc w:val="left"/>
        <w:rPr>
          <w:rFonts w:ascii="Times New Roman" w:cs="Times New Roman" w:eastAsia="Times New Roman" w:hAnsi="Times New Roman"/>
          <w:color w:val="212121"/>
          <w:sz w:val="24"/>
          <w:szCs w:val="24"/>
          <w:u w:val="single"/>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GeeksforGeeks</w:t>
      </w:r>
      <w:r w:rsidDel="00000000" w:rsidR="00000000" w:rsidRPr="00000000">
        <w:rPr>
          <w:rtl w:val="0"/>
        </w:rPr>
      </w:r>
    </w:p>
    <w:p w:rsidR="00000000" w:rsidDel="00000000" w:rsidP="00000000" w:rsidRDefault="00000000" w:rsidRPr="00000000" w14:paraId="00000044">
      <w:pPr>
        <w:spacing w:after="0" w:before="0" w:line="276" w:lineRule="auto"/>
        <w:ind w:left="72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ivEmahPtomeNePOxXIsbvCiFGw==">AMUW2mXsg5qk1TM/TBjvMhfBb4QkcylpF00d1H8yj8GltxoJg+P/kmvz/uGGzSo/vZ9UkuwPvBLwQUh7Lrn4Pt+inEV6j6yjC4038ixFA+8dH8VNlMRaIMc=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