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RELATÓRIO DE TESTES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4B5"/>
          <w:sz w:val="36"/>
          <w:szCs w:val="36"/>
        </w:rPr>
        <w:t xml:space="preserve">Sistema de Gestão Mobile</w:t>
      </w:r>
    </w:p>
    <w:p>
      <w:pPr>
        <w:spacing w:after="120"/>
        <w:jc w:val="center"/>
      </w:pPr>
      <w:r>
        <w:rPr>
          <w:rFonts w:ascii="Arial" w:cs="Arial" w:eastAsia="Arial" w:hAnsi="Arial"/>
          <w:color w:val="5A5A5A"/>
          <w:sz w:val="30"/>
          <w:szCs w:val="30"/>
        </w:rPr>
        <w:t xml:space="preserve">Casa das Portas e Janelas</w:t>
      </w:r>
    </w:p>
    <w:p>
      <w:pPr>
        <w:pBdr>
          <w:bottom w:val="single" w:color="2E74B5" w:sz="6" w:space="1"/>
        </w:pBdr>
        <w:spacing w:after="160" w:before="160"/>
      </w:pPr>
    </w:p>
    <w:p>
      <w:pPr>
        <w:spacing w:after="120"/>
        <w:jc w:val="center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Versão: 1.0</w:t>
      </w:r>
    </w:p>
    <w:p>
      <w:pPr>
        <w:spacing w:after="120"/>
        <w:jc w:val="center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Data: maio de 2026</w:t>
      </w:r>
    </w:p>
    <w:p>
      <w:pPr>
        <w:spacing w:after="120"/>
        <w:jc w:val="center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Tecnologia: Flutter (Frontend) / Dart (Backend)</w:t>
      </w:r>
    </w:p>
    <w:p>
      <w:pPr>
        <w:spacing w:after="2880"/>
        <w:jc w:val="center"/>
      </w:pPr>
      <w:r>
        <w:rPr>
          <w:rFonts w:ascii="Arial" w:cs="Arial" w:eastAsia="Arial" w:hAnsi="Arial"/>
          <w:b/>
          <w:bCs/>
          <w:color w:val="1D6B1D"/>
          <w:sz w:val="28"/>
          <w:szCs w:val="28"/>
        </w:rPr>
        <w:t xml:space="preserve">Resultado Geral: APROVADO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Introdução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relatório documenta os testes funcionais realizados no Sistema de Gestão Mobile desenvolvido para a empresa Casa das Portas e Janelas. O sistema foi construído em Flutter (frontend) com backend em Dart e visa digitalizar e centralizar o controle de clientes, produtos e operações, substituindo o arquivamento manual em papel.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Os testes foram executados sobre as funcionalidades definidas nos Requisitos Funcionais (RF), Requisitos Não Funcionais (RNF) e Regras de Negócio (RN) do projeto, com foco nos três perfis de usuário suportados pelo sistema: Admin, Gerente e Operário.</w:t>
      </w:r>
    </w:p>
    <w:p>
      <w:pPr>
        <w:spacing w:after="8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Objetivos dos Testes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Verificar o funcionamento correto da autenticação e controle de acesso por função (RBAC).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Validar as operações de gerenciamento de produtos de acordo com as permissões de cada perfil.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Confirmar o funcionamento do módulo de recomendações com Inteligência Artificial.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Avaliar o registro automático de auditoria para ações realizadas no sistema.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Verificar o atendimento aos requisitos não funcionais de desempenho e segurança.</w:t>
      </w:r>
    </w:p>
    <w:p>
      <w:pPr>
        <w:spacing w:after="8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Escopo dos Testes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Os testes abrangem os seguintes módulos e funcionalidades: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4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Funcionalidades Testadas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Perfis Envolvidos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por CPF e senha, RBAC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Admin, Gerente, Operário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Gerenciamento de Produtos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Adicionar, editar, remover, buscar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Admin, Gerente, Operário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Recomendações com IA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Geração de sugestões de produtos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Gerente, 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Auditoria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Registro e consulta de ações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Admin, Gerente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Ambiente de Testes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Plataforma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Flutter (mobile)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Tipo de teste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Teste funcional / caixa-preta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Usuários de teste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Admin, Gerente, Operário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Idioma da interface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Português (Brasil)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CPF e senha (bcrypt)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Casos de Teste e Resultados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seguir são apresentados os casos de teste executados, com descrição dos passos, resultados esperados, resultados obtidos e status de aprovação.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CT-01 – Login com credenciais válidas -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 do Caso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CT-01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Requisito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Usuário Admin cadastrado no sistema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Abrir o aplicativo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Informar CPF e senha válidos do Admin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Confirmar login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Acesso concedido. Usuário redirecionado à tela inicial com permissões de Administrador.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realizado com sucesso. Painel administrativo exibido corretamente.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1D"/>
                <w:sz w:val="20"/>
                <w:szCs w:val="20"/>
              </w:rPr>
              <w:t xml:space="preserve">APROVADO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CT-02 – Login com credenciais válidas - Gerente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 do Caso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CT-02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Requisito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Gerente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Usuário Gerente cadastrado no sistema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Abrir o aplicativo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Informar CPF e senha válidos do Gerente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Confirmar login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Acesso concedido com perfil de Gerente.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realizado com sucesso. Interface do Gerente exibida corretamente.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1D"/>
                <w:sz w:val="20"/>
                <w:szCs w:val="20"/>
              </w:rPr>
              <w:t xml:space="preserve">APROVADO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CT-03 – Login com credenciais válidas - Operário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 do Caso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CT-03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Requisito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Operário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Usuário Operário cadastrado no sistema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Abrir o aplicativo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Informar CPF e senha válidos do Operário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Confirmar login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Acesso concedido com perfil de Operário.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realizado com sucesso. Interface do Operário exibida corretamente.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1D"/>
                <w:sz w:val="20"/>
                <w:szCs w:val="20"/>
              </w:rPr>
              <w:t xml:space="preserve">APROVADO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CT-04 – Controle de acesso por função (RBAC) - Operário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 do Caso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CT-04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Requisito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RF01 / RN01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Operário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Operário autenticado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Acessar módulo de Produtos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Tentar editar ou remover um produto existente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Operário não visualiza as opções de editar e remover.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Opções restritas não exibidas para o Operário. Permissão de adição disponível.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1D"/>
                <w:sz w:val="20"/>
                <w:szCs w:val="20"/>
              </w:rPr>
              <w:t xml:space="preserve">APROVADO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CT-05 – Adicionar produto - Operário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 do Caso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CT-05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Requisito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RF02 / RN01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Operário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Operário autenticado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Acessar tela de Produtos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Selecionar opção de adicionar novo produto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Preencher nome, categoria e dados do produto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Confirmar cadastro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Produto adicionado com sucesso e listado no catálogo.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Produto cadastrado e exibido na listagem corretamente.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1D"/>
                <w:sz w:val="20"/>
                <w:szCs w:val="20"/>
              </w:rPr>
              <w:t xml:space="preserve">APROVADO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CT-06 – Editar produto - Gerente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 do Caso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CT-06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Requisito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RF02 / RN01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Gerente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Gerente autenticado; produto existente no sistema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Acessar tela de Produtos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Localizar produto existente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Selecionar opção de editar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Alterar dados e confirmar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Produto atualizado com sucesso.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Alteração salva e refletida na listagem imediatamente.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1D"/>
                <w:sz w:val="20"/>
                <w:szCs w:val="20"/>
              </w:rPr>
              <w:t xml:space="preserve">APROVADO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CT-07 – Remover produto -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 do Caso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CT-07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Requisito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RF02 / RN01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autenticado; produto existente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Acessar tela de Produtos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Localizar produto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Selecionar opção de remover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Confirmar exclusão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Produto removido e não mais listado.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Produto excluído com sucesso.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1D"/>
                <w:sz w:val="20"/>
                <w:szCs w:val="20"/>
              </w:rPr>
              <w:t xml:space="preserve">APROVADO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CT-08 – Busca de produto por nome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 do Caso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CT-08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Requisito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RF02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Gerente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Gerente autenticado; produtos cadastrados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Acessar tela de Produtos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Utilizar barra de busca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Digitar nome parcial de produto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filtra e exibe os produtos correspondentes.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Resultados filtrados corretamente conforme termo digitado.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1D"/>
                <w:sz w:val="20"/>
                <w:szCs w:val="20"/>
              </w:rPr>
              <w:t xml:space="preserve">APROVADO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CT-09 – Recomendações com Inteligência Artificial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 do Caso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CT-09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Requisito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RF03 / RN03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Gerente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Gerente autenticado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Acessar ferramenta de recomendação com IA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Informar características: ambiente externo, tamanho 2m x 1m, estilo moderno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Confirmar solicitação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retorna sugestões de produtos compatíveis.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IA retornou recomendações relevantes baseadas nas informações fornecidas.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1D"/>
                <w:sz w:val="20"/>
                <w:szCs w:val="20"/>
              </w:rPr>
              <w:t xml:space="preserve">APROVADO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CT-10 – Registro de auditoria - ação de edição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 do Caso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CT-10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Requisito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RN02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autenticado; produto editado anteriormente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Acessar tela de Auditoria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Verificar registro de edição realizada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Registro exibe usuário, data, hora e ação de edição.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 de auditoria registrado corretamente com todos os campos.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1D"/>
                <w:sz w:val="20"/>
                <w:szCs w:val="20"/>
              </w:rPr>
              <w:t xml:space="preserve">APROVADO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Resumo dos Resultados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Teste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CT-01 – Login com credenciais válidas - 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1D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CT-02 – Login com credenciais válidas - Gerente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1D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CT-03 – Login com credenciais válidas - Operário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1D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CT-04 – Controle de acesso por função (RBAC) - Operário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RF01 / RN01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1D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CT-05 – Adicionar produto - Operário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RF02 / RN01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1D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CT-06 – Editar produto - Gerente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RF02 / RN01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1D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CT-07 – Remover produto - 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RF02 / RN01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1D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CT-08 – Busca de produto por nome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1D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CT-09 – Recomendações com Inteligência Artificial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RF03 / RN03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1D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CT-10 – Registro de auditoria - ação de edição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RN02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1D"/>
                <w:sz w:val="20"/>
                <w:szCs w:val="20"/>
              </w:rPr>
              <w:t xml:space="preserve">APROVADO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Quantidade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Percentual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de Casos de Teste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1D"/>
                <w:sz w:val="20"/>
                <w:szCs w:val="20"/>
              </w:rPr>
              <w:t xml:space="preserve">Aprovados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1D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1D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A"/>
                <w:sz w:val="20"/>
                <w:szCs w:val="20"/>
              </w:rPr>
              <w:t xml:space="preserve">Reprovados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5A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5A5A"/>
                <w:sz w:val="20"/>
                <w:szCs w:val="20"/>
              </w:rPr>
              <w:t xml:space="preserve">0%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Análise e Considerações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7.1 Autenticação e Controle de Acesso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Todos os fluxos de login foram executados com sucesso para os três perfis de usuário (Admin, Gerente e Operário). O sistema aplicou corretamente as restrições baseadas em função (RBAC), garantindo que Operários não pudessem editar ou remover produtos, conforme definido em RN01.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7.2 Gerenciamento de Produtos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operações de cadastro, edição, remoção e busca de produtos funcionaram conforme os requisitos RF02 e as regras de negócio associadas. A barra de busca apresentou filtragem eficiente por nome, e as alterações foram refletidas imediatamente na listagem.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7.3 Inteligência Artificial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módulo de recomendações com IA respondeu adequadamente às informações fornecidas pelo usuário, retornando sugestões de produtos compatíveis com as características descritas. O fluxo principal do Caso de Uso 8 foi atendido com êxito.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7.4 Auditoria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sistema registrou corretamente as ações de edição realizadas, armazenando usuário, data, hora e tipo de ação. O acesso ao módulo de auditoria foi restrito a perfis Gerente e Admin, em conformidade com RN02.</w:t>
      </w:r>
    </w:p>
    <w:p>
      <w:pPr>
        <w:spacing w:after="8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Conclusão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Todos os 10 casos de teste executados obtiveram resultado APROVADO, correspondendo a uma taxa de aprovação de 100%. O sistema demonstrou comportamento correto nas funcionalidades testadas, atendendo aos requisitos funcionais e regras de negócio definidos no backlog do projeto.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aplicativo substitui com eficiência o processo manual de arquivamento em papel anteriormente utilizado pela empresa, oferecendo controle seguro, acesso por função e ferramentas de produtividade como a recomendação por IA.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Recomenda-se a continuidade dos testes em cenários de carga e testes de usabilidade com usuários finais reais para validação completa do sistema em ambiente de produção.</w:t>
      </w:r>
    </w:p>
    <w:p>
      <w:pPr>
        <w:spacing w:after="80"/>
      </w:pPr>
      <w:r>
        <w:t xml:space="preserve"/>
      </w:r>
    </w:p>
    <w:p>
      <w:pPr>
        <w:pBdr>
          <w:bottom w:val="single" w:color="2E74B5" w:sz="6" w:space="1"/>
        </w:pBdr>
        <w:spacing w:after="160" w:before="160"/>
      </w:pPr>
    </w:p>
    <w:p>
      <w:pPr>
        <w:spacing w:before="200"/>
        <w:jc w:val="right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Relatório gerado em maio de 2026  •  Sistema Casa das Portas e Janelas  •  v1.0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6" w:space="1"/>
      </w:pBdr>
      <w:jc w:val="right"/>
    </w:pPr>
    <w:r>
      <w:rPr>
        <w:rFonts w:ascii="Arial" w:cs="Arial" w:eastAsia="Arial" w:hAnsi="Arial"/>
        <w:color w:val="5A5A5A"/>
        <w:sz w:val="18"/>
        <w:szCs w:val="18"/>
      </w:rPr>
      <w:t xml:space="preserve">Página </w:t>
    </w:r>
    <w:r>
      <w:rPr>
        <w:rFonts w:ascii="Arial" w:cs="Arial" w:eastAsia="Arial" w:hAnsi="Arial"/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5A5A"/>
        <w:sz w:val="18"/>
        <w:szCs w:val="18"/>
      </w:rPr>
      <w:t xml:space="preserve"> de </w:t>
    </w:r>
    <w:r>
      <w:rPr>
        <w:rFonts w:ascii="Arial" w:cs="Arial" w:eastAsia="Arial" w:hAnsi="Arial"/>
        <w:color w:val="5A5A5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6" w:space="1"/>
      </w:pBdr>
    </w:pPr>
    <w:r>
      <w:rPr>
        <w:rFonts w:ascii="Arial" w:cs="Arial" w:eastAsia="Arial" w:hAnsi="Arial"/>
        <w:color w:val="5A5A5A"/>
        <w:sz w:val="18"/>
        <w:szCs w:val="18"/>
      </w:rPr>
      <w:t xml:space="preserve">Relatório de Testes  |  Sistema de Gestão Casa das Portas e Janelas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2026-05-09T01:27:13.933Z</dcterms:created>
  <dcterms:modified xsi:type="dcterms:W3CDTF">2026-05-09T01:27:13.934Z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