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${Full_Name}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${Box_Location}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${Box_Address}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${Program_Length_1} ${Program_Offered_1} [${</w:t>
      </w:r>
      <w:r w:rsidDel="00000000" w:rsidR="00000000" w:rsidRPr="00000000">
        <w:rPr>
          <w:b w:val="1"/>
          <w:sz w:val="18"/>
          <w:szCs w:val="18"/>
          <w:u w:val="single"/>
          <w:rtl w:val="0"/>
        </w:rPr>
        <w:t xml:space="preserve">Year_of_Admission</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${Program_Length_2} programme of this University, I am pleased to inform you that you have been offered admission to the ${P</w:t>
      </w:r>
      <w:r w:rsidDel="00000000" w:rsidR="00000000" w:rsidRPr="00000000">
        <w:rPr>
          <w:sz w:val="18"/>
          <w:szCs w:val="18"/>
          <w:rtl w:val="0"/>
        </w:rPr>
        <w:t xml:space="preserve">rogram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_Type} (${No_of_Semesters}), full time,</w:t>
      </w:r>
      <w:r w:rsidDel="00000000" w:rsidR="00000000" w:rsidRPr="00000000">
        <w:rPr>
          <w:sz w:val="18"/>
          <w:szCs w:val="18"/>
          <w:rtl w:val="0"/>
        </w:rPr>
        <w:t xml:space="preserve"> ${Program_Stream}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${Program_Offered_2} </w:t>
      </w:r>
      <w:r w:rsidDel="00000000" w:rsidR="00000000" w:rsidRPr="00000000">
        <w:rPr>
          <w:sz w:val="18"/>
          <w:szCs w:val="18"/>
          <w:rtl w:val="0"/>
        </w:rPr>
        <w:t xml:space="preserve">${Program_Type}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${Year_of_Admission} academic session commencing on ${Commencement_Date}.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${Initial_Fees_in_Words} [${Initial_Fees_in_Figures}]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${Commencement_Date}.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${Tel_Number_1}/${Tel_Number_2}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${Commencement_Date}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${Commencement_Date} to ${Closing_Date}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${Orientation_Date}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${Deadline_Date}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${Registration_Fees_in_Words}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[${Registration_Fees_in_Figures}].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${University_Registrar}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${Year_of_Admission}</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