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Weight - 250g +/-10g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Dimensions - 66mm diameter x 160mm height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Parachute -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Electronics hardmounted - last year used glue but might be better to clip in/make detachable. Clips (like RAM),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Sensors -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packet to transmit - “packet count, mission time, pressure, temperature, altitude, battery voltage, GPS longitude, GPS latitude, soft state, Bonus” -&gt; Read sensor values and concatenate then transmit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Packet count and mission time do not reset with processor reset. → write/read these counts to SD card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to detect ground for audio signal trigger → pressure/gps/force change/speed constant etc or combination of 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Video → store on SD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Parachute active mechanism → no chemicals. Spring? Servo?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Accelerometer → integrate on laptop (maybe arduino?)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k9hfwy7xqh" w:id="0"/>
      <w:bookmarkEnd w:id="0"/>
      <w:r w:rsidDel="00000000" w:rsidR="00000000" w:rsidRPr="00000000">
        <w:rPr>
          <w:rtl w:val="0"/>
        </w:rPr>
        <w:t xml:space="preserve">Components we need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Parachute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Thermostat - https://uk.rs-online.com/web/p/temperature-sensors-humidity-sensors/5402805/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Microcontroller - This looks good: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https://uk.rs-online.com/web/p/processor-microcontroller-development-kits/1697584/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Barometer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https://uk.rs-online.com/web/p/pressure-sensors/7884925/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board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https://uk.rs-online.com/web/p/gps-chips-gps-modules/1734049/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433MHz transmitter/receiver → 433MHz LoRa Arduino Breakout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https://uk.rs-online.com/web/p/radio-frequency-development-kits/1245502/</w:t>
        </w:r>
      </w:hyperlink>
      <w:r w:rsidDel="00000000" w:rsidR="00000000" w:rsidRPr="00000000">
        <w:rPr>
          <w:rtl w:val="0"/>
        </w:rPr>
        <w:t xml:space="preserve"> 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 card - Included in suggested MCU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 camera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https://uk.rs-online.com/web/p/video-modules/9132673/</w:t>
        </w:r>
      </w:hyperlink>
      <w:r w:rsidDel="00000000" w:rsidR="00000000" w:rsidRPr="00000000">
        <w:rPr>
          <w:rtl w:val="0"/>
        </w:rPr>
        <w:t xml:space="preserve"> (bit ott)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Resistors - SOURCED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LEDs - SOURCED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Servo/active parachute mechanisms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Accelerometer - https://uk.rs-online.com/mobile/p/accelerometer-sensors/9054665/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Mounting/mechanism to mount -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Casing - 3D Print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Batteries -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Tests we want to do</w:t>
      </w:r>
    </w:p>
    <w:p w:rsidR="00000000" w:rsidDel="00000000" w:rsidP="00000000" w:rsidRDefault="00000000" w:rsidRPr="00000000" w14:paraId="0000002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Roles (what requirements are done by who)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11, 16, 17, 18,20,B1, B3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11, 12,13, 15, 16, 17, 19,20,24,25,B1, B3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Mechanical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1-7, 9, 10, B2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8,9, 21,22,23,24,B1,B2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Jobs to do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 processing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Part Order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Write up the report (LaTeX)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Outreach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 to ask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 is soft state (in packet we need to transmit)?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Is WUSAT managing outreach or are we (do we just need to send materials to WUSAT)?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k.rs-online.com/web/p/video-modules/9132673/" TargetMode="External"/><Relationship Id="rId9" Type="http://schemas.openxmlformats.org/officeDocument/2006/relationships/hyperlink" Target="https://uk.rs-online.com/web/p/radio-frequency-development-kits/1245502/" TargetMode="External"/><Relationship Id="rId5" Type="http://schemas.openxmlformats.org/officeDocument/2006/relationships/styles" Target="styles.xml"/><Relationship Id="rId6" Type="http://schemas.openxmlformats.org/officeDocument/2006/relationships/hyperlink" Target="https://uk.rs-online.com/web/p/processor-microcontroller-development-kits/1697584/" TargetMode="External"/><Relationship Id="rId7" Type="http://schemas.openxmlformats.org/officeDocument/2006/relationships/hyperlink" Target="https://uk.rs-online.com/web/p/pressure-sensors/7884925/" TargetMode="External"/><Relationship Id="rId8" Type="http://schemas.openxmlformats.org/officeDocument/2006/relationships/hyperlink" Target="https://uk.rs-online.com/web/p/gps-chips-gps-modules/17340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