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ANMOL CHAUHAN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Electronic Systems Student  |  Embedded Systems &amp; Full-Stack Development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Ahmedabad, Gujarat  |  +91 8780938399  |  </w:t>
      </w:r>
      <w:r>
        <w:rPr>
          <w:rFonts w:ascii="Calibri" w:cs="Calibri" w:eastAsia="Calibri" w:hAnsi="Calibri"/>
          <w:color w:val="2C5282"/>
          <w:sz w:val="18"/>
          <w:szCs w:val="18"/>
        </w:rPr>
        <w:t xml:space="preserve">24f2100074@es.study.iitm.ac.in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</w:t>
      </w:r>
      <w:hyperlink w:history="1" r:id="rIdpaq-gm6wwxwinupqugryu">
        <w:r>
          <w:rPr>
            <w:rFonts w:ascii="Calibri" w:cs="Calibri" w:eastAsia="Calibri" w:hAnsi="Calibri"/>
            <w:color w:val="2C5282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</w:t>
      </w:r>
      <w:hyperlink w:history="1" r:id="rId2ktvg97frdm99ygh40hyd">
        <w:r>
          <w:rPr>
            <w:rFonts w:ascii="Calibri" w:cs="Calibri" w:eastAsia="Calibri" w:hAnsi="Calibri"/>
            <w:color w:val="2C5282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1B2A4A" w:sz="6" w:space="2"/>
        </w:pBdr>
        <w:spacing w:after="120"/>
      </w:pPr>
    </w:p>
    <w:p>
      <w:pPr>
        <w:spacing w:after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IITM BS in Electronic Systems student with hands-on lab experience in embedded C, digital circuit design, and Linux systems, complemented by full-stack web development skills (Next.js, React, MongoDB). Seeking an embedded systems / electronics internship to apply strong fundamentals in circuits, microcontrollers, and system design.</w:t>
      </w:r>
    </w:p>
    <w:p>
      <w:pPr>
        <w:pBdr>
          <w:bottom w:val="single" w:color="1B2A4A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IIT Madras — BS in Electronic Systems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2024 – Present (Active)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CGPA: 7.25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Relevant Coursework: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Digital System Design, Computer Organisation, Signals and Systems, Electrical and Electronic Circuits, Embedded C Programming, Math for Electronics, Electronic Systems Thinking and Circuits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Laboratory Work (Grade S — Highest Grade):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Embedded C Programming Lab, Linux Systems Lab, Electronic Systems Thinking and Circuits Lab</w:t>
      </w:r>
    </w:p>
    <w:p>
      <w:pPr>
        <w:pBdr>
          <w:bottom w:val="single" w:color="1B2A4A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PROJECTS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AgriAssist — AI Field Force Intelligence System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Syngenta Hackathon, IIT Madras · 2nd Round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C5282"/>
          <w:sz w:val="18"/>
          <w:szCs w:val="18"/>
        </w:rPr>
        <w:t xml:space="preserve">Next.js · API Routes · Google Gemini AI · CSV Data Pipeline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rFonts w:ascii="Calibri" w:cs="Calibri" w:eastAsia="Calibri" w:hAnsi="Calibri"/>
          <w:sz w:val="19"/>
          <w:szCs w:val="19"/>
        </w:rPr>
        <w:t xml:space="preserve">Built a full-stack platform (frontend, backend, and AI integration) that converts raw retailer data into prioritized, actionable business intelligence for field sales teams.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rFonts w:ascii="Calibri" w:cs="Calibri" w:eastAsia="Calibri" w:hAnsi="Calibri"/>
          <w:sz w:val="19"/>
          <w:szCs w:val="19"/>
        </w:rPr>
        <w:t xml:space="preserve">Designed a weighted AI scoring engine using Gemini AI to rank retailers by balancing risk and opportunity factors, replacing manual, ad-hoc prioritization.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rFonts w:ascii="Calibri" w:cs="Calibri" w:eastAsia="Calibri" w:hAnsi="Calibri"/>
          <w:sz w:val="19"/>
          <w:szCs w:val="19"/>
        </w:rPr>
        <w:t xml:space="preserve">Developed an analytics dashboard with chart-based visualizations to surface top retailers and AI-generated insights for managers.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rFonts w:ascii="Calibri" w:cs="Calibri" w:eastAsia="Calibri" w:hAnsi="Calibri"/>
          <w:sz w:val="19"/>
          <w:szCs w:val="19"/>
        </w:rPr>
        <w:t xml:space="preserve">Implemented a Route Planner module that uses scoring outputs to recommend optimized visit sequences, reducing operational travel waste for field agents.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rFonts w:ascii="Calibri" w:cs="Calibri" w:eastAsia="Calibri" w:hAnsi="Calibri"/>
          <w:sz w:val="19"/>
          <w:szCs w:val="19"/>
        </w:rPr>
        <w:t xml:space="preserve">Advanced to the 2nd round of the Syngenta Hackathon at IIT Madras out of a competitive field of teams.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Digital Counter Circuit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Coursework Project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C5282"/>
          <w:sz w:val="18"/>
          <w:szCs w:val="18"/>
        </w:rPr>
        <w:t xml:space="preserve">74-Series ICs · Breadboard Prototyping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rFonts w:ascii="Calibri" w:cs="Calibri" w:eastAsia="Calibri" w:hAnsi="Calibri"/>
          <w:sz w:val="19"/>
          <w:szCs w:val="19"/>
        </w:rPr>
        <w:t xml:space="preserve">Designed and built a digital counter circuit on a breadboard using 74-series flip-flop and counter ICs, applying sequential digital logic design principles.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Active Filter Design (Low-Pass &amp; High-Pass)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Coursework Project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C5282"/>
          <w:sz w:val="18"/>
          <w:szCs w:val="18"/>
        </w:rPr>
        <w:t xml:space="preserve">LTspice · MATLAB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rFonts w:ascii="Calibri" w:cs="Calibri" w:eastAsia="Calibri" w:hAnsi="Calibri"/>
          <w:sz w:val="19"/>
          <w:szCs w:val="19"/>
        </w:rPr>
        <w:t xml:space="preserve">Designed and simulated low-pass and high-pass filter circuits in LTspice, analyzing frequency response and cutoff behavior.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rFonts w:ascii="Calibri" w:cs="Calibri" w:eastAsia="Calibri" w:hAnsi="Calibri"/>
          <w:sz w:val="19"/>
          <w:szCs w:val="19"/>
        </w:rPr>
        <w:t xml:space="preserve">Verified filter characteristics and performance through analytical modeling in MATLAB.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Spotify Clone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Personal Project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C5282"/>
          <w:sz w:val="18"/>
          <w:szCs w:val="18"/>
        </w:rPr>
        <w:t xml:space="preserve">JavaScript · HTML · CSS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rFonts w:ascii="Calibri" w:cs="Calibri" w:eastAsia="Calibri" w:hAnsi="Calibri"/>
          <w:sz w:val="19"/>
          <w:szCs w:val="19"/>
        </w:rPr>
        <w:t xml:space="preserve">Built a front-end clone of the Spotify web player, replicating core UI/UX including music library layout and playback controls.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Real-Time Chatting Website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Personal Project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C5282"/>
          <w:sz w:val="18"/>
          <w:szCs w:val="18"/>
        </w:rPr>
        <w:t xml:space="preserve">HTML · JavaScript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rFonts w:ascii="Calibri" w:cs="Calibri" w:eastAsia="Calibri" w:hAnsi="Calibri"/>
          <w:sz w:val="19"/>
          <w:szCs w:val="19"/>
        </w:rPr>
        <w:t xml:space="preserve">Developed a web-based chat application with a real-time messaging interface; open-sourced and forked by another developer on GitHub.</w:t>
      </w:r>
    </w:p>
    <w:p>
      <w:pPr>
        <w:pBdr>
          <w:bottom w:val="single" w:color="1B2A4A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Embedded &amp; Electronics: </w:t>
      </w:r>
      <w:r>
        <w:rPr>
          <w:rFonts w:ascii="Calibri" w:cs="Calibri" w:eastAsia="Calibri" w:hAnsi="Calibri"/>
          <w:sz w:val="19"/>
          <w:szCs w:val="19"/>
        </w:rPr>
        <w:t xml:space="preserve">Embedded C, Digital System Design, Sequential Logic Design, Circuit Analysis &amp; Design, Filter Design, LTspice, MATLAB, Signal Processing Fundamentals, Linux Systems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Programming Languages: </w:t>
      </w:r>
      <w:r>
        <w:rPr>
          <w:rFonts w:ascii="Calibri" w:cs="Calibri" w:eastAsia="Calibri" w:hAnsi="Calibri"/>
          <w:sz w:val="19"/>
          <w:szCs w:val="19"/>
        </w:rPr>
        <w:t xml:space="preserve">C, Python,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Web Development: </w:t>
      </w:r>
      <w:r>
        <w:rPr>
          <w:rFonts w:ascii="Calibri" w:cs="Calibri" w:eastAsia="Calibri" w:hAnsi="Calibri"/>
          <w:sz w:val="19"/>
          <w:szCs w:val="19"/>
        </w:rPr>
        <w:t xml:space="preserve">React, Next.js, MongoDB, Node.js, REST APIs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 &amp; Platforms: </w:t>
      </w:r>
      <w:r>
        <w:rPr>
          <w:rFonts w:ascii="Calibri" w:cs="Calibri" w:eastAsia="Calibri" w:hAnsi="Calibri"/>
          <w:sz w:val="19"/>
          <w:szCs w:val="19"/>
        </w:rPr>
        <w:t xml:space="preserve">Git/GitHub, Linux Shell, VS Code</w:t>
      </w:r>
    </w:p>
    <w:p>
      <w:pPr>
        <w:pBdr>
          <w:bottom w:val="single" w:color="1B2A4A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rFonts w:ascii="Calibri" w:cs="Calibri" w:eastAsia="Calibri" w:hAnsi="Calibri"/>
          <w:sz w:val="19"/>
          <w:szCs w:val="19"/>
        </w:rPr>
        <w:t xml:space="preserve">Reached the 2nd round of the Syngenta Hackathon at IIT Madras with AgriAssist, an AI-powered field sales intelligence platform.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rFonts w:ascii="Calibri" w:cs="Calibri" w:eastAsia="Calibri" w:hAnsi="Calibri"/>
          <w:sz w:val="19"/>
          <w:szCs w:val="19"/>
        </w:rPr>
        <w:t xml:space="preserve">Earned the highest grade (S) in three laboratory courses: Embedded C Programming Lab, Linux Systems Lab, and Electronic Systems Thinking and Circuits Lab.</w:t>
      </w:r>
    </w:p>
    <w:sectPr>
      <w:pgSz w:w="12240" w:h="15840" w:orient="portrait"/>
      <w:pgMar w:top="460" w:right="680" w:bottom="4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aq-gm6wwxwinupqugryu" Type="http://schemas.openxmlformats.org/officeDocument/2006/relationships/hyperlink" Target="https://github.com/Anmol-87" TargetMode="External"/><Relationship Id="rId2ktvg97frdm99ygh40hyd" Type="http://schemas.openxmlformats.org/officeDocument/2006/relationships/hyperlink" Target="https://www.linkedin.com/in/anmol-chauhan-7a1469328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2026-07-01T08:39:21.053Z</dcterms:created>
  <dcterms:modified xsi:type="dcterms:W3CDTF">2026-07-01T08:39:21.053Z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