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A63B" w14:textId="62D9833E" w:rsidR="0043085E" w:rsidRDefault="0043085E" w:rsidP="00844D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Student Marking Application</w:t>
      </w:r>
    </w:p>
    <w:p w14:paraId="0E9471CF" w14:textId="259EBA38" w:rsidR="00D175BE" w:rsidRDefault="00F85EFE" w:rsidP="0043085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</w:t>
      </w:r>
      <w:r w:rsidR="00D175BE">
        <w:rPr>
          <w:sz w:val="24"/>
          <w:szCs w:val="24"/>
          <w:u w:val="single"/>
        </w:rPr>
        <w:t>he purpose of this program:</w:t>
      </w:r>
    </w:p>
    <w:p w14:paraId="040D484A" w14:textId="77777777" w:rsidR="00C67ACE" w:rsidRDefault="00D175BE" w:rsidP="0043085E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is designed to </w:t>
      </w:r>
      <w:r w:rsidR="00C5293E">
        <w:rPr>
          <w:sz w:val="24"/>
          <w:szCs w:val="24"/>
        </w:rPr>
        <w:t xml:space="preserve">read information from a database that contains student information such as their name and ID number as well as </w:t>
      </w:r>
      <w:r w:rsidR="00CD666A">
        <w:rPr>
          <w:sz w:val="24"/>
          <w:szCs w:val="24"/>
        </w:rPr>
        <w:t xml:space="preserve">the courses they are taking and the grades they achieved on their course evaluations. For simplification of the grading scheme, </w:t>
      </w:r>
      <w:r w:rsidR="009E2BCC">
        <w:rPr>
          <w:sz w:val="24"/>
          <w:szCs w:val="24"/>
        </w:rPr>
        <w:t xml:space="preserve">I have set the weight of each assessments the same for all calculations across the courses. </w:t>
      </w:r>
      <w:r w:rsidR="00B35E3A">
        <w:rPr>
          <w:sz w:val="24"/>
          <w:szCs w:val="24"/>
        </w:rPr>
        <w:t xml:space="preserve">Of the four assignments, each is weighted at 5%, the midterm is weighted at 30% and the final is </w:t>
      </w:r>
      <w:r w:rsidR="00FF4CEE">
        <w:rPr>
          <w:sz w:val="24"/>
          <w:szCs w:val="24"/>
        </w:rPr>
        <w:t xml:space="preserve">weighted at 50% of the </w:t>
      </w:r>
      <w:r w:rsidR="00BD4779">
        <w:rPr>
          <w:sz w:val="24"/>
          <w:szCs w:val="24"/>
        </w:rPr>
        <w:t>student’s</w:t>
      </w:r>
      <w:r w:rsidR="00FF4CEE">
        <w:rPr>
          <w:sz w:val="24"/>
          <w:szCs w:val="24"/>
        </w:rPr>
        <w:t xml:space="preserve"> grade.</w:t>
      </w:r>
    </w:p>
    <w:p w14:paraId="308CF008" w14:textId="730E3B7E" w:rsidR="00FF4CEE" w:rsidRDefault="00FF4CEE" w:rsidP="0043085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DE7D51" w14:textId="6947910F" w:rsidR="00FF4CEE" w:rsidRDefault="00FF4CEE" w:rsidP="0043085E">
      <w:pPr>
        <w:rPr>
          <w:sz w:val="24"/>
          <w:szCs w:val="24"/>
        </w:rPr>
      </w:pPr>
      <w:r>
        <w:rPr>
          <w:sz w:val="24"/>
          <w:szCs w:val="24"/>
        </w:rPr>
        <w:t xml:space="preserve">The program </w:t>
      </w:r>
      <w:r w:rsidR="00683AE5">
        <w:rPr>
          <w:sz w:val="24"/>
          <w:szCs w:val="24"/>
        </w:rPr>
        <w:t xml:space="preserve">creates a list of possible courses based on the information imported from the database </w:t>
      </w:r>
      <w:r w:rsidR="00601137">
        <w:rPr>
          <w:sz w:val="24"/>
          <w:szCs w:val="24"/>
        </w:rPr>
        <w:t xml:space="preserve">and provides details on the enrollment in each course as well has distribution of final grades and </w:t>
      </w:r>
      <w:r w:rsidR="00BD4779">
        <w:rPr>
          <w:sz w:val="24"/>
          <w:szCs w:val="24"/>
        </w:rPr>
        <w:t xml:space="preserve">various grade statistics such as minimum, maximum, </w:t>
      </w:r>
      <w:r w:rsidR="009C4B14">
        <w:rPr>
          <w:sz w:val="24"/>
          <w:szCs w:val="24"/>
        </w:rPr>
        <w:t xml:space="preserve">average, mode, </w:t>
      </w:r>
      <w:proofErr w:type="gramStart"/>
      <w:r w:rsidR="009C4B14">
        <w:rPr>
          <w:sz w:val="24"/>
          <w:szCs w:val="24"/>
        </w:rPr>
        <w:t>and etc.</w:t>
      </w:r>
      <w:proofErr w:type="gramEnd"/>
      <w:r w:rsidR="009C4B14">
        <w:rPr>
          <w:sz w:val="24"/>
          <w:szCs w:val="24"/>
        </w:rPr>
        <w:t xml:space="preserve"> </w:t>
      </w:r>
    </w:p>
    <w:p w14:paraId="7994D426" w14:textId="60094B4A" w:rsidR="002E1336" w:rsidRDefault="002E1336" w:rsidP="0043085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 to use it:</w:t>
      </w:r>
    </w:p>
    <w:p w14:paraId="402B07B4" w14:textId="4D8CCD58" w:rsidR="00844D82" w:rsidRDefault="00746C0B" w:rsidP="0043085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06272">
        <w:rPr>
          <w:sz w:val="24"/>
          <w:szCs w:val="24"/>
        </w:rPr>
        <w:t xml:space="preserve">excel file with the Student Marking Application has a sheet dedicated to display instructions on how to use the program. I have also </w:t>
      </w:r>
      <w:r w:rsidR="0023521C">
        <w:rPr>
          <w:sz w:val="24"/>
          <w:szCs w:val="24"/>
        </w:rPr>
        <w:t xml:space="preserve">included the instructions in the overview so the user can view the instructions </w:t>
      </w:r>
      <w:r w:rsidR="001C104A">
        <w:rPr>
          <w:sz w:val="24"/>
          <w:szCs w:val="24"/>
        </w:rPr>
        <w:t>while using the program.</w:t>
      </w:r>
      <w:r w:rsidR="00844D82">
        <w:rPr>
          <w:sz w:val="24"/>
          <w:szCs w:val="24"/>
        </w:rPr>
        <w:t xml:space="preserve"> </w:t>
      </w:r>
    </w:p>
    <w:p w14:paraId="2DAE916C" w14:textId="3A282424" w:rsidR="00844D82" w:rsidRPr="00844D82" w:rsidRDefault="00844D82" w:rsidP="0043085E">
      <w:pPr>
        <w:rPr>
          <w:sz w:val="24"/>
          <w:szCs w:val="24"/>
        </w:rPr>
      </w:pPr>
      <w:r>
        <w:rPr>
          <w:sz w:val="24"/>
          <w:szCs w:val="24"/>
        </w:rPr>
        <w:t xml:space="preserve">Note: Ensure </w:t>
      </w:r>
      <w:proofErr w:type="spellStart"/>
      <w:r>
        <w:rPr>
          <w:i/>
          <w:iCs/>
          <w:sz w:val="24"/>
          <w:szCs w:val="24"/>
        </w:rPr>
        <w:t>registrar.mbd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file is downloaded prior to using application</w:t>
      </w:r>
    </w:p>
    <w:p w14:paraId="4C436813" w14:textId="4F89E4F2" w:rsidR="001C104A" w:rsidRPr="00746C0B" w:rsidRDefault="000A0CC1" w:rsidP="004308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0FE0A" wp14:editId="472EAF52">
            <wp:extent cx="4010025" cy="381423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590" cy="38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6E18" w14:textId="30FF5098" w:rsidR="009C4B14" w:rsidRDefault="0051014C" w:rsidP="004308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begin using the program, select the </w:t>
      </w:r>
      <w:r w:rsidR="00662B95">
        <w:rPr>
          <w:sz w:val="24"/>
          <w:szCs w:val="24"/>
        </w:rPr>
        <w:t>“</w:t>
      </w:r>
      <w:proofErr w:type="spellStart"/>
      <w:r w:rsidR="00662B95">
        <w:rPr>
          <w:sz w:val="24"/>
          <w:szCs w:val="24"/>
        </w:rPr>
        <w:t>StudentMarking</w:t>
      </w:r>
      <w:proofErr w:type="spellEnd"/>
      <w:r w:rsidR="00662B95">
        <w:rPr>
          <w:sz w:val="24"/>
          <w:szCs w:val="24"/>
        </w:rPr>
        <w:t xml:space="preserve">” ribbon indicated with the red box and click the </w:t>
      </w:r>
      <w:r w:rsidR="006B1F4F">
        <w:rPr>
          <w:sz w:val="24"/>
          <w:szCs w:val="24"/>
        </w:rPr>
        <w:t>“</w:t>
      </w:r>
      <w:r w:rsidR="00662B95">
        <w:rPr>
          <w:sz w:val="24"/>
          <w:szCs w:val="24"/>
        </w:rPr>
        <w:t>Stude</w:t>
      </w:r>
      <w:r w:rsidR="006B1F4F">
        <w:rPr>
          <w:sz w:val="24"/>
          <w:szCs w:val="24"/>
        </w:rPr>
        <w:t>nt Marking” button indicated with the red arrow.</w:t>
      </w:r>
    </w:p>
    <w:p w14:paraId="4DC3B70D" w14:textId="3964BBE8" w:rsidR="00844D82" w:rsidRDefault="00844D82" w:rsidP="004308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9791D" wp14:editId="0AF77D5B">
            <wp:extent cx="5926667" cy="333375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587" cy="33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DF28" w14:textId="182CEA91" w:rsidR="009C4B14" w:rsidRDefault="00F85EFE" w:rsidP="0043085E">
      <w:pPr>
        <w:rPr>
          <w:sz w:val="24"/>
          <w:szCs w:val="24"/>
          <w:u w:val="single"/>
        </w:rPr>
      </w:pPr>
      <w:r w:rsidRPr="00F85EFE">
        <w:rPr>
          <w:sz w:val="24"/>
          <w:szCs w:val="24"/>
          <w:u w:val="single"/>
        </w:rPr>
        <w:t>The output of this program:</w:t>
      </w:r>
    </w:p>
    <w:p w14:paraId="0E2F7ED8" w14:textId="20BF630C" w:rsidR="00F85EFE" w:rsidRPr="00F85EFE" w:rsidRDefault="00F85EFE" w:rsidP="0043085E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0458B1">
        <w:rPr>
          <w:sz w:val="24"/>
          <w:szCs w:val="24"/>
        </w:rPr>
        <w:t xml:space="preserve">is program creates a word document that contains a table of the </w:t>
      </w:r>
      <w:r w:rsidR="004B189C">
        <w:rPr>
          <w:sz w:val="24"/>
          <w:szCs w:val="24"/>
        </w:rPr>
        <w:t>grade statistics that have been calculated for the course and the chart that displays the final grade distribution</w:t>
      </w:r>
      <w:r w:rsidR="002E1336">
        <w:rPr>
          <w:sz w:val="24"/>
          <w:szCs w:val="24"/>
        </w:rPr>
        <w:t>.</w:t>
      </w:r>
    </w:p>
    <w:p w14:paraId="5E6F633D" w14:textId="1EB6F1D4" w:rsidR="00F85EFE" w:rsidRPr="00D175BE" w:rsidRDefault="00450C08" w:rsidP="004308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681B25" wp14:editId="637AE7CC">
            <wp:extent cx="3219450" cy="3322981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723" cy="33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EFE" w:rsidRPr="00D1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42589"/>
    <w:rsid w:val="000458B1"/>
    <w:rsid w:val="000A0CC1"/>
    <w:rsid w:val="001C104A"/>
    <w:rsid w:val="0023521C"/>
    <w:rsid w:val="002E1336"/>
    <w:rsid w:val="00306272"/>
    <w:rsid w:val="0043085E"/>
    <w:rsid w:val="00450C08"/>
    <w:rsid w:val="004B189C"/>
    <w:rsid w:val="0051014C"/>
    <w:rsid w:val="00601137"/>
    <w:rsid w:val="00662B95"/>
    <w:rsid w:val="00683AE5"/>
    <w:rsid w:val="006B1F4F"/>
    <w:rsid w:val="00746C0B"/>
    <w:rsid w:val="00844D82"/>
    <w:rsid w:val="009C4B14"/>
    <w:rsid w:val="009E2BCC"/>
    <w:rsid w:val="00B35E3A"/>
    <w:rsid w:val="00BD4779"/>
    <w:rsid w:val="00C5293E"/>
    <w:rsid w:val="00C67ACE"/>
    <w:rsid w:val="00CB0167"/>
    <w:rsid w:val="00CD666A"/>
    <w:rsid w:val="00D175BE"/>
    <w:rsid w:val="00E32953"/>
    <w:rsid w:val="00F85EFE"/>
    <w:rsid w:val="00FF4CEE"/>
    <w:rsid w:val="6514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2589"/>
  <w15:chartTrackingRefBased/>
  <w15:docId w15:val="{342CF959-12C6-46EB-88A9-2E696101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Gill</dc:creator>
  <cp:keywords/>
  <dc:description/>
  <cp:lastModifiedBy>Anmol Gill</cp:lastModifiedBy>
  <cp:revision>28</cp:revision>
  <dcterms:created xsi:type="dcterms:W3CDTF">2022-07-27T17:53:00Z</dcterms:created>
  <dcterms:modified xsi:type="dcterms:W3CDTF">2022-07-27T18:24:00Z</dcterms:modified>
</cp:coreProperties>
</file>