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72A6" w14:textId="77777777" w:rsidR="00C953B2" w:rsidRDefault="00C953B2" w:rsidP="00000C08">
      <w:pPr>
        <w:pStyle w:val="Title"/>
        <w:keepNext w:val="0"/>
        <w:keepLines w:val="0"/>
        <w:widowControl w:val="0"/>
        <w:spacing w:after="0" w:line="240" w:lineRule="auto"/>
        <w:ind w:right="300"/>
        <w:rPr>
          <w:rFonts w:ascii="Calibri" w:eastAsia="Calibri" w:hAnsi="Calibri" w:cs="Calibri"/>
          <w:b/>
          <w:color w:val="4A86E8"/>
          <w:sz w:val="28"/>
          <w:szCs w:val="28"/>
        </w:rPr>
      </w:pPr>
      <w:bookmarkStart w:id="0" w:name="_9jlo1rpmxdpk" w:colFirst="0" w:colLast="0"/>
      <w:bookmarkEnd w:id="0"/>
    </w:p>
    <w:p w14:paraId="3317469D" w14:textId="408EDADA" w:rsidR="00C953B2" w:rsidRDefault="00900684">
      <w:pPr>
        <w:pStyle w:val="Title"/>
        <w:keepNext w:val="0"/>
        <w:keepLines w:val="0"/>
        <w:widowControl w:val="0"/>
        <w:spacing w:after="0" w:line="240" w:lineRule="auto"/>
        <w:ind w:right="300"/>
        <w:jc w:val="center"/>
        <w:rPr>
          <w:rFonts w:ascii="Calibri" w:eastAsia="Calibri" w:hAnsi="Calibri" w:cs="Calibri"/>
          <w:b/>
          <w:color w:val="4A86E8"/>
          <w:sz w:val="28"/>
          <w:szCs w:val="28"/>
        </w:rPr>
      </w:pPr>
      <w:bookmarkStart w:id="1" w:name="_fksn7ubd3s7p" w:colFirst="0" w:colLast="0"/>
      <w:bookmarkEnd w:id="1"/>
      <w:r>
        <w:rPr>
          <w:rFonts w:ascii="Calibri" w:eastAsia="Calibri" w:hAnsi="Calibri" w:cs="Calibri"/>
          <w:b/>
          <w:color w:val="4A86E8"/>
          <w:sz w:val="28"/>
          <w:szCs w:val="28"/>
        </w:rPr>
        <w:t>Anmol Srivastava</w:t>
      </w:r>
    </w:p>
    <w:p w14:paraId="1EFCB5B3" w14:textId="28D4C275" w:rsidR="00C953B2" w:rsidRDefault="00900684">
      <w:pPr>
        <w:pStyle w:val="Title"/>
        <w:keepNext w:val="0"/>
        <w:keepLines w:val="0"/>
        <w:widowControl w:val="0"/>
        <w:spacing w:after="0" w:line="240" w:lineRule="auto"/>
        <w:ind w:right="300" w:firstLine="720"/>
        <w:jc w:val="center"/>
        <w:rPr>
          <w:rFonts w:ascii="Calibri" w:eastAsia="Calibri" w:hAnsi="Calibri" w:cs="Calibri"/>
          <w:sz w:val="24"/>
          <w:szCs w:val="24"/>
        </w:rPr>
      </w:pPr>
      <w:bookmarkStart w:id="2" w:name="_d8juxac7419t" w:colFirst="0" w:colLast="0"/>
      <w:bookmarkEnd w:id="2"/>
      <w:r>
        <w:rPr>
          <w:rFonts w:ascii="Calibri" w:eastAsia="Calibri" w:hAnsi="Calibri" w:cs="Calibri"/>
          <w:sz w:val="24"/>
          <w:szCs w:val="24"/>
        </w:rPr>
        <w:t>Shashianmolkant321@gmail.com | (+91) 8081169265</w:t>
      </w:r>
    </w:p>
    <w:p w14:paraId="5FD36480" w14:textId="2F43176A" w:rsidR="00C953B2" w:rsidRDefault="00C953B2"/>
    <w:p w14:paraId="792E77B6" w14:textId="3BE61626" w:rsidR="00442181" w:rsidRPr="000E2038" w:rsidRDefault="00000C08" w:rsidP="00442181">
      <w:pPr>
        <w:rPr>
          <w:rStyle w:val="Hyperlink"/>
          <w:b/>
          <w:bCs/>
          <w:lang w:val="en-IN"/>
        </w:rPr>
      </w:pPr>
      <w:r>
        <w:rPr>
          <w:noProof/>
        </w:rPr>
        <w:drawing>
          <wp:anchor distT="57150" distB="57150" distL="57150" distR="57150" simplePos="0" relativeHeight="251658240" behindDoc="0" locked="0" layoutInCell="1" hidden="0" allowOverlap="1" wp14:anchorId="1305952F" wp14:editId="04EC8514">
            <wp:simplePos x="0" y="0"/>
            <wp:positionH relativeFrom="margin">
              <wp:align>left</wp:align>
            </wp:positionH>
            <wp:positionV relativeFrom="paragraph">
              <wp:posOffset>9525</wp:posOffset>
            </wp:positionV>
            <wp:extent cx="146304" cy="146304"/>
            <wp:effectExtent l="0" t="0" r="6350" b="6350"/>
            <wp:wrapSquare wrapText="bothSides" distT="57150" distB="57150" distL="57150" distR="571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6304" cy="146304"/>
                    </a:xfrm>
                    <a:prstGeom prst="rect">
                      <a:avLst/>
                    </a:prstGeom>
                    <a:ln/>
                  </pic:spPr>
                </pic:pic>
              </a:graphicData>
            </a:graphic>
          </wp:anchor>
        </w:drawing>
      </w:r>
      <w:r>
        <w:rPr>
          <w:noProof/>
        </w:rPr>
        <w:drawing>
          <wp:anchor distT="57150" distB="57150" distL="57150" distR="57150" simplePos="0" relativeHeight="251659264" behindDoc="0" locked="0" layoutInCell="1" hidden="0" allowOverlap="1" wp14:anchorId="18650BA7" wp14:editId="4DE5C97C">
            <wp:simplePos x="0" y="0"/>
            <wp:positionH relativeFrom="margin">
              <wp:align>right</wp:align>
            </wp:positionH>
            <wp:positionV relativeFrom="paragraph">
              <wp:posOffset>9525</wp:posOffset>
            </wp:positionV>
            <wp:extent cx="146304" cy="146304"/>
            <wp:effectExtent l="0" t="0" r="6350" b="6350"/>
            <wp:wrapSquare wrapText="bothSides" distT="57150" distB="57150" distL="57150" distR="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6304" cy="146304"/>
                    </a:xfrm>
                    <a:prstGeom prst="rect">
                      <a:avLst/>
                    </a:prstGeom>
                    <a:ln/>
                  </pic:spPr>
                </pic:pic>
              </a:graphicData>
            </a:graphic>
          </wp:anchor>
        </w:drawing>
      </w:r>
      <w:r>
        <w:t>@</w:t>
      </w:r>
      <w:r w:rsidR="00442181" w:rsidRPr="00442181">
        <w:rPr>
          <w:b/>
          <w:bCs/>
          <w:lang w:val="en-IN"/>
        </w:rPr>
        <w:t>AnmolSrivastava3</w:t>
      </w:r>
      <w:r w:rsidR="00442181">
        <w:rPr>
          <w:b/>
          <w:bCs/>
          <w:lang w:val="en-IN"/>
        </w:rPr>
        <w:t xml:space="preserve">000 </w:t>
      </w:r>
      <w:r w:rsidR="000E2038">
        <w:rPr>
          <w:b/>
          <w:bCs/>
          <w:lang w:val="en-IN"/>
        </w:rPr>
        <w:t xml:space="preserve">   </w:t>
      </w:r>
      <w:r>
        <w:rPr>
          <w:b/>
          <w:bCs/>
          <w:lang w:val="en-IN"/>
        </w:rPr>
        <w:tab/>
      </w:r>
      <w:r>
        <w:rPr>
          <w:b/>
          <w:bCs/>
          <w:lang w:val="en-IN"/>
        </w:rPr>
        <w:tab/>
        <w:t xml:space="preserve">           </w:t>
      </w:r>
      <w:r w:rsidR="000E2038">
        <w:rPr>
          <w:b/>
          <w:bCs/>
          <w:lang w:val="en-IN"/>
        </w:rPr>
        <w:t xml:space="preserve">     </w:t>
      </w:r>
      <w:r w:rsidR="00442181" w:rsidRPr="00442181">
        <w:rPr>
          <w:rFonts w:ascii="Calibri" w:eastAsia="Calibri" w:hAnsi="Calibri" w:cs="Calibri"/>
          <w:color w:val="666666"/>
          <w:sz w:val="20"/>
          <w:szCs w:val="20"/>
          <w:lang w:val="en-IN"/>
        </w:rPr>
        <w:fldChar w:fldCharType="begin"/>
      </w:r>
      <w:r w:rsidR="00442181" w:rsidRPr="00442181">
        <w:rPr>
          <w:rFonts w:ascii="Calibri" w:eastAsia="Calibri" w:hAnsi="Calibri" w:cs="Calibri"/>
          <w:color w:val="666666"/>
          <w:sz w:val="20"/>
          <w:szCs w:val="20"/>
          <w:lang w:val="en-IN"/>
        </w:rPr>
        <w:instrText>HYPERLINK "https://www.linkedin.com/in/anmol-srivastava-9bb376239/?lipi=urn%3Ali%3Apage%3Ad_flagship3_profile_view_base%3BPkXaptCbRiWcB6%2B7B%2FfS4Q%3D%3D"</w:instrText>
      </w:r>
      <w:r w:rsidR="00442181" w:rsidRPr="00442181">
        <w:rPr>
          <w:rFonts w:ascii="Calibri" w:eastAsia="Calibri" w:hAnsi="Calibri" w:cs="Calibri"/>
          <w:color w:val="666666"/>
          <w:sz w:val="20"/>
          <w:szCs w:val="20"/>
          <w:lang w:val="en-IN"/>
        </w:rPr>
      </w:r>
      <w:r w:rsidR="00442181" w:rsidRPr="00442181">
        <w:rPr>
          <w:rFonts w:ascii="Calibri" w:eastAsia="Calibri" w:hAnsi="Calibri" w:cs="Calibri"/>
          <w:color w:val="666666"/>
          <w:sz w:val="20"/>
          <w:szCs w:val="20"/>
          <w:lang w:val="en-IN"/>
        </w:rPr>
        <w:fldChar w:fldCharType="separate"/>
      </w:r>
      <w:r w:rsidR="000E2038" w:rsidRPr="000E2038">
        <w:rPr>
          <w:rStyle w:val="Hyperlink"/>
          <w:rFonts w:ascii="Calibri" w:eastAsia="Calibri" w:hAnsi="Calibri" w:cs="Calibri"/>
          <w:sz w:val="20"/>
          <w:szCs w:val="20"/>
        </w:rPr>
        <w:t>linkedin.com/in/anmol-srivastava-9bb376239</w:t>
      </w:r>
      <w:r w:rsidR="00442181" w:rsidRPr="000E2038">
        <w:rPr>
          <w:rStyle w:val="Hyperlink"/>
          <w:rFonts w:ascii="Calibri" w:eastAsia="Calibri" w:hAnsi="Calibri" w:cs="Calibri"/>
          <w:b/>
          <w:bCs/>
          <w:sz w:val="20"/>
          <w:szCs w:val="20"/>
          <w:lang w:val="en-IN"/>
        </w:rPr>
        <w:t xml:space="preserve"> </w:t>
      </w:r>
    </w:p>
    <w:p w14:paraId="4BC35F7C" w14:textId="06B3685F" w:rsidR="00C953B2" w:rsidRDefault="00442181" w:rsidP="00442181">
      <w:pPr>
        <w:widowControl w:val="0"/>
        <w:spacing w:after="200" w:line="240" w:lineRule="auto"/>
        <w:ind w:right="300"/>
        <w:rPr>
          <w:rFonts w:ascii="Calibri" w:eastAsia="Calibri" w:hAnsi="Calibri" w:cs="Calibri"/>
          <w:color w:val="666666"/>
          <w:sz w:val="20"/>
          <w:szCs w:val="20"/>
        </w:rPr>
      </w:pPr>
      <w:r w:rsidRPr="00442181">
        <w:rPr>
          <w:rFonts w:ascii="Calibri" w:eastAsia="Calibri" w:hAnsi="Calibri" w:cs="Calibri"/>
          <w:color w:val="666666"/>
          <w:sz w:val="20"/>
          <w:szCs w:val="20"/>
        </w:rPr>
        <w:fldChar w:fldCharType="end"/>
      </w:r>
    </w:p>
    <w:p w14:paraId="225D9B3B" w14:textId="6A79BB2F" w:rsidR="000E2038" w:rsidRDefault="000E2038" w:rsidP="000E2038">
      <w:pPr>
        <w:widowControl w:val="0"/>
        <w:spacing w:line="335" w:lineRule="auto"/>
        <w:ind w:right="300"/>
        <w:rPr>
          <w:rFonts w:ascii="Calibri" w:eastAsia="Calibri" w:hAnsi="Calibri" w:cs="Calibri"/>
          <w:b/>
          <w:color w:val="4A86E8"/>
          <w:sz w:val="24"/>
          <w:szCs w:val="24"/>
        </w:rPr>
      </w:pPr>
      <w:r>
        <w:rPr>
          <w:rFonts w:ascii="Calibri" w:eastAsia="Calibri" w:hAnsi="Calibri" w:cs="Calibri"/>
          <w:b/>
          <w:color w:val="4A86E8"/>
          <w:sz w:val="24"/>
          <w:szCs w:val="24"/>
        </w:rPr>
        <w:t>PROFESSIONAL SUMMARY</w:t>
      </w:r>
    </w:p>
    <w:p w14:paraId="213301D9" w14:textId="57FA564A" w:rsidR="00C953B2" w:rsidRPr="00914BE2" w:rsidRDefault="000375EF" w:rsidP="00914BE2">
      <w:pPr>
        <w:widowControl w:val="0"/>
        <w:spacing w:line="335" w:lineRule="auto"/>
        <w:ind w:right="300"/>
        <w:rPr>
          <w:rFonts w:ascii="Calibri" w:eastAsia="Calibri" w:hAnsi="Calibri" w:cs="Calibri"/>
          <w:b/>
          <w:sz w:val="24"/>
          <w:szCs w:val="24"/>
        </w:rPr>
      </w:pPr>
      <w:r w:rsidRPr="000375EF">
        <w:rPr>
          <w:rFonts w:ascii="Calibri" w:eastAsia="Calibri" w:hAnsi="Calibri" w:cs="Calibri"/>
          <w:b/>
          <w:sz w:val="24"/>
          <w:szCs w:val="24"/>
        </w:rPr>
        <w:t>Computer Science graduate with strong foundations in Python, SQL, machine learning, and data analysis. Experienced in preparing, cleaning, transforming, and analyzing large datasets using Pandas and NumPy. Built machine learning solutions for intrusion detection using CICIoT2023 data and developed interactive Streamlit dashboards. Familiar with ETL concepts, exploratory data analysis (EDA), Git, and Linux. Seeking entry-level Data Engineering or AI Data roles focused on scalable data processing and analytics.</w:t>
      </w:r>
    </w:p>
    <w:p w14:paraId="3CDAA797" w14:textId="77777777" w:rsidR="00C953B2" w:rsidRDefault="00000000">
      <w:pPr>
        <w:widowControl w:val="0"/>
        <w:spacing w:line="335" w:lineRule="auto"/>
        <w:ind w:right="300"/>
        <w:rPr>
          <w:rFonts w:ascii="Calibri" w:eastAsia="Calibri" w:hAnsi="Calibri" w:cs="Calibri"/>
          <w:b/>
          <w:sz w:val="24"/>
          <w:szCs w:val="24"/>
        </w:rPr>
      </w:pPr>
      <w:r>
        <w:rPr>
          <w:rFonts w:ascii="Calibri" w:eastAsia="Calibri" w:hAnsi="Calibri" w:cs="Calibri"/>
          <w:b/>
          <w:color w:val="4A86E8"/>
          <w:sz w:val="24"/>
          <w:szCs w:val="24"/>
        </w:rPr>
        <w:t>SKILLS</w:t>
      </w:r>
    </w:p>
    <w:p w14:paraId="48C1502D" w14:textId="64D8044B" w:rsidR="00D52505" w:rsidRDefault="00000000" w:rsidP="00D52505">
      <w:pPr>
        <w:pStyle w:val="Heading2"/>
        <w:widowControl w:val="0"/>
        <w:numPr>
          <w:ilvl w:val="0"/>
          <w:numId w:val="5"/>
        </w:numPr>
        <w:spacing w:before="0" w:after="0" w:line="240" w:lineRule="auto"/>
        <w:ind w:right="300"/>
        <w:rPr>
          <w:rFonts w:ascii="Calibri" w:eastAsia="Calibri" w:hAnsi="Calibri" w:cs="Calibri"/>
          <w:sz w:val="24"/>
          <w:szCs w:val="24"/>
        </w:rPr>
      </w:pPr>
      <w:bookmarkStart w:id="3" w:name="_udagpvuxqxuj" w:colFirst="0" w:colLast="0"/>
      <w:bookmarkEnd w:id="3"/>
      <w:r>
        <w:rPr>
          <w:rFonts w:ascii="Calibri" w:eastAsia="Calibri" w:hAnsi="Calibri" w:cs="Calibri"/>
          <w:b/>
          <w:sz w:val="24"/>
          <w:szCs w:val="24"/>
        </w:rPr>
        <w:t>Java</w:t>
      </w:r>
      <w:r w:rsidR="00CB177F">
        <w:rPr>
          <w:rFonts w:ascii="Calibri" w:eastAsia="Calibri" w:hAnsi="Calibri" w:cs="Calibri"/>
          <w:b/>
          <w:sz w:val="24"/>
          <w:szCs w:val="24"/>
        </w:rPr>
        <w:t xml:space="preserve"> -DSA</w:t>
      </w:r>
      <w:r w:rsidR="00D52505">
        <w:rPr>
          <w:rFonts w:ascii="Calibri" w:eastAsia="Calibri" w:hAnsi="Calibri" w:cs="Calibri"/>
          <w:b/>
          <w:sz w:val="24"/>
          <w:szCs w:val="24"/>
        </w:rPr>
        <w:t>,</w:t>
      </w:r>
      <w:r w:rsidR="00D52505" w:rsidRPr="00D52505">
        <w:rPr>
          <w:rFonts w:ascii="Calibri" w:eastAsia="Calibri" w:hAnsi="Calibri" w:cs="Calibri"/>
          <w:b/>
          <w:sz w:val="24"/>
          <w:szCs w:val="24"/>
        </w:rPr>
        <w:t xml:space="preserve"> </w:t>
      </w:r>
      <w:r w:rsidR="00D52505">
        <w:rPr>
          <w:rFonts w:ascii="Calibri" w:eastAsia="Calibri" w:hAnsi="Calibri" w:cs="Calibri"/>
          <w:b/>
          <w:sz w:val="24"/>
          <w:szCs w:val="24"/>
        </w:rPr>
        <w:t>Python, JavaScript</w:t>
      </w:r>
      <w:r w:rsidR="000375EF">
        <w:rPr>
          <w:rFonts w:ascii="Calibri" w:eastAsia="Calibri" w:hAnsi="Calibri" w:cs="Calibri"/>
          <w:b/>
          <w:sz w:val="24"/>
          <w:szCs w:val="24"/>
        </w:rPr>
        <w:t xml:space="preserve">, </w:t>
      </w:r>
      <w:r w:rsidR="007521B8" w:rsidRPr="007521B8">
        <w:rPr>
          <w:rFonts w:ascii="Calibri" w:eastAsia="Calibri" w:hAnsi="Calibri" w:cs="Calibri"/>
          <w:b/>
          <w:sz w:val="24"/>
          <w:szCs w:val="24"/>
        </w:rPr>
        <w:t>SQL (MySQL)</w:t>
      </w:r>
    </w:p>
    <w:p w14:paraId="2B5C29D1" w14:textId="427C75AA" w:rsidR="00C953B2" w:rsidRDefault="00D52505">
      <w:pPr>
        <w:pStyle w:val="Heading2"/>
        <w:widowControl w:val="0"/>
        <w:numPr>
          <w:ilvl w:val="0"/>
          <w:numId w:val="5"/>
        </w:numPr>
        <w:spacing w:before="0" w:after="0" w:line="240" w:lineRule="auto"/>
        <w:ind w:right="300"/>
        <w:rPr>
          <w:rFonts w:ascii="Calibri" w:eastAsia="Calibri" w:hAnsi="Calibri" w:cs="Calibri"/>
          <w:sz w:val="24"/>
          <w:szCs w:val="24"/>
        </w:rPr>
      </w:pPr>
      <w:r>
        <w:rPr>
          <w:rFonts w:ascii="Calibri" w:eastAsia="Calibri" w:hAnsi="Calibri" w:cs="Calibri"/>
          <w:b/>
          <w:bCs/>
          <w:sz w:val="24"/>
          <w:szCs w:val="24"/>
        </w:rPr>
        <w:t>ML &amp; Data: Scikit-learn, Pandas, NumPy, SHAP</w:t>
      </w:r>
      <w:r w:rsidR="000375EF">
        <w:rPr>
          <w:rFonts w:ascii="Calibri" w:eastAsia="Calibri" w:hAnsi="Calibri" w:cs="Calibri"/>
          <w:b/>
          <w:bCs/>
          <w:sz w:val="24"/>
          <w:szCs w:val="24"/>
        </w:rPr>
        <w:t>, XGBoost, Random Forest</w:t>
      </w:r>
    </w:p>
    <w:p w14:paraId="105E4636" w14:textId="7DAC7937" w:rsidR="00D52505" w:rsidRDefault="00D52505" w:rsidP="00D52505">
      <w:pPr>
        <w:pStyle w:val="Heading2"/>
        <w:widowControl w:val="0"/>
        <w:numPr>
          <w:ilvl w:val="0"/>
          <w:numId w:val="5"/>
        </w:numPr>
        <w:spacing w:before="0" w:after="200" w:line="240" w:lineRule="auto"/>
        <w:ind w:right="300"/>
        <w:rPr>
          <w:rFonts w:ascii="Calibri" w:eastAsia="Calibri" w:hAnsi="Calibri" w:cs="Calibri"/>
          <w:b/>
          <w:bCs/>
          <w:sz w:val="24"/>
          <w:szCs w:val="24"/>
        </w:rPr>
      </w:pPr>
      <w:bookmarkStart w:id="4" w:name="_vm82evyahqy" w:colFirst="0" w:colLast="0"/>
      <w:bookmarkEnd w:id="4"/>
      <w:r>
        <w:rPr>
          <w:rFonts w:ascii="Calibri" w:eastAsia="Calibri" w:hAnsi="Calibri" w:cs="Calibri"/>
          <w:b/>
          <w:bCs/>
          <w:sz w:val="24"/>
          <w:szCs w:val="24"/>
        </w:rPr>
        <w:t>Tools: Git, GitHub, Linux</w:t>
      </w:r>
      <w:r w:rsidR="00CB177F">
        <w:rPr>
          <w:rFonts w:ascii="Calibri" w:eastAsia="Calibri" w:hAnsi="Calibri" w:cs="Calibri"/>
          <w:b/>
          <w:bCs/>
          <w:sz w:val="24"/>
          <w:szCs w:val="24"/>
        </w:rPr>
        <w:t>, Streamlit</w:t>
      </w:r>
    </w:p>
    <w:p w14:paraId="03EB7CA5" w14:textId="149A88BB" w:rsidR="00442181" w:rsidRDefault="00D52505" w:rsidP="00442181">
      <w:pPr>
        <w:pStyle w:val="Heading2"/>
        <w:widowControl w:val="0"/>
        <w:numPr>
          <w:ilvl w:val="0"/>
          <w:numId w:val="5"/>
        </w:numPr>
        <w:spacing w:before="0" w:after="200" w:line="240" w:lineRule="auto"/>
        <w:ind w:right="300"/>
        <w:rPr>
          <w:rFonts w:ascii="Calibri" w:eastAsia="Calibri" w:hAnsi="Calibri" w:cs="Calibri"/>
          <w:b/>
          <w:bCs/>
          <w:sz w:val="24"/>
          <w:szCs w:val="24"/>
          <w:lang w:val="en-IN"/>
        </w:rPr>
      </w:pPr>
      <w:r w:rsidRPr="00D52505">
        <w:rPr>
          <w:rFonts w:ascii="Calibri" w:eastAsia="Calibri" w:hAnsi="Calibri" w:cs="Calibri"/>
          <w:b/>
          <w:bCs/>
          <w:sz w:val="24"/>
          <w:szCs w:val="24"/>
        </w:rPr>
        <w:t>Domain:</w:t>
      </w:r>
      <w:r>
        <w:rPr>
          <w:rFonts w:ascii="Calibri" w:eastAsia="Calibri" w:hAnsi="Calibri" w:cs="Calibri"/>
          <w:b/>
          <w:bCs/>
          <w:sz w:val="24"/>
          <w:szCs w:val="24"/>
        </w:rPr>
        <w:t xml:space="preserve"> </w:t>
      </w:r>
      <w:r w:rsidRPr="00D52505">
        <w:rPr>
          <w:rFonts w:ascii="Calibri" w:eastAsia="Calibri" w:hAnsi="Calibri" w:cs="Calibri"/>
          <w:b/>
          <w:bCs/>
          <w:sz w:val="24"/>
          <w:szCs w:val="24"/>
          <w:lang w:val="en-IN"/>
        </w:rPr>
        <w:t xml:space="preserve">Data Analyst, </w:t>
      </w:r>
      <w:r>
        <w:rPr>
          <w:rFonts w:ascii="Calibri" w:eastAsia="Calibri" w:hAnsi="Calibri" w:cs="Calibri"/>
          <w:b/>
          <w:bCs/>
          <w:sz w:val="24"/>
          <w:szCs w:val="24"/>
          <w:lang w:val="en-IN"/>
        </w:rPr>
        <w:t>Machine Learning</w:t>
      </w:r>
    </w:p>
    <w:p w14:paraId="456BA02C" w14:textId="77777777" w:rsidR="00914BE2" w:rsidRPr="00914BE2" w:rsidRDefault="00914BE2" w:rsidP="00914BE2">
      <w:pPr>
        <w:widowControl w:val="0"/>
        <w:spacing w:line="335" w:lineRule="auto"/>
        <w:ind w:right="300"/>
        <w:rPr>
          <w:rFonts w:ascii="Calibri" w:eastAsia="Calibri" w:hAnsi="Calibri" w:cs="Calibri"/>
          <w:b/>
          <w:color w:val="4A86E8"/>
          <w:sz w:val="24"/>
          <w:szCs w:val="24"/>
        </w:rPr>
      </w:pPr>
      <w:r w:rsidRPr="00914BE2">
        <w:rPr>
          <w:rFonts w:ascii="Calibri" w:eastAsia="Calibri" w:hAnsi="Calibri" w:cs="Calibri"/>
          <w:b/>
          <w:color w:val="4A86E8"/>
          <w:sz w:val="24"/>
          <w:szCs w:val="24"/>
        </w:rPr>
        <w:t xml:space="preserve">EXPERIENCE </w:t>
      </w:r>
    </w:p>
    <w:p w14:paraId="1351D52B" w14:textId="29045EA1" w:rsidR="00914BE2" w:rsidRPr="00914BE2" w:rsidRDefault="00914BE2" w:rsidP="00914BE2">
      <w:pPr>
        <w:pStyle w:val="ListParagraph"/>
        <w:widowControl w:val="0"/>
        <w:numPr>
          <w:ilvl w:val="0"/>
          <w:numId w:val="5"/>
        </w:numPr>
        <w:spacing w:line="335" w:lineRule="auto"/>
        <w:ind w:right="300"/>
        <w:rPr>
          <w:rFonts w:ascii="Calibri" w:eastAsia="Calibri" w:hAnsi="Calibri" w:cs="Calibri"/>
          <w:b/>
          <w:sz w:val="24"/>
          <w:szCs w:val="24"/>
        </w:rPr>
      </w:pPr>
      <w:r w:rsidRPr="00914BE2">
        <w:rPr>
          <w:rFonts w:ascii="Calibri" w:eastAsia="Calibri" w:hAnsi="Calibri" w:cs="Calibri"/>
          <w:b/>
          <w:bCs/>
          <w:sz w:val="24"/>
          <w:szCs w:val="24"/>
        </w:rPr>
        <w:t>Kyndryl</w:t>
      </w:r>
      <w:r>
        <w:rPr>
          <w:rFonts w:ascii="Calibri" w:eastAsia="Calibri" w:hAnsi="Calibri" w:cs="Calibri"/>
          <w:b/>
          <w:bCs/>
          <w:sz w:val="24"/>
          <w:szCs w:val="24"/>
        </w:rPr>
        <w:t xml:space="preserve"> -</w:t>
      </w:r>
      <w:r w:rsidRPr="00914BE2">
        <w:rPr>
          <w:rFonts w:ascii="Calibri" w:eastAsia="Calibri" w:hAnsi="Calibri" w:cs="Calibri"/>
          <w:b/>
          <w:i/>
          <w:iCs/>
          <w:sz w:val="24"/>
          <w:szCs w:val="24"/>
        </w:rPr>
        <w:t>Infrastructure Specialist</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sidRPr="00914BE2">
        <w:rPr>
          <w:rFonts w:ascii="Calibri" w:eastAsia="Calibri" w:hAnsi="Calibri" w:cs="Calibri"/>
          <w:sz w:val="24"/>
          <w:szCs w:val="24"/>
        </w:rPr>
        <w:t xml:space="preserve">                  </w:t>
      </w:r>
      <w:r w:rsidRPr="00914BE2">
        <w:rPr>
          <w:rFonts w:ascii="Calibri" w:eastAsia="Calibri" w:hAnsi="Calibri" w:cs="Calibri"/>
          <w:sz w:val="24"/>
          <w:szCs w:val="24"/>
        </w:rPr>
        <w:t>June 2026 – July 2026</w:t>
      </w:r>
    </w:p>
    <w:p w14:paraId="4B88433A" w14:textId="77777777" w:rsidR="00C953B2" w:rsidRDefault="00000000">
      <w:pPr>
        <w:widowControl w:val="0"/>
        <w:spacing w:line="335" w:lineRule="auto"/>
        <w:ind w:right="300"/>
        <w:rPr>
          <w:rFonts w:ascii="Calibri" w:eastAsia="Calibri" w:hAnsi="Calibri" w:cs="Calibri"/>
          <w:color w:val="4A86E8"/>
          <w:sz w:val="24"/>
          <w:szCs w:val="24"/>
        </w:rPr>
      </w:pPr>
      <w:r>
        <w:rPr>
          <w:rFonts w:ascii="Calibri" w:eastAsia="Calibri" w:hAnsi="Calibri" w:cs="Calibri"/>
          <w:b/>
          <w:color w:val="4A86E8"/>
          <w:sz w:val="24"/>
          <w:szCs w:val="24"/>
        </w:rPr>
        <w:t>EDUCATION</w:t>
      </w:r>
    </w:p>
    <w:p w14:paraId="4587F850" w14:textId="6A62D7CB" w:rsidR="00C953B2" w:rsidRPr="00900684" w:rsidRDefault="00900684">
      <w:pPr>
        <w:widowControl w:val="0"/>
        <w:numPr>
          <w:ilvl w:val="0"/>
          <w:numId w:val="3"/>
        </w:numPr>
        <w:spacing w:line="240" w:lineRule="auto"/>
        <w:ind w:right="300"/>
        <w:rPr>
          <w:rFonts w:ascii="Calibri" w:eastAsia="Calibri" w:hAnsi="Calibri" w:cs="Calibri"/>
          <w:sz w:val="24"/>
          <w:szCs w:val="24"/>
        </w:rPr>
      </w:pPr>
      <w:r>
        <w:rPr>
          <w:rFonts w:ascii="Calibri" w:eastAsia="Calibri" w:hAnsi="Calibri" w:cs="Calibri"/>
          <w:sz w:val="24"/>
          <w:szCs w:val="24"/>
        </w:rPr>
        <w:t xml:space="preserve">B. Tech </w:t>
      </w:r>
      <w:r w:rsidRPr="00900684">
        <w:rPr>
          <w:rFonts w:ascii="Calibri" w:eastAsia="Calibri" w:hAnsi="Calibri" w:cs="Calibri"/>
          <w:sz w:val="24"/>
          <w:szCs w:val="24"/>
        </w:rPr>
        <w:t>Computer Science and Engineering</w:t>
      </w:r>
      <w:r>
        <w:rPr>
          <w:rFonts w:ascii="Calibri" w:eastAsia="Calibri" w:hAnsi="Calibri" w:cs="Calibri"/>
          <w:sz w:val="24"/>
          <w:szCs w:val="24"/>
        </w:rPr>
        <w:t xml:space="preserve">| Galgotias University </w:t>
      </w:r>
      <w:r w:rsidR="00A622B0">
        <w:rPr>
          <w:rFonts w:ascii="Calibri" w:eastAsia="Calibri" w:hAnsi="Calibri" w:cs="Calibri"/>
          <w:sz w:val="24"/>
          <w:szCs w:val="24"/>
        </w:rPr>
        <w:tab/>
      </w:r>
      <w:r>
        <w:rPr>
          <w:rFonts w:ascii="Calibri" w:eastAsia="Calibri" w:hAnsi="Calibri" w:cs="Calibri"/>
          <w:sz w:val="24"/>
          <w:szCs w:val="24"/>
        </w:rPr>
        <w:t>CGPA</w:t>
      </w:r>
      <w:r>
        <w:rPr>
          <w:rFonts w:ascii="Calibri" w:eastAsia="Calibri" w:hAnsi="Calibri" w:cs="Calibri"/>
          <w:b/>
          <w:sz w:val="24"/>
          <w:szCs w:val="24"/>
        </w:rPr>
        <w:t xml:space="preserve">: </w:t>
      </w:r>
      <w:r>
        <w:rPr>
          <w:rFonts w:ascii="Calibri" w:eastAsia="Calibri" w:hAnsi="Calibri" w:cs="Calibri"/>
          <w:i/>
          <w:sz w:val="24"/>
          <w:szCs w:val="24"/>
        </w:rPr>
        <w:t xml:space="preserve"> 7.4</w:t>
      </w:r>
    </w:p>
    <w:p w14:paraId="0F606B91" w14:textId="0C36C526" w:rsidR="00900684" w:rsidRDefault="00900684">
      <w:pPr>
        <w:widowControl w:val="0"/>
        <w:numPr>
          <w:ilvl w:val="0"/>
          <w:numId w:val="3"/>
        </w:numPr>
        <w:spacing w:line="240" w:lineRule="auto"/>
        <w:ind w:right="300"/>
        <w:rPr>
          <w:rFonts w:ascii="Calibri" w:eastAsia="Calibri" w:hAnsi="Calibri" w:cs="Calibri"/>
          <w:sz w:val="24"/>
          <w:szCs w:val="24"/>
        </w:rPr>
      </w:pPr>
      <w:r>
        <w:rPr>
          <w:rFonts w:ascii="Calibri" w:eastAsia="Calibri" w:hAnsi="Calibri" w:cs="Calibri"/>
          <w:sz w:val="24"/>
          <w:szCs w:val="24"/>
        </w:rPr>
        <w:t xml:space="preserve">XII (CBSE) | Divine Sainik School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i/>
          <w:sz w:val="24"/>
          <w:szCs w:val="24"/>
        </w:rPr>
        <w:t>6</w:t>
      </w:r>
      <w:r w:rsidR="00D52505">
        <w:rPr>
          <w:rFonts w:ascii="Calibri" w:eastAsia="Calibri" w:hAnsi="Calibri" w:cs="Calibri"/>
          <w:i/>
          <w:sz w:val="24"/>
          <w:szCs w:val="24"/>
        </w:rPr>
        <w:t>9</w:t>
      </w:r>
      <w:r>
        <w:rPr>
          <w:rFonts w:ascii="Calibri" w:eastAsia="Calibri" w:hAnsi="Calibri" w:cs="Calibri"/>
          <w:i/>
          <w:sz w:val="24"/>
          <w:szCs w:val="24"/>
        </w:rPr>
        <w:t>.00%</w:t>
      </w:r>
      <w:r>
        <w:rPr>
          <w:rFonts w:ascii="Calibri" w:eastAsia="Calibri" w:hAnsi="Calibri" w:cs="Calibri"/>
          <w:sz w:val="24"/>
          <w:szCs w:val="24"/>
        </w:rPr>
        <w:t>|</w:t>
      </w:r>
      <w:r>
        <w:rPr>
          <w:rFonts w:ascii="Calibri" w:eastAsia="Calibri" w:hAnsi="Calibri" w:cs="Calibri"/>
          <w:i/>
          <w:sz w:val="24"/>
          <w:szCs w:val="24"/>
        </w:rPr>
        <w:t>2020</w:t>
      </w:r>
      <w:r>
        <w:rPr>
          <w:rFonts w:ascii="Calibri" w:eastAsia="Calibri" w:hAnsi="Calibri" w:cs="Calibri"/>
          <w:i/>
          <w:sz w:val="24"/>
          <w:szCs w:val="24"/>
        </w:rPr>
        <w:tab/>
      </w:r>
    </w:p>
    <w:p w14:paraId="11666DE8" w14:textId="75C6951F" w:rsidR="00900684" w:rsidRPr="00A622B0" w:rsidRDefault="00000000" w:rsidP="00A622B0">
      <w:pPr>
        <w:widowControl w:val="0"/>
        <w:numPr>
          <w:ilvl w:val="0"/>
          <w:numId w:val="3"/>
        </w:numPr>
        <w:spacing w:after="200" w:line="240" w:lineRule="auto"/>
        <w:ind w:right="300"/>
        <w:rPr>
          <w:rFonts w:ascii="Calibri" w:eastAsia="Calibri" w:hAnsi="Calibri" w:cs="Calibri"/>
          <w:sz w:val="24"/>
          <w:szCs w:val="24"/>
        </w:rPr>
      </w:pPr>
      <w:r>
        <w:rPr>
          <w:rFonts w:ascii="Calibri" w:eastAsia="Calibri" w:hAnsi="Calibri" w:cs="Calibri"/>
          <w:sz w:val="24"/>
          <w:szCs w:val="24"/>
        </w:rPr>
        <w:t>X (CBSE) |</w:t>
      </w:r>
      <w:r w:rsidR="00900684">
        <w:rPr>
          <w:rFonts w:ascii="Calibri" w:eastAsia="Calibri" w:hAnsi="Calibri" w:cs="Calibri"/>
          <w:sz w:val="24"/>
          <w:szCs w:val="24"/>
        </w:rPr>
        <w:t xml:space="preserve"> Divine Sainik School</w:t>
      </w:r>
      <w:r>
        <w:rPr>
          <w:rFonts w:ascii="Calibri" w:eastAsia="Calibri" w:hAnsi="Calibri" w:cs="Calibri"/>
          <w:b/>
          <w:sz w:val="24"/>
          <w:szCs w:val="24"/>
        </w:rPr>
        <w:tab/>
      </w:r>
      <w:r>
        <w:rPr>
          <w:rFonts w:ascii="Calibri" w:eastAsia="Calibri" w:hAnsi="Calibri" w:cs="Calibri"/>
          <w:i/>
          <w:sz w:val="24"/>
          <w:szCs w:val="24"/>
        </w:rPr>
        <w:t xml:space="preserve">                    </w:t>
      </w:r>
      <w:r>
        <w:rPr>
          <w:rFonts w:ascii="Calibri" w:eastAsia="Calibri" w:hAnsi="Calibri" w:cs="Calibri"/>
          <w:i/>
          <w:sz w:val="24"/>
          <w:szCs w:val="24"/>
        </w:rPr>
        <w:tab/>
        <w:t xml:space="preserve">             </w:t>
      </w:r>
      <w:r>
        <w:rPr>
          <w:rFonts w:ascii="Calibri" w:eastAsia="Calibri" w:hAnsi="Calibri" w:cs="Calibri"/>
          <w:i/>
          <w:sz w:val="24"/>
          <w:szCs w:val="24"/>
        </w:rPr>
        <w:tab/>
      </w:r>
      <w:r>
        <w:rPr>
          <w:rFonts w:ascii="Calibri" w:eastAsia="Calibri" w:hAnsi="Calibri" w:cs="Calibri"/>
          <w:i/>
          <w:sz w:val="24"/>
          <w:szCs w:val="24"/>
        </w:rPr>
        <w:tab/>
      </w:r>
      <w:r w:rsidR="00900684">
        <w:rPr>
          <w:rFonts w:ascii="Calibri" w:eastAsia="Calibri" w:hAnsi="Calibri" w:cs="Calibri"/>
          <w:i/>
          <w:sz w:val="24"/>
          <w:szCs w:val="24"/>
        </w:rPr>
        <w:t xml:space="preserve">85.02 </w:t>
      </w:r>
      <w:r>
        <w:rPr>
          <w:rFonts w:ascii="Calibri" w:eastAsia="Calibri" w:hAnsi="Calibri" w:cs="Calibri"/>
          <w:i/>
          <w:sz w:val="24"/>
          <w:szCs w:val="24"/>
        </w:rPr>
        <w:t>%</w:t>
      </w:r>
      <w:r>
        <w:rPr>
          <w:rFonts w:ascii="Calibri" w:eastAsia="Calibri" w:hAnsi="Calibri" w:cs="Calibri"/>
          <w:sz w:val="24"/>
          <w:szCs w:val="24"/>
        </w:rPr>
        <w:t>|</w:t>
      </w:r>
      <w:r w:rsidR="00900684">
        <w:rPr>
          <w:rFonts w:ascii="Calibri" w:eastAsia="Calibri" w:hAnsi="Calibri" w:cs="Calibri"/>
          <w:i/>
          <w:sz w:val="24"/>
          <w:szCs w:val="24"/>
        </w:rPr>
        <w:t>2018</w:t>
      </w:r>
      <w:bookmarkStart w:id="5" w:name="_aiirimf9ywdc" w:colFirst="0" w:colLast="0"/>
      <w:bookmarkEnd w:id="5"/>
    </w:p>
    <w:p w14:paraId="19939E51" w14:textId="77777777" w:rsidR="00442181" w:rsidRDefault="00000000" w:rsidP="00442181">
      <w:pPr>
        <w:widowControl w:val="0"/>
        <w:spacing w:line="335" w:lineRule="auto"/>
        <w:ind w:right="300"/>
        <w:rPr>
          <w:rFonts w:ascii="Calibri" w:eastAsia="Calibri" w:hAnsi="Calibri" w:cs="Calibri"/>
          <w:b/>
          <w:color w:val="4A86E8"/>
          <w:sz w:val="24"/>
          <w:szCs w:val="24"/>
        </w:rPr>
      </w:pPr>
      <w:r>
        <w:rPr>
          <w:rFonts w:ascii="Calibri" w:eastAsia="Calibri" w:hAnsi="Calibri" w:cs="Calibri"/>
          <w:b/>
          <w:color w:val="4A86E8"/>
          <w:sz w:val="24"/>
          <w:szCs w:val="24"/>
        </w:rPr>
        <w:t>ACADEMIC PROJECTS</w:t>
      </w:r>
    </w:p>
    <w:p w14:paraId="1C43C3F6" w14:textId="4BDDBE3F" w:rsidR="00CB177F" w:rsidRPr="00CB177F" w:rsidRDefault="00CB177F" w:rsidP="00CB177F">
      <w:pPr>
        <w:pStyle w:val="ListParagraph"/>
        <w:widowControl w:val="0"/>
        <w:numPr>
          <w:ilvl w:val="0"/>
          <w:numId w:val="7"/>
        </w:numPr>
        <w:spacing w:line="335" w:lineRule="auto"/>
        <w:ind w:right="300"/>
        <w:rPr>
          <w:rFonts w:ascii="Merriweather" w:eastAsia="Merriweather" w:hAnsi="Merriweather" w:cs="Merriweather"/>
          <w:b/>
          <w:bCs/>
          <w:iCs/>
          <w:sz w:val="20"/>
          <w:szCs w:val="20"/>
          <w:lang w:val="en-IN"/>
        </w:rPr>
      </w:pPr>
      <w:r w:rsidRPr="00CB177F">
        <w:rPr>
          <w:rFonts w:ascii="Merriweather" w:eastAsia="Merriweather" w:hAnsi="Merriweather" w:cs="Merriweather"/>
          <w:b/>
          <w:bCs/>
          <w:i/>
        </w:rPr>
        <w:t xml:space="preserve">Intrusion Detection System using Machine Learning (IoT IDS) </w:t>
      </w:r>
      <w:r w:rsidR="000E2038">
        <w:rPr>
          <w:rFonts w:ascii="Merriweather" w:eastAsia="Merriweather" w:hAnsi="Merriweather" w:cs="Merriweather"/>
          <w:b/>
          <w:bCs/>
          <w:i/>
        </w:rPr>
        <w:t>-</w:t>
      </w:r>
      <w:r w:rsidR="000E2038">
        <w:rPr>
          <w:rFonts w:ascii="Merriweather" w:eastAsia="Merriweather" w:hAnsi="Merriweather" w:cs="Merriweather"/>
          <w:i/>
          <w:sz w:val="20"/>
          <w:szCs w:val="20"/>
        </w:rPr>
        <w:t xml:space="preserve"> </w:t>
      </w:r>
      <w:r w:rsidR="000375EF" w:rsidRPr="000375EF">
        <w:rPr>
          <w:rFonts w:ascii="Merriweather" w:eastAsia="Merriweather" w:hAnsi="Merriweather" w:cs="Merriweather"/>
          <w:iCs/>
          <w:sz w:val="20"/>
          <w:szCs w:val="20"/>
        </w:rPr>
        <w:t xml:space="preserve">Processed and analyzed </w:t>
      </w:r>
      <w:r w:rsidR="000375EF" w:rsidRPr="000375EF">
        <w:rPr>
          <w:rFonts w:ascii="Merriweather" w:eastAsia="Merriweather" w:hAnsi="Merriweather" w:cs="Merriweather"/>
          <w:b/>
          <w:bCs/>
          <w:iCs/>
          <w:sz w:val="20"/>
          <w:szCs w:val="20"/>
        </w:rPr>
        <w:t>300,000+ network traffic records</w:t>
      </w:r>
      <w:r w:rsidR="000375EF" w:rsidRPr="000375EF">
        <w:rPr>
          <w:rFonts w:ascii="Merriweather" w:eastAsia="Merriweather" w:hAnsi="Merriweather" w:cs="Merriweather"/>
          <w:iCs/>
          <w:sz w:val="20"/>
          <w:szCs w:val="20"/>
        </w:rPr>
        <w:t xml:space="preserve"> from the CICIoT2023 dataset</w:t>
      </w:r>
      <w:r w:rsidR="00A622B0" w:rsidRPr="00442181">
        <w:rPr>
          <w:rFonts w:ascii="Merriweather" w:eastAsia="Merriweather" w:hAnsi="Merriweather" w:cs="Merriweather"/>
          <w:iCs/>
          <w:sz w:val="20"/>
          <w:szCs w:val="20"/>
          <w:lang w:val="en-IN"/>
        </w:rPr>
        <w:t>.</w:t>
      </w:r>
      <w:r w:rsidR="000375EF">
        <w:rPr>
          <w:rFonts w:ascii="Merriweather" w:eastAsia="Merriweather" w:hAnsi="Merriweather" w:cs="Merriweather"/>
          <w:iCs/>
          <w:sz w:val="20"/>
          <w:szCs w:val="20"/>
          <w:lang w:val="en-IN"/>
        </w:rPr>
        <w:t xml:space="preserve"> </w:t>
      </w:r>
      <w:r w:rsidR="000375EF" w:rsidRPr="000375EF">
        <w:rPr>
          <w:rFonts w:ascii="Merriweather" w:eastAsia="Merriweather" w:hAnsi="Merriweather" w:cs="Merriweather"/>
          <w:iCs/>
          <w:sz w:val="20"/>
          <w:szCs w:val="20"/>
        </w:rPr>
        <w:t xml:space="preserve">Performed </w:t>
      </w:r>
      <w:r w:rsidR="000375EF" w:rsidRPr="000375EF">
        <w:rPr>
          <w:rFonts w:ascii="Merriweather" w:eastAsia="Merriweather" w:hAnsi="Merriweather" w:cs="Merriweather"/>
          <w:b/>
          <w:bCs/>
          <w:iCs/>
          <w:sz w:val="20"/>
          <w:szCs w:val="20"/>
        </w:rPr>
        <w:t>data cleaning, preprocessing, feature engineering, and transformation</w:t>
      </w:r>
      <w:r w:rsidR="000375EF" w:rsidRPr="000375EF">
        <w:rPr>
          <w:rFonts w:ascii="Merriweather" w:eastAsia="Merriweather" w:hAnsi="Merriweather" w:cs="Merriweather"/>
          <w:iCs/>
          <w:sz w:val="20"/>
          <w:szCs w:val="20"/>
        </w:rPr>
        <w:t xml:space="preserve"> using Python, Pandas, and NumPy.</w:t>
      </w:r>
      <w:r w:rsidR="000375EF" w:rsidRPr="000375EF">
        <w:t xml:space="preserve"> </w:t>
      </w:r>
      <w:r w:rsidR="000375EF" w:rsidRPr="000375EF">
        <w:rPr>
          <w:rFonts w:ascii="Merriweather" w:eastAsia="Merriweather" w:hAnsi="Merriweather" w:cs="Merriweather"/>
          <w:iCs/>
          <w:sz w:val="20"/>
          <w:szCs w:val="20"/>
        </w:rPr>
        <w:t xml:space="preserve">Conducted </w:t>
      </w:r>
      <w:r w:rsidR="000375EF" w:rsidRPr="000375EF">
        <w:rPr>
          <w:rFonts w:ascii="Merriweather" w:eastAsia="Merriweather" w:hAnsi="Merriweather" w:cs="Merriweather"/>
          <w:b/>
          <w:bCs/>
          <w:iCs/>
          <w:sz w:val="20"/>
          <w:szCs w:val="20"/>
        </w:rPr>
        <w:t>exploratory data analysis (EDA)</w:t>
      </w:r>
      <w:r w:rsidR="000375EF" w:rsidRPr="000375EF">
        <w:rPr>
          <w:rFonts w:ascii="Merriweather" w:eastAsia="Merriweather" w:hAnsi="Merriweather" w:cs="Merriweather"/>
          <w:iCs/>
          <w:sz w:val="20"/>
          <w:szCs w:val="20"/>
        </w:rPr>
        <w:t xml:space="preserve"> to understand attack distributions and identify data quality issues.</w:t>
      </w:r>
      <w:r w:rsidR="000375EF">
        <w:rPr>
          <w:rFonts w:ascii="Merriweather" w:eastAsia="Merriweather" w:hAnsi="Merriweather" w:cs="Merriweather"/>
          <w:iCs/>
          <w:sz w:val="20"/>
          <w:szCs w:val="20"/>
        </w:rPr>
        <w:t xml:space="preserve"> </w:t>
      </w:r>
      <w:r w:rsidR="000375EF" w:rsidRPr="000375EF">
        <w:rPr>
          <w:rFonts w:ascii="Merriweather" w:eastAsia="Merriweather" w:hAnsi="Merriweather" w:cs="Merriweather"/>
          <w:iCs/>
          <w:sz w:val="20"/>
          <w:szCs w:val="20"/>
        </w:rPr>
        <w:t>Built reusable preprocessing workflows before model training.</w:t>
      </w:r>
      <w:r w:rsidR="000375EF">
        <w:rPr>
          <w:rFonts w:ascii="Merriweather" w:eastAsia="Merriweather" w:hAnsi="Merriweather" w:cs="Merriweather"/>
          <w:iCs/>
          <w:sz w:val="20"/>
          <w:szCs w:val="20"/>
        </w:rPr>
        <w:t xml:space="preserve"> </w:t>
      </w:r>
      <w:r w:rsidR="000375EF" w:rsidRPr="000375EF">
        <w:rPr>
          <w:rFonts w:ascii="Merriweather" w:eastAsia="Merriweather" w:hAnsi="Merriweather" w:cs="Merriweather"/>
          <w:iCs/>
          <w:sz w:val="20"/>
          <w:szCs w:val="20"/>
        </w:rPr>
        <w:t>Trained and evaluated Random Forest, XGBoost, Decision Tree, and Voting Ensemble models.</w:t>
      </w:r>
      <w:r w:rsidR="000375EF">
        <w:rPr>
          <w:rFonts w:ascii="Merriweather" w:eastAsia="Merriweather" w:hAnsi="Merriweather" w:cs="Merriweather"/>
          <w:iCs/>
          <w:sz w:val="20"/>
          <w:szCs w:val="20"/>
        </w:rPr>
        <w:t xml:space="preserve"> </w:t>
      </w:r>
      <w:r w:rsidR="000375EF" w:rsidRPr="000375EF">
        <w:rPr>
          <w:rFonts w:ascii="Merriweather" w:eastAsia="Merriweather" w:hAnsi="Merriweather" w:cs="Merriweather"/>
          <w:iCs/>
          <w:sz w:val="20"/>
          <w:szCs w:val="20"/>
        </w:rPr>
        <w:t>Applied SHAP for explainable AI.</w:t>
      </w:r>
    </w:p>
    <w:p w14:paraId="2DA7A22E" w14:textId="57D412B2" w:rsidR="00C953B2" w:rsidRPr="00914BE2" w:rsidRDefault="00CB177F" w:rsidP="00914BE2">
      <w:pPr>
        <w:pStyle w:val="ListParagraph"/>
        <w:widowControl w:val="0"/>
        <w:numPr>
          <w:ilvl w:val="0"/>
          <w:numId w:val="7"/>
        </w:numPr>
        <w:spacing w:line="335" w:lineRule="auto"/>
        <w:ind w:right="300"/>
        <w:rPr>
          <w:rFonts w:ascii="Merriweather" w:eastAsia="Merriweather" w:hAnsi="Merriweather" w:cs="Merriweather"/>
          <w:b/>
          <w:bCs/>
          <w:iCs/>
          <w:sz w:val="20"/>
          <w:szCs w:val="20"/>
          <w:lang w:val="en-IN"/>
        </w:rPr>
      </w:pPr>
      <w:r w:rsidRPr="00CB177F">
        <w:rPr>
          <w:rFonts w:ascii="Merriweather" w:eastAsia="Merriweather" w:hAnsi="Merriweather" w:cs="Merriweather"/>
          <w:b/>
          <w:bCs/>
          <w:i/>
          <w:lang w:val="en-IN"/>
        </w:rPr>
        <w:t>Real-Time Network Traffic Analyzer Dashboard-</w:t>
      </w:r>
      <w:r>
        <w:rPr>
          <w:rFonts w:ascii="Merriweather" w:eastAsia="Merriweather" w:hAnsi="Merriweather" w:cs="Merriweather"/>
          <w:iCs/>
          <w:sz w:val="20"/>
          <w:szCs w:val="20"/>
          <w:lang w:val="en-IN"/>
        </w:rPr>
        <w:t xml:space="preserve"> </w:t>
      </w:r>
      <w:r w:rsidR="000375EF" w:rsidRPr="000375EF">
        <w:rPr>
          <w:rFonts w:ascii="Merriweather" w:eastAsia="Merriweather" w:hAnsi="Merriweather" w:cs="Merriweather"/>
          <w:iCs/>
          <w:sz w:val="20"/>
          <w:szCs w:val="20"/>
        </w:rPr>
        <w:t>Parsed network traffic logs</w:t>
      </w:r>
      <w:r>
        <w:rPr>
          <w:rFonts w:ascii="Merriweather" w:eastAsia="Merriweather" w:hAnsi="Merriweather" w:cs="Merriweather"/>
          <w:iCs/>
          <w:sz w:val="20"/>
          <w:szCs w:val="20"/>
          <w:lang w:val="en-IN"/>
        </w:rPr>
        <w:t xml:space="preserve">. </w:t>
      </w:r>
      <w:r w:rsidR="000375EF" w:rsidRPr="000375EF">
        <w:rPr>
          <w:rFonts w:ascii="Merriweather" w:eastAsia="Merriweather" w:hAnsi="Merriweather" w:cs="Merriweather"/>
          <w:iCs/>
          <w:sz w:val="20"/>
          <w:szCs w:val="20"/>
        </w:rPr>
        <w:t>Automated preprocessing of incoming traffic data</w:t>
      </w:r>
      <w:r>
        <w:rPr>
          <w:rFonts w:ascii="Merriweather" w:eastAsia="Merriweather" w:hAnsi="Merriweather" w:cs="Merriweather"/>
          <w:iCs/>
          <w:sz w:val="20"/>
          <w:szCs w:val="20"/>
          <w:lang w:val="en-IN"/>
        </w:rPr>
        <w:t>.</w:t>
      </w:r>
      <w:r w:rsidR="000375EF">
        <w:rPr>
          <w:rFonts w:ascii="Merriweather" w:eastAsia="Merriweather" w:hAnsi="Merriweather" w:cs="Merriweather"/>
          <w:iCs/>
          <w:sz w:val="20"/>
          <w:szCs w:val="20"/>
          <w:lang w:val="en-IN"/>
        </w:rPr>
        <w:t xml:space="preserve"> </w:t>
      </w:r>
      <w:r w:rsidR="000375EF" w:rsidRPr="000375EF">
        <w:rPr>
          <w:rFonts w:ascii="Merriweather" w:eastAsia="Merriweather" w:hAnsi="Merriweather" w:cs="Merriweather"/>
          <w:iCs/>
          <w:sz w:val="20"/>
          <w:szCs w:val="20"/>
        </w:rPr>
        <w:t>Built data visualization pipeline.</w:t>
      </w:r>
      <w:r w:rsidR="000375EF">
        <w:rPr>
          <w:rFonts w:ascii="Merriweather" w:eastAsia="Merriweather" w:hAnsi="Merriweather" w:cs="Merriweather"/>
          <w:iCs/>
          <w:sz w:val="20"/>
          <w:szCs w:val="20"/>
        </w:rPr>
        <w:t xml:space="preserve"> </w:t>
      </w:r>
      <w:r w:rsidR="000375EF" w:rsidRPr="000375EF">
        <w:rPr>
          <w:rFonts w:ascii="Merriweather" w:eastAsia="Merriweather" w:hAnsi="Merriweather" w:cs="Merriweather"/>
          <w:iCs/>
          <w:sz w:val="20"/>
          <w:szCs w:val="20"/>
        </w:rPr>
        <w:t>Processed structured datasets for real-time monitoring.</w:t>
      </w:r>
      <w:r>
        <w:rPr>
          <w:rFonts w:ascii="Merriweather" w:eastAsia="Merriweather" w:hAnsi="Merriweather" w:cs="Merriweather"/>
          <w:iCs/>
          <w:sz w:val="20"/>
          <w:szCs w:val="20"/>
          <w:lang w:val="en-IN"/>
        </w:rPr>
        <w:t xml:space="preserve"> </w:t>
      </w:r>
      <w:r w:rsidRPr="00CB177F">
        <w:rPr>
          <w:rFonts w:ascii="Merriweather" w:eastAsia="Merriweather" w:hAnsi="Merriweather" w:cs="Merriweather"/>
          <w:iCs/>
          <w:sz w:val="20"/>
          <w:szCs w:val="20"/>
          <w:lang w:val="en-IN"/>
        </w:rPr>
        <w:t>Enabled identification of</w:t>
      </w:r>
      <w:r>
        <w:rPr>
          <w:rFonts w:ascii="Merriweather" w:eastAsia="Merriweather" w:hAnsi="Merriweather" w:cs="Merriweather"/>
          <w:iCs/>
          <w:sz w:val="20"/>
          <w:szCs w:val="20"/>
          <w:lang w:val="en-IN"/>
        </w:rPr>
        <w:t xml:space="preserve"> </w:t>
      </w:r>
      <w:r w:rsidRPr="00CB177F">
        <w:rPr>
          <w:rFonts w:ascii="Merriweather" w:eastAsia="Merriweather" w:hAnsi="Merriweather" w:cs="Merriweather"/>
          <w:iCs/>
          <w:sz w:val="20"/>
          <w:szCs w:val="20"/>
          <w:lang w:val="en-IN"/>
        </w:rPr>
        <w:t>suspicious traffic patterns for improved network visibility</w:t>
      </w:r>
      <w:r>
        <w:rPr>
          <w:rFonts w:ascii="Merriweather" w:eastAsia="Merriweather" w:hAnsi="Merriweather" w:cs="Merriweather"/>
          <w:iCs/>
          <w:sz w:val="20"/>
          <w:szCs w:val="20"/>
          <w:lang w:val="en-IN"/>
        </w:rPr>
        <w:t xml:space="preserve">. </w:t>
      </w:r>
      <w:r w:rsidRPr="00CB177F">
        <w:rPr>
          <w:rFonts w:ascii="Merriweather" w:eastAsia="Merriweather" w:hAnsi="Merriweather" w:cs="Merriweather"/>
          <w:iCs/>
          <w:sz w:val="20"/>
          <w:szCs w:val="20"/>
          <w:lang w:val="en-IN"/>
        </w:rPr>
        <w:t>Optimized data handling for responsive and efficient visualization</w:t>
      </w:r>
      <w:r>
        <w:rPr>
          <w:rFonts w:ascii="Merriweather" w:eastAsia="Merriweather" w:hAnsi="Merriweather" w:cs="Merriweather"/>
          <w:iCs/>
          <w:sz w:val="20"/>
          <w:szCs w:val="20"/>
          <w:lang w:val="en-IN"/>
        </w:rPr>
        <w:t>.</w:t>
      </w:r>
    </w:p>
    <w:sectPr w:rsidR="00C953B2" w:rsidRPr="00914BE2">
      <w:headerReference w:type="default" r:id="rId9"/>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BF3F3" w14:textId="77777777" w:rsidR="001A234B" w:rsidRDefault="001A234B">
      <w:pPr>
        <w:spacing w:line="240" w:lineRule="auto"/>
      </w:pPr>
      <w:r>
        <w:separator/>
      </w:r>
    </w:p>
  </w:endnote>
  <w:endnote w:type="continuationSeparator" w:id="0">
    <w:p w14:paraId="4F437029" w14:textId="77777777" w:rsidR="001A234B" w:rsidRDefault="001A2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91A12C-331E-4251-AFBE-824040C542AC}"/>
    <w:embedBold r:id="rId2" w:fontKey="{67E3AA0F-B676-4B85-A53B-94D43FF4F617}"/>
    <w:embedItalic r:id="rId3" w:fontKey="{11B19835-3687-4680-9E81-ED68369DA82B}"/>
    <w:embedBoldItalic r:id="rId4" w:fontKey="{7680289C-D562-44CC-AACF-C66A5077C3AC}"/>
  </w:font>
  <w:font w:name="Merriweather">
    <w:charset w:val="00"/>
    <w:family w:val="auto"/>
    <w:pitch w:val="variable"/>
    <w:sig w:usb0="20000207" w:usb1="00000002" w:usb2="00000000" w:usb3="00000000" w:csb0="00000197" w:csb1="00000000"/>
    <w:embedRegular r:id="rId5" w:fontKey="{51FE5B1B-C1F6-4228-A6ED-3E02B0847C3D}"/>
    <w:embedBold r:id="rId6" w:fontKey="{A7EFD6EA-60E4-438C-9E07-CCA42688F912}"/>
    <w:embedItalic r:id="rId7" w:fontKey="{FC578877-4F64-49A4-919A-9C5E21FCD6CD}"/>
    <w:embedBoldItalic r:id="rId8" w:fontKey="{AB69585A-EBF7-466F-9181-318E83668F06}"/>
  </w:font>
  <w:font w:name="Cambria">
    <w:panose1 w:val="02040503050406030204"/>
    <w:charset w:val="00"/>
    <w:family w:val="roman"/>
    <w:pitch w:val="variable"/>
    <w:sig w:usb0="E00006FF" w:usb1="420024FF" w:usb2="02000000" w:usb3="00000000" w:csb0="0000019F" w:csb1="00000000"/>
    <w:embedRegular r:id="rId9" w:fontKey="{AEC76A49-64C7-421E-A5AE-FE36BA570D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F220" w14:textId="77777777" w:rsidR="001A234B" w:rsidRDefault="001A234B">
      <w:pPr>
        <w:spacing w:line="240" w:lineRule="auto"/>
      </w:pPr>
      <w:r>
        <w:separator/>
      </w:r>
    </w:p>
  </w:footnote>
  <w:footnote w:type="continuationSeparator" w:id="0">
    <w:p w14:paraId="1FAAA22E" w14:textId="77777777" w:rsidR="001A234B" w:rsidRDefault="001A23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E1A7" w14:textId="77777777" w:rsidR="00C953B2" w:rsidRDefault="00C953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3EB"/>
    <w:multiLevelType w:val="multilevel"/>
    <w:tmpl w:val="6744181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438FF"/>
    <w:multiLevelType w:val="hybridMultilevel"/>
    <w:tmpl w:val="B23E62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60E86"/>
    <w:multiLevelType w:val="multilevel"/>
    <w:tmpl w:val="AE26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A6B51"/>
    <w:multiLevelType w:val="multilevel"/>
    <w:tmpl w:val="92D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42F3C"/>
    <w:multiLevelType w:val="hybridMultilevel"/>
    <w:tmpl w:val="AE069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307370"/>
    <w:multiLevelType w:val="multilevel"/>
    <w:tmpl w:val="B7D8927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475337"/>
    <w:multiLevelType w:val="multilevel"/>
    <w:tmpl w:val="60F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91836"/>
    <w:multiLevelType w:val="hybridMultilevel"/>
    <w:tmpl w:val="FD34389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BB48A6"/>
    <w:multiLevelType w:val="multilevel"/>
    <w:tmpl w:val="8BE68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7560DD"/>
    <w:multiLevelType w:val="hybridMultilevel"/>
    <w:tmpl w:val="AF74790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C8E30C1"/>
    <w:multiLevelType w:val="multilevel"/>
    <w:tmpl w:val="B396E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3006033">
    <w:abstractNumId w:val="10"/>
  </w:num>
  <w:num w:numId="2" w16cid:durableId="1100373172">
    <w:abstractNumId w:val="0"/>
  </w:num>
  <w:num w:numId="3" w16cid:durableId="105390165">
    <w:abstractNumId w:val="2"/>
  </w:num>
  <w:num w:numId="4" w16cid:durableId="642658722">
    <w:abstractNumId w:val="8"/>
  </w:num>
  <w:num w:numId="5" w16cid:durableId="853110302">
    <w:abstractNumId w:val="5"/>
  </w:num>
  <w:num w:numId="6" w16cid:durableId="1803813074">
    <w:abstractNumId w:val="4"/>
  </w:num>
  <w:num w:numId="7" w16cid:durableId="2094666228">
    <w:abstractNumId w:val="7"/>
  </w:num>
  <w:num w:numId="8" w16cid:durableId="926572323">
    <w:abstractNumId w:val="3"/>
  </w:num>
  <w:num w:numId="9" w16cid:durableId="183055491">
    <w:abstractNumId w:val="6"/>
  </w:num>
  <w:num w:numId="10" w16cid:durableId="963535423">
    <w:abstractNumId w:val="9"/>
  </w:num>
  <w:num w:numId="11" w16cid:durableId="1856267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B2"/>
    <w:rsid w:val="00000C08"/>
    <w:rsid w:val="000375EF"/>
    <w:rsid w:val="000E2038"/>
    <w:rsid w:val="000F361E"/>
    <w:rsid w:val="001A234B"/>
    <w:rsid w:val="001F7B78"/>
    <w:rsid w:val="002B3083"/>
    <w:rsid w:val="002B3879"/>
    <w:rsid w:val="00442181"/>
    <w:rsid w:val="007521B8"/>
    <w:rsid w:val="00760D57"/>
    <w:rsid w:val="007E752E"/>
    <w:rsid w:val="008A1C04"/>
    <w:rsid w:val="008C530B"/>
    <w:rsid w:val="00900684"/>
    <w:rsid w:val="00914BE2"/>
    <w:rsid w:val="00A103A6"/>
    <w:rsid w:val="00A622B0"/>
    <w:rsid w:val="00C55626"/>
    <w:rsid w:val="00C953B2"/>
    <w:rsid w:val="00CB177F"/>
    <w:rsid w:val="00CE5BA5"/>
    <w:rsid w:val="00D52505"/>
    <w:rsid w:val="00F96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F9D8"/>
  <w15:docId w15:val="{53A8FFA7-F454-4B96-B2AD-18247676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622B0"/>
    <w:rPr>
      <w:rFonts w:ascii="Times New Roman" w:hAnsi="Times New Roman" w:cs="Times New Roman"/>
      <w:sz w:val="24"/>
      <w:szCs w:val="24"/>
    </w:rPr>
  </w:style>
  <w:style w:type="paragraph" w:styleId="ListParagraph">
    <w:name w:val="List Paragraph"/>
    <w:basedOn w:val="Normal"/>
    <w:uiPriority w:val="34"/>
    <w:qFormat/>
    <w:rsid w:val="00442181"/>
    <w:pPr>
      <w:ind w:left="720"/>
      <w:contextualSpacing/>
    </w:pPr>
  </w:style>
  <w:style w:type="character" w:styleId="Hyperlink">
    <w:name w:val="Hyperlink"/>
    <w:basedOn w:val="DefaultParagraphFont"/>
    <w:uiPriority w:val="99"/>
    <w:unhideWhenUsed/>
    <w:rsid w:val="00442181"/>
    <w:rPr>
      <w:color w:val="0000FF" w:themeColor="hyperlink"/>
      <w:u w:val="single"/>
    </w:rPr>
  </w:style>
  <w:style w:type="character" w:styleId="UnresolvedMention">
    <w:name w:val="Unresolved Mention"/>
    <w:basedOn w:val="DefaultParagraphFont"/>
    <w:uiPriority w:val="99"/>
    <w:semiHidden/>
    <w:unhideWhenUsed/>
    <w:rsid w:val="00442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Anmol Srivastava</cp:lastModifiedBy>
  <cp:revision>7</cp:revision>
  <dcterms:created xsi:type="dcterms:W3CDTF">2026-03-25T10:36:00Z</dcterms:created>
  <dcterms:modified xsi:type="dcterms:W3CDTF">2026-07-31T12:33:00Z</dcterms:modified>
</cp:coreProperties>
</file>