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27F6" w:rsidRPr="00EA74A6" w:rsidRDefault="00B846C7" w:rsidP="00EA74A6">
      <w:pPr>
        <w:spacing w:line="360" w:lineRule="auto"/>
        <w:rPr>
          <w:sz w:val="40"/>
          <w:szCs w:val="40"/>
        </w:rPr>
      </w:pPr>
      <w:r w:rsidRPr="00EA74A6">
        <w:rPr>
          <w:sz w:val="40"/>
          <w:szCs w:val="40"/>
        </w:rPr>
        <w:t>Methodology</w:t>
      </w:r>
    </w:p>
    <w:p w:rsidR="00B846C7" w:rsidRPr="00EA74A6" w:rsidRDefault="00B846C7" w:rsidP="00EA74A6">
      <w:pPr>
        <w:spacing w:line="360" w:lineRule="auto"/>
        <w:rPr>
          <w:sz w:val="40"/>
          <w:szCs w:val="40"/>
        </w:rPr>
      </w:pPr>
    </w:p>
    <w:p w:rsidR="00B846C7" w:rsidRPr="00EA74A6" w:rsidRDefault="00B846C7" w:rsidP="00EA74A6">
      <w:pPr>
        <w:spacing w:line="360" w:lineRule="auto"/>
        <w:rPr>
          <w:sz w:val="40"/>
          <w:szCs w:val="40"/>
        </w:rPr>
      </w:pPr>
      <w:r w:rsidRPr="00EA74A6">
        <w:rPr>
          <w:sz w:val="40"/>
          <w:szCs w:val="40"/>
        </w:rPr>
        <w:t xml:space="preserve">The existing systems namely Hydraulic based or Electronic Carts and others require human to operate, consuming manpower. Also needs some kinds of fuels too, resulting in fixed time usage. Also such methods are tedious due to managing the contents along with the cart and manipulating both at once, to get the work done becomes a challenge itself. Apart from this, the current scenario shows that even though helping devices </w:t>
      </w:r>
      <w:r w:rsidR="00F472DA" w:rsidRPr="00EA74A6">
        <w:rPr>
          <w:sz w:val="40"/>
          <w:szCs w:val="40"/>
        </w:rPr>
        <w:t>exists, they</w:t>
      </w:r>
      <w:r w:rsidRPr="00EA74A6">
        <w:rPr>
          <w:sz w:val="40"/>
          <w:szCs w:val="40"/>
        </w:rPr>
        <w:t xml:space="preserve"> are not as efficient as they should be as a tool to simply the work flow in real applications. Also </w:t>
      </w:r>
      <w:r w:rsidR="00F472DA" w:rsidRPr="00EA74A6">
        <w:rPr>
          <w:sz w:val="40"/>
          <w:szCs w:val="40"/>
        </w:rPr>
        <w:t>customization restrictions also limit</w:t>
      </w:r>
      <w:r w:rsidRPr="00EA74A6">
        <w:rPr>
          <w:sz w:val="40"/>
          <w:szCs w:val="40"/>
        </w:rPr>
        <w:t xml:space="preserve"> the further improvement scope in traditional plain cart methods.</w:t>
      </w:r>
      <w:r w:rsidR="00F472DA" w:rsidRPr="00EA74A6">
        <w:rPr>
          <w:sz w:val="40"/>
          <w:szCs w:val="40"/>
        </w:rPr>
        <w:t xml:space="preserve"> About 60% commercial stock handlers agree on the fact, that there has been no great innovation since past 3-4 years. This encourages </w:t>
      </w:r>
      <w:r w:rsidR="009228B1" w:rsidRPr="00EA74A6">
        <w:rPr>
          <w:sz w:val="40"/>
          <w:szCs w:val="40"/>
        </w:rPr>
        <w:t>developing</w:t>
      </w:r>
      <w:r w:rsidR="00F472DA" w:rsidRPr="00EA74A6">
        <w:rPr>
          <w:sz w:val="40"/>
          <w:szCs w:val="40"/>
        </w:rPr>
        <w:t xml:space="preserve"> a better working </w:t>
      </w:r>
      <w:r w:rsidR="00F472DA" w:rsidRPr="00EA74A6">
        <w:rPr>
          <w:sz w:val="40"/>
          <w:szCs w:val="40"/>
        </w:rPr>
        <w:lastRenderedPageBreak/>
        <w:t xml:space="preserve">system for enhancing the current </w:t>
      </w:r>
      <w:r w:rsidR="009228B1" w:rsidRPr="00EA74A6">
        <w:rPr>
          <w:sz w:val="40"/>
          <w:szCs w:val="40"/>
        </w:rPr>
        <w:t>innovation deprived areas at large. Furthermore, increasing rates of IoT (Internet of Things) applications and scaling into commercial and consumer sectors, it is inevitable that there is great chance of IoT stepping in the picture to help tackle this situation.</w:t>
      </w:r>
    </w:p>
    <w:sectPr w:rsidR="00B846C7" w:rsidRPr="00EA74A6" w:rsidSect="00F2677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38"/>
  <w:proofState w:spelling="clean" w:grammar="clean"/>
  <w:defaultTabStop w:val="720"/>
  <w:characterSpacingControl w:val="doNotCompress"/>
  <w:compat/>
  <w:rsids>
    <w:rsidRoot w:val="00B846C7"/>
    <w:rsid w:val="00174E8F"/>
    <w:rsid w:val="00835151"/>
    <w:rsid w:val="009228B1"/>
    <w:rsid w:val="00B846C7"/>
    <w:rsid w:val="00B922B7"/>
    <w:rsid w:val="00EA74A6"/>
    <w:rsid w:val="00F26776"/>
    <w:rsid w:val="00F472D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677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165</Words>
  <Characters>945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Anmoldeep</dc:creator>
  <cp:lastModifiedBy>Anmoldeep</cp:lastModifiedBy>
  <cp:revision>5</cp:revision>
  <dcterms:created xsi:type="dcterms:W3CDTF">2019-03-08T14:47:00Z</dcterms:created>
  <dcterms:modified xsi:type="dcterms:W3CDTF">2019-03-08T14:58:00Z</dcterms:modified>
</cp:coreProperties>
</file>