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4A6" w:rsidRPr="00982616" w:rsidRDefault="00982616" w:rsidP="00982616">
      <w:pPr>
        <w:spacing w:line="480" w:lineRule="auto"/>
        <w:jc w:val="center"/>
        <w:rPr>
          <w:rFonts w:ascii="Times New Roman" w:hAnsi="Times New Roman" w:cs="Times New Roman"/>
          <w:b/>
          <w:sz w:val="24"/>
          <w:szCs w:val="24"/>
        </w:rPr>
      </w:pPr>
      <w:r w:rsidRPr="00982616">
        <w:rPr>
          <w:rFonts w:ascii="Times New Roman" w:hAnsi="Times New Roman" w:cs="Times New Roman"/>
          <w:b/>
          <w:sz w:val="24"/>
          <w:szCs w:val="24"/>
        </w:rPr>
        <w:t>Student Name</w:t>
      </w:r>
      <w:bookmarkStart w:id="0" w:name="_GoBack"/>
      <w:bookmarkEnd w:id="0"/>
    </w:p>
    <w:p w:rsidR="00982616" w:rsidRPr="00982616" w:rsidRDefault="00982616" w:rsidP="00982616">
      <w:pPr>
        <w:spacing w:line="480" w:lineRule="auto"/>
        <w:jc w:val="center"/>
        <w:rPr>
          <w:rFonts w:ascii="Times New Roman" w:hAnsi="Times New Roman" w:cs="Times New Roman"/>
          <w:b/>
          <w:sz w:val="24"/>
          <w:szCs w:val="24"/>
        </w:rPr>
      </w:pPr>
      <w:r w:rsidRPr="00982616">
        <w:rPr>
          <w:rFonts w:ascii="Times New Roman" w:hAnsi="Times New Roman" w:cs="Times New Roman"/>
          <w:b/>
          <w:sz w:val="24"/>
          <w:szCs w:val="24"/>
        </w:rPr>
        <w:t>Student ID</w:t>
      </w:r>
    </w:p>
    <w:p w:rsidR="00982616" w:rsidRPr="00982616" w:rsidRDefault="00982616" w:rsidP="00982616">
      <w:pPr>
        <w:spacing w:line="480" w:lineRule="auto"/>
        <w:jc w:val="center"/>
        <w:rPr>
          <w:rFonts w:ascii="Times New Roman" w:hAnsi="Times New Roman" w:cs="Times New Roman"/>
          <w:b/>
          <w:sz w:val="24"/>
          <w:szCs w:val="24"/>
        </w:rPr>
      </w:pPr>
      <w:r w:rsidRPr="00982616">
        <w:rPr>
          <w:rFonts w:ascii="Times New Roman" w:hAnsi="Times New Roman" w:cs="Times New Roman"/>
          <w:b/>
          <w:sz w:val="24"/>
          <w:szCs w:val="24"/>
        </w:rPr>
        <w:t>Module</w:t>
      </w:r>
    </w:p>
    <w:p w:rsidR="00982616" w:rsidRPr="00982616" w:rsidRDefault="00982616" w:rsidP="00982616">
      <w:pPr>
        <w:spacing w:line="480" w:lineRule="auto"/>
        <w:jc w:val="center"/>
        <w:rPr>
          <w:rFonts w:ascii="Times New Roman" w:hAnsi="Times New Roman" w:cs="Times New Roman"/>
          <w:b/>
          <w:sz w:val="24"/>
          <w:szCs w:val="24"/>
        </w:rPr>
      </w:pPr>
      <w:r w:rsidRPr="00982616">
        <w:rPr>
          <w:rFonts w:ascii="Times New Roman" w:hAnsi="Times New Roman" w:cs="Times New Roman"/>
          <w:b/>
          <w:sz w:val="24"/>
          <w:szCs w:val="24"/>
        </w:rPr>
        <w:t>Day &amp; Date</w:t>
      </w: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sdt>
      <w:sdtPr>
        <w:id w:val="-130807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82616" w:rsidRDefault="00982616">
          <w:pPr>
            <w:pStyle w:val="TOCHeading"/>
          </w:pPr>
          <w:r>
            <w:t>Table of Contents</w:t>
          </w:r>
        </w:p>
        <w:p w:rsidR="00982616" w:rsidRDefault="00982616">
          <w:pPr>
            <w:pStyle w:val="TOC1"/>
            <w:tabs>
              <w:tab w:val="right" w:leader="dot" w:pos="9350"/>
            </w:tabs>
            <w:rPr>
              <w:noProof/>
            </w:rPr>
          </w:pPr>
          <w:r>
            <w:fldChar w:fldCharType="begin"/>
          </w:r>
          <w:r>
            <w:instrText xml:space="preserve"> TOC \o "1-3" \h \z \u </w:instrText>
          </w:r>
          <w:r>
            <w:fldChar w:fldCharType="separate"/>
          </w:r>
          <w:hyperlink w:anchor="_Toc143603815" w:history="1">
            <w:r w:rsidRPr="0009197F">
              <w:rPr>
                <w:rStyle w:val="Hyperlink"/>
                <w:noProof/>
              </w:rPr>
              <w:t>Introduction</w:t>
            </w:r>
            <w:r>
              <w:rPr>
                <w:noProof/>
                <w:webHidden/>
              </w:rPr>
              <w:tab/>
            </w:r>
            <w:r>
              <w:rPr>
                <w:noProof/>
                <w:webHidden/>
              </w:rPr>
              <w:fldChar w:fldCharType="begin"/>
            </w:r>
            <w:r>
              <w:rPr>
                <w:noProof/>
                <w:webHidden/>
              </w:rPr>
              <w:instrText xml:space="preserve"> PAGEREF _Toc143603815 \h </w:instrText>
            </w:r>
            <w:r>
              <w:rPr>
                <w:noProof/>
                <w:webHidden/>
              </w:rPr>
            </w:r>
            <w:r>
              <w:rPr>
                <w:noProof/>
                <w:webHidden/>
              </w:rPr>
              <w:fldChar w:fldCharType="separate"/>
            </w:r>
            <w:r>
              <w:rPr>
                <w:noProof/>
                <w:webHidden/>
              </w:rPr>
              <w:t>3</w:t>
            </w:r>
            <w:r>
              <w:rPr>
                <w:noProof/>
                <w:webHidden/>
              </w:rPr>
              <w:fldChar w:fldCharType="end"/>
            </w:r>
          </w:hyperlink>
        </w:p>
        <w:p w:rsidR="00982616" w:rsidRDefault="00982616">
          <w:pPr>
            <w:pStyle w:val="TOC1"/>
            <w:tabs>
              <w:tab w:val="right" w:leader="dot" w:pos="9350"/>
            </w:tabs>
            <w:rPr>
              <w:noProof/>
            </w:rPr>
          </w:pPr>
          <w:hyperlink w:anchor="_Toc143603816" w:history="1">
            <w:r w:rsidRPr="0009197F">
              <w:rPr>
                <w:rStyle w:val="Hyperlink"/>
                <w:noProof/>
              </w:rPr>
              <w:t>Business Scenario 1:</w:t>
            </w:r>
            <w:r>
              <w:rPr>
                <w:noProof/>
                <w:webHidden/>
              </w:rPr>
              <w:tab/>
            </w:r>
            <w:r>
              <w:rPr>
                <w:noProof/>
                <w:webHidden/>
              </w:rPr>
              <w:fldChar w:fldCharType="begin"/>
            </w:r>
            <w:r>
              <w:rPr>
                <w:noProof/>
                <w:webHidden/>
              </w:rPr>
              <w:instrText xml:space="preserve"> PAGEREF _Toc143603816 \h </w:instrText>
            </w:r>
            <w:r>
              <w:rPr>
                <w:noProof/>
                <w:webHidden/>
              </w:rPr>
            </w:r>
            <w:r>
              <w:rPr>
                <w:noProof/>
                <w:webHidden/>
              </w:rPr>
              <w:fldChar w:fldCharType="separate"/>
            </w:r>
            <w:r>
              <w:rPr>
                <w:noProof/>
                <w:webHidden/>
              </w:rPr>
              <w:t>3</w:t>
            </w:r>
            <w:r>
              <w:rPr>
                <w:noProof/>
                <w:webHidden/>
              </w:rPr>
              <w:fldChar w:fldCharType="end"/>
            </w:r>
          </w:hyperlink>
        </w:p>
        <w:p w:rsidR="00982616" w:rsidRDefault="00982616">
          <w:pPr>
            <w:pStyle w:val="TOC2"/>
            <w:tabs>
              <w:tab w:val="right" w:leader="dot" w:pos="9350"/>
            </w:tabs>
            <w:rPr>
              <w:noProof/>
            </w:rPr>
          </w:pPr>
          <w:hyperlink w:anchor="_Toc143603817" w:history="1">
            <w:r w:rsidRPr="0009197F">
              <w:rPr>
                <w:rStyle w:val="Hyperlink"/>
                <w:noProof/>
              </w:rPr>
              <w:t>Sensitivity Analysis Table</w:t>
            </w:r>
            <w:r>
              <w:rPr>
                <w:noProof/>
                <w:webHidden/>
              </w:rPr>
              <w:tab/>
            </w:r>
            <w:r>
              <w:rPr>
                <w:noProof/>
                <w:webHidden/>
              </w:rPr>
              <w:fldChar w:fldCharType="begin"/>
            </w:r>
            <w:r>
              <w:rPr>
                <w:noProof/>
                <w:webHidden/>
              </w:rPr>
              <w:instrText xml:space="preserve"> PAGEREF _Toc143603817 \h </w:instrText>
            </w:r>
            <w:r>
              <w:rPr>
                <w:noProof/>
                <w:webHidden/>
              </w:rPr>
            </w:r>
            <w:r>
              <w:rPr>
                <w:noProof/>
                <w:webHidden/>
              </w:rPr>
              <w:fldChar w:fldCharType="separate"/>
            </w:r>
            <w:r>
              <w:rPr>
                <w:noProof/>
                <w:webHidden/>
              </w:rPr>
              <w:t>6</w:t>
            </w:r>
            <w:r>
              <w:rPr>
                <w:noProof/>
                <w:webHidden/>
              </w:rPr>
              <w:fldChar w:fldCharType="end"/>
            </w:r>
          </w:hyperlink>
        </w:p>
        <w:p w:rsidR="00982616" w:rsidRDefault="00982616">
          <w:pPr>
            <w:pStyle w:val="TOC1"/>
            <w:tabs>
              <w:tab w:val="right" w:leader="dot" w:pos="9350"/>
            </w:tabs>
            <w:rPr>
              <w:noProof/>
            </w:rPr>
          </w:pPr>
          <w:hyperlink w:anchor="_Toc143603818" w:history="1">
            <w:r w:rsidRPr="0009197F">
              <w:rPr>
                <w:rStyle w:val="Hyperlink"/>
                <w:noProof/>
              </w:rPr>
              <w:t>Business Scenario 2</w:t>
            </w:r>
            <w:r>
              <w:rPr>
                <w:noProof/>
                <w:webHidden/>
              </w:rPr>
              <w:tab/>
            </w:r>
            <w:r>
              <w:rPr>
                <w:noProof/>
                <w:webHidden/>
              </w:rPr>
              <w:fldChar w:fldCharType="begin"/>
            </w:r>
            <w:r>
              <w:rPr>
                <w:noProof/>
                <w:webHidden/>
              </w:rPr>
              <w:instrText xml:space="preserve"> PAGEREF _Toc143603818 \h </w:instrText>
            </w:r>
            <w:r>
              <w:rPr>
                <w:noProof/>
                <w:webHidden/>
              </w:rPr>
            </w:r>
            <w:r>
              <w:rPr>
                <w:noProof/>
                <w:webHidden/>
              </w:rPr>
              <w:fldChar w:fldCharType="separate"/>
            </w:r>
            <w:r>
              <w:rPr>
                <w:noProof/>
                <w:webHidden/>
              </w:rPr>
              <w:t>7</w:t>
            </w:r>
            <w:r>
              <w:rPr>
                <w:noProof/>
                <w:webHidden/>
              </w:rPr>
              <w:fldChar w:fldCharType="end"/>
            </w:r>
          </w:hyperlink>
        </w:p>
        <w:p w:rsidR="00982616" w:rsidRDefault="00982616">
          <w:pPr>
            <w:pStyle w:val="TOC2"/>
            <w:tabs>
              <w:tab w:val="right" w:leader="dot" w:pos="9350"/>
            </w:tabs>
            <w:rPr>
              <w:noProof/>
            </w:rPr>
          </w:pPr>
          <w:hyperlink w:anchor="_Toc143603819" w:history="1">
            <w:r w:rsidRPr="0009197F">
              <w:rPr>
                <w:rStyle w:val="Hyperlink"/>
                <w:noProof/>
              </w:rPr>
              <w:t>Objective Value:</w:t>
            </w:r>
            <w:r>
              <w:rPr>
                <w:noProof/>
                <w:webHidden/>
              </w:rPr>
              <w:tab/>
            </w:r>
            <w:r>
              <w:rPr>
                <w:noProof/>
                <w:webHidden/>
              </w:rPr>
              <w:fldChar w:fldCharType="begin"/>
            </w:r>
            <w:r>
              <w:rPr>
                <w:noProof/>
                <w:webHidden/>
              </w:rPr>
              <w:instrText xml:space="preserve"> PAGEREF _Toc143603819 \h </w:instrText>
            </w:r>
            <w:r>
              <w:rPr>
                <w:noProof/>
                <w:webHidden/>
              </w:rPr>
            </w:r>
            <w:r>
              <w:rPr>
                <w:noProof/>
                <w:webHidden/>
              </w:rPr>
              <w:fldChar w:fldCharType="separate"/>
            </w:r>
            <w:r>
              <w:rPr>
                <w:noProof/>
                <w:webHidden/>
              </w:rPr>
              <w:t>7</w:t>
            </w:r>
            <w:r>
              <w:rPr>
                <w:noProof/>
                <w:webHidden/>
              </w:rPr>
              <w:fldChar w:fldCharType="end"/>
            </w:r>
          </w:hyperlink>
        </w:p>
        <w:p w:rsidR="00982616" w:rsidRDefault="00982616">
          <w:pPr>
            <w:pStyle w:val="TOC2"/>
            <w:tabs>
              <w:tab w:val="right" w:leader="dot" w:pos="9350"/>
            </w:tabs>
            <w:rPr>
              <w:noProof/>
            </w:rPr>
          </w:pPr>
          <w:hyperlink w:anchor="_Toc143603820" w:history="1">
            <w:r w:rsidRPr="0009197F">
              <w:rPr>
                <w:rStyle w:val="Hyperlink"/>
                <w:noProof/>
              </w:rPr>
              <w:t>Optimal Distribution:</w:t>
            </w:r>
            <w:r>
              <w:rPr>
                <w:noProof/>
                <w:webHidden/>
              </w:rPr>
              <w:tab/>
            </w:r>
            <w:r>
              <w:rPr>
                <w:noProof/>
                <w:webHidden/>
              </w:rPr>
              <w:fldChar w:fldCharType="begin"/>
            </w:r>
            <w:r>
              <w:rPr>
                <w:noProof/>
                <w:webHidden/>
              </w:rPr>
              <w:instrText xml:space="preserve"> PAGEREF _Toc143603820 \h </w:instrText>
            </w:r>
            <w:r>
              <w:rPr>
                <w:noProof/>
                <w:webHidden/>
              </w:rPr>
            </w:r>
            <w:r>
              <w:rPr>
                <w:noProof/>
                <w:webHidden/>
              </w:rPr>
              <w:fldChar w:fldCharType="separate"/>
            </w:r>
            <w:r>
              <w:rPr>
                <w:noProof/>
                <w:webHidden/>
              </w:rPr>
              <w:t>7</w:t>
            </w:r>
            <w:r>
              <w:rPr>
                <w:noProof/>
                <w:webHidden/>
              </w:rPr>
              <w:fldChar w:fldCharType="end"/>
            </w:r>
          </w:hyperlink>
        </w:p>
        <w:p w:rsidR="00982616" w:rsidRDefault="00982616">
          <w:pPr>
            <w:pStyle w:val="TOC2"/>
            <w:tabs>
              <w:tab w:val="right" w:leader="dot" w:pos="9350"/>
            </w:tabs>
            <w:rPr>
              <w:noProof/>
            </w:rPr>
          </w:pPr>
          <w:hyperlink w:anchor="_Toc143603821" w:history="1">
            <w:r w:rsidRPr="0009197F">
              <w:rPr>
                <w:rStyle w:val="Hyperlink"/>
                <w:noProof/>
              </w:rPr>
              <w:t>Reduced Costs:</w:t>
            </w:r>
            <w:r>
              <w:rPr>
                <w:noProof/>
                <w:webHidden/>
              </w:rPr>
              <w:tab/>
            </w:r>
            <w:r>
              <w:rPr>
                <w:noProof/>
                <w:webHidden/>
              </w:rPr>
              <w:fldChar w:fldCharType="begin"/>
            </w:r>
            <w:r>
              <w:rPr>
                <w:noProof/>
                <w:webHidden/>
              </w:rPr>
              <w:instrText xml:space="preserve"> PAGEREF _Toc143603821 \h </w:instrText>
            </w:r>
            <w:r>
              <w:rPr>
                <w:noProof/>
                <w:webHidden/>
              </w:rPr>
            </w:r>
            <w:r>
              <w:rPr>
                <w:noProof/>
                <w:webHidden/>
              </w:rPr>
              <w:fldChar w:fldCharType="separate"/>
            </w:r>
            <w:r>
              <w:rPr>
                <w:noProof/>
                <w:webHidden/>
              </w:rPr>
              <w:t>8</w:t>
            </w:r>
            <w:r>
              <w:rPr>
                <w:noProof/>
                <w:webHidden/>
              </w:rPr>
              <w:fldChar w:fldCharType="end"/>
            </w:r>
          </w:hyperlink>
        </w:p>
        <w:p w:rsidR="00982616" w:rsidRDefault="00982616">
          <w:pPr>
            <w:pStyle w:val="TOC2"/>
            <w:tabs>
              <w:tab w:val="right" w:leader="dot" w:pos="9350"/>
            </w:tabs>
            <w:rPr>
              <w:noProof/>
            </w:rPr>
          </w:pPr>
          <w:hyperlink w:anchor="_Toc143603822" w:history="1">
            <w:r w:rsidRPr="0009197F">
              <w:rPr>
                <w:rStyle w:val="Hyperlink"/>
                <w:noProof/>
              </w:rPr>
              <w:t>Dual Prices (Shadow Prices):</w:t>
            </w:r>
            <w:r>
              <w:rPr>
                <w:noProof/>
                <w:webHidden/>
              </w:rPr>
              <w:tab/>
            </w:r>
            <w:r>
              <w:rPr>
                <w:noProof/>
                <w:webHidden/>
              </w:rPr>
              <w:fldChar w:fldCharType="begin"/>
            </w:r>
            <w:r>
              <w:rPr>
                <w:noProof/>
                <w:webHidden/>
              </w:rPr>
              <w:instrText xml:space="preserve"> PAGEREF _Toc143603822 \h </w:instrText>
            </w:r>
            <w:r>
              <w:rPr>
                <w:noProof/>
                <w:webHidden/>
              </w:rPr>
            </w:r>
            <w:r>
              <w:rPr>
                <w:noProof/>
                <w:webHidden/>
              </w:rPr>
              <w:fldChar w:fldCharType="separate"/>
            </w:r>
            <w:r>
              <w:rPr>
                <w:noProof/>
                <w:webHidden/>
              </w:rPr>
              <w:t>8</w:t>
            </w:r>
            <w:r>
              <w:rPr>
                <w:noProof/>
                <w:webHidden/>
              </w:rPr>
              <w:fldChar w:fldCharType="end"/>
            </w:r>
          </w:hyperlink>
        </w:p>
        <w:p w:rsidR="00982616" w:rsidRDefault="00982616">
          <w:pPr>
            <w:pStyle w:val="TOC2"/>
            <w:tabs>
              <w:tab w:val="right" w:leader="dot" w:pos="9350"/>
            </w:tabs>
            <w:rPr>
              <w:noProof/>
            </w:rPr>
          </w:pPr>
          <w:hyperlink w:anchor="_Toc143603823" w:history="1">
            <w:r w:rsidRPr="0009197F">
              <w:rPr>
                <w:rStyle w:val="Hyperlink"/>
                <w:noProof/>
              </w:rPr>
              <w:t>Slack or Surplus:</w:t>
            </w:r>
            <w:r>
              <w:rPr>
                <w:noProof/>
                <w:webHidden/>
              </w:rPr>
              <w:tab/>
            </w:r>
            <w:r>
              <w:rPr>
                <w:noProof/>
                <w:webHidden/>
              </w:rPr>
              <w:fldChar w:fldCharType="begin"/>
            </w:r>
            <w:r>
              <w:rPr>
                <w:noProof/>
                <w:webHidden/>
              </w:rPr>
              <w:instrText xml:space="preserve"> PAGEREF _Toc143603823 \h </w:instrText>
            </w:r>
            <w:r>
              <w:rPr>
                <w:noProof/>
                <w:webHidden/>
              </w:rPr>
            </w:r>
            <w:r>
              <w:rPr>
                <w:noProof/>
                <w:webHidden/>
              </w:rPr>
              <w:fldChar w:fldCharType="separate"/>
            </w:r>
            <w:r>
              <w:rPr>
                <w:noProof/>
                <w:webHidden/>
              </w:rPr>
              <w:t>9</w:t>
            </w:r>
            <w:r>
              <w:rPr>
                <w:noProof/>
                <w:webHidden/>
              </w:rPr>
              <w:fldChar w:fldCharType="end"/>
            </w:r>
          </w:hyperlink>
        </w:p>
        <w:p w:rsidR="00982616" w:rsidRDefault="00982616">
          <w:pPr>
            <w:pStyle w:val="TOC2"/>
            <w:tabs>
              <w:tab w:val="right" w:leader="dot" w:pos="9350"/>
            </w:tabs>
            <w:rPr>
              <w:noProof/>
            </w:rPr>
          </w:pPr>
          <w:hyperlink w:anchor="_Toc143603824" w:history="1">
            <w:r w:rsidRPr="0009197F">
              <w:rPr>
                <w:rStyle w:val="Hyperlink"/>
                <w:noProof/>
              </w:rPr>
              <w:t>Business Interpretation:</w:t>
            </w:r>
            <w:r>
              <w:rPr>
                <w:noProof/>
                <w:webHidden/>
              </w:rPr>
              <w:tab/>
            </w:r>
            <w:r>
              <w:rPr>
                <w:noProof/>
                <w:webHidden/>
              </w:rPr>
              <w:fldChar w:fldCharType="begin"/>
            </w:r>
            <w:r>
              <w:rPr>
                <w:noProof/>
                <w:webHidden/>
              </w:rPr>
              <w:instrText xml:space="preserve"> PAGEREF _Toc143603824 \h </w:instrText>
            </w:r>
            <w:r>
              <w:rPr>
                <w:noProof/>
                <w:webHidden/>
              </w:rPr>
            </w:r>
            <w:r>
              <w:rPr>
                <w:noProof/>
                <w:webHidden/>
              </w:rPr>
              <w:fldChar w:fldCharType="separate"/>
            </w:r>
            <w:r>
              <w:rPr>
                <w:noProof/>
                <w:webHidden/>
              </w:rPr>
              <w:t>9</w:t>
            </w:r>
            <w:r>
              <w:rPr>
                <w:noProof/>
                <w:webHidden/>
              </w:rPr>
              <w:fldChar w:fldCharType="end"/>
            </w:r>
          </w:hyperlink>
        </w:p>
        <w:p w:rsidR="00982616" w:rsidRDefault="00982616">
          <w:pPr>
            <w:pStyle w:val="TOC2"/>
            <w:tabs>
              <w:tab w:val="right" w:leader="dot" w:pos="9350"/>
            </w:tabs>
            <w:rPr>
              <w:noProof/>
            </w:rPr>
          </w:pPr>
          <w:hyperlink w:anchor="_Toc143603825" w:history="1">
            <w:r w:rsidRPr="0009197F">
              <w:rPr>
                <w:rStyle w:val="Hyperlink"/>
                <w:noProof/>
              </w:rPr>
              <w:t>Sensitivity Analysis</w:t>
            </w:r>
            <w:r>
              <w:rPr>
                <w:noProof/>
                <w:webHidden/>
              </w:rPr>
              <w:tab/>
            </w:r>
            <w:r>
              <w:rPr>
                <w:noProof/>
                <w:webHidden/>
              </w:rPr>
              <w:fldChar w:fldCharType="begin"/>
            </w:r>
            <w:r>
              <w:rPr>
                <w:noProof/>
                <w:webHidden/>
              </w:rPr>
              <w:instrText xml:space="preserve"> PAGEREF _Toc143603825 \h </w:instrText>
            </w:r>
            <w:r>
              <w:rPr>
                <w:noProof/>
                <w:webHidden/>
              </w:rPr>
            </w:r>
            <w:r>
              <w:rPr>
                <w:noProof/>
                <w:webHidden/>
              </w:rPr>
              <w:fldChar w:fldCharType="separate"/>
            </w:r>
            <w:r>
              <w:rPr>
                <w:noProof/>
                <w:webHidden/>
              </w:rPr>
              <w:t>10</w:t>
            </w:r>
            <w:r>
              <w:rPr>
                <w:noProof/>
                <w:webHidden/>
              </w:rPr>
              <w:fldChar w:fldCharType="end"/>
            </w:r>
          </w:hyperlink>
        </w:p>
        <w:p w:rsidR="00982616" w:rsidRDefault="00982616">
          <w:pPr>
            <w:pStyle w:val="TOC1"/>
            <w:tabs>
              <w:tab w:val="right" w:leader="dot" w:pos="9350"/>
            </w:tabs>
            <w:rPr>
              <w:noProof/>
            </w:rPr>
          </w:pPr>
          <w:hyperlink w:anchor="_Toc143603826" w:history="1">
            <w:r w:rsidRPr="0009197F">
              <w:rPr>
                <w:rStyle w:val="Hyperlink"/>
                <w:noProof/>
              </w:rPr>
              <w:t>Linear vs. Nonlinear Optimization Models</w:t>
            </w:r>
            <w:r>
              <w:rPr>
                <w:noProof/>
                <w:webHidden/>
              </w:rPr>
              <w:tab/>
            </w:r>
            <w:r>
              <w:rPr>
                <w:noProof/>
                <w:webHidden/>
              </w:rPr>
              <w:fldChar w:fldCharType="begin"/>
            </w:r>
            <w:r>
              <w:rPr>
                <w:noProof/>
                <w:webHidden/>
              </w:rPr>
              <w:instrText xml:space="preserve"> PAGEREF _Toc143603826 \h </w:instrText>
            </w:r>
            <w:r>
              <w:rPr>
                <w:noProof/>
                <w:webHidden/>
              </w:rPr>
            </w:r>
            <w:r>
              <w:rPr>
                <w:noProof/>
                <w:webHidden/>
              </w:rPr>
              <w:fldChar w:fldCharType="separate"/>
            </w:r>
            <w:r>
              <w:rPr>
                <w:noProof/>
                <w:webHidden/>
              </w:rPr>
              <w:t>12</w:t>
            </w:r>
            <w:r>
              <w:rPr>
                <w:noProof/>
                <w:webHidden/>
              </w:rPr>
              <w:fldChar w:fldCharType="end"/>
            </w:r>
          </w:hyperlink>
        </w:p>
        <w:p w:rsidR="00982616" w:rsidRDefault="00982616">
          <w:pPr>
            <w:pStyle w:val="TOC2"/>
            <w:tabs>
              <w:tab w:val="right" w:leader="dot" w:pos="9350"/>
            </w:tabs>
            <w:rPr>
              <w:noProof/>
            </w:rPr>
          </w:pPr>
          <w:hyperlink w:anchor="_Toc143603827" w:history="1">
            <w:r w:rsidRPr="0009197F">
              <w:rPr>
                <w:rStyle w:val="Hyperlink"/>
                <w:noProof/>
              </w:rPr>
              <w:t>Applications of Optimization Techniques to Business Analytics:</w:t>
            </w:r>
            <w:r>
              <w:rPr>
                <w:noProof/>
                <w:webHidden/>
              </w:rPr>
              <w:tab/>
            </w:r>
            <w:r>
              <w:rPr>
                <w:noProof/>
                <w:webHidden/>
              </w:rPr>
              <w:fldChar w:fldCharType="begin"/>
            </w:r>
            <w:r>
              <w:rPr>
                <w:noProof/>
                <w:webHidden/>
              </w:rPr>
              <w:instrText xml:space="preserve"> PAGEREF _Toc143603827 \h </w:instrText>
            </w:r>
            <w:r>
              <w:rPr>
                <w:noProof/>
                <w:webHidden/>
              </w:rPr>
            </w:r>
            <w:r>
              <w:rPr>
                <w:noProof/>
                <w:webHidden/>
              </w:rPr>
              <w:fldChar w:fldCharType="separate"/>
            </w:r>
            <w:r>
              <w:rPr>
                <w:noProof/>
                <w:webHidden/>
              </w:rPr>
              <w:t>13</w:t>
            </w:r>
            <w:r>
              <w:rPr>
                <w:noProof/>
                <w:webHidden/>
              </w:rPr>
              <w:fldChar w:fldCharType="end"/>
            </w:r>
          </w:hyperlink>
        </w:p>
        <w:p w:rsidR="00982616" w:rsidRDefault="00982616">
          <w:pPr>
            <w:pStyle w:val="TOC1"/>
            <w:tabs>
              <w:tab w:val="right" w:leader="dot" w:pos="9350"/>
            </w:tabs>
            <w:rPr>
              <w:noProof/>
            </w:rPr>
          </w:pPr>
          <w:hyperlink w:anchor="_Toc143603828" w:history="1">
            <w:r w:rsidRPr="0009197F">
              <w:rPr>
                <w:rStyle w:val="Hyperlink"/>
                <w:noProof/>
              </w:rPr>
              <w:t>Conclusion</w:t>
            </w:r>
            <w:r>
              <w:rPr>
                <w:noProof/>
                <w:webHidden/>
              </w:rPr>
              <w:tab/>
            </w:r>
            <w:r>
              <w:rPr>
                <w:noProof/>
                <w:webHidden/>
              </w:rPr>
              <w:fldChar w:fldCharType="begin"/>
            </w:r>
            <w:r>
              <w:rPr>
                <w:noProof/>
                <w:webHidden/>
              </w:rPr>
              <w:instrText xml:space="preserve"> PAGEREF _Toc143603828 \h </w:instrText>
            </w:r>
            <w:r>
              <w:rPr>
                <w:noProof/>
                <w:webHidden/>
              </w:rPr>
            </w:r>
            <w:r>
              <w:rPr>
                <w:noProof/>
                <w:webHidden/>
              </w:rPr>
              <w:fldChar w:fldCharType="separate"/>
            </w:r>
            <w:r>
              <w:rPr>
                <w:noProof/>
                <w:webHidden/>
              </w:rPr>
              <w:t>14</w:t>
            </w:r>
            <w:r>
              <w:rPr>
                <w:noProof/>
                <w:webHidden/>
              </w:rPr>
              <w:fldChar w:fldCharType="end"/>
            </w:r>
          </w:hyperlink>
        </w:p>
        <w:p w:rsidR="00982616" w:rsidRDefault="00982616">
          <w:r>
            <w:rPr>
              <w:b/>
              <w:bCs/>
              <w:noProof/>
            </w:rPr>
            <w:fldChar w:fldCharType="end"/>
          </w:r>
        </w:p>
      </w:sdtContent>
    </w:sdt>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spacing w:line="480" w:lineRule="auto"/>
        <w:rPr>
          <w:rFonts w:ascii="Times New Roman" w:hAnsi="Times New Roman" w:cs="Times New Roman"/>
          <w:sz w:val="24"/>
          <w:szCs w:val="24"/>
        </w:rPr>
      </w:pPr>
    </w:p>
    <w:p w:rsidR="00D064A6" w:rsidRDefault="00D064A6" w:rsidP="00D064A6">
      <w:pPr>
        <w:pStyle w:val="Heading1"/>
      </w:pPr>
      <w:bookmarkStart w:id="1" w:name="_Toc143603815"/>
      <w:r>
        <w:t>Introduction</w:t>
      </w:r>
      <w:bookmarkEnd w:id="1"/>
    </w:p>
    <w:p w:rsidR="00D064A6" w:rsidRPr="00D064A6" w:rsidRDefault="00D064A6" w:rsidP="00D064A6"/>
    <w:p w:rsidR="00D064A6" w:rsidRPr="00D064A6" w:rsidRDefault="00D064A6"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A fundamental idea in operations research and analytics is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which </w:t>
      </w:r>
      <w:proofErr w:type="spellStart"/>
      <w:r w:rsidRPr="00D064A6">
        <w:rPr>
          <w:rFonts w:ascii="Times New Roman" w:hAnsi="Times New Roman" w:cs="Times New Roman"/>
          <w:sz w:val="24"/>
          <w:szCs w:val="24"/>
        </w:rPr>
        <w:t>centres</w:t>
      </w:r>
      <w:proofErr w:type="spellEnd"/>
      <w:r w:rsidRPr="00D064A6">
        <w:rPr>
          <w:rFonts w:ascii="Times New Roman" w:hAnsi="Times New Roman" w:cs="Times New Roman"/>
          <w:sz w:val="24"/>
          <w:szCs w:val="24"/>
        </w:rPr>
        <w:t xml:space="preserve"> on the notion of selecting the best course of action while keeping in mind certain limitations</w:t>
      </w:r>
      <w:r w:rsidR="00982616">
        <w:rPr>
          <w:rFonts w:ascii="Times New Roman" w:hAnsi="Times New Roman" w:cs="Times New Roman"/>
          <w:sz w:val="24"/>
          <w:szCs w:val="24"/>
        </w:rPr>
        <w:t xml:space="preserve"> (</w:t>
      </w:r>
      <w:proofErr w:type="spellStart"/>
      <w:r w:rsidR="00982616">
        <w:rPr>
          <w:rFonts w:ascii="Arial" w:hAnsi="Arial" w:cs="Arial"/>
          <w:color w:val="222222"/>
          <w:sz w:val="20"/>
          <w:szCs w:val="20"/>
          <w:shd w:val="clear" w:color="auto" w:fill="FFFFFF"/>
        </w:rPr>
        <w:t>Mikalef</w:t>
      </w:r>
      <w:proofErr w:type="spellEnd"/>
      <w:r w:rsidR="00982616">
        <w:rPr>
          <w:rFonts w:ascii="Arial" w:hAnsi="Arial" w:cs="Arial"/>
          <w:color w:val="222222"/>
          <w:sz w:val="20"/>
          <w:szCs w:val="20"/>
          <w:shd w:val="clear" w:color="auto" w:fill="FFFFFF"/>
        </w:rPr>
        <w:t xml:space="preserve"> et al., </w:t>
      </w:r>
      <w:r w:rsidR="00982616">
        <w:rPr>
          <w:rFonts w:ascii="Arial" w:hAnsi="Arial" w:cs="Arial"/>
          <w:color w:val="222222"/>
          <w:sz w:val="20"/>
          <w:szCs w:val="20"/>
          <w:shd w:val="clear" w:color="auto" w:fill="FFFFFF"/>
        </w:rPr>
        <w:t>2019)</w:t>
      </w:r>
      <w:r w:rsidRPr="00D064A6">
        <w:rPr>
          <w:rFonts w:ascii="Times New Roman" w:hAnsi="Times New Roman" w:cs="Times New Roman"/>
          <w:sz w:val="24"/>
          <w:szCs w:val="24"/>
        </w:rPr>
        <w:t xml:space="preserve">. Whether a business is interested in </w:t>
      </w:r>
      <w:proofErr w:type="spellStart"/>
      <w:r w:rsidRPr="00D064A6">
        <w:rPr>
          <w:rFonts w:ascii="Times New Roman" w:hAnsi="Times New Roman" w:cs="Times New Roman"/>
          <w:sz w:val="24"/>
          <w:szCs w:val="24"/>
        </w:rPr>
        <w:t>maximising</w:t>
      </w:r>
      <w:proofErr w:type="spellEnd"/>
      <w:r w:rsidRPr="00D064A6">
        <w:rPr>
          <w:rFonts w:ascii="Times New Roman" w:hAnsi="Times New Roman" w:cs="Times New Roman"/>
          <w:sz w:val="24"/>
          <w:szCs w:val="24"/>
        </w:rPr>
        <w:t xml:space="preserve"> profit, cutting costs, or allocating resources as effectively as possible,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techniques provide invaluable insights. In-depth analyses of two particular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scenarios and their solutions are provided in this </w:t>
      </w:r>
      <w:r w:rsidRPr="00D064A6">
        <w:rPr>
          <w:rFonts w:ascii="Times New Roman" w:hAnsi="Times New Roman" w:cs="Times New Roman"/>
          <w:sz w:val="24"/>
          <w:szCs w:val="24"/>
        </w:rPr>
        <w:lastRenderedPageBreak/>
        <w:t xml:space="preserve">document. We will delve deeper into the distinctions between linear and nonlinear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models, illuminating how they are used in business analytics.</w:t>
      </w:r>
    </w:p>
    <w:p w:rsidR="00D064A6" w:rsidRPr="00D064A6" w:rsidRDefault="00D064A6" w:rsidP="00D064A6">
      <w:pPr>
        <w:pStyle w:val="Heading1"/>
      </w:pPr>
      <w:bookmarkStart w:id="2" w:name="_Toc143603816"/>
      <w:r w:rsidRPr="00D064A6">
        <w:t>Business Scenario 1:</w:t>
      </w:r>
      <w:bookmarkEnd w:id="2"/>
    </w:p>
    <w:p w:rsidR="008F7182" w:rsidRPr="00D064A6" w:rsidRDefault="008F7182" w:rsidP="00D064A6">
      <w:pPr>
        <w:spacing w:line="480" w:lineRule="auto"/>
        <w:rPr>
          <w:rFonts w:ascii="Times New Roman" w:hAnsi="Times New Roman" w:cs="Times New Roman"/>
          <w:b/>
          <w:i/>
          <w:sz w:val="24"/>
          <w:szCs w:val="24"/>
        </w:rPr>
      </w:pPr>
      <w:r w:rsidRPr="00D064A6">
        <w:rPr>
          <w:rFonts w:ascii="Times New Roman" w:hAnsi="Times New Roman" w:cs="Times New Roman"/>
          <w:b/>
          <w:i/>
          <w:sz w:val="24"/>
          <w:szCs w:val="24"/>
        </w:rPr>
        <w:t xml:space="preserve">Decision Variables: </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X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Healthy should prod</w:t>
      </w:r>
      <w:r w:rsidRPr="00D064A6">
        <w:rPr>
          <w:rFonts w:ascii="Times New Roman" w:hAnsi="Times New Roman" w:cs="Times New Roman"/>
          <w:sz w:val="24"/>
          <w:szCs w:val="24"/>
        </w:rPr>
        <w:t xml:space="preserve">uce 50,000 packages of </w:t>
      </w:r>
      <w:proofErr w:type="spellStart"/>
      <w:r w:rsidRPr="00D064A6">
        <w:rPr>
          <w:rFonts w:ascii="Times New Roman" w:hAnsi="Times New Roman" w:cs="Times New Roman"/>
          <w:sz w:val="24"/>
          <w:szCs w:val="24"/>
        </w:rPr>
        <w:t>Meaties.</w:t>
      </w:r>
      <w:proofErr w:type="spellEnd"/>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Y (</w:t>
      </w:r>
      <w:proofErr w:type="spellStart"/>
      <w:r w:rsidRPr="00D064A6">
        <w:rPr>
          <w:rFonts w:ascii="Times New Roman" w:hAnsi="Times New Roman" w:cs="Times New Roman"/>
          <w:sz w:val="24"/>
          <w:szCs w:val="24"/>
        </w:rPr>
        <w:t>Yummies</w:t>
      </w:r>
      <w:proofErr w:type="spellEnd"/>
      <w:r w:rsidRPr="00D064A6">
        <w:rPr>
          <w:rFonts w:ascii="Times New Roman" w:hAnsi="Times New Roman" w:cs="Times New Roman"/>
          <w:sz w:val="24"/>
          <w:szCs w:val="24"/>
        </w:rPr>
        <w:t xml:space="preserve">): Healthy should produce 100,000 packages of </w:t>
      </w:r>
      <w:proofErr w:type="spellStart"/>
      <w:r w:rsidRPr="00D064A6">
        <w:rPr>
          <w:rFonts w:ascii="Times New Roman" w:hAnsi="Times New Roman" w:cs="Times New Roman"/>
          <w:sz w:val="24"/>
          <w:szCs w:val="24"/>
        </w:rPr>
        <w:t>Yummies</w:t>
      </w:r>
      <w:proofErr w:type="spellEnd"/>
      <w:r w:rsidRPr="00D064A6">
        <w:rPr>
          <w:rFonts w:ascii="Times New Roman" w:hAnsi="Times New Roman" w:cs="Times New Roman"/>
          <w:sz w:val="24"/>
          <w:szCs w:val="24"/>
        </w:rPr>
        <w:t>.</w:t>
      </w:r>
    </w:p>
    <w:p w:rsidR="008F7182" w:rsidRPr="00D064A6" w:rsidRDefault="008F7182" w:rsidP="00D064A6">
      <w:pPr>
        <w:spacing w:line="480" w:lineRule="auto"/>
        <w:rPr>
          <w:rFonts w:ascii="Times New Roman" w:hAnsi="Times New Roman" w:cs="Times New Roman"/>
          <w:b/>
          <w:i/>
          <w:sz w:val="24"/>
          <w:szCs w:val="24"/>
        </w:rPr>
      </w:pPr>
      <w:r w:rsidRPr="00D064A6">
        <w:rPr>
          <w:rFonts w:ascii="Times New Roman" w:hAnsi="Times New Roman" w:cs="Times New Roman"/>
          <w:b/>
          <w:i/>
          <w:sz w:val="24"/>
          <w:szCs w:val="24"/>
        </w:rPr>
        <w:t>Objective Value:</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Objective Value: The maximum profit that Healthy can achieve, given the constraints, is €105,000.</w:t>
      </w:r>
    </w:p>
    <w:p w:rsidR="008F7182" w:rsidRPr="00611725" w:rsidRDefault="008F7182" w:rsidP="00D064A6">
      <w:pPr>
        <w:spacing w:line="480" w:lineRule="auto"/>
        <w:rPr>
          <w:rFonts w:ascii="Times New Roman" w:hAnsi="Times New Roman" w:cs="Times New Roman"/>
          <w:b/>
          <w:i/>
          <w:sz w:val="24"/>
          <w:szCs w:val="24"/>
        </w:rPr>
      </w:pPr>
      <w:r w:rsidRPr="00611725">
        <w:rPr>
          <w:rFonts w:ascii="Times New Roman" w:hAnsi="Times New Roman" w:cs="Times New Roman"/>
          <w:b/>
          <w:i/>
          <w:sz w:val="24"/>
          <w:szCs w:val="24"/>
        </w:rPr>
        <w:t>Sensitivity Analysis:</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Reduced Cost:</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Reduced costs show how much the objective function coefficient of a non-basic variable (a variable with a value of zero in the optimal solution) must change for that variable to become positive in the optimal solution. In this case, both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and </w:t>
      </w:r>
      <w:proofErr w:type="spellStart"/>
      <w:r w:rsidRPr="00D064A6">
        <w:rPr>
          <w:rFonts w:ascii="Times New Roman" w:hAnsi="Times New Roman" w:cs="Times New Roman"/>
          <w:sz w:val="24"/>
          <w:szCs w:val="24"/>
        </w:rPr>
        <w:t>Yummies</w:t>
      </w:r>
      <w:proofErr w:type="spellEnd"/>
      <w:r w:rsidRPr="00D064A6">
        <w:rPr>
          <w:rFonts w:ascii="Times New Roman" w:hAnsi="Times New Roman" w:cs="Times New Roman"/>
          <w:sz w:val="24"/>
          <w:szCs w:val="24"/>
        </w:rPr>
        <w:t xml:space="preserve"> have a reduced cost of 0, meaning their current coefficients in the objective function are optimal.</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Dual Prices (Shadow Prices):</w:t>
      </w:r>
    </w:p>
    <w:p w:rsidR="008F7182" w:rsidRPr="00D064A6" w:rsidRDefault="008F7182" w:rsidP="00D064A6">
      <w:pPr>
        <w:pStyle w:val="ListParagraph"/>
        <w:numPr>
          <w:ilvl w:val="0"/>
          <w:numId w:val="6"/>
        </w:numPr>
        <w:spacing w:line="480" w:lineRule="auto"/>
        <w:rPr>
          <w:rFonts w:ascii="Times New Roman" w:hAnsi="Times New Roman" w:cs="Times New Roman"/>
          <w:sz w:val="24"/>
          <w:szCs w:val="24"/>
        </w:rPr>
      </w:pPr>
      <w:r w:rsidRPr="00D064A6">
        <w:rPr>
          <w:rFonts w:ascii="Times New Roman" w:hAnsi="Times New Roman" w:cs="Times New Roman"/>
          <w:sz w:val="24"/>
          <w:szCs w:val="24"/>
        </w:rPr>
        <w:t>These indicate how much the objective function will change with a one-unit increase in the right-hand side of a constraint.</w:t>
      </w:r>
    </w:p>
    <w:p w:rsidR="008F7182" w:rsidRPr="00D064A6" w:rsidRDefault="008F7182" w:rsidP="00D064A6">
      <w:pPr>
        <w:pStyle w:val="ListParagraph"/>
        <w:numPr>
          <w:ilvl w:val="0"/>
          <w:numId w:val="6"/>
        </w:numPr>
        <w:spacing w:line="480" w:lineRule="auto"/>
        <w:rPr>
          <w:rFonts w:ascii="Times New Roman" w:hAnsi="Times New Roman" w:cs="Times New Roman"/>
          <w:sz w:val="24"/>
          <w:szCs w:val="24"/>
        </w:rPr>
      </w:pPr>
      <w:r w:rsidRPr="00D064A6">
        <w:rPr>
          <w:rFonts w:ascii="Times New Roman" w:hAnsi="Times New Roman" w:cs="Times New Roman"/>
          <w:sz w:val="24"/>
          <w:szCs w:val="24"/>
        </w:rPr>
        <w:t>Cereal Constraint: A dual price of 0.075 suggests that for every additional pound of cereal available, the profit would increase by €0.075.</w:t>
      </w:r>
    </w:p>
    <w:p w:rsidR="008F7182" w:rsidRPr="00D064A6" w:rsidRDefault="008F7182" w:rsidP="00D064A6">
      <w:pPr>
        <w:pStyle w:val="ListParagraph"/>
        <w:numPr>
          <w:ilvl w:val="0"/>
          <w:numId w:val="6"/>
        </w:num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t>Meat Constraint: A dual price of 0.25 indicates that for each additional pound of meat available, the profit would increase by €0.25.</w:t>
      </w:r>
    </w:p>
    <w:p w:rsidR="008F7182" w:rsidRPr="00D064A6" w:rsidRDefault="008F7182" w:rsidP="00D064A6">
      <w:pPr>
        <w:pStyle w:val="ListParagraph"/>
        <w:numPr>
          <w:ilvl w:val="0"/>
          <w:numId w:val="6"/>
        </w:num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Production Capacity for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A dual price of 0 for this constraint indicates that the current production capacity for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is not limiting the profit. Any increase in this capacity would not change the profit.</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Slack or Surplus:</w:t>
      </w:r>
    </w:p>
    <w:p w:rsidR="008F7182" w:rsidRPr="00D064A6" w:rsidRDefault="008F7182"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This indicates how much of a resource is left unused or how much a constraint is exceeded.</w:t>
      </w:r>
    </w:p>
    <w:p w:rsidR="008F7182" w:rsidRPr="00D064A6" w:rsidRDefault="008F7182" w:rsidP="00D064A6">
      <w:pPr>
        <w:pStyle w:val="ListParagraph"/>
        <w:numPr>
          <w:ilvl w:val="0"/>
          <w:numId w:val="7"/>
        </w:numPr>
        <w:spacing w:line="480" w:lineRule="auto"/>
        <w:rPr>
          <w:rFonts w:ascii="Times New Roman" w:hAnsi="Times New Roman" w:cs="Times New Roman"/>
          <w:sz w:val="24"/>
          <w:szCs w:val="24"/>
        </w:rPr>
      </w:pPr>
      <w:r w:rsidRPr="00D064A6">
        <w:rPr>
          <w:rFonts w:ascii="Times New Roman" w:hAnsi="Times New Roman" w:cs="Times New Roman"/>
          <w:sz w:val="24"/>
          <w:szCs w:val="24"/>
        </w:rPr>
        <w:t>Cereal Constraint: There is no slack, meaning the company is using all 400,000 pounds of cereal available.</w:t>
      </w:r>
    </w:p>
    <w:p w:rsidR="008F7182" w:rsidRPr="00D064A6" w:rsidRDefault="008F7182" w:rsidP="00D064A6">
      <w:pPr>
        <w:pStyle w:val="ListParagraph"/>
        <w:numPr>
          <w:ilvl w:val="0"/>
          <w:numId w:val="7"/>
        </w:numPr>
        <w:spacing w:line="480" w:lineRule="auto"/>
        <w:rPr>
          <w:rFonts w:ascii="Times New Roman" w:hAnsi="Times New Roman" w:cs="Times New Roman"/>
          <w:sz w:val="24"/>
          <w:szCs w:val="24"/>
        </w:rPr>
      </w:pPr>
      <w:r w:rsidRPr="00D064A6">
        <w:rPr>
          <w:rFonts w:ascii="Times New Roman" w:hAnsi="Times New Roman" w:cs="Times New Roman"/>
          <w:sz w:val="24"/>
          <w:szCs w:val="24"/>
        </w:rPr>
        <w:t>Meat Constraint: There is no slack, indicating that the company is using all 300,000 pounds of meat available.</w:t>
      </w:r>
    </w:p>
    <w:p w:rsidR="008F7182" w:rsidRPr="00D064A6" w:rsidRDefault="008F7182" w:rsidP="00D064A6">
      <w:pPr>
        <w:pStyle w:val="ListParagraph"/>
        <w:numPr>
          <w:ilvl w:val="0"/>
          <w:numId w:val="7"/>
        </w:num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Production Capacity for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There's a slack of 40,000 packages, which means the company can produce up to 40,000 more packages of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without violating the machine capacity constraint. This aligns with the dual price of 0 for this constraint, indicating that the constraint isn't binding.</w:t>
      </w:r>
    </w:p>
    <w:p w:rsidR="008F7182" w:rsidRPr="00D064A6" w:rsidRDefault="008F7182" w:rsidP="00D064A6">
      <w:pPr>
        <w:pStyle w:val="ListParagraph"/>
        <w:numPr>
          <w:ilvl w:val="0"/>
          <w:numId w:val="7"/>
        </w:numPr>
        <w:spacing w:line="480" w:lineRule="auto"/>
        <w:rPr>
          <w:rFonts w:ascii="Times New Roman" w:hAnsi="Times New Roman" w:cs="Times New Roman"/>
          <w:sz w:val="24"/>
          <w:szCs w:val="24"/>
        </w:rPr>
      </w:pPr>
      <w:r w:rsidRPr="00D064A6">
        <w:rPr>
          <w:rFonts w:ascii="Times New Roman" w:hAnsi="Times New Roman" w:cs="Times New Roman"/>
          <w:sz w:val="24"/>
          <w:szCs w:val="24"/>
        </w:rPr>
        <w:t>Non-negativ</w:t>
      </w:r>
      <w:r w:rsidRPr="00D064A6">
        <w:rPr>
          <w:rFonts w:ascii="Times New Roman" w:hAnsi="Times New Roman" w:cs="Times New Roman"/>
          <w:sz w:val="24"/>
          <w:szCs w:val="24"/>
        </w:rPr>
        <w:t xml:space="preserve">ity Constraints for X and </w:t>
      </w:r>
      <w:r w:rsidRPr="00D064A6">
        <w:rPr>
          <w:rFonts w:ascii="Times New Roman" w:hAnsi="Times New Roman" w:cs="Times New Roman"/>
          <w:sz w:val="24"/>
          <w:szCs w:val="24"/>
        </w:rPr>
        <w:t xml:space="preserve">Y: The slacks of 50,000 and 100,000 respectively indicate that the company can reduce its production of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and </w:t>
      </w:r>
      <w:proofErr w:type="spellStart"/>
      <w:r w:rsidRPr="00D064A6">
        <w:rPr>
          <w:rFonts w:ascii="Times New Roman" w:hAnsi="Times New Roman" w:cs="Times New Roman"/>
          <w:sz w:val="24"/>
          <w:szCs w:val="24"/>
        </w:rPr>
        <w:t>Yummies</w:t>
      </w:r>
      <w:proofErr w:type="spellEnd"/>
      <w:r w:rsidRPr="00D064A6">
        <w:rPr>
          <w:rFonts w:ascii="Times New Roman" w:hAnsi="Times New Roman" w:cs="Times New Roman"/>
          <w:sz w:val="24"/>
          <w:szCs w:val="24"/>
        </w:rPr>
        <w:t xml:space="preserve"> by these amounts without violating the non-negativity constraints. In practical terms, this just confirms the positive production levels.</w:t>
      </w:r>
    </w:p>
    <w:p w:rsidR="008F7182" w:rsidRPr="00611725" w:rsidRDefault="008F7182" w:rsidP="00D064A6">
      <w:pPr>
        <w:spacing w:line="480" w:lineRule="auto"/>
        <w:rPr>
          <w:rFonts w:ascii="Times New Roman" w:hAnsi="Times New Roman" w:cs="Times New Roman"/>
          <w:b/>
          <w:i/>
          <w:sz w:val="24"/>
          <w:szCs w:val="24"/>
        </w:rPr>
      </w:pPr>
      <w:r w:rsidRPr="00611725">
        <w:rPr>
          <w:rFonts w:ascii="Times New Roman" w:hAnsi="Times New Roman" w:cs="Times New Roman"/>
          <w:b/>
          <w:i/>
          <w:sz w:val="24"/>
          <w:szCs w:val="24"/>
        </w:rPr>
        <w:t>Business Interpretation:</w:t>
      </w:r>
    </w:p>
    <w:p w:rsidR="008F7182" w:rsidRPr="001D06D1" w:rsidRDefault="008F7182" w:rsidP="001D06D1">
      <w:pPr>
        <w:pStyle w:val="ListParagraph"/>
        <w:numPr>
          <w:ilvl w:val="0"/>
          <w:numId w:val="8"/>
        </w:numPr>
        <w:spacing w:line="480" w:lineRule="auto"/>
        <w:rPr>
          <w:rFonts w:ascii="Times New Roman" w:hAnsi="Times New Roman" w:cs="Times New Roman"/>
          <w:sz w:val="24"/>
          <w:szCs w:val="24"/>
        </w:rPr>
      </w:pPr>
      <w:r w:rsidRPr="001D06D1">
        <w:rPr>
          <w:rFonts w:ascii="Times New Roman" w:hAnsi="Times New Roman" w:cs="Times New Roman"/>
          <w:sz w:val="24"/>
          <w:szCs w:val="24"/>
        </w:rPr>
        <w:lastRenderedPageBreak/>
        <w:t xml:space="preserve">The company should focus on producing 50,000 packages of </w:t>
      </w:r>
      <w:proofErr w:type="spellStart"/>
      <w:r w:rsidRPr="001D06D1">
        <w:rPr>
          <w:rFonts w:ascii="Times New Roman" w:hAnsi="Times New Roman" w:cs="Times New Roman"/>
          <w:sz w:val="24"/>
          <w:szCs w:val="24"/>
        </w:rPr>
        <w:t>Meaties</w:t>
      </w:r>
      <w:proofErr w:type="spellEnd"/>
      <w:r w:rsidRPr="001D06D1">
        <w:rPr>
          <w:rFonts w:ascii="Times New Roman" w:hAnsi="Times New Roman" w:cs="Times New Roman"/>
          <w:sz w:val="24"/>
          <w:szCs w:val="24"/>
        </w:rPr>
        <w:t xml:space="preserve"> and 100,000 packages of </w:t>
      </w:r>
      <w:proofErr w:type="spellStart"/>
      <w:r w:rsidRPr="001D06D1">
        <w:rPr>
          <w:rFonts w:ascii="Times New Roman" w:hAnsi="Times New Roman" w:cs="Times New Roman"/>
          <w:sz w:val="24"/>
          <w:szCs w:val="24"/>
        </w:rPr>
        <w:t>Yummies</w:t>
      </w:r>
      <w:proofErr w:type="spellEnd"/>
      <w:r w:rsidRPr="001D06D1">
        <w:rPr>
          <w:rFonts w:ascii="Times New Roman" w:hAnsi="Times New Roman" w:cs="Times New Roman"/>
          <w:sz w:val="24"/>
          <w:szCs w:val="24"/>
        </w:rPr>
        <w:t xml:space="preserve"> to achieve a maximum profit of €105,000.</w:t>
      </w:r>
    </w:p>
    <w:p w:rsidR="008F7182" w:rsidRPr="001D06D1" w:rsidRDefault="008F7182" w:rsidP="001D06D1">
      <w:pPr>
        <w:pStyle w:val="ListParagraph"/>
        <w:numPr>
          <w:ilvl w:val="0"/>
          <w:numId w:val="8"/>
        </w:numPr>
        <w:spacing w:line="480" w:lineRule="auto"/>
        <w:rPr>
          <w:rFonts w:ascii="Times New Roman" w:hAnsi="Times New Roman" w:cs="Times New Roman"/>
          <w:sz w:val="24"/>
          <w:szCs w:val="24"/>
        </w:rPr>
      </w:pPr>
      <w:r w:rsidRPr="001D06D1">
        <w:rPr>
          <w:rFonts w:ascii="Times New Roman" w:hAnsi="Times New Roman" w:cs="Times New Roman"/>
          <w:sz w:val="24"/>
          <w:szCs w:val="24"/>
        </w:rPr>
        <w:t>If the company can secure more cereal or meat, the profit would increase by €0.075 per pound of additional cereal and €0.25 per pound of additional meat. Given the higher shadow price for meat, it's more valuable to obtain extra meat than cereal.</w:t>
      </w:r>
    </w:p>
    <w:p w:rsidR="008F7182" w:rsidRPr="001D06D1" w:rsidRDefault="008F7182" w:rsidP="001D06D1">
      <w:pPr>
        <w:pStyle w:val="ListParagraph"/>
        <w:numPr>
          <w:ilvl w:val="0"/>
          <w:numId w:val="8"/>
        </w:numPr>
        <w:spacing w:line="480" w:lineRule="auto"/>
        <w:rPr>
          <w:rFonts w:ascii="Times New Roman" w:hAnsi="Times New Roman" w:cs="Times New Roman"/>
          <w:sz w:val="24"/>
          <w:szCs w:val="24"/>
        </w:rPr>
      </w:pPr>
      <w:r w:rsidRPr="001D06D1">
        <w:rPr>
          <w:rFonts w:ascii="Times New Roman" w:hAnsi="Times New Roman" w:cs="Times New Roman"/>
          <w:sz w:val="24"/>
          <w:szCs w:val="24"/>
        </w:rPr>
        <w:t xml:space="preserve">The company doesn't need to invest in increasing the production capacity for </w:t>
      </w:r>
      <w:proofErr w:type="spellStart"/>
      <w:r w:rsidRPr="001D06D1">
        <w:rPr>
          <w:rFonts w:ascii="Times New Roman" w:hAnsi="Times New Roman" w:cs="Times New Roman"/>
          <w:sz w:val="24"/>
          <w:szCs w:val="24"/>
        </w:rPr>
        <w:t>Meaties</w:t>
      </w:r>
      <w:proofErr w:type="spellEnd"/>
      <w:r w:rsidRPr="001D06D1">
        <w:rPr>
          <w:rFonts w:ascii="Times New Roman" w:hAnsi="Times New Roman" w:cs="Times New Roman"/>
          <w:sz w:val="24"/>
          <w:szCs w:val="24"/>
        </w:rPr>
        <w:t xml:space="preserve"> right now, as they have surplus capacity available.</w:t>
      </w:r>
    </w:p>
    <w:p w:rsidR="008F7182" w:rsidRPr="00D064A6" w:rsidRDefault="00DF2541"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drawing>
          <wp:inline distT="0" distB="0" distL="0" distR="0" wp14:anchorId="56936232" wp14:editId="6F2AF1DA">
            <wp:extent cx="3200564" cy="2883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0564" cy="2883048"/>
                    </a:xfrm>
                    <a:prstGeom prst="rect">
                      <a:avLst/>
                    </a:prstGeom>
                  </pic:spPr>
                </pic:pic>
              </a:graphicData>
            </a:graphic>
          </wp:inline>
        </w:drawing>
      </w:r>
    </w:p>
    <w:p w:rsidR="00DF2541" w:rsidRPr="00D064A6" w:rsidRDefault="00DF2541" w:rsidP="00D064A6">
      <w:pPr>
        <w:spacing w:line="480" w:lineRule="auto"/>
        <w:rPr>
          <w:rFonts w:ascii="Times New Roman" w:hAnsi="Times New Roman" w:cs="Times New Roman"/>
          <w:sz w:val="24"/>
          <w:szCs w:val="24"/>
        </w:rPr>
      </w:pPr>
    </w:p>
    <w:p w:rsidR="00DF2541" w:rsidRPr="001D06D1" w:rsidRDefault="00DF2541" w:rsidP="00D064A6">
      <w:pPr>
        <w:spacing w:line="480" w:lineRule="auto"/>
        <w:rPr>
          <w:rFonts w:ascii="Times New Roman" w:hAnsi="Times New Roman" w:cs="Times New Roman"/>
          <w:b/>
          <w:sz w:val="24"/>
          <w:szCs w:val="24"/>
        </w:rPr>
      </w:pPr>
      <w:r w:rsidRPr="001D06D1">
        <w:rPr>
          <w:rFonts w:ascii="Times New Roman" w:hAnsi="Times New Roman" w:cs="Times New Roman"/>
          <w:b/>
          <w:sz w:val="24"/>
          <w:szCs w:val="24"/>
        </w:rPr>
        <w:t>The linear programming solution yields:</w:t>
      </w:r>
    </w:p>
    <w:p w:rsidR="00DF2541" w:rsidRPr="00D064A6" w:rsidRDefault="00DF2541" w:rsidP="00D064A6">
      <w:pPr>
        <w:spacing w:line="480" w:lineRule="auto"/>
        <w:rPr>
          <w:rFonts w:ascii="Times New Roman" w:hAnsi="Times New Roman" w:cs="Times New Roman"/>
          <w:sz w:val="24"/>
          <w:szCs w:val="24"/>
        </w:rPr>
      </w:pPr>
      <w:r w:rsidRPr="001D06D1">
        <w:rPr>
          <w:rFonts w:ascii="Times New Roman" w:hAnsi="Times New Roman" w:cs="Times New Roman"/>
          <w:b/>
          <w:i/>
          <w:sz w:val="24"/>
          <w:szCs w:val="24"/>
        </w:rPr>
        <w:t>Optimal solution:</w:t>
      </w:r>
      <w:r w:rsidRPr="00D064A6">
        <w:rPr>
          <w:rFonts w:ascii="Times New Roman" w:hAnsi="Times New Roman" w:cs="Times New Roman"/>
          <w:sz w:val="24"/>
          <w:szCs w:val="24"/>
        </w:rPr>
        <w:t xml:space="preserve"> Produce 50,000 packages of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and 100,000 packages of </w:t>
      </w:r>
      <w:proofErr w:type="spellStart"/>
      <w:r w:rsidRPr="00D064A6">
        <w:rPr>
          <w:rFonts w:ascii="Times New Roman" w:hAnsi="Times New Roman" w:cs="Times New Roman"/>
          <w:sz w:val="24"/>
          <w:szCs w:val="24"/>
        </w:rPr>
        <w:t>Yummies</w:t>
      </w:r>
      <w:proofErr w:type="spellEnd"/>
      <w:r w:rsidRPr="00D064A6">
        <w:rPr>
          <w:rFonts w:ascii="Times New Roman" w:hAnsi="Times New Roman" w:cs="Times New Roman"/>
          <w:sz w:val="24"/>
          <w:szCs w:val="24"/>
        </w:rPr>
        <w:t>.</w:t>
      </w:r>
    </w:p>
    <w:p w:rsidR="00DF2541" w:rsidRPr="00D064A6" w:rsidRDefault="00DF2541" w:rsidP="00D064A6">
      <w:pPr>
        <w:spacing w:line="480" w:lineRule="auto"/>
        <w:rPr>
          <w:rFonts w:ascii="Times New Roman" w:hAnsi="Times New Roman" w:cs="Times New Roman"/>
          <w:sz w:val="24"/>
          <w:szCs w:val="24"/>
        </w:rPr>
      </w:pPr>
      <w:r w:rsidRPr="001D06D1">
        <w:rPr>
          <w:rFonts w:ascii="Times New Roman" w:hAnsi="Times New Roman" w:cs="Times New Roman"/>
          <w:b/>
          <w:i/>
          <w:sz w:val="24"/>
          <w:szCs w:val="24"/>
        </w:rPr>
        <w:t>Maximum profit:</w:t>
      </w:r>
      <w:r w:rsidRPr="00D064A6">
        <w:rPr>
          <w:rFonts w:ascii="Times New Roman" w:hAnsi="Times New Roman" w:cs="Times New Roman"/>
          <w:sz w:val="24"/>
          <w:szCs w:val="24"/>
        </w:rPr>
        <w:t xml:space="preserve"> $77,500.</w:t>
      </w:r>
    </w:p>
    <w:p w:rsidR="00DF2541" w:rsidRPr="00D064A6" w:rsidRDefault="00DF2541"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The shadow prices (dual values) for each constraint are:</w:t>
      </w:r>
    </w:p>
    <w:p w:rsidR="00DF2541" w:rsidRPr="00D064A6" w:rsidRDefault="00DF2541"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t>Cereal constraint: -0.0625 (This means that for each additional pound of cereal available, the maximum profit would decrease by $0.0625, holding everything else constant.)</w:t>
      </w:r>
    </w:p>
    <w:p w:rsidR="00DF2541" w:rsidRPr="00D064A6" w:rsidRDefault="00DF2541"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Meat constraint: -0.175 (For each additional pound of meat available, the maximum profit would decrease by $0.175, holding everything else constant.)</w:t>
      </w:r>
    </w:p>
    <w:p w:rsidR="008F7182" w:rsidRPr="00D064A6" w:rsidRDefault="00DF2541"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Production capacity for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constraint: 0 (This indicates that increasing the production capacity for </w:t>
      </w:r>
      <w:proofErr w:type="spellStart"/>
      <w:r w:rsidRPr="00D064A6">
        <w:rPr>
          <w:rFonts w:ascii="Times New Roman" w:hAnsi="Times New Roman" w:cs="Times New Roman"/>
          <w:sz w:val="24"/>
          <w:szCs w:val="24"/>
        </w:rPr>
        <w:t>Meaties</w:t>
      </w:r>
      <w:proofErr w:type="spellEnd"/>
      <w:r w:rsidRPr="00D064A6">
        <w:rPr>
          <w:rFonts w:ascii="Times New Roman" w:hAnsi="Times New Roman" w:cs="Times New Roman"/>
          <w:sz w:val="24"/>
          <w:szCs w:val="24"/>
        </w:rPr>
        <w:t xml:space="preserve"> by one package would not change the maximum profit.)</w:t>
      </w:r>
    </w:p>
    <w:p w:rsidR="008F7182" w:rsidRPr="00D064A6" w:rsidRDefault="00DF2541" w:rsidP="001D06D1">
      <w:pPr>
        <w:pStyle w:val="Heading2"/>
      </w:pPr>
      <w:bookmarkStart w:id="3" w:name="_Toc143603817"/>
      <w:r w:rsidRPr="00D064A6">
        <w:t>Sensitivity Analysis Table</w:t>
      </w:r>
      <w:bookmarkEnd w:id="3"/>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45"/>
        <w:gridCol w:w="1353"/>
        <w:gridCol w:w="4397"/>
      </w:tblGrid>
      <w:tr w:rsidR="00D064A6" w:rsidRPr="00D064A6" w:rsidTr="00DF254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jc w:val="center"/>
              <w:rPr>
                <w:rFonts w:ascii="Times New Roman" w:eastAsia="Times New Roman" w:hAnsi="Times New Roman" w:cs="Times New Roman"/>
                <w:b/>
                <w:bCs/>
                <w:sz w:val="24"/>
                <w:szCs w:val="24"/>
              </w:rPr>
            </w:pPr>
            <w:r w:rsidRPr="00DF2541">
              <w:rPr>
                <w:rFonts w:ascii="Times New Roman" w:eastAsia="Times New Roman" w:hAnsi="Times New Roman" w:cs="Times New Roman"/>
                <w:b/>
                <w:bCs/>
                <w:sz w:val="24"/>
                <w:szCs w:val="24"/>
              </w:rPr>
              <w:t>Constraint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jc w:val="center"/>
              <w:rPr>
                <w:rFonts w:ascii="Times New Roman" w:eastAsia="Times New Roman" w:hAnsi="Times New Roman" w:cs="Times New Roman"/>
                <w:b/>
                <w:bCs/>
                <w:sz w:val="24"/>
                <w:szCs w:val="24"/>
              </w:rPr>
            </w:pPr>
            <w:r w:rsidRPr="00DF2541">
              <w:rPr>
                <w:rFonts w:ascii="Times New Roman" w:eastAsia="Times New Roman" w:hAnsi="Times New Roman" w:cs="Times New Roman"/>
                <w:b/>
                <w:bCs/>
                <w:sz w:val="24"/>
                <w:szCs w:val="24"/>
              </w:rPr>
              <w:t>Shadow Price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DF2541" w:rsidRPr="00DF2541" w:rsidRDefault="00DF2541" w:rsidP="00D064A6">
            <w:pPr>
              <w:spacing w:before="480" w:after="480" w:line="480" w:lineRule="auto"/>
              <w:jc w:val="center"/>
              <w:rPr>
                <w:rFonts w:ascii="Times New Roman" w:eastAsia="Times New Roman" w:hAnsi="Times New Roman" w:cs="Times New Roman"/>
                <w:b/>
                <w:bCs/>
                <w:sz w:val="24"/>
                <w:szCs w:val="24"/>
              </w:rPr>
            </w:pPr>
            <w:r w:rsidRPr="00DF2541">
              <w:rPr>
                <w:rFonts w:ascii="Times New Roman" w:eastAsia="Times New Roman" w:hAnsi="Times New Roman" w:cs="Times New Roman"/>
                <w:b/>
                <w:bCs/>
                <w:sz w:val="24"/>
                <w:szCs w:val="24"/>
              </w:rPr>
              <w:t>Interpretation</w:t>
            </w:r>
          </w:p>
        </w:tc>
      </w:tr>
      <w:tr w:rsidR="00D064A6" w:rsidRPr="00D064A6" w:rsidTr="00DF25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064A6">
              <w:rPr>
                <w:rFonts w:ascii="Times New Roman" w:eastAsia="Times New Roman" w:hAnsi="Times New Roman" w:cs="Times New Roman"/>
                <w:sz w:val="24"/>
                <w:szCs w:val="24"/>
                <w:bdr w:val="none" w:sz="0" w:space="0" w:color="auto" w:frame="1"/>
              </w:rPr>
              <w:t>2x+3y≤400,000</w:t>
            </w:r>
            <w:r w:rsidRPr="00D064A6">
              <w:rPr>
                <w:rFonts w:ascii="Times New Roman" w:eastAsia="Times New Roman" w:hAnsi="Times New Roman" w:cs="Times New Roman"/>
                <w:sz w:val="24"/>
                <w:szCs w:val="24"/>
                <w:bdr w:val="single" w:sz="2" w:space="0" w:color="D9D9E3" w:frame="1"/>
              </w:rPr>
              <w:t>2</w:t>
            </w:r>
            <w:r w:rsidRPr="00D064A6">
              <w:rPr>
                <w:rFonts w:ascii="Times New Roman" w:eastAsia="Times New Roman" w:hAnsi="Times New Roman" w:cs="Times New Roman"/>
                <w:i/>
                <w:iCs/>
                <w:sz w:val="24"/>
                <w:szCs w:val="24"/>
                <w:bdr w:val="single" w:sz="2" w:space="0" w:color="D9D9E3" w:frame="1"/>
              </w:rPr>
              <w:t>x</w:t>
            </w:r>
            <w:r w:rsidRPr="00D064A6">
              <w:rPr>
                <w:rFonts w:ascii="Times New Roman" w:eastAsia="Times New Roman" w:hAnsi="Times New Roman" w:cs="Times New Roman"/>
                <w:sz w:val="24"/>
                <w:szCs w:val="24"/>
                <w:bdr w:val="single" w:sz="2" w:space="0" w:color="D9D9E3" w:frame="1"/>
              </w:rPr>
              <w:t>+3</w:t>
            </w:r>
            <w:r w:rsidRPr="00D064A6">
              <w:rPr>
                <w:rFonts w:ascii="Times New Roman" w:eastAsia="Times New Roman" w:hAnsi="Times New Roman" w:cs="Times New Roman"/>
                <w:i/>
                <w:iCs/>
                <w:sz w:val="24"/>
                <w:szCs w:val="24"/>
                <w:bdr w:val="single" w:sz="2" w:space="0" w:color="D9D9E3" w:frame="1"/>
              </w:rPr>
              <w:t>y</w:t>
            </w:r>
            <w:r w:rsidRPr="00D064A6">
              <w:rPr>
                <w:rFonts w:ascii="Times New Roman" w:eastAsia="Times New Roman" w:hAnsi="Times New Roman" w:cs="Times New Roman"/>
                <w:sz w:val="24"/>
                <w:szCs w:val="24"/>
                <w:bdr w:val="single" w:sz="2" w:space="0" w:color="D9D9E3" w:frame="1"/>
              </w:rPr>
              <w:t>≤400,000</w:t>
            </w:r>
            <w:r w:rsidRPr="00DF2541">
              <w:rPr>
                <w:rFonts w:ascii="Times New Roman" w:eastAsia="Times New Roman" w:hAnsi="Times New Roman" w:cs="Times New Roman"/>
                <w:sz w:val="24"/>
                <w:szCs w:val="24"/>
              </w:rPr>
              <w:t xml:space="preserve"> (Cereal)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-0.0625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$0.0625 decrease in profit for 1 extra pound of cereal</w:t>
            </w:r>
          </w:p>
        </w:tc>
      </w:tr>
      <w:tr w:rsidR="00D064A6" w:rsidRPr="00D064A6" w:rsidTr="00DF25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064A6">
              <w:rPr>
                <w:rFonts w:ascii="Times New Roman" w:eastAsia="Times New Roman" w:hAnsi="Times New Roman" w:cs="Times New Roman"/>
                <w:sz w:val="24"/>
                <w:szCs w:val="24"/>
                <w:bdr w:val="none" w:sz="0" w:space="0" w:color="auto" w:frame="1"/>
              </w:rPr>
              <w:t>3x+1.5y≤300,000</w:t>
            </w:r>
            <w:r w:rsidRPr="00D064A6">
              <w:rPr>
                <w:rFonts w:ascii="Times New Roman" w:eastAsia="Times New Roman" w:hAnsi="Times New Roman" w:cs="Times New Roman"/>
                <w:sz w:val="24"/>
                <w:szCs w:val="24"/>
                <w:bdr w:val="single" w:sz="2" w:space="0" w:color="D9D9E3" w:frame="1"/>
              </w:rPr>
              <w:t>3</w:t>
            </w:r>
            <w:r w:rsidRPr="00D064A6">
              <w:rPr>
                <w:rFonts w:ascii="Times New Roman" w:eastAsia="Times New Roman" w:hAnsi="Times New Roman" w:cs="Times New Roman"/>
                <w:i/>
                <w:iCs/>
                <w:sz w:val="24"/>
                <w:szCs w:val="24"/>
                <w:bdr w:val="single" w:sz="2" w:space="0" w:color="D9D9E3" w:frame="1"/>
              </w:rPr>
              <w:t>x</w:t>
            </w:r>
            <w:r w:rsidRPr="00D064A6">
              <w:rPr>
                <w:rFonts w:ascii="Times New Roman" w:eastAsia="Times New Roman" w:hAnsi="Times New Roman" w:cs="Times New Roman"/>
                <w:sz w:val="24"/>
                <w:szCs w:val="24"/>
                <w:bdr w:val="single" w:sz="2" w:space="0" w:color="D9D9E3" w:frame="1"/>
              </w:rPr>
              <w:t>+1.5</w:t>
            </w:r>
            <w:r w:rsidRPr="00D064A6">
              <w:rPr>
                <w:rFonts w:ascii="Times New Roman" w:eastAsia="Times New Roman" w:hAnsi="Times New Roman" w:cs="Times New Roman"/>
                <w:i/>
                <w:iCs/>
                <w:sz w:val="24"/>
                <w:szCs w:val="24"/>
                <w:bdr w:val="single" w:sz="2" w:space="0" w:color="D9D9E3" w:frame="1"/>
              </w:rPr>
              <w:t>y</w:t>
            </w:r>
            <w:r w:rsidRPr="00D064A6">
              <w:rPr>
                <w:rFonts w:ascii="Times New Roman" w:eastAsia="Times New Roman" w:hAnsi="Times New Roman" w:cs="Times New Roman"/>
                <w:sz w:val="24"/>
                <w:szCs w:val="24"/>
                <w:bdr w:val="single" w:sz="2" w:space="0" w:color="D9D9E3" w:frame="1"/>
              </w:rPr>
              <w:t>≤300,000</w:t>
            </w:r>
            <w:r w:rsidRPr="00DF2541">
              <w:rPr>
                <w:rFonts w:ascii="Times New Roman" w:eastAsia="Times New Roman" w:hAnsi="Times New Roman" w:cs="Times New Roman"/>
                <w:sz w:val="24"/>
                <w:szCs w:val="24"/>
              </w:rPr>
              <w:t xml:space="preserve"> (Meat)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-0.175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$0.175 decrease in profit for 1 extra pound of meat</w:t>
            </w:r>
          </w:p>
        </w:tc>
      </w:tr>
      <w:tr w:rsidR="00D064A6" w:rsidRPr="00D064A6" w:rsidTr="00DF254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064A6">
              <w:rPr>
                <w:rFonts w:ascii="Times New Roman" w:eastAsia="Times New Roman" w:hAnsi="Times New Roman" w:cs="Times New Roman"/>
                <w:sz w:val="24"/>
                <w:szCs w:val="24"/>
                <w:bdr w:val="none" w:sz="0" w:space="0" w:color="auto" w:frame="1"/>
              </w:rPr>
              <w:t>x≤90,000</w:t>
            </w:r>
            <w:r w:rsidRPr="00D064A6">
              <w:rPr>
                <w:rFonts w:ascii="Times New Roman" w:eastAsia="Times New Roman" w:hAnsi="Times New Roman" w:cs="Times New Roman"/>
                <w:i/>
                <w:iCs/>
                <w:sz w:val="24"/>
                <w:szCs w:val="24"/>
                <w:bdr w:val="single" w:sz="2" w:space="0" w:color="D9D9E3" w:frame="1"/>
              </w:rPr>
              <w:t>x</w:t>
            </w:r>
            <w:r w:rsidRPr="00D064A6">
              <w:rPr>
                <w:rFonts w:ascii="Times New Roman" w:eastAsia="Times New Roman" w:hAnsi="Times New Roman" w:cs="Times New Roman"/>
                <w:sz w:val="24"/>
                <w:szCs w:val="24"/>
                <w:bdr w:val="single" w:sz="2" w:space="0" w:color="D9D9E3" w:frame="1"/>
              </w:rPr>
              <w:t>≤90,000</w:t>
            </w:r>
            <w:r w:rsidRPr="00DF2541">
              <w:rPr>
                <w:rFonts w:ascii="Times New Roman" w:eastAsia="Times New Roman" w:hAnsi="Times New Roman" w:cs="Times New Roman"/>
                <w:sz w:val="24"/>
                <w:szCs w:val="24"/>
              </w:rPr>
              <w:t xml:space="preserve"> (Production)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DF2541" w:rsidRPr="00DF2541" w:rsidRDefault="00DF2541" w:rsidP="00D064A6">
            <w:pPr>
              <w:spacing w:before="480" w:after="480" w:line="480" w:lineRule="auto"/>
              <w:rPr>
                <w:rFonts w:ascii="Times New Roman" w:eastAsia="Times New Roman" w:hAnsi="Times New Roman" w:cs="Times New Roman"/>
                <w:sz w:val="24"/>
                <w:szCs w:val="24"/>
              </w:rPr>
            </w:pPr>
            <w:r w:rsidRPr="00DF2541">
              <w:rPr>
                <w:rFonts w:ascii="Times New Roman" w:eastAsia="Times New Roman" w:hAnsi="Times New Roman" w:cs="Times New Roman"/>
                <w:sz w:val="24"/>
                <w:szCs w:val="24"/>
              </w:rPr>
              <w:t xml:space="preserve">No change in profit for 1 extra </w:t>
            </w:r>
            <w:proofErr w:type="spellStart"/>
            <w:r w:rsidRPr="00DF2541">
              <w:rPr>
                <w:rFonts w:ascii="Times New Roman" w:eastAsia="Times New Roman" w:hAnsi="Times New Roman" w:cs="Times New Roman"/>
                <w:sz w:val="24"/>
                <w:szCs w:val="24"/>
              </w:rPr>
              <w:t>Meaties</w:t>
            </w:r>
            <w:proofErr w:type="spellEnd"/>
            <w:r w:rsidRPr="00DF2541">
              <w:rPr>
                <w:rFonts w:ascii="Times New Roman" w:eastAsia="Times New Roman" w:hAnsi="Times New Roman" w:cs="Times New Roman"/>
                <w:sz w:val="24"/>
                <w:szCs w:val="24"/>
              </w:rPr>
              <w:t xml:space="preserve"> </w:t>
            </w:r>
            <w:r w:rsidRPr="00DF2541">
              <w:rPr>
                <w:rFonts w:ascii="Times New Roman" w:eastAsia="Times New Roman" w:hAnsi="Times New Roman" w:cs="Times New Roman"/>
                <w:sz w:val="24"/>
                <w:szCs w:val="24"/>
              </w:rPr>
              <w:lastRenderedPageBreak/>
              <w:t>production</w:t>
            </w:r>
          </w:p>
        </w:tc>
      </w:tr>
    </w:tbl>
    <w:p w:rsidR="00DF2541" w:rsidRPr="00D064A6" w:rsidRDefault="00DF2541" w:rsidP="00D064A6">
      <w:pPr>
        <w:spacing w:line="480" w:lineRule="auto"/>
        <w:rPr>
          <w:rFonts w:ascii="Times New Roman" w:hAnsi="Times New Roman" w:cs="Times New Roman"/>
          <w:sz w:val="24"/>
          <w:szCs w:val="24"/>
        </w:rPr>
      </w:pPr>
    </w:p>
    <w:p w:rsidR="001D06D1" w:rsidRDefault="001D06D1" w:rsidP="001D06D1">
      <w:pPr>
        <w:pStyle w:val="Heading1"/>
      </w:pPr>
      <w:bookmarkStart w:id="4" w:name="_Toc143603818"/>
      <w:r>
        <w:t>Business Scenario 2</w:t>
      </w:r>
      <w:bookmarkEnd w:id="4"/>
    </w:p>
    <w:p w:rsidR="00A63BB7" w:rsidRPr="00D064A6" w:rsidRDefault="00A63BB7" w:rsidP="001D06D1">
      <w:pPr>
        <w:pStyle w:val="Heading2"/>
      </w:pPr>
      <w:bookmarkStart w:id="5" w:name="_Toc143603819"/>
      <w:r w:rsidRPr="00D064A6">
        <w:t>Objective Value:</w:t>
      </w:r>
      <w:bookmarkEnd w:id="5"/>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The minimum distribution cost is €116,300 (given tha</w:t>
      </w:r>
      <w:r w:rsidRPr="00D064A6">
        <w:rPr>
          <w:rFonts w:ascii="Times New Roman" w:hAnsi="Times New Roman" w:cs="Times New Roman"/>
          <w:sz w:val="24"/>
          <w:szCs w:val="24"/>
        </w:rPr>
        <w:t xml:space="preserve">t all costs are in thousands of </w:t>
      </w:r>
      <w:r w:rsidRPr="00D064A6">
        <w:rPr>
          <w:rFonts w:ascii="Times New Roman" w:hAnsi="Times New Roman" w:cs="Times New Roman"/>
          <w:sz w:val="24"/>
          <w:szCs w:val="24"/>
        </w:rPr>
        <w:t>euros).</w:t>
      </w:r>
    </w:p>
    <w:p w:rsidR="00A63BB7" w:rsidRPr="00D064A6" w:rsidRDefault="00A63BB7" w:rsidP="001D06D1">
      <w:pPr>
        <w:pStyle w:val="Heading2"/>
      </w:pPr>
      <w:bookmarkStart w:id="6" w:name="_Toc143603820"/>
      <w:r w:rsidRPr="00D064A6">
        <w:t>Optimal Distribution:</w:t>
      </w:r>
      <w:bookmarkEnd w:id="6"/>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Supercar 1("x");</w:t>
      </w:r>
    </w:p>
    <w:p w:rsidR="00A63BB7" w:rsidRPr="00D064A6" w:rsidRDefault="00A63BB7" w:rsidP="00D064A6">
      <w:pPr>
        <w:pStyle w:val="ListParagraph"/>
        <w:numPr>
          <w:ilvl w:val="0"/>
          <w:numId w:val="1"/>
        </w:num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Paris (x_1): 1,500 units </w:t>
      </w:r>
    </w:p>
    <w:p w:rsidR="00A63BB7" w:rsidRPr="00D064A6" w:rsidRDefault="00A63BB7" w:rsidP="00D064A6">
      <w:pPr>
        <w:pStyle w:val="ListParagraph"/>
        <w:numPr>
          <w:ilvl w:val="0"/>
          <w:numId w:val="1"/>
        </w:numPr>
        <w:spacing w:line="480" w:lineRule="auto"/>
        <w:rPr>
          <w:rFonts w:ascii="Times New Roman" w:hAnsi="Times New Roman" w:cs="Times New Roman"/>
          <w:sz w:val="24"/>
          <w:szCs w:val="24"/>
        </w:rPr>
      </w:pPr>
      <w:r w:rsidRPr="00D064A6">
        <w:rPr>
          <w:rFonts w:ascii="Times New Roman" w:hAnsi="Times New Roman" w:cs="Times New Roman"/>
          <w:sz w:val="24"/>
          <w:szCs w:val="24"/>
        </w:rPr>
        <w:t>Nice (X_</w:t>
      </w:r>
      <w:r w:rsidRPr="00D064A6">
        <w:rPr>
          <w:rFonts w:ascii="Times New Roman" w:hAnsi="Times New Roman" w:cs="Times New Roman"/>
          <w:sz w:val="24"/>
          <w:szCs w:val="24"/>
        </w:rPr>
        <w:t>2): 1000 units</w:t>
      </w:r>
    </w:p>
    <w:p w:rsidR="00A63BB7" w:rsidRPr="00D064A6" w:rsidRDefault="00A63BB7" w:rsidP="00D064A6">
      <w:pPr>
        <w:pStyle w:val="ListParagraph"/>
        <w:numPr>
          <w:ilvl w:val="0"/>
          <w:numId w:val="1"/>
        </w:numPr>
        <w:spacing w:line="480" w:lineRule="auto"/>
        <w:rPr>
          <w:rFonts w:ascii="Times New Roman" w:hAnsi="Times New Roman" w:cs="Times New Roman"/>
          <w:sz w:val="24"/>
          <w:szCs w:val="24"/>
        </w:rPr>
      </w:pPr>
      <w:r w:rsidRPr="00D064A6">
        <w:rPr>
          <w:rFonts w:ascii="Times New Roman" w:hAnsi="Times New Roman" w:cs="Times New Roman"/>
          <w:sz w:val="24"/>
          <w:szCs w:val="24"/>
        </w:rPr>
        <w:t>Lyon ("x 3:0 units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Supercar 2 (Y)</w:t>
      </w:r>
    </w:p>
    <w:p w:rsidR="00A63BB7" w:rsidRPr="00D064A6" w:rsidRDefault="00A63BB7" w:rsidP="00D064A6">
      <w:pPr>
        <w:pStyle w:val="ListParagraph"/>
        <w:numPr>
          <w:ilvl w:val="0"/>
          <w:numId w:val="2"/>
        </w:numPr>
        <w:spacing w:line="480" w:lineRule="auto"/>
        <w:rPr>
          <w:rFonts w:ascii="Times New Roman" w:hAnsi="Times New Roman" w:cs="Times New Roman"/>
          <w:sz w:val="24"/>
          <w:szCs w:val="24"/>
        </w:rPr>
      </w:pPr>
      <w:r w:rsidRPr="00D064A6">
        <w:rPr>
          <w:rFonts w:ascii="Times New Roman" w:hAnsi="Times New Roman" w:cs="Times New Roman"/>
          <w:sz w:val="24"/>
          <w:szCs w:val="24"/>
        </w:rPr>
        <w:t>Paris (Y_</w:t>
      </w:r>
      <w:r w:rsidRPr="00D064A6">
        <w:rPr>
          <w:rFonts w:ascii="Times New Roman" w:hAnsi="Times New Roman" w:cs="Times New Roman"/>
          <w:sz w:val="24"/>
          <w:szCs w:val="24"/>
        </w:rPr>
        <w:t>1): O units</w:t>
      </w:r>
    </w:p>
    <w:p w:rsidR="00A63BB7" w:rsidRPr="00D064A6" w:rsidRDefault="00A63BB7" w:rsidP="00D064A6">
      <w:pPr>
        <w:pStyle w:val="ListParagraph"/>
        <w:numPr>
          <w:ilvl w:val="0"/>
          <w:numId w:val="2"/>
        </w:numPr>
        <w:spacing w:line="480" w:lineRule="auto"/>
        <w:rPr>
          <w:rFonts w:ascii="Times New Roman" w:hAnsi="Times New Roman" w:cs="Times New Roman"/>
          <w:sz w:val="24"/>
          <w:szCs w:val="24"/>
        </w:rPr>
      </w:pPr>
      <w:r w:rsidRPr="00D064A6">
        <w:rPr>
          <w:rFonts w:ascii="Times New Roman" w:hAnsi="Times New Roman" w:cs="Times New Roman"/>
          <w:sz w:val="24"/>
          <w:szCs w:val="24"/>
        </w:rPr>
        <w:t>Nice ("Y_2"), 200 units</w:t>
      </w:r>
    </w:p>
    <w:p w:rsidR="00A63BB7" w:rsidRPr="00D064A6" w:rsidRDefault="00A63BB7" w:rsidP="00D064A6">
      <w:pPr>
        <w:pStyle w:val="ListParagraph"/>
        <w:numPr>
          <w:ilvl w:val="0"/>
          <w:numId w:val="2"/>
        </w:numPr>
        <w:spacing w:line="480" w:lineRule="auto"/>
        <w:rPr>
          <w:rFonts w:ascii="Times New Roman" w:hAnsi="Times New Roman" w:cs="Times New Roman"/>
          <w:sz w:val="24"/>
          <w:szCs w:val="24"/>
        </w:rPr>
      </w:pPr>
      <w:r w:rsidRPr="00D064A6">
        <w:rPr>
          <w:rFonts w:ascii="Times New Roman" w:hAnsi="Times New Roman" w:cs="Times New Roman"/>
          <w:sz w:val="24"/>
          <w:szCs w:val="24"/>
        </w:rPr>
        <w:t>Lyon (Y</w:t>
      </w:r>
      <w:r w:rsidRPr="00D064A6">
        <w:rPr>
          <w:rFonts w:ascii="Times New Roman" w:hAnsi="Times New Roman" w:cs="Times New Roman"/>
          <w:sz w:val="24"/>
          <w:szCs w:val="24"/>
        </w:rPr>
        <w:t>_</w:t>
      </w:r>
      <w:r w:rsidRPr="00D064A6">
        <w:rPr>
          <w:rFonts w:ascii="Times New Roman" w:hAnsi="Times New Roman" w:cs="Times New Roman"/>
          <w:sz w:val="24"/>
          <w:szCs w:val="24"/>
        </w:rPr>
        <w:t>3): 1,300 units</w:t>
      </w:r>
    </w:p>
    <w:p w:rsidR="00840A44"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This tells us how the supercars should be distributed </w:t>
      </w:r>
      <w:r w:rsidRPr="00D064A6">
        <w:rPr>
          <w:rFonts w:ascii="Times New Roman" w:hAnsi="Times New Roman" w:cs="Times New Roman"/>
          <w:sz w:val="24"/>
          <w:szCs w:val="24"/>
        </w:rPr>
        <w:t xml:space="preserve">among the cities to achieve the </w:t>
      </w:r>
      <w:r w:rsidRPr="00D064A6">
        <w:rPr>
          <w:rFonts w:ascii="Times New Roman" w:hAnsi="Times New Roman" w:cs="Times New Roman"/>
          <w:sz w:val="24"/>
          <w:szCs w:val="24"/>
        </w:rPr>
        <w:t>minimum cost.</w:t>
      </w:r>
    </w:p>
    <w:p w:rsidR="00A63BB7" w:rsidRPr="00D064A6" w:rsidRDefault="00A63BB7" w:rsidP="001D06D1">
      <w:pPr>
        <w:pStyle w:val="Heading2"/>
      </w:pPr>
      <w:bookmarkStart w:id="7" w:name="_Toc143603821"/>
      <w:r w:rsidRPr="00D064A6">
        <w:lastRenderedPageBreak/>
        <w:t>Reduced Costs:</w:t>
      </w:r>
      <w:bookmarkEnd w:id="7"/>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For x 3 (Supercar 1 to Lyon), the reduced cost is</w:t>
      </w:r>
      <w:r w:rsidRPr="00D064A6">
        <w:rPr>
          <w:rFonts w:ascii="Times New Roman" w:hAnsi="Times New Roman" w:cs="Times New Roman"/>
          <w:sz w:val="24"/>
          <w:szCs w:val="24"/>
        </w:rPr>
        <w:t xml:space="preserve"> 12. This implies that the cost </w:t>
      </w:r>
      <w:r w:rsidRPr="00D064A6">
        <w:rPr>
          <w:rFonts w:ascii="Times New Roman" w:hAnsi="Times New Roman" w:cs="Times New Roman"/>
          <w:sz w:val="24"/>
          <w:szCs w:val="24"/>
        </w:rPr>
        <w:t>coefficient for this variable in the objective function would have to decrease by €12.000 for it to possibly have a positive value in the optimal solution. For Y 1 (Supercar 2 to Paris), the reduced cost is 1, m</w:t>
      </w:r>
      <w:r w:rsidRPr="00D064A6">
        <w:rPr>
          <w:rFonts w:ascii="Times New Roman" w:hAnsi="Times New Roman" w:cs="Times New Roman"/>
          <w:sz w:val="24"/>
          <w:szCs w:val="24"/>
        </w:rPr>
        <w:t xml:space="preserve">eaning the cost coefficient for </w:t>
      </w:r>
      <w:r w:rsidRPr="00D064A6">
        <w:rPr>
          <w:rFonts w:ascii="Times New Roman" w:hAnsi="Times New Roman" w:cs="Times New Roman"/>
          <w:sz w:val="24"/>
          <w:szCs w:val="24"/>
        </w:rPr>
        <w:t>this variable would have to decrease by €1,000 for it to po</w:t>
      </w:r>
      <w:r w:rsidRPr="00D064A6">
        <w:rPr>
          <w:rFonts w:ascii="Times New Roman" w:hAnsi="Times New Roman" w:cs="Times New Roman"/>
          <w:sz w:val="24"/>
          <w:szCs w:val="24"/>
        </w:rPr>
        <w:t xml:space="preserve">ssibly have a positive value in </w:t>
      </w:r>
      <w:r w:rsidRPr="00D064A6">
        <w:rPr>
          <w:rFonts w:ascii="Times New Roman" w:hAnsi="Times New Roman" w:cs="Times New Roman"/>
          <w:sz w:val="24"/>
          <w:szCs w:val="24"/>
        </w:rPr>
        <w:t>the optimal solution.</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All other variables have a reduced cost of Q indicating th</w:t>
      </w:r>
      <w:r w:rsidRPr="00D064A6">
        <w:rPr>
          <w:rFonts w:ascii="Times New Roman" w:hAnsi="Times New Roman" w:cs="Times New Roman"/>
          <w:sz w:val="24"/>
          <w:szCs w:val="24"/>
        </w:rPr>
        <w:t xml:space="preserve">ey are already at their optimal </w:t>
      </w:r>
      <w:r w:rsidRPr="00D064A6">
        <w:rPr>
          <w:rFonts w:ascii="Times New Roman" w:hAnsi="Times New Roman" w:cs="Times New Roman"/>
          <w:sz w:val="24"/>
          <w:szCs w:val="24"/>
        </w:rPr>
        <w:t>values</w:t>
      </w:r>
      <w:r w:rsidR="001D06D1">
        <w:rPr>
          <w:rFonts w:ascii="Times New Roman" w:hAnsi="Times New Roman" w:cs="Times New Roman"/>
          <w:sz w:val="24"/>
          <w:szCs w:val="24"/>
        </w:rPr>
        <w:t>.</w:t>
      </w:r>
    </w:p>
    <w:p w:rsidR="00A63BB7" w:rsidRPr="00D064A6" w:rsidRDefault="00A63BB7" w:rsidP="001D06D1">
      <w:pPr>
        <w:pStyle w:val="Heading2"/>
      </w:pPr>
      <w:bookmarkStart w:id="8" w:name="_Toc143603822"/>
      <w:r w:rsidRPr="00D064A6">
        <w:t>Dual Prices (Shadow Prices):</w:t>
      </w:r>
      <w:bookmarkEnd w:id="8"/>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The dual price for the second row (likely the demand constraint for Paris) is -44. This means that for each additional unit of demand in Paris, the objective function (total cost) would decrease by €44,000.</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For Nice (row 3), the dual price is -34, indicating a decrease of €34,000 in total cost for each additional unit of demand in Nice.</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For Lyon (row 4), the dual price is -15, indicating a decrease of €15,000 in total cost for each additional unit of demand in Lyon.</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For the supply constraint of Supercar 1 (row 5), the dual price is 4. This means that for each additional unit of Supercar 1 that the company can supply, the total cost would increase by €4,000.</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The other constraints have a dual price of 0, meaning changes in their right-hand sides would not affect the objective function value at the optimal solution.</w:t>
      </w:r>
    </w:p>
    <w:p w:rsidR="00A63BB7" w:rsidRPr="00D064A6" w:rsidRDefault="00A63BB7" w:rsidP="001D06D1">
      <w:pPr>
        <w:pStyle w:val="Heading2"/>
      </w:pPr>
      <w:bookmarkStart w:id="9" w:name="_Toc143603823"/>
      <w:r w:rsidRPr="00D064A6">
        <w:lastRenderedPageBreak/>
        <w:t>Slack or Surplus:</w:t>
      </w:r>
      <w:bookmarkEnd w:id="9"/>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Rows 7 to 12 represent the slack or surplus for the constraints. A positive value indicates either unmet demand (for a &gt;= constraint) or unused supply (for a &lt;= constraint). For instance:</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Row 7: 1,500 </w:t>
      </w:r>
      <w:proofErr w:type="gramStart"/>
      <w:r w:rsidRPr="00D064A6">
        <w:rPr>
          <w:rFonts w:ascii="Times New Roman" w:hAnsi="Times New Roman" w:cs="Times New Roman"/>
          <w:sz w:val="24"/>
          <w:szCs w:val="24"/>
        </w:rPr>
        <w:t>units</w:t>
      </w:r>
      <w:proofErr w:type="gramEnd"/>
      <w:r w:rsidRPr="00D064A6">
        <w:rPr>
          <w:rFonts w:ascii="Times New Roman" w:hAnsi="Times New Roman" w:cs="Times New Roman"/>
          <w:sz w:val="24"/>
          <w:szCs w:val="24"/>
        </w:rPr>
        <w:t xml:space="preserve"> surplus indicates that the demand for Supercar 1 in Paris is not fully met.</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Row 8: 1,000 </w:t>
      </w:r>
      <w:proofErr w:type="gramStart"/>
      <w:r w:rsidRPr="00D064A6">
        <w:rPr>
          <w:rFonts w:ascii="Times New Roman" w:hAnsi="Times New Roman" w:cs="Times New Roman"/>
          <w:sz w:val="24"/>
          <w:szCs w:val="24"/>
        </w:rPr>
        <w:t>units</w:t>
      </w:r>
      <w:proofErr w:type="gramEnd"/>
      <w:r w:rsidRPr="00D064A6">
        <w:rPr>
          <w:rFonts w:ascii="Times New Roman" w:hAnsi="Times New Roman" w:cs="Times New Roman"/>
          <w:sz w:val="24"/>
          <w:szCs w:val="24"/>
        </w:rPr>
        <w:t xml:space="preserve"> surplus indicates that the demand for Supercar 1 in Nice is not fully met.</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Rows 9-12 with a value of 0 indicate that there's no slack/surplus for these constraints, meaning demands are met precisely, and supplies are utilized fully.</w:t>
      </w:r>
    </w:p>
    <w:p w:rsidR="00A63BB7" w:rsidRPr="00D064A6" w:rsidRDefault="00A63BB7" w:rsidP="001D06D1">
      <w:pPr>
        <w:pStyle w:val="Heading2"/>
      </w:pPr>
      <w:bookmarkStart w:id="10" w:name="_Toc143603824"/>
      <w:r w:rsidRPr="00D064A6">
        <w:t>Business Interpretation:</w:t>
      </w:r>
      <w:bookmarkEnd w:id="10"/>
    </w:p>
    <w:p w:rsidR="00A63BB7" w:rsidRPr="00D064A6" w:rsidRDefault="00A63BB7" w:rsidP="00D064A6">
      <w:pPr>
        <w:pStyle w:val="ListParagraph"/>
        <w:numPr>
          <w:ilvl w:val="0"/>
          <w:numId w:val="3"/>
        </w:numPr>
        <w:spacing w:line="480" w:lineRule="auto"/>
        <w:rPr>
          <w:rFonts w:ascii="Times New Roman" w:hAnsi="Times New Roman" w:cs="Times New Roman"/>
          <w:sz w:val="24"/>
          <w:szCs w:val="24"/>
        </w:rPr>
      </w:pPr>
      <w:r w:rsidRPr="00D064A6">
        <w:rPr>
          <w:rFonts w:ascii="Times New Roman" w:hAnsi="Times New Roman" w:cs="Times New Roman"/>
          <w:sz w:val="24"/>
          <w:szCs w:val="24"/>
        </w:rPr>
        <w:t>The company should distribute 1,500 units of Supercar 1 to Paris, 1,000 units to Nice, and none to Lyon. For Supercar 2, they should distribute none to Paris, 200 units to Nice, and 1,300 units to Lyon.</w:t>
      </w:r>
    </w:p>
    <w:p w:rsidR="00A63BB7" w:rsidRPr="00D064A6" w:rsidRDefault="00A63BB7" w:rsidP="00D064A6">
      <w:pPr>
        <w:pStyle w:val="ListParagraph"/>
        <w:numPr>
          <w:ilvl w:val="0"/>
          <w:numId w:val="3"/>
        </w:numPr>
        <w:spacing w:line="480" w:lineRule="auto"/>
        <w:rPr>
          <w:rFonts w:ascii="Times New Roman" w:hAnsi="Times New Roman" w:cs="Times New Roman"/>
          <w:sz w:val="24"/>
          <w:szCs w:val="24"/>
        </w:rPr>
      </w:pPr>
      <w:r w:rsidRPr="00D064A6">
        <w:rPr>
          <w:rFonts w:ascii="Times New Roman" w:hAnsi="Times New Roman" w:cs="Times New Roman"/>
          <w:sz w:val="24"/>
          <w:szCs w:val="24"/>
        </w:rPr>
        <w:t>There's potential to reduce distribution costs further if the company can negotiate lower distribution costs for sending Supercar 1 to Lyon and Supercar 2 to Paris.</w:t>
      </w:r>
    </w:p>
    <w:p w:rsidR="00A63BB7" w:rsidRPr="00D064A6" w:rsidRDefault="00A63BB7" w:rsidP="00D064A6">
      <w:pPr>
        <w:pStyle w:val="ListParagraph"/>
        <w:numPr>
          <w:ilvl w:val="0"/>
          <w:numId w:val="3"/>
        </w:numPr>
        <w:spacing w:line="480" w:lineRule="auto"/>
        <w:rPr>
          <w:rFonts w:ascii="Times New Roman" w:hAnsi="Times New Roman" w:cs="Times New Roman"/>
          <w:sz w:val="24"/>
          <w:szCs w:val="24"/>
        </w:rPr>
      </w:pPr>
      <w:r w:rsidRPr="00D064A6">
        <w:rPr>
          <w:rFonts w:ascii="Times New Roman" w:hAnsi="Times New Roman" w:cs="Times New Roman"/>
          <w:sz w:val="24"/>
          <w:szCs w:val="24"/>
        </w:rPr>
        <w:t>If the demand in Paris, Nice, or Lyon increases, the company can expect significant reductions in distribution costs, as indicated by the negative dual prices.</w:t>
      </w:r>
    </w:p>
    <w:p w:rsidR="00A63BB7" w:rsidRPr="00D064A6" w:rsidRDefault="00A63BB7" w:rsidP="00D064A6">
      <w:pPr>
        <w:pStyle w:val="ListParagraph"/>
        <w:numPr>
          <w:ilvl w:val="0"/>
          <w:numId w:val="3"/>
        </w:numPr>
        <w:spacing w:line="480" w:lineRule="auto"/>
        <w:rPr>
          <w:rFonts w:ascii="Times New Roman" w:hAnsi="Times New Roman" w:cs="Times New Roman"/>
          <w:sz w:val="24"/>
          <w:szCs w:val="24"/>
        </w:rPr>
      </w:pPr>
      <w:r w:rsidRPr="00D064A6">
        <w:rPr>
          <w:rFonts w:ascii="Times New Roman" w:hAnsi="Times New Roman" w:cs="Times New Roman"/>
          <w:sz w:val="24"/>
          <w:szCs w:val="24"/>
        </w:rPr>
        <w:t>The company isn't fully meeting the demand for Supercar 1 in Paris and Nice, as indicated by the surplus values.</w:t>
      </w:r>
    </w:p>
    <w:p w:rsidR="00A63BB7" w:rsidRPr="00D064A6" w:rsidRDefault="00A63BB7" w:rsidP="00D064A6">
      <w:pPr>
        <w:pStyle w:val="ListParagraph"/>
        <w:numPr>
          <w:ilvl w:val="0"/>
          <w:numId w:val="3"/>
        </w:numPr>
        <w:spacing w:line="480" w:lineRule="auto"/>
        <w:rPr>
          <w:rFonts w:ascii="Times New Roman" w:hAnsi="Times New Roman" w:cs="Times New Roman"/>
          <w:sz w:val="24"/>
          <w:szCs w:val="24"/>
        </w:rPr>
      </w:pPr>
      <w:r w:rsidRPr="00D064A6">
        <w:rPr>
          <w:rFonts w:ascii="Times New Roman" w:hAnsi="Times New Roman" w:cs="Times New Roman"/>
          <w:sz w:val="24"/>
          <w:szCs w:val="24"/>
        </w:rPr>
        <w:t>This detailed analysis can guide the company's distribution strategy to ensure cost-effectiveness while also identifying potential areas for further cost savings or improvements in meeting demand.</w:t>
      </w:r>
    </w:p>
    <w:p w:rsidR="00A63BB7" w:rsidRPr="00D064A6" w:rsidRDefault="00A63BB7" w:rsidP="001D06D1">
      <w:pPr>
        <w:pStyle w:val="Heading2"/>
      </w:pPr>
      <w:bookmarkStart w:id="11" w:name="_Toc143603825"/>
      <w:r w:rsidRPr="00D064A6">
        <w:lastRenderedPageBreak/>
        <w:t>Sensitivity Analysis</w:t>
      </w:r>
      <w:bookmarkEnd w:id="11"/>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From the LINGO output, we can analyze the sensitivity of the solution using the reduced costs and dual prices.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1. Reduced Costs: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Reduced costs show how much the objective function coefficient of a non-basic variable (a variable with a value of zero in the optimal solution) must change for that variable to become positive in the optimal solution.</w:t>
      </w:r>
    </w:p>
    <w:p w:rsidR="00A63BB7" w:rsidRPr="00D064A6" w:rsidRDefault="00A63BB7" w:rsidP="00D064A6">
      <w:pPr>
        <w:pStyle w:val="ListParagraph"/>
        <w:numPr>
          <w:ilvl w:val="0"/>
          <w:numId w:val="5"/>
        </w:numPr>
        <w:spacing w:line="480" w:lineRule="auto"/>
        <w:rPr>
          <w:rFonts w:ascii="Times New Roman" w:hAnsi="Times New Roman" w:cs="Times New Roman"/>
          <w:sz w:val="24"/>
          <w:szCs w:val="24"/>
        </w:rPr>
      </w:pPr>
      <w:r w:rsidRPr="00D064A6">
        <w:rPr>
          <w:rFonts w:ascii="Times New Roman" w:hAnsi="Times New Roman" w:cs="Times New Roman"/>
          <w:sz w:val="24"/>
          <w:szCs w:val="24"/>
        </w:rPr>
        <w:t>Supercar 1 to Lyon (X_3): The reduced cost of 12 indicates that the distribution cost for sending Supercar 1 to Lyon would have to decrease by €12,000 for it to be worthwhile to distribute any of Supercar 1 to Lyon.</w:t>
      </w:r>
    </w:p>
    <w:p w:rsidR="00A63BB7" w:rsidRPr="00D064A6" w:rsidRDefault="00A63BB7" w:rsidP="00D064A6">
      <w:pPr>
        <w:pStyle w:val="ListParagraph"/>
        <w:numPr>
          <w:ilvl w:val="0"/>
          <w:numId w:val="5"/>
        </w:numPr>
        <w:spacing w:line="480" w:lineRule="auto"/>
        <w:rPr>
          <w:rFonts w:ascii="Times New Roman" w:hAnsi="Times New Roman" w:cs="Times New Roman"/>
          <w:sz w:val="24"/>
          <w:szCs w:val="24"/>
        </w:rPr>
      </w:pPr>
      <w:r w:rsidRPr="00D064A6">
        <w:rPr>
          <w:rFonts w:ascii="Times New Roman" w:hAnsi="Times New Roman" w:cs="Times New Roman"/>
          <w:sz w:val="24"/>
          <w:szCs w:val="24"/>
        </w:rPr>
        <w:t>Supercar 2 to Paris (Y_1): The reduced cost of 1 implies that the distribution cost for sending Supercar 2 to Paris would need to decrease by €1,000 to make it optimal to distribute any of Supercar 2 to Paris.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2. Dual Prices (Shadow Prices):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Dual prices (or shadow prices) tell us how much the optimal value of the objective function will change with a one-unit increase in the right-hand side of a constraint.</w:t>
      </w:r>
    </w:p>
    <w:p w:rsidR="00A63BB7" w:rsidRPr="00D064A6" w:rsidRDefault="00A63BB7" w:rsidP="00D064A6">
      <w:pPr>
        <w:pStyle w:val="ListParagraph"/>
        <w:numPr>
          <w:ilvl w:val="0"/>
          <w:numId w:val="4"/>
        </w:numPr>
        <w:spacing w:line="480" w:lineRule="auto"/>
        <w:rPr>
          <w:rFonts w:ascii="Times New Roman" w:hAnsi="Times New Roman" w:cs="Times New Roman"/>
          <w:sz w:val="24"/>
          <w:szCs w:val="24"/>
        </w:rPr>
      </w:pPr>
      <w:r w:rsidRPr="00D064A6">
        <w:rPr>
          <w:rFonts w:ascii="Times New Roman" w:hAnsi="Times New Roman" w:cs="Times New Roman"/>
          <w:sz w:val="24"/>
          <w:szCs w:val="24"/>
        </w:rPr>
        <w:t>Demand in Paris: The dual price of -44 for Paris suggests that for every additional unit of demand in Paris, the total distribution cost would decrease by €44,000. This means Paris has a higher willingness to pay for the supercars compared to the current distribution cost.</w:t>
      </w:r>
    </w:p>
    <w:p w:rsidR="00A63BB7" w:rsidRPr="00D064A6" w:rsidRDefault="00A63BB7" w:rsidP="00D064A6">
      <w:pPr>
        <w:pStyle w:val="ListParagraph"/>
        <w:numPr>
          <w:ilvl w:val="0"/>
          <w:numId w:val="4"/>
        </w:num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t>Demand in Nice: Similarly, for Nice, a dual price of -34 indicates that for each additional unit of demand in Nice, the total distribution cost would decrease by €34,000.</w:t>
      </w:r>
    </w:p>
    <w:p w:rsidR="00A63BB7" w:rsidRPr="00D064A6" w:rsidRDefault="00A63BB7" w:rsidP="00D064A6">
      <w:pPr>
        <w:pStyle w:val="ListParagraph"/>
        <w:numPr>
          <w:ilvl w:val="0"/>
          <w:numId w:val="4"/>
        </w:numPr>
        <w:spacing w:line="480" w:lineRule="auto"/>
        <w:rPr>
          <w:rFonts w:ascii="Times New Roman" w:hAnsi="Times New Roman" w:cs="Times New Roman"/>
          <w:sz w:val="24"/>
          <w:szCs w:val="24"/>
        </w:rPr>
      </w:pPr>
      <w:r w:rsidRPr="00D064A6">
        <w:rPr>
          <w:rFonts w:ascii="Times New Roman" w:hAnsi="Times New Roman" w:cs="Times New Roman"/>
          <w:sz w:val="24"/>
          <w:szCs w:val="24"/>
        </w:rPr>
        <w:t>Demand in Lyon: For Lyon, the dual price of -15 suggests a decrease of €15,000 in the total distribution cost for every unit increase in demand.</w:t>
      </w:r>
    </w:p>
    <w:p w:rsidR="00A63BB7" w:rsidRPr="00D064A6" w:rsidRDefault="00A63BB7" w:rsidP="00D064A6">
      <w:pPr>
        <w:pStyle w:val="ListParagraph"/>
        <w:numPr>
          <w:ilvl w:val="0"/>
          <w:numId w:val="4"/>
        </w:numPr>
        <w:spacing w:line="480" w:lineRule="auto"/>
        <w:rPr>
          <w:rFonts w:ascii="Times New Roman" w:hAnsi="Times New Roman" w:cs="Times New Roman"/>
          <w:sz w:val="24"/>
          <w:szCs w:val="24"/>
        </w:rPr>
      </w:pPr>
      <w:r w:rsidRPr="00D064A6">
        <w:rPr>
          <w:rFonts w:ascii="Times New Roman" w:hAnsi="Times New Roman" w:cs="Times New Roman"/>
          <w:sz w:val="24"/>
          <w:szCs w:val="24"/>
        </w:rPr>
        <w:t>Supply of Supercar 1: A dual price of 4 for the supply constraint of Supercar 1 suggests that for every additional Supercar 1 that the company can distribute, the total distribution cost would increase by €4,000. This could be counter-intuitive, but it could be due to the fact that the demand in certain cities is already saturated, and distributing more of Supercar 1 might lead to increased costs without a corresponding increase in revenue.</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There's an opportunity to reduce distribution costs if the company can negotiate lower distribution costs for sending Supercar 1 to Lyon and Supercar 2 to Paris.</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Paris and Nice have a higher potential to absorb increased supply of supercars without significantly impacting the distribution costs, with Paris having the highest potential.</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Any increases in the supply of Supercar 1 should be approached with caution, as it might lead to increased distribution costs without a proportionate increase in revenue.</w:t>
      </w:r>
    </w:p>
    <w:p w:rsidR="00A63BB7" w:rsidRPr="00D064A6" w:rsidRDefault="00A63BB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The company can use this sensitivity analysis to make informed decisions about potential changes in distribution costs, demand, or supply and understand how these changes could impact their overall distribution strategy.</w:t>
      </w:r>
    </w:p>
    <w:p w:rsidR="00121717" w:rsidRDefault="00121717" w:rsidP="001D06D1">
      <w:pPr>
        <w:pStyle w:val="Heading1"/>
      </w:pPr>
      <w:bookmarkStart w:id="12" w:name="_Toc143603826"/>
      <w:r w:rsidRPr="00D064A6">
        <w:t>Linear vs. Nonlinear Optimization Models</w:t>
      </w:r>
      <w:bookmarkEnd w:id="12"/>
    </w:p>
    <w:p w:rsidR="001D06D1" w:rsidRPr="001D06D1" w:rsidRDefault="001D06D1" w:rsidP="001D06D1"/>
    <w:p w:rsidR="00121717" w:rsidRPr="00D064A6" w:rsidRDefault="0012171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t>Optimization models aim to find the best solution from a set of feasible alternatives. However, the structure of the objective function and constraints can be either linear or nonlinear, leading to different modeling and solution approaches</w:t>
      </w:r>
      <w:r w:rsidR="00982616">
        <w:rPr>
          <w:rFonts w:ascii="Times New Roman" w:hAnsi="Times New Roman" w:cs="Times New Roman"/>
          <w:sz w:val="24"/>
          <w:szCs w:val="24"/>
        </w:rPr>
        <w:t xml:space="preserve"> (</w:t>
      </w:r>
      <w:r w:rsidR="00982616">
        <w:rPr>
          <w:rFonts w:ascii="Arial" w:hAnsi="Arial" w:cs="Arial"/>
          <w:color w:val="222222"/>
          <w:sz w:val="20"/>
          <w:szCs w:val="20"/>
          <w:shd w:val="clear" w:color="auto" w:fill="FFFFFF"/>
        </w:rPr>
        <w:t>Al-</w:t>
      </w:r>
      <w:proofErr w:type="spellStart"/>
      <w:r w:rsidR="00982616">
        <w:rPr>
          <w:rFonts w:ascii="Arial" w:hAnsi="Arial" w:cs="Arial"/>
          <w:color w:val="222222"/>
          <w:sz w:val="20"/>
          <w:szCs w:val="20"/>
          <w:shd w:val="clear" w:color="auto" w:fill="FFFFFF"/>
        </w:rPr>
        <w:t>Bahran</w:t>
      </w:r>
      <w:proofErr w:type="spellEnd"/>
      <w:r w:rsidR="00982616">
        <w:rPr>
          <w:rFonts w:ascii="Arial" w:hAnsi="Arial" w:cs="Arial"/>
          <w:color w:val="222222"/>
          <w:sz w:val="20"/>
          <w:szCs w:val="20"/>
          <w:shd w:val="clear" w:color="auto" w:fill="FFFFFF"/>
        </w:rPr>
        <w:t xml:space="preserve"> </w:t>
      </w:r>
      <w:r w:rsidR="00982616">
        <w:rPr>
          <w:rFonts w:ascii="Arial" w:hAnsi="Arial" w:cs="Arial"/>
          <w:color w:val="222222"/>
          <w:sz w:val="20"/>
          <w:szCs w:val="20"/>
          <w:shd w:val="clear" w:color="auto" w:fill="FFFFFF"/>
        </w:rPr>
        <w:t xml:space="preserve">&amp; </w:t>
      </w:r>
      <w:proofErr w:type="spellStart"/>
      <w:r w:rsidR="00982616">
        <w:rPr>
          <w:rFonts w:ascii="Arial" w:hAnsi="Arial" w:cs="Arial"/>
          <w:color w:val="222222"/>
          <w:sz w:val="20"/>
          <w:szCs w:val="20"/>
          <w:shd w:val="clear" w:color="auto" w:fill="FFFFFF"/>
        </w:rPr>
        <w:t>Abdulrasool</w:t>
      </w:r>
      <w:proofErr w:type="spellEnd"/>
      <w:r w:rsidR="00982616">
        <w:rPr>
          <w:rFonts w:ascii="Arial" w:hAnsi="Arial" w:cs="Arial"/>
          <w:color w:val="222222"/>
          <w:sz w:val="20"/>
          <w:szCs w:val="20"/>
          <w:shd w:val="clear" w:color="auto" w:fill="FFFFFF"/>
        </w:rPr>
        <w:t xml:space="preserve">, </w:t>
      </w:r>
      <w:r w:rsidR="00982616">
        <w:rPr>
          <w:rFonts w:ascii="Arial" w:hAnsi="Arial" w:cs="Arial"/>
          <w:color w:val="222222"/>
          <w:sz w:val="20"/>
          <w:szCs w:val="20"/>
          <w:shd w:val="clear" w:color="auto" w:fill="FFFFFF"/>
        </w:rPr>
        <w:t>2021</w:t>
      </w:r>
      <w:r w:rsidR="00982616">
        <w:rPr>
          <w:rFonts w:ascii="Arial" w:hAnsi="Arial" w:cs="Arial"/>
          <w:color w:val="222222"/>
          <w:sz w:val="20"/>
          <w:szCs w:val="20"/>
          <w:shd w:val="clear" w:color="auto" w:fill="FFFFFF"/>
        </w:rPr>
        <w:t>)</w:t>
      </w:r>
      <w:r w:rsidRPr="00D064A6">
        <w:rPr>
          <w:rFonts w:ascii="Times New Roman" w:hAnsi="Times New Roman" w:cs="Times New Roman"/>
          <w:sz w:val="24"/>
          <w:szCs w:val="24"/>
        </w:rPr>
        <w:t>.</w:t>
      </w:r>
    </w:p>
    <w:p w:rsidR="00121717" w:rsidRPr="00D064A6" w:rsidRDefault="0012171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1. Similarities:</w:t>
      </w:r>
    </w:p>
    <w:p w:rsidR="00121717" w:rsidRPr="001D06D1" w:rsidRDefault="00121717" w:rsidP="001D06D1">
      <w:pPr>
        <w:pStyle w:val="ListParagraph"/>
        <w:numPr>
          <w:ilvl w:val="0"/>
          <w:numId w:val="9"/>
        </w:numPr>
        <w:spacing w:line="480" w:lineRule="auto"/>
        <w:rPr>
          <w:rFonts w:ascii="Times New Roman" w:hAnsi="Times New Roman" w:cs="Times New Roman"/>
          <w:sz w:val="24"/>
          <w:szCs w:val="24"/>
        </w:rPr>
      </w:pPr>
      <w:r w:rsidRPr="001D06D1">
        <w:rPr>
          <w:rFonts w:ascii="Times New Roman" w:hAnsi="Times New Roman" w:cs="Times New Roman"/>
          <w:sz w:val="24"/>
          <w:szCs w:val="24"/>
        </w:rPr>
        <w:t>Objective: Both linear and nonlinear models aim to maximize or minimize a particular objective, be it profit, cost, efficiency, or any other measurable goal.</w:t>
      </w:r>
    </w:p>
    <w:p w:rsidR="00121717" w:rsidRPr="001D06D1" w:rsidRDefault="00121717" w:rsidP="001D06D1">
      <w:pPr>
        <w:pStyle w:val="ListParagraph"/>
        <w:numPr>
          <w:ilvl w:val="0"/>
          <w:numId w:val="9"/>
        </w:numPr>
        <w:spacing w:line="480" w:lineRule="auto"/>
        <w:rPr>
          <w:rFonts w:ascii="Times New Roman" w:hAnsi="Times New Roman" w:cs="Times New Roman"/>
          <w:sz w:val="24"/>
          <w:szCs w:val="24"/>
        </w:rPr>
      </w:pPr>
      <w:r w:rsidRPr="001D06D1">
        <w:rPr>
          <w:rFonts w:ascii="Times New Roman" w:hAnsi="Times New Roman" w:cs="Times New Roman"/>
          <w:sz w:val="24"/>
          <w:szCs w:val="24"/>
        </w:rPr>
        <w:t>Constraints: Both can have constraints that limit the feasible solutions. Constraints can represent limitations on resources, capacity, demand, or other aspects.</w:t>
      </w:r>
    </w:p>
    <w:p w:rsidR="00121717" w:rsidRPr="001D06D1" w:rsidRDefault="00121717" w:rsidP="001D06D1">
      <w:pPr>
        <w:pStyle w:val="ListParagraph"/>
        <w:numPr>
          <w:ilvl w:val="0"/>
          <w:numId w:val="9"/>
        </w:numPr>
        <w:spacing w:line="480" w:lineRule="auto"/>
        <w:rPr>
          <w:rFonts w:ascii="Times New Roman" w:hAnsi="Times New Roman" w:cs="Times New Roman"/>
          <w:sz w:val="24"/>
          <w:szCs w:val="24"/>
        </w:rPr>
      </w:pPr>
      <w:r w:rsidRPr="001D06D1">
        <w:rPr>
          <w:rFonts w:ascii="Times New Roman" w:hAnsi="Times New Roman" w:cs="Times New Roman"/>
          <w:sz w:val="24"/>
          <w:szCs w:val="24"/>
        </w:rPr>
        <w:t>Decision Variables: Both models have decision variables, which represent the decisions to be made in the model.</w:t>
      </w:r>
    </w:p>
    <w:p w:rsidR="00121717" w:rsidRPr="00D064A6" w:rsidRDefault="0012171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2. Differences:</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t>Formulation: Linear optimization involves linear objective functions and constraints, meaning they only involve first-degree polynomials</w:t>
      </w:r>
      <w:r w:rsidR="00982616">
        <w:rPr>
          <w:rFonts w:ascii="Times New Roman" w:hAnsi="Times New Roman" w:cs="Times New Roman"/>
          <w:sz w:val="24"/>
          <w:szCs w:val="24"/>
        </w:rPr>
        <w:t xml:space="preserve"> (</w:t>
      </w:r>
      <w:proofErr w:type="spellStart"/>
      <w:r w:rsidR="00982616">
        <w:rPr>
          <w:rFonts w:ascii="Arial" w:hAnsi="Arial" w:cs="Arial"/>
          <w:color w:val="222222"/>
          <w:sz w:val="20"/>
          <w:szCs w:val="20"/>
          <w:shd w:val="clear" w:color="auto" w:fill="FFFFFF"/>
        </w:rPr>
        <w:t>Kanamori</w:t>
      </w:r>
      <w:proofErr w:type="spellEnd"/>
      <w:r w:rsidR="00982616">
        <w:rPr>
          <w:rFonts w:ascii="Arial" w:hAnsi="Arial" w:cs="Arial"/>
          <w:color w:val="222222"/>
          <w:sz w:val="20"/>
          <w:szCs w:val="20"/>
          <w:shd w:val="clear" w:color="auto" w:fill="FFFFFF"/>
        </w:rPr>
        <w:t xml:space="preserve"> et al., </w:t>
      </w:r>
      <w:r w:rsidR="00982616">
        <w:rPr>
          <w:rFonts w:ascii="Arial" w:hAnsi="Arial" w:cs="Arial"/>
          <w:color w:val="222222"/>
          <w:sz w:val="20"/>
          <w:szCs w:val="20"/>
          <w:shd w:val="clear" w:color="auto" w:fill="FFFFFF"/>
        </w:rPr>
        <w:t>2020</w:t>
      </w:r>
      <w:r w:rsidR="00982616">
        <w:rPr>
          <w:rFonts w:ascii="Arial" w:hAnsi="Arial" w:cs="Arial"/>
          <w:color w:val="222222"/>
          <w:sz w:val="20"/>
          <w:szCs w:val="20"/>
          <w:shd w:val="clear" w:color="auto" w:fill="FFFFFF"/>
        </w:rPr>
        <w:t>)</w:t>
      </w:r>
      <w:r w:rsidRPr="001D06D1">
        <w:rPr>
          <w:rFonts w:ascii="Times New Roman" w:hAnsi="Times New Roman" w:cs="Times New Roman"/>
          <w:sz w:val="24"/>
          <w:szCs w:val="24"/>
        </w:rPr>
        <w:t>. Nonlinear optimization can involve higher-degree polynomials, exponentials,</w:t>
      </w:r>
      <w:r w:rsidR="00121CF5" w:rsidRPr="001D06D1">
        <w:rPr>
          <w:rFonts w:ascii="Times New Roman" w:hAnsi="Times New Roman" w:cs="Times New Roman"/>
          <w:sz w:val="24"/>
          <w:szCs w:val="24"/>
        </w:rPr>
        <w:t xml:space="preserve"> logarithms, etc. </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t xml:space="preserve">Example: In the pet food scenario, the relationship between the amount of </w:t>
      </w:r>
      <w:proofErr w:type="spellStart"/>
      <w:r w:rsidRPr="001D06D1">
        <w:rPr>
          <w:rFonts w:ascii="Times New Roman" w:hAnsi="Times New Roman" w:cs="Times New Roman"/>
          <w:sz w:val="24"/>
          <w:szCs w:val="24"/>
        </w:rPr>
        <w:t>Meaties</w:t>
      </w:r>
      <w:proofErr w:type="spellEnd"/>
      <w:r w:rsidRPr="001D06D1">
        <w:rPr>
          <w:rFonts w:ascii="Times New Roman" w:hAnsi="Times New Roman" w:cs="Times New Roman"/>
          <w:sz w:val="24"/>
          <w:szCs w:val="24"/>
        </w:rPr>
        <w:t xml:space="preserve"> or </w:t>
      </w:r>
      <w:proofErr w:type="spellStart"/>
      <w:r w:rsidRPr="001D06D1">
        <w:rPr>
          <w:rFonts w:ascii="Times New Roman" w:hAnsi="Times New Roman" w:cs="Times New Roman"/>
          <w:sz w:val="24"/>
          <w:szCs w:val="24"/>
        </w:rPr>
        <w:t>Yummies</w:t>
      </w:r>
      <w:proofErr w:type="spellEnd"/>
      <w:r w:rsidRPr="001D06D1">
        <w:rPr>
          <w:rFonts w:ascii="Times New Roman" w:hAnsi="Times New Roman" w:cs="Times New Roman"/>
          <w:sz w:val="24"/>
          <w:szCs w:val="24"/>
        </w:rPr>
        <w:t xml:space="preserve"> produced and the profit was linear. However, if there were diminishing returns on profit as production increased, the relationship might be nonlinear.</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t>Solution Techniques: Linear models can be solved using specific techniques like the Simplex method or interior point methods, which guarantee finding the global optimum. Nonlinear models often require iterative methods, and there's no guarantee of finding a global optimum—solutions might be locally optimal.</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lastRenderedPageBreak/>
        <w:t>Example: The pet food scenario used linear programming. If the profit function had been nonlinear, techniques like gradient descent or genetic algorithms might have been more appropriate.</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t>Complexity: Linear models are generally easier to solve and can handle larger problem sizes. Nonlinear models can be computationally intensive, especially as the number of variables or constraints grows.</w:t>
      </w:r>
    </w:p>
    <w:p w:rsidR="00121717" w:rsidRPr="001D06D1" w:rsidRDefault="00121717" w:rsidP="001D06D1">
      <w:pPr>
        <w:pStyle w:val="ListParagraph"/>
        <w:numPr>
          <w:ilvl w:val="0"/>
          <w:numId w:val="10"/>
        </w:numPr>
        <w:spacing w:line="480" w:lineRule="auto"/>
        <w:rPr>
          <w:rFonts w:ascii="Times New Roman" w:hAnsi="Times New Roman" w:cs="Times New Roman"/>
          <w:sz w:val="24"/>
          <w:szCs w:val="24"/>
        </w:rPr>
      </w:pPr>
      <w:r w:rsidRPr="001D06D1">
        <w:rPr>
          <w:rFonts w:ascii="Times New Roman" w:hAnsi="Times New Roman" w:cs="Times New Roman"/>
          <w:sz w:val="24"/>
          <w:szCs w:val="24"/>
        </w:rPr>
        <w:t>Interpretability: Solutions to linear models often have straightforward interpretations, such as shadow prices in linear programming. Nonlinear models might offer deeper insights but can be more challenging to interpret.</w:t>
      </w:r>
    </w:p>
    <w:p w:rsidR="00121717" w:rsidRPr="00D064A6" w:rsidRDefault="00121717" w:rsidP="001D06D1">
      <w:pPr>
        <w:pStyle w:val="Heading2"/>
      </w:pPr>
      <w:bookmarkStart w:id="13" w:name="_Toc143603827"/>
      <w:r w:rsidRPr="00D064A6">
        <w:t>Applications of Optimization Techniques to Business Analytics:</w:t>
      </w:r>
      <w:bookmarkEnd w:id="13"/>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Supply Chain Management: Optimization can determine the most cost-effective distribution of resources in a supply chain. Linear programming might be used to minimize transportation costs subject to capacity constraints.</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Financial Portfolio Design: Here, optimization (often quadratic programming) can be used to determine the best mix of investments to maximize returns while minimizing risk.</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Marketing Mix Modeling: Companies can use nonlinear optimization to determine the optimal allocation of marketing resources across different channels to maximize ROI.</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Production Scheduling: Linear optimization can help manufacturers determine the best production schedule to meet demand while minimizing costs.</w:t>
      </w:r>
    </w:p>
    <w:p w:rsidR="00121717" w:rsidRPr="00D064A6" w:rsidRDefault="00121717" w:rsidP="00D064A6">
      <w:pPr>
        <w:spacing w:line="480" w:lineRule="auto"/>
        <w:rPr>
          <w:rFonts w:ascii="Times New Roman" w:hAnsi="Times New Roman" w:cs="Times New Roman"/>
          <w:sz w:val="24"/>
          <w:szCs w:val="24"/>
        </w:rPr>
      </w:pP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Pricing Strategies: With nonlinear optimization, businesses can determine optimal pricing strategies to maximize profit, considering factors like demand elasticity</w:t>
      </w:r>
      <w:r w:rsidR="00982616">
        <w:rPr>
          <w:rFonts w:ascii="Times New Roman" w:hAnsi="Times New Roman" w:cs="Times New Roman"/>
          <w:sz w:val="24"/>
          <w:szCs w:val="24"/>
        </w:rPr>
        <w:t xml:space="preserve"> (</w:t>
      </w:r>
      <w:r w:rsidR="00982616">
        <w:rPr>
          <w:rFonts w:ascii="Arial" w:hAnsi="Arial" w:cs="Arial"/>
          <w:color w:val="222222"/>
          <w:sz w:val="20"/>
          <w:szCs w:val="20"/>
          <w:shd w:val="clear" w:color="auto" w:fill="FFFFFF"/>
        </w:rPr>
        <w:t>Lee</w:t>
      </w:r>
      <w:r w:rsidR="00982616">
        <w:rPr>
          <w:rFonts w:ascii="Arial" w:hAnsi="Arial" w:cs="Arial"/>
          <w:color w:val="222222"/>
          <w:sz w:val="20"/>
          <w:szCs w:val="20"/>
          <w:shd w:val="clear" w:color="auto" w:fill="FFFFFF"/>
        </w:rPr>
        <w:t xml:space="preserve"> et al., </w:t>
      </w:r>
      <w:r w:rsidR="00982616">
        <w:rPr>
          <w:rFonts w:ascii="Arial" w:hAnsi="Arial" w:cs="Arial"/>
          <w:color w:val="222222"/>
          <w:sz w:val="20"/>
          <w:szCs w:val="20"/>
          <w:shd w:val="clear" w:color="auto" w:fill="FFFFFF"/>
        </w:rPr>
        <w:t>2022)</w:t>
      </w:r>
      <w:r w:rsidRPr="00982616">
        <w:rPr>
          <w:rFonts w:ascii="Times New Roman" w:hAnsi="Times New Roman" w:cs="Times New Roman"/>
          <w:sz w:val="24"/>
          <w:szCs w:val="24"/>
        </w:rPr>
        <w:t>.</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lastRenderedPageBreak/>
        <w:t>Human Resources: Optimization can assist in workforce scheduling, ensuring that staffing meets demand while minimizing costs. This is common in industries like healthcare or retail.</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Machine Learning: Techniques like gradient descent, a form of nonlinear optimization, are fundamental in training machine learning models, especially neural networks.</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Traveling Salesman Problem: This classic optimization problem aims to find the shortest possible route for a salesman who needs to visit several cities and return to the origin city. It's a combinatorial nonlinear optimization problem.</w:t>
      </w:r>
    </w:p>
    <w:p w:rsidR="00121717" w:rsidRPr="00982616" w:rsidRDefault="00121717" w:rsidP="00982616">
      <w:pPr>
        <w:pStyle w:val="ListParagraph"/>
        <w:numPr>
          <w:ilvl w:val="0"/>
          <w:numId w:val="11"/>
        </w:numPr>
        <w:spacing w:line="480" w:lineRule="auto"/>
        <w:rPr>
          <w:rFonts w:ascii="Times New Roman" w:hAnsi="Times New Roman" w:cs="Times New Roman"/>
          <w:sz w:val="24"/>
          <w:szCs w:val="24"/>
        </w:rPr>
      </w:pPr>
      <w:r w:rsidRPr="00982616">
        <w:rPr>
          <w:rFonts w:ascii="Times New Roman" w:hAnsi="Times New Roman" w:cs="Times New Roman"/>
          <w:sz w:val="24"/>
          <w:szCs w:val="24"/>
        </w:rPr>
        <w:t>Energy Consumption: Businesses can use optimization to minimize energy consumption in facilities, optimizing the use of HVAC systems, lighting, and more</w:t>
      </w:r>
      <w:r w:rsidR="00982616">
        <w:rPr>
          <w:rFonts w:ascii="Times New Roman" w:hAnsi="Times New Roman" w:cs="Times New Roman"/>
          <w:sz w:val="24"/>
          <w:szCs w:val="24"/>
        </w:rPr>
        <w:t xml:space="preserve"> (</w:t>
      </w:r>
      <w:proofErr w:type="spellStart"/>
      <w:r w:rsidR="00982616">
        <w:rPr>
          <w:rFonts w:ascii="Arial" w:hAnsi="Arial" w:cs="Arial"/>
          <w:color w:val="222222"/>
          <w:sz w:val="20"/>
          <w:szCs w:val="20"/>
          <w:shd w:val="clear" w:color="auto" w:fill="FFFFFF"/>
        </w:rPr>
        <w:t>Katal</w:t>
      </w:r>
      <w:proofErr w:type="spellEnd"/>
      <w:r w:rsidR="00982616">
        <w:rPr>
          <w:rFonts w:ascii="Arial" w:hAnsi="Arial" w:cs="Arial"/>
          <w:color w:val="222222"/>
          <w:sz w:val="20"/>
          <w:szCs w:val="20"/>
          <w:shd w:val="clear" w:color="auto" w:fill="FFFFFF"/>
        </w:rPr>
        <w:t xml:space="preserve"> et al., </w:t>
      </w:r>
      <w:r w:rsidR="00982616">
        <w:rPr>
          <w:rFonts w:ascii="Arial" w:hAnsi="Arial" w:cs="Arial"/>
          <w:color w:val="222222"/>
          <w:sz w:val="20"/>
          <w:szCs w:val="20"/>
          <w:shd w:val="clear" w:color="auto" w:fill="FFFFFF"/>
        </w:rPr>
        <w:t>2023)</w:t>
      </w:r>
      <w:r w:rsidRPr="00982616">
        <w:rPr>
          <w:rFonts w:ascii="Times New Roman" w:hAnsi="Times New Roman" w:cs="Times New Roman"/>
          <w:sz w:val="24"/>
          <w:szCs w:val="24"/>
        </w:rPr>
        <w:t>.</w:t>
      </w:r>
    </w:p>
    <w:p w:rsidR="00A63BB7" w:rsidRDefault="00D064A6" w:rsidP="00982616">
      <w:pPr>
        <w:pStyle w:val="Heading1"/>
      </w:pPr>
      <w:bookmarkStart w:id="14" w:name="_Toc143603828"/>
      <w:r w:rsidRPr="00D064A6">
        <w:t>Conclusion</w:t>
      </w:r>
      <w:bookmarkEnd w:id="14"/>
    </w:p>
    <w:p w:rsidR="00982616" w:rsidRPr="00982616" w:rsidRDefault="00982616" w:rsidP="00982616"/>
    <w:p w:rsidR="00D064A6" w:rsidRPr="00D064A6" w:rsidRDefault="00D064A6"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 xml:space="preserve">The field of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offers businesses a structured way to navigate difficult decision-making situations. We've seen how to use linear and nonlinear models to gain practical insights into everything from resource allocation to pricing schemes through our thorough investigation of both types of models. Nonlinear models delve deeply into complex relationships to capture the complexities of real-world scenarios, whereas linear models provide simple solutions and interpretability. Regardless of the model type, the ultimate objective is always to make decisions that are well-informed and promote efficiency, profitability, and growth. The importance of </w:t>
      </w:r>
      <w:proofErr w:type="spellStart"/>
      <w:r w:rsidRPr="00D064A6">
        <w:rPr>
          <w:rFonts w:ascii="Times New Roman" w:hAnsi="Times New Roman" w:cs="Times New Roman"/>
          <w:sz w:val="24"/>
          <w:szCs w:val="24"/>
        </w:rPr>
        <w:t>optimisation</w:t>
      </w:r>
      <w:proofErr w:type="spellEnd"/>
      <w:r w:rsidRPr="00D064A6">
        <w:rPr>
          <w:rFonts w:ascii="Times New Roman" w:hAnsi="Times New Roman" w:cs="Times New Roman"/>
          <w:sz w:val="24"/>
          <w:szCs w:val="24"/>
        </w:rPr>
        <w:t xml:space="preserve"> as a guiding principle in decision-making will endure as businesses face ever-evolving challenges.</w:t>
      </w:r>
    </w:p>
    <w:p w:rsidR="00D064A6" w:rsidRPr="00982616" w:rsidRDefault="00982616" w:rsidP="00D064A6">
      <w:pPr>
        <w:spacing w:line="480" w:lineRule="auto"/>
        <w:rPr>
          <w:rFonts w:ascii="Times New Roman" w:hAnsi="Times New Roman" w:cs="Times New Roman"/>
          <w:b/>
          <w:sz w:val="24"/>
          <w:szCs w:val="24"/>
        </w:rPr>
      </w:pPr>
      <w:r w:rsidRPr="00982616">
        <w:rPr>
          <w:rFonts w:ascii="Times New Roman" w:hAnsi="Times New Roman" w:cs="Times New Roman"/>
          <w:b/>
          <w:sz w:val="24"/>
          <w:szCs w:val="24"/>
        </w:rPr>
        <w:t>References</w:t>
      </w:r>
    </w:p>
    <w:p w:rsidR="00982616" w:rsidRPr="00F410CF" w:rsidRDefault="00982616" w:rsidP="00982616">
      <w:pPr>
        <w:spacing w:line="480" w:lineRule="auto"/>
        <w:rPr>
          <w:rFonts w:ascii="Times New Roman" w:hAnsi="Times New Roman" w:cs="Times New Roman"/>
          <w:sz w:val="24"/>
          <w:szCs w:val="24"/>
        </w:rPr>
      </w:pPr>
      <w:proofErr w:type="gramStart"/>
      <w:r w:rsidRPr="00F410CF">
        <w:rPr>
          <w:rFonts w:ascii="Times New Roman" w:hAnsi="Times New Roman" w:cs="Times New Roman"/>
          <w:color w:val="222222"/>
          <w:sz w:val="24"/>
          <w:szCs w:val="24"/>
          <w:shd w:val="clear" w:color="auto" w:fill="FFFFFF"/>
        </w:rPr>
        <w:lastRenderedPageBreak/>
        <w:t>Al-</w:t>
      </w:r>
      <w:proofErr w:type="spellStart"/>
      <w:r w:rsidRPr="00F410CF">
        <w:rPr>
          <w:rFonts w:ascii="Times New Roman" w:hAnsi="Times New Roman" w:cs="Times New Roman"/>
          <w:color w:val="222222"/>
          <w:sz w:val="24"/>
          <w:szCs w:val="24"/>
          <w:shd w:val="clear" w:color="auto" w:fill="FFFFFF"/>
        </w:rPr>
        <w:t>Bahran</w:t>
      </w:r>
      <w:proofErr w:type="spellEnd"/>
      <w:r w:rsidRPr="00F410CF">
        <w:rPr>
          <w:rFonts w:ascii="Times New Roman" w:hAnsi="Times New Roman" w:cs="Times New Roman"/>
          <w:color w:val="222222"/>
          <w:sz w:val="24"/>
          <w:szCs w:val="24"/>
          <w:shd w:val="clear" w:color="auto" w:fill="FFFFFF"/>
        </w:rPr>
        <w:t xml:space="preserve">, L. T., &amp; </w:t>
      </w:r>
      <w:proofErr w:type="spellStart"/>
      <w:r w:rsidRPr="00F410CF">
        <w:rPr>
          <w:rFonts w:ascii="Times New Roman" w:hAnsi="Times New Roman" w:cs="Times New Roman"/>
          <w:color w:val="222222"/>
          <w:sz w:val="24"/>
          <w:szCs w:val="24"/>
          <w:shd w:val="clear" w:color="auto" w:fill="FFFFFF"/>
        </w:rPr>
        <w:t>Abdulrasool</w:t>
      </w:r>
      <w:proofErr w:type="spellEnd"/>
      <w:r w:rsidRPr="00F410CF">
        <w:rPr>
          <w:rFonts w:ascii="Times New Roman" w:hAnsi="Times New Roman" w:cs="Times New Roman"/>
          <w:color w:val="222222"/>
          <w:sz w:val="24"/>
          <w:szCs w:val="24"/>
          <w:shd w:val="clear" w:color="auto" w:fill="FFFFFF"/>
        </w:rPr>
        <w:t>, A. Q. (2021, June).</w:t>
      </w:r>
      <w:proofErr w:type="gramEnd"/>
      <w:r w:rsidRPr="00F410CF">
        <w:rPr>
          <w:rFonts w:ascii="Times New Roman" w:hAnsi="Times New Roman" w:cs="Times New Roman"/>
          <w:color w:val="222222"/>
          <w:sz w:val="24"/>
          <w:szCs w:val="24"/>
          <w:shd w:val="clear" w:color="auto" w:fill="FFFFFF"/>
        </w:rPr>
        <w:t xml:space="preserve"> Multi objective functions of constraint optimal power flow based on modified ant colony system optimization technique. In </w:t>
      </w:r>
      <w:r w:rsidRPr="00F410CF">
        <w:rPr>
          <w:rFonts w:ascii="Times New Roman" w:hAnsi="Times New Roman" w:cs="Times New Roman"/>
          <w:i/>
          <w:iCs/>
          <w:color w:val="222222"/>
          <w:sz w:val="24"/>
          <w:szCs w:val="24"/>
          <w:shd w:val="clear" w:color="auto" w:fill="FFFFFF"/>
        </w:rPr>
        <w:t>IOP Conference Series: Materials Science and Engineering</w:t>
      </w:r>
      <w:r w:rsidRPr="00F410CF">
        <w:rPr>
          <w:rFonts w:ascii="Times New Roman" w:hAnsi="Times New Roman" w:cs="Times New Roman"/>
          <w:color w:val="222222"/>
          <w:sz w:val="24"/>
          <w:szCs w:val="24"/>
          <w:shd w:val="clear" w:color="auto" w:fill="FFFFFF"/>
        </w:rPr>
        <w:t xml:space="preserve"> (Vol. 1105, No. 1, p. 012015). </w:t>
      </w:r>
      <w:proofErr w:type="gramStart"/>
      <w:r w:rsidRPr="00F410CF">
        <w:rPr>
          <w:rFonts w:ascii="Times New Roman" w:hAnsi="Times New Roman" w:cs="Times New Roman"/>
          <w:color w:val="222222"/>
          <w:sz w:val="24"/>
          <w:szCs w:val="24"/>
          <w:shd w:val="clear" w:color="auto" w:fill="FFFFFF"/>
        </w:rPr>
        <w:t>IOP Publishing.</w:t>
      </w:r>
      <w:proofErr w:type="gramEnd"/>
      <w:r w:rsidRPr="00F410CF">
        <w:rPr>
          <w:rFonts w:ascii="Times New Roman" w:hAnsi="Times New Roman" w:cs="Times New Roman"/>
          <w:sz w:val="24"/>
          <w:szCs w:val="24"/>
        </w:rPr>
        <w:t xml:space="preserve"> </w:t>
      </w:r>
      <w:hyperlink r:id="rId8" w:history="1">
        <w:r w:rsidRPr="00F410CF">
          <w:rPr>
            <w:rStyle w:val="Hyperlink"/>
            <w:rFonts w:ascii="Times New Roman" w:hAnsi="Times New Roman" w:cs="Times New Roman"/>
            <w:sz w:val="24"/>
            <w:szCs w:val="24"/>
          </w:rPr>
          <w:t>https://iopscience.iop.org/article/10.1088/1757-899X/1105/1/012015/meta</w:t>
        </w:r>
      </w:hyperlink>
    </w:p>
    <w:p w:rsidR="00982616" w:rsidRPr="00F410CF" w:rsidRDefault="00982616" w:rsidP="00982616">
      <w:pPr>
        <w:spacing w:line="480" w:lineRule="auto"/>
        <w:rPr>
          <w:rFonts w:ascii="Times New Roman" w:hAnsi="Times New Roman" w:cs="Times New Roman"/>
          <w:sz w:val="24"/>
          <w:szCs w:val="24"/>
        </w:rPr>
      </w:pPr>
      <w:proofErr w:type="spellStart"/>
      <w:proofErr w:type="gramStart"/>
      <w:r w:rsidRPr="00F410CF">
        <w:rPr>
          <w:rFonts w:ascii="Times New Roman" w:hAnsi="Times New Roman" w:cs="Times New Roman"/>
          <w:color w:val="222222"/>
          <w:sz w:val="24"/>
          <w:szCs w:val="24"/>
          <w:shd w:val="clear" w:color="auto" w:fill="FFFFFF"/>
        </w:rPr>
        <w:t>Kanamori</w:t>
      </w:r>
      <w:proofErr w:type="spellEnd"/>
      <w:r w:rsidRPr="00F410CF">
        <w:rPr>
          <w:rFonts w:ascii="Times New Roman" w:hAnsi="Times New Roman" w:cs="Times New Roman"/>
          <w:color w:val="222222"/>
          <w:sz w:val="24"/>
          <w:szCs w:val="24"/>
          <w:shd w:val="clear" w:color="auto" w:fill="FFFFFF"/>
        </w:rPr>
        <w:t xml:space="preserve">, K., Takagi, T., Kobayashi, K., &amp; </w:t>
      </w:r>
      <w:proofErr w:type="spellStart"/>
      <w:r w:rsidRPr="00F410CF">
        <w:rPr>
          <w:rFonts w:ascii="Times New Roman" w:hAnsi="Times New Roman" w:cs="Times New Roman"/>
          <w:color w:val="222222"/>
          <w:sz w:val="24"/>
          <w:szCs w:val="24"/>
          <w:shd w:val="clear" w:color="auto" w:fill="FFFFFF"/>
        </w:rPr>
        <w:t>Arimura</w:t>
      </w:r>
      <w:proofErr w:type="spellEnd"/>
      <w:r w:rsidRPr="00F410CF">
        <w:rPr>
          <w:rFonts w:ascii="Times New Roman" w:hAnsi="Times New Roman" w:cs="Times New Roman"/>
          <w:color w:val="222222"/>
          <w:sz w:val="24"/>
          <w:szCs w:val="24"/>
          <w:shd w:val="clear" w:color="auto" w:fill="FFFFFF"/>
        </w:rPr>
        <w:t>, H. (2020, July).</w:t>
      </w:r>
      <w:proofErr w:type="gramEnd"/>
      <w:r w:rsidRPr="00F410CF">
        <w:rPr>
          <w:rFonts w:ascii="Times New Roman" w:hAnsi="Times New Roman" w:cs="Times New Roman"/>
          <w:color w:val="222222"/>
          <w:sz w:val="24"/>
          <w:szCs w:val="24"/>
          <w:shd w:val="clear" w:color="auto" w:fill="FFFFFF"/>
        </w:rPr>
        <w:t xml:space="preserve"> DACE: Distribution-Aware Counterfactual Explanation by Mixed-Integer Linear Optimization. </w:t>
      </w:r>
      <w:proofErr w:type="gramStart"/>
      <w:r w:rsidRPr="00F410CF">
        <w:rPr>
          <w:rFonts w:ascii="Times New Roman" w:hAnsi="Times New Roman" w:cs="Times New Roman"/>
          <w:color w:val="222222"/>
          <w:sz w:val="24"/>
          <w:szCs w:val="24"/>
          <w:shd w:val="clear" w:color="auto" w:fill="FFFFFF"/>
        </w:rPr>
        <w:t>In </w:t>
      </w:r>
      <w:r w:rsidRPr="00F410CF">
        <w:rPr>
          <w:rFonts w:ascii="Times New Roman" w:hAnsi="Times New Roman" w:cs="Times New Roman"/>
          <w:i/>
          <w:iCs/>
          <w:color w:val="222222"/>
          <w:sz w:val="24"/>
          <w:szCs w:val="24"/>
          <w:shd w:val="clear" w:color="auto" w:fill="FFFFFF"/>
        </w:rPr>
        <w:t>IJCAI</w:t>
      </w:r>
      <w:r w:rsidRPr="00F410CF">
        <w:rPr>
          <w:rFonts w:ascii="Times New Roman" w:hAnsi="Times New Roman" w:cs="Times New Roman"/>
          <w:color w:val="222222"/>
          <w:sz w:val="24"/>
          <w:szCs w:val="24"/>
          <w:shd w:val="clear" w:color="auto" w:fill="FFFFFF"/>
        </w:rPr>
        <w:t> (pp. 2855-2862).</w:t>
      </w:r>
      <w:proofErr w:type="gramEnd"/>
      <w:r w:rsidRPr="00F410CF">
        <w:rPr>
          <w:rFonts w:ascii="Times New Roman" w:hAnsi="Times New Roman" w:cs="Times New Roman"/>
          <w:sz w:val="24"/>
          <w:szCs w:val="24"/>
        </w:rPr>
        <w:t xml:space="preserve"> </w:t>
      </w:r>
      <w:hyperlink r:id="rId9" w:history="1">
        <w:r w:rsidRPr="00F410CF">
          <w:rPr>
            <w:rStyle w:val="Hyperlink"/>
            <w:rFonts w:ascii="Times New Roman" w:hAnsi="Times New Roman" w:cs="Times New Roman"/>
            <w:sz w:val="24"/>
            <w:szCs w:val="24"/>
          </w:rPr>
          <w:t>https://www.researchgate.net/profile/Ken-Kobayashi-4/publication/344589981_DACE_Distribution-Aware_Counterfactual_Explanation_by_Mixed-Integer_Linear_Optimization/links/5f827659a6fdccfd7b57d084/DACE-Distribution-Aware-Counterfactual-Explanation-by-Mixed-Integer-Linear-Optimization.pdf</w:t>
        </w:r>
      </w:hyperlink>
    </w:p>
    <w:p w:rsidR="00982616" w:rsidRPr="00F410CF" w:rsidRDefault="00982616" w:rsidP="00982616">
      <w:pPr>
        <w:spacing w:line="480" w:lineRule="auto"/>
        <w:rPr>
          <w:rFonts w:ascii="Times New Roman" w:hAnsi="Times New Roman" w:cs="Times New Roman"/>
          <w:sz w:val="24"/>
          <w:szCs w:val="24"/>
        </w:rPr>
      </w:pPr>
      <w:proofErr w:type="spellStart"/>
      <w:r w:rsidRPr="00F410CF">
        <w:rPr>
          <w:rFonts w:ascii="Times New Roman" w:hAnsi="Times New Roman" w:cs="Times New Roman"/>
          <w:color w:val="222222"/>
          <w:sz w:val="24"/>
          <w:szCs w:val="24"/>
          <w:shd w:val="clear" w:color="auto" w:fill="FFFFFF"/>
        </w:rPr>
        <w:t>Katal</w:t>
      </w:r>
      <w:proofErr w:type="spellEnd"/>
      <w:r w:rsidRPr="00F410CF">
        <w:rPr>
          <w:rFonts w:ascii="Times New Roman" w:hAnsi="Times New Roman" w:cs="Times New Roman"/>
          <w:color w:val="222222"/>
          <w:sz w:val="24"/>
          <w:szCs w:val="24"/>
          <w:shd w:val="clear" w:color="auto" w:fill="FFFFFF"/>
        </w:rPr>
        <w:t xml:space="preserve">, A., </w:t>
      </w:r>
      <w:proofErr w:type="spellStart"/>
      <w:r w:rsidRPr="00F410CF">
        <w:rPr>
          <w:rFonts w:ascii="Times New Roman" w:hAnsi="Times New Roman" w:cs="Times New Roman"/>
          <w:color w:val="222222"/>
          <w:sz w:val="24"/>
          <w:szCs w:val="24"/>
          <w:shd w:val="clear" w:color="auto" w:fill="FFFFFF"/>
        </w:rPr>
        <w:t>Dahiya</w:t>
      </w:r>
      <w:proofErr w:type="spellEnd"/>
      <w:r w:rsidRPr="00F410CF">
        <w:rPr>
          <w:rFonts w:ascii="Times New Roman" w:hAnsi="Times New Roman" w:cs="Times New Roman"/>
          <w:color w:val="222222"/>
          <w:sz w:val="24"/>
          <w:szCs w:val="24"/>
          <w:shd w:val="clear" w:color="auto" w:fill="FFFFFF"/>
        </w:rPr>
        <w:t xml:space="preserve">, S., &amp; </w:t>
      </w:r>
      <w:proofErr w:type="spellStart"/>
      <w:r w:rsidRPr="00F410CF">
        <w:rPr>
          <w:rFonts w:ascii="Times New Roman" w:hAnsi="Times New Roman" w:cs="Times New Roman"/>
          <w:color w:val="222222"/>
          <w:sz w:val="24"/>
          <w:szCs w:val="24"/>
          <w:shd w:val="clear" w:color="auto" w:fill="FFFFFF"/>
        </w:rPr>
        <w:t>Choudhury</w:t>
      </w:r>
      <w:proofErr w:type="spellEnd"/>
      <w:r w:rsidRPr="00F410CF">
        <w:rPr>
          <w:rFonts w:ascii="Times New Roman" w:hAnsi="Times New Roman" w:cs="Times New Roman"/>
          <w:color w:val="222222"/>
          <w:sz w:val="24"/>
          <w:szCs w:val="24"/>
          <w:shd w:val="clear" w:color="auto" w:fill="FFFFFF"/>
        </w:rPr>
        <w:t>, T. (2023). Energy efficiency in cloud computing data centers: a survey on software technologies. </w:t>
      </w:r>
      <w:r w:rsidRPr="00F410CF">
        <w:rPr>
          <w:rFonts w:ascii="Times New Roman" w:hAnsi="Times New Roman" w:cs="Times New Roman"/>
          <w:i/>
          <w:iCs/>
          <w:color w:val="222222"/>
          <w:sz w:val="24"/>
          <w:szCs w:val="24"/>
          <w:shd w:val="clear" w:color="auto" w:fill="FFFFFF"/>
        </w:rPr>
        <w:t>Cluster Computing</w:t>
      </w:r>
      <w:r w:rsidRPr="00F410CF">
        <w:rPr>
          <w:rFonts w:ascii="Times New Roman" w:hAnsi="Times New Roman" w:cs="Times New Roman"/>
          <w:color w:val="222222"/>
          <w:sz w:val="24"/>
          <w:szCs w:val="24"/>
          <w:shd w:val="clear" w:color="auto" w:fill="FFFFFF"/>
        </w:rPr>
        <w:t>, </w:t>
      </w:r>
      <w:r w:rsidRPr="00F410CF">
        <w:rPr>
          <w:rFonts w:ascii="Times New Roman" w:hAnsi="Times New Roman" w:cs="Times New Roman"/>
          <w:i/>
          <w:iCs/>
          <w:color w:val="222222"/>
          <w:sz w:val="24"/>
          <w:szCs w:val="24"/>
          <w:shd w:val="clear" w:color="auto" w:fill="FFFFFF"/>
        </w:rPr>
        <w:t>26</w:t>
      </w:r>
      <w:r w:rsidRPr="00F410CF">
        <w:rPr>
          <w:rFonts w:ascii="Times New Roman" w:hAnsi="Times New Roman" w:cs="Times New Roman"/>
          <w:color w:val="222222"/>
          <w:sz w:val="24"/>
          <w:szCs w:val="24"/>
          <w:shd w:val="clear" w:color="auto" w:fill="FFFFFF"/>
        </w:rPr>
        <w:t>(3), 1845-1875.</w:t>
      </w:r>
      <w:r w:rsidRPr="00F410CF">
        <w:rPr>
          <w:rFonts w:ascii="Times New Roman" w:hAnsi="Times New Roman" w:cs="Times New Roman"/>
          <w:sz w:val="24"/>
          <w:szCs w:val="24"/>
        </w:rPr>
        <w:t xml:space="preserve"> </w:t>
      </w:r>
      <w:hyperlink r:id="rId10" w:history="1">
        <w:r w:rsidRPr="00F410CF">
          <w:rPr>
            <w:rStyle w:val="Hyperlink"/>
            <w:rFonts w:ascii="Times New Roman" w:hAnsi="Times New Roman" w:cs="Times New Roman"/>
            <w:sz w:val="24"/>
            <w:szCs w:val="24"/>
          </w:rPr>
          <w:t>https://link.springer.com/article/10.1007/s10586-022-03713-0</w:t>
        </w:r>
      </w:hyperlink>
    </w:p>
    <w:p w:rsidR="00982616" w:rsidRPr="00F410CF" w:rsidRDefault="00982616" w:rsidP="00982616">
      <w:pPr>
        <w:spacing w:line="480" w:lineRule="auto"/>
        <w:rPr>
          <w:rFonts w:ascii="Times New Roman" w:hAnsi="Times New Roman" w:cs="Times New Roman"/>
          <w:sz w:val="24"/>
          <w:szCs w:val="24"/>
        </w:rPr>
      </w:pPr>
      <w:proofErr w:type="gramStart"/>
      <w:r w:rsidRPr="00F410CF">
        <w:rPr>
          <w:rFonts w:ascii="Times New Roman" w:hAnsi="Times New Roman" w:cs="Times New Roman"/>
          <w:color w:val="222222"/>
          <w:sz w:val="24"/>
          <w:szCs w:val="24"/>
          <w:shd w:val="clear" w:color="auto" w:fill="FFFFFF"/>
        </w:rPr>
        <w:t xml:space="preserve">Lee, C. S., </w:t>
      </w:r>
      <w:proofErr w:type="spellStart"/>
      <w:r w:rsidRPr="00F410CF">
        <w:rPr>
          <w:rFonts w:ascii="Times New Roman" w:hAnsi="Times New Roman" w:cs="Times New Roman"/>
          <w:color w:val="222222"/>
          <w:sz w:val="24"/>
          <w:szCs w:val="24"/>
          <w:shd w:val="clear" w:color="auto" w:fill="FFFFFF"/>
        </w:rPr>
        <w:t>Cheang</w:t>
      </w:r>
      <w:proofErr w:type="spellEnd"/>
      <w:r w:rsidRPr="00F410CF">
        <w:rPr>
          <w:rFonts w:ascii="Times New Roman" w:hAnsi="Times New Roman" w:cs="Times New Roman"/>
          <w:color w:val="222222"/>
          <w:sz w:val="24"/>
          <w:szCs w:val="24"/>
          <w:shd w:val="clear" w:color="auto" w:fill="FFFFFF"/>
        </w:rPr>
        <w:t xml:space="preserve">, P. Y. S., &amp; </w:t>
      </w:r>
      <w:proofErr w:type="spellStart"/>
      <w:r w:rsidRPr="00F410CF">
        <w:rPr>
          <w:rFonts w:ascii="Times New Roman" w:hAnsi="Times New Roman" w:cs="Times New Roman"/>
          <w:color w:val="222222"/>
          <w:sz w:val="24"/>
          <w:szCs w:val="24"/>
          <w:shd w:val="clear" w:color="auto" w:fill="FFFFFF"/>
        </w:rPr>
        <w:t>Moslehpour</w:t>
      </w:r>
      <w:proofErr w:type="spellEnd"/>
      <w:r w:rsidRPr="00F410CF">
        <w:rPr>
          <w:rFonts w:ascii="Times New Roman" w:hAnsi="Times New Roman" w:cs="Times New Roman"/>
          <w:color w:val="222222"/>
          <w:sz w:val="24"/>
          <w:szCs w:val="24"/>
          <w:shd w:val="clear" w:color="auto" w:fill="FFFFFF"/>
        </w:rPr>
        <w:t>, M. (2022).</w:t>
      </w:r>
      <w:proofErr w:type="gramEnd"/>
      <w:r w:rsidRPr="00F410CF">
        <w:rPr>
          <w:rFonts w:ascii="Times New Roman" w:hAnsi="Times New Roman" w:cs="Times New Roman"/>
          <w:color w:val="222222"/>
          <w:sz w:val="24"/>
          <w:szCs w:val="24"/>
          <w:shd w:val="clear" w:color="auto" w:fill="FFFFFF"/>
        </w:rPr>
        <w:t xml:space="preserve"> Predictive analytics in business analytics: decision tree. </w:t>
      </w:r>
      <w:r w:rsidRPr="00F410CF">
        <w:rPr>
          <w:rFonts w:ascii="Times New Roman" w:hAnsi="Times New Roman" w:cs="Times New Roman"/>
          <w:i/>
          <w:iCs/>
          <w:color w:val="222222"/>
          <w:sz w:val="24"/>
          <w:szCs w:val="24"/>
          <w:shd w:val="clear" w:color="auto" w:fill="FFFFFF"/>
        </w:rPr>
        <w:t>Advances in Decision Sciences</w:t>
      </w:r>
      <w:r w:rsidRPr="00F410CF">
        <w:rPr>
          <w:rFonts w:ascii="Times New Roman" w:hAnsi="Times New Roman" w:cs="Times New Roman"/>
          <w:color w:val="222222"/>
          <w:sz w:val="24"/>
          <w:szCs w:val="24"/>
          <w:shd w:val="clear" w:color="auto" w:fill="FFFFFF"/>
        </w:rPr>
        <w:t>, </w:t>
      </w:r>
      <w:r w:rsidRPr="00F410CF">
        <w:rPr>
          <w:rFonts w:ascii="Times New Roman" w:hAnsi="Times New Roman" w:cs="Times New Roman"/>
          <w:i/>
          <w:iCs/>
          <w:color w:val="222222"/>
          <w:sz w:val="24"/>
          <w:szCs w:val="24"/>
          <w:shd w:val="clear" w:color="auto" w:fill="FFFFFF"/>
        </w:rPr>
        <w:t>26</w:t>
      </w:r>
      <w:r w:rsidRPr="00F410CF">
        <w:rPr>
          <w:rFonts w:ascii="Times New Roman" w:hAnsi="Times New Roman" w:cs="Times New Roman"/>
          <w:color w:val="222222"/>
          <w:sz w:val="24"/>
          <w:szCs w:val="24"/>
          <w:shd w:val="clear" w:color="auto" w:fill="FFFFFF"/>
        </w:rPr>
        <w:t>(1), 1-29.</w:t>
      </w:r>
      <w:hyperlink r:id="rId11" w:history="1">
        <w:r w:rsidRPr="00F410CF">
          <w:rPr>
            <w:rStyle w:val="Hyperlink"/>
            <w:rFonts w:ascii="Times New Roman" w:hAnsi="Times New Roman" w:cs="Times New Roman"/>
            <w:sz w:val="24"/>
            <w:szCs w:val="24"/>
          </w:rPr>
          <w:t>https://media.proquest.com/media/hms/PFT/1/2pLBN?_s=jLHxEyxBoncYPyCGScB19OFX9fA%3D</w:t>
        </w:r>
      </w:hyperlink>
    </w:p>
    <w:p w:rsidR="00D40AD7" w:rsidRPr="00D064A6" w:rsidRDefault="00982616" w:rsidP="00D064A6">
      <w:pPr>
        <w:spacing w:line="480" w:lineRule="auto"/>
        <w:rPr>
          <w:rFonts w:ascii="Times New Roman" w:hAnsi="Times New Roman" w:cs="Times New Roman"/>
          <w:sz w:val="24"/>
          <w:szCs w:val="24"/>
        </w:rPr>
      </w:pPr>
      <w:proofErr w:type="spellStart"/>
      <w:proofErr w:type="gramStart"/>
      <w:r w:rsidRPr="00F410CF">
        <w:rPr>
          <w:rFonts w:ascii="Times New Roman" w:hAnsi="Times New Roman" w:cs="Times New Roman"/>
          <w:color w:val="222222"/>
          <w:sz w:val="24"/>
          <w:szCs w:val="24"/>
          <w:shd w:val="clear" w:color="auto" w:fill="FFFFFF"/>
        </w:rPr>
        <w:t>Mikalef</w:t>
      </w:r>
      <w:proofErr w:type="spellEnd"/>
      <w:r w:rsidRPr="00F410CF">
        <w:rPr>
          <w:rFonts w:ascii="Times New Roman" w:hAnsi="Times New Roman" w:cs="Times New Roman"/>
          <w:color w:val="222222"/>
          <w:sz w:val="24"/>
          <w:szCs w:val="24"/>
          <w:shd w:val="clear" w:color="auto" w:fill="FFFFFF"/>
        </w:rPr>
        <w:t xml:space="preserve">, P., Pappas, I., </w:t>
      </w:r>
      <w:proofErr w:type="spellStart"/>
      <w:r w:rsidRPr="00F410CF">
        <w:rPr>
          <w:rFonts w:ascii="Times New Roman" w:hAnsi="Times New Roman" w:cs="Times New Roman"/>
          <w:color w:val="222222"/>
          <w:sz w:val="24"/>
          <w:szCs w:val="24"/>
          <w:shd w:val="clear" w:color="auto" w:fill="FFFFFF"/>
        </w:rPr>
        <w:t>Krogstie</w:t>
      </w:r>
      <w:proofErr w:type="spellEnd"/>
      <w:r w:rsidRPr="00F410CF">
        <w:rPr>
          <w:rFonts w:ascii="Times New Roman" w:hAnsi="Times New Roman" w:cs="Times New Roman"/>
          <w:color w:val="222222"/>
          <w:sz w:val="24"/>
          <w:szCs w:val="24"/>
          <w:shd w:val="clear" w:color="auto" w:fill="FFFFFF"/>
        </w:rPr>
        <w:t xml:space="preserve">, J., &amp; </w:t>
      </w:r>
      <w:proofErr w:type="spellStart"/>
      <w:r w:rsidRPr="00F410CF">
        <w:rPr>
          <w:rFonts w:ascii="Times New Roman" w:hAnsi="Times New Roman" w:cs="Times New Roman"/>
          <w:color w:val="222222"/>
          <w:sz w:val="24"/>
          <w:szCs w:val="24"/>
          <w:shd w:val="clear" w:color="auto" w:fill="FFFFFF"/>
        </w:rPr>
        <w:t>Pavlou</w:t>
      </w:r>
      <w:proofErr w:type="spellEnd"/>
      <w:r w:rsidRPr="00F410CF">
        <w:rPr>
          <w:rFonts w:ascii="Times New Roman" w:hAnsi="Times New Roman" w:cs="Times New Roman"/>
          <w:color w:val="222222"/>
          <w:sz w:val="24"/>
          <w:szCs w:val="24"/>
          <w:shd w:val="clear" w:color="auto" w:fill="FFFFFF"/>
        </w:rPr>
        <w:t>, P. (2019).</w:t>
      </w:r>
      <w:proofErr w:type="gramEnd"/>
      <w:r w:rsidRPr="00F410CF">
        <w:rPr>
          <w:rFonts w:ascii="Times New Roman" w:hAnsi="Times New Roman" w:cs="Times New Roman"/>
          <w:color w:val="222222"/>
          <w:sz w:val="24"/>
          <w:szCs w:val="24"/>
          <w:shd w:val="clear" w:color="auto" w:fill="FFFFFF"/>
        </w:rPr>
        <w:t xml:space="preserve"> Big data and business analytics: A research agenda for realizing business value.</w:t>
      </w:r>
      <w:r w:rsidRPr="00F410CF">
        <w:rPr>
          <w:rFonts w:ascii="Times New Roman" w:hAnsi="Times New Roman" w:cs="Times New Roman"/>
          <w:sz w:val="24"/>
          <w:szCs w:val="24"/>
        </w:rPr>
        <w:t xml:space="preserve"> </w:t>
      </w:r>
      <w:hyperlink r:id="rId12" w:history="1">
        <w:r w:rsidRPr="00F410CF">
          <w:rPr>
            <w:rStyle w:val="Hyperlink"/>
            <w:rFonts w:ascii="Times New Roman" w:hAnsi="Times New Roman" w:cs="Times New Roman"/>
            <w:sz w:val="24"/>
            <w:szCs w:val="24"/>
          </w:rPr>
          <w:t>https://ntnuopen.ntnu.no/ntnu-xmlui/bitstream/handle/11250/2644384/Mikalef.pdf?sequence=4</w:t>
        </w:r>
      </w:hyperlink>
    </w:p>
    <w:p w:rsidR="00D40AD7" w:rsidRPr="00982616" w:rsidRDefault="00D40AD7" w:rsidP="00982616">
      <w:pPr>
        <w:spacing w:line="480" w:lineRule="auto"/>
        <w:jc w:val="center"/>
        <w:rPr>
          <w:rFonts w:ascii="Times New Roman" w:hAnsi="Times New Roman" w:cs="Times New Roman"/>
          <w:b/>
          <w:sz w:val="24"/>
          <w:szCs w:val="24"/>
        </w:rPr>
      </w:pPr>
      <w:r w:rsidRPr="00982616">
        <w:rPr>
          <w:rFonts w:ascii="Times New Roman" w:hAnsi="Times New Roman" w:cs="Times New Roman"/>
          <w:b/>
          <w:sz w:val="24"/>
          <w:szCs w:val="24"/>
        </w:rPr>
        <w:t>Appendix</w:t>
      </w: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t>Question 1: Input</w:t>
      </w: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drawing>
          <wp:inline distT="0" distB="0" distL="0" distR="0" wp14:anchorId="5D8D224B" wp14:editId="0A6978E2">
            <wp:extent cx="2406774" cy="1778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6774" cy="1778091"/>
                    </a:xfrm>
                    <a:prstGeom prst="rect">
                      <a:avLst/>
                    </a:prstGeom>
                  </pic:spPr>
                </pic:pic>
              </a:graphicData>
            </a:graphic>
          </wp:inline>
        </w:drawing>
      </w:r>
    </w:p>
    <w:p w:rsidR="00D40AD7" w:rsidRPr="00D064A6" w:rsidRDefault="00D40AD7" w:rsidP="00D064A6">
      <w:pPr>
        <w:spacing w:line="480" w:lineRule="auto"/>
        <w:rPr>
          <w:rFonts w:ascii="Times New Roman" w:hAnsi="Times New Roman" w:cs="Times New Roman"/>
          <w:sz w:val="24"/>
          <w:szCs w:val="24"/>
        </w:rPr>
      </w:pP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Question 1: Output</w:t>
      </w: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drawing>
          <wp:inline distT="0" distB="0" distL="0" distR="0" wp14:anchorId="0B4F1D38" wp14:editId="752099C6">
            <wp:extent cx="5512083" cy="369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2083" cy="3695890"/>
                    </a:xfrm>
                    <a:prstGeom prst="rect">
                      <a:avLst/>
                    </a:prstGeom>
                  </pic:spPr>
                </pic:pic>
              </a:graphicData>
            </a:graphic>
          </wp:inline>
        </w:drawing>
      </w:r>
    </w:p>
    <w:p w:rsidR="00D40AD7" w:rsidRPr="00D064A6" w:rsidRDefault="00D40AD7" w:rsidP="00D064A6">
      <w:pPr>
        <w:spacing w:line="480" w:lineRule="auto"/>
        <w:rPr>
          <w:rFonts w:ascii="Times New Roman" w:hAnsi="Times New Roman" w:cs="Times New Roman"/>
          <w:sz w:val="24"/>
          <w:szCs w:val="24"/>
        </w:rPr>
      </w:pP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drawing>
          <wp:inline distT="0" distB="0" distL="0" distR="0" wp14:anchorId="7EB8361D" wp14:editId="7C00FA08">
            <wp:extent cx="4064209" cy="213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4209" cy="2133710"/>
                    </a:xfrm>
                    <a:prstGeom prst="rect">
                      <a:avLst/>
                    </a:prstGeom>
                  </pic:spPr>
                </pic:pic>
              </a:graphicData>
            </a:graphic>
          </wp:inline>
        </w:drawing>
      </w:r>
    </w:p>
    <w:p w:rsidR="00D40AD7" w:rsidRPr="00D064A6" w:rsidRDefault="00D40AD7" w:rsidP="00D064A6">
      <w:pPr>
        <w:spacing w:line="480" w:lineRule="auto"/>
        <w:rPr>
          <w:rFonts w:ascii="Times New Roman" w:hAnsi="Times New Roman" w:cs="Times New Roman"/>
          <w:sz w:val="24"/>
          <w:szCs w:val="24"/>
        </w:rPr>
      </w:pP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Question 2: Input</w:t>
      </w: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drawing>
          <wp:inline distT="0" distB="0" distL="0" distR="0" wp14:anchorId="4C84FCB7" wp14:editId="24DFE368">
            <wp:extent cx="4883401" cy="301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401" cy="3016405"/>
                    </a:xfrm>
                    <a:prstGeom prst="rect">
                      <a:avLst/>
                    </a:prstGeom>
                  </pic:spPr>
                </pic:pic>
              </a:graphicData>
            </a:graphic>
          </wp:inline>
        </w:drawing>
      </w:r>
    </w:p>
    <w:p w:rsidR="00D40AD7" w:rsidRPr="00D064A6" w:rsidRDefault="00D40AD7" w:rsidP="00D064A6">
      <w:pPr>
        <w:spacing w:line="480" w:lineRule="auto"/>
        <w:rPr>
          <w:rFonts w:ascii="Times New Roman" w:hAnsi="Times New Roman" w:cs="Times New Roman"/>
          <w:sz w:val="24"/>
          <w:szCs w:val="24"/>
        </w:rPr>
      </w:pP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t>Question 2: Output</w:t>
      </w: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lastRenderedPageBreak/>
        <w:drawing>
          <wp:inline distT="0" distB="0" distL="0" distR="0" wp14:anchorId="3C23C7FA" wp14:editId="43BB8854">
            <wp:extent cx="5112013" cy="3676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12013" cy="3676839"/>
                    </a:xfrm>
                    <a:prstGeom prst="rect">
                      <a:avLst/>
                    </a:prstGeom>
                  </pic:spPr>
                </pic:pic>
              </a:graphicData>
            </a:graphic>
          </wp:inline>
        </w:drawing>
      </w:r>
    </w:p>
    <w:p w:rsidR="00D40AD7" w:rsidRPr="00D064A6" w:rsidRDefault="00D40AD7" w:rsidP="00D064A6">
      <w:pPr>
        <w:spacing w:line="480" w:lineRule="auto"/>
        <w:rPr>
          <w:rFonts w:ascii="Times New Roman" w:hAnsi="Times New Roman" w:cs="Times New Roman"/>
          <w:sz w:val="24"/>
          <w:szCs w:val="24"/>
        </w:rPr>
      </w:pPr>
    </w:p>
    <w:p w:rsidR="00D40AD7" w:rsidRPr="00D064A6" w:rsidRDefault="00D40AD7" w:rsidP="00D064A6">
      <w:pPr>
        <w:spacing w:line="480" w:lineRule="auto"/>
        <w:rPr>
          <w:rFonts w:ascii="Times New Roman" w:hAnsi="Times New Roman" w:cs="Times New Roman"/>
          <w:sz w:val="24"/>
          <w:szCs w:val="24"/>
        </w:rPr>
      </w:pPr>
      <w:r w:rsidRPr="00D064A6">
        <w:rPr>
          <w:rFonts w:ascii="Times New Roman" w:hAnsi="Times New Roman" w:cs="Times New Roman"/>
          <w:sz w:val="24"/>
          <w:szCs w:val="24"/>
        </w:rPr>
        <w:drawing>
          <wp:inline distT="0" distB="0" distL="0" distR="0" wp14:anchorId="0C69D570" wp14:editId="532DD1C6">
            <wp:extent cx="4000706" cy="3333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0706" cy="3333921"/>
                    </a:xfrm>
                    <a:prstGeom prst="rect">
                      <a:avLst/>
                    </a:prstGeom>
                  </pic:spPr>
                </pic:pic>
              </a:graphicData>
            </a:graphic>
          </wp:inline>
        </w:drawing>
      </w:r>
    </w:p>
    <w:sectPr w:rsidR="00D40AD7" w:rsidRPr="00D0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F92"/>
    <w:multiLevelType w:val="hybridMultilevel"/>
    <w:tmpl w:val="1D9C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B0F6B"/>
    <w:multiLevelType w:val="hybridMultilevel"/>
    <w:tmpl w:val="7AAE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267E0"/>
    <w:multiLevelType w:val="hybridMultilevel"/>
    <w:tmpl w:val="7F84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84DE7"/>
    <w:multiLevelType w:val="hybridMultilevel"/>
    <w:tmpl w:val="DAC2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274F1"/>
    <w:multiLevelType w:val="hybridMultilevel"/>
    <w:tmpl w:val="3C3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D3C2C"/>
    <w:multiLevelType w:val="hybridMultilevel"/>
    <w:tmpl w:val="3220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40985"/>
    <w:multiLevelType w:val="hybridMultilevel"/>
    <w:tmpl w:val="E7AE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80FB2"/>
    <w:multiLevelType w:val="hybridMultilevel"/>
    <w:tmpl w:val="FBE2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14240"/>
    <w:multiLevelType w:val="hybridMultilevel"/>
    <w:tmpl w:val="9582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4685B"/>
    <w:multiLevelType w:val="hybridMultilevel"/>
    <w:tmpl w:val="812C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B7AB7"/>
    <w:multiLevelType w:val="hybridMultilevel"/>
    <w:tmpl w:val="495E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3"/>
  </w:num>
  <w:num w:numId="6">
    <w:abstractNumId w:val="2"/>
  </w:num>
  <w:num w:numId="7">
    <w:abstractNumId w:val="7"/>
  </w:num>
  <w:num w:numId="8">
    <w:abstractNumId w:val="4"/>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81"/>
    <w:rsid w:val="00061F94"/>
    <w:rsid w:val="00121717"/>
    <w:rsid w:val="00121CF5"/>
    <w:rsid w:val="001D06D1"/>
    <w:rsid w:val="00611725"/>
    <w:rsid w:val="00775181"/>
    <w:rsid w:val="008F7182"/>
    <w:rsid w:val="00982616"/>
    <w:rsid w:val="00A325AB"/>
    <w:rsid w:val="00A63BB7"/>
    <w:rsid w:val="00D064A6"/>
    <w:rsid w:val="00D40AD7"/>
    <w:rsid w:val="00D62746"/>
    <w:rsid w:val="00DF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A6"/>
    <w:pPr>
      <w:keepNext/>
      <w:keepLines/>
      <w:spacing w:before="480" w:after="0"/>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D064A6"/>
    <w:pPr>
      <w:keepNext/>
      <w:keepLines/>
      <w:spacing w:before="20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A63BB7"/>
    <w:pPr>
      <w:ind w:left="720"/>
      <w:contextualSpacing/>
    </w:pPr>
  </w:style>
  <w:style w:type="paragraph" w:styleId="BalloonText">
    <w:name w:val="Balloon Text"/>
    <w:basedOn w:val="Normal"/>
    <w:link w:val="BalloonTextChar"/>
    <w:uiPriority w:val="99"/>
    <w:semiHidden/>
    <w:unhideWhenUsed/>
    <w:rsid w:val="00DF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41"/>
    <w:rPr>
      <w:rFonts w:ascii="Tahoma" w:hAnsi="Tahoma" w:cs="Tahoma"/>
      <w:sz w:val="16"/>
      <w:szCs w:val="16"/>
    </w:rPr>
  </w:style>
  <w:style w:type="character" w:customStyle="1" w:styleId="katex-mathml">
    <w:name w:val="katex-mathml"/>
    <w:basedOn w:val="DefaultParagraphFont"/>
    <w:rsid w:val="00DF2541"/>
  </w:style>
  <w:style w:type="character" w:customStyle="1" w:styleId="mord">
    <w:name w:val="mord"/>
    <w:basedOn w:val="DefaultParagraphFont"/>
    <w:rsid w:val="00DF2541"/>
  </w:style>
  <w:style w:type="character" w:customStyle="1" w:styleId="mbin">
    <w:name w:val="mbin"/>
    <w:basedOn w:val="DefaultParagraphFont"/>
    <w:rsid w:val="00DF2541"/>
  </w:style>
  <w:style w:type="character" w:customStyle="1" w:styleId="mrel">
    <w:name w:val="mrel"/>
    <w:basedOn w:val="DefaultParagraphFont"/>
    <w:rsid w:val="00DF2541"/>
  </w:style>
  <w:style w:type="character" w:customStyle="1" w:styleId="mpunct">
    <w:name w:val="mpunct"/>
    <w:basedOn w:val="DefaultParagraphFont"/>
    <w:rsid w:val="00DF2541"/>
  </w:style>
  <w:style w:type="character" w:customStyle="1" w:styleId="Heading1Char">
    <w:name w:val="Heading 1 Char"/>
    <w:basedOn w:val="DefaultParagraphFont"/>
    <w:link w:val="Heading1"/>
    <w:uiPriority w:val="9"/>
    <w:rsid w:val="00D064A6"/>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D064A6"/>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982616"/>
    <w:rPr>
      <w:color w:val="0000FF" w:themeColor="hyperlink"/>
      <w:u w:val="single"/>
    </w:rPr>
  </w:style>
  <w:style w:type="paragraph" w:styleId="TOCHeading">
    <w:name w:val="TOC Heading"/>
    <w:basedOn w:val="Heading1"/>
    <w:next w:val="Normal"/>
    <w:uiPriority w:val="39"/>
    <w:semiHidden/>
    <w:unhideWhenUsed/>
    <w:qFormat/>
    <w:rsid w:val="00982616"/>
    <w:pPr>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982616"/>
    <w:pPr>
      <w:spacing w:after="100"/>
    </w:pPr>
  </w:style>
  <w:style w:type="paragraph" w:styleId="TOC2">
    <w:name w:val="toc 2"/>
    <w:basedOn w:val="Normal"/>
    <w:next w:val="Normal"/>
    <w:autoRedefine/>
    <w:uiPriority w:val="39"/>
    <w:unhideWhenUsed/>
    <w:rsid w:val="0098261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A6"/>
    <w:pPr>
      <w:keepNext/>
      <w:keepLines/>
      <w:spacing w:before="480" w:after="0"/>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D064A6"/>
    <w:pPr>
      <w:keepNext/>
      <w:keepLines/>
      <w:spacing w:before="20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A63BB7"/>
    <w:pPr>
      <w:ind w:left="720"/>
      <w:contextualSpacing/>
    </w:pPr>
  </w:style>
  <w:style w:type="paragraph" w:styleId="BalloonText">
    <w:name w:val="Balloon Text"/>
    <w:basedOn w:val="Normal"/>
    <w:link w:val="BalloonTextChar"/>
    <w:uiPriority w:val="99"/>
    <w:semiHidden/>
    <w:unhideWhenUsed/>
    <w:rsid w:val="00DF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41"/>
    <w:rPr>
      <w:rFonts w:ascii="Tahoma" w:hAnsi="Tahoma" w:cs="Tahoma"/>
      <w:sz w:val="16"/>
      <w:szCs w:val="16"/>
    </w:rPr>
  </w:style>
  <w:style w:type="character" w:customStyle="1" w:styleId="katex-mathml">
    <w:name w:val="katex-mathml"/>
    <w:basedOn w:val="DefaultParagraphFont"/>
    <w:rsid w:val="00DF2541"/>
  </w:style>
  <w:style w:type="character" w:customStyle="1" w:styleId="mord">
    <w:name w:val="mord"/>
    <w:basedOn w:val="DefaultParagraphFont"/>
    <w:rsid w:val="00DF2541"/>
  </w:style>
  <w:style w:type="character" w:customStyle="1" w:styleId="mbin">
    <w:name w:val="mbin"/>
    <w:basedOn w:val="DefaultParagraphFont"/>
    <w:rsid w:val="00DF2541"/>
  </w:style>
  <w:style w:type="character" w:customStyle="1" w:styleId="mrel">
    <w:name w:val="mrel"/>
    <w:basedOn w:val="DefaultParagraphFont"/>
    <w:rsid w:val="00DF2541"/>
  </w:style>
  <w:style w:type="character" w:customStyle="1" w:styleId="mpunct">
    <w:name w:val="mpunct"/>
    <w:basedOn w:val="DefaultParagraphFont"/>
    <w:rsid w:val="00DF2541"/>
  </w:style>
  <w:style w:type="character" w:customStyle="1" w:styleId="Heading1Char">
    <w:name w:val="Heading 1 Char"/>
    <w:basedOn w:val="DefaultParagraphFont"/>
    <w:link w:val="Heading1"/>
    <w:uiPriority w:val="9"/>
    <w:rsid w:val="00D064A6"/>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D064A6"/>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982616"/>
    <w:rPr>
      <w:color w:val="0000FF" w:themeColor="hyperlink"/>
      <w:u w:val="single"/>
    </w:rPr>
  </w:style>
  <w:style w:type="paragraph" w:styleId="TOCHeading">
    <w:name w:val="TOC Heading"/>
    <w:basedOn w:val="Heading1"/>
    <w:next w:val="Normal"/>
    <w:uiPriority w:val="39"/>
    <w:semiHidden/>
    <w:unhideWhenUsed/>
    <w:qFormat/>
    <w:rsid w:val="00982616"/>
    <w:pPr>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982616"/>
    <w:pPr>
      <w:spacing w:after="100"/>
    </w:pPr>
  </w:style>
  <w:style w:type="paragraph" w:styleId="TOC2">
    <w:name w:val="toc 2"/>
    <w:basedOn w:val="Normal"/>
    <w:next w:val="Normal"/>
    <w:autoRedefine/>
    <w:uiPriority w:val="39"/>
    <w:unhideWhenUsed/>
    <w:rsid w:val="009826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9838">
      <w:bodyDiv w:val="1"/>
      <w:marLeft w:val="0"/>
      <w:marRight w:val="0"/>
      <w:marTop w:val="0"/>
      <w:marBottom w:val="0"/>
      <w:divBdr>
        <w:top w:val="none" w:sz="0" w:space="0" w:color="auto"/>
        <w:left w:val="none" w:sz="0" w:space="0" w:color="auto"/>
        <w:bottom w:val="none" w:sz="0" w:space="0" w:color="auto"/>
        <w:right w:val="none" w:sz="0" w:space="0" w:color="auto"/>
      </w:divBdr>
      <w:divsChild>
        <w:div w:id="174676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3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7-899X/1105/1/012015/met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ntnuopen.ntnu.no/ntnu-xmlui/bitstream/handle/11250/2644384/Mikalef.pdf?sequence=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a.proquest.com/media/hms/PFT/1/2pLBN?_s=jLHxEyxBoncYPyCGScB19OFX9fA%3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link.springer.com/article/10.1007/s10586-022-03713-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esearchgate.net/profile/Ken-Kobayashi-4/publication/344589981_DACE_Distribution-Aware_Counterfactual_Explanation_by_Mixed-Integer_Linear_Optimization/links/5f827659a6fdccfd7b57d084/DACE-Distribution-Aware-Counterfactual-Explanation-by-Mixed-Integer-Linear-Optimization.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D9789-0E08-4085-81E4-AB15A70A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2023-08-21T19:24:00Z</dcterms:created>
  <dcterms:modified xsi:type="dcterms:W3CDTF">2023-08-22T08:07:00Z</dcterms:modified>
</cp:coreProperties>
</file>