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E101F" w14:textId="0E0659EC" w:rsidR="005C380B" w:rsidRPr="00640170" w:rsidRDefault="006B6184" w:rsidP="00B01EA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40170">
        <w:rPr>
          <w:rFonts w:ascii="Times New Roman" w:hAnsi="Times New Roman" w:cs="Times New Roman"/>
          <w:b/>
          <w:bCs/>
          <w:sz w:val="24"/>
          <w:szCs w:val="24"/>
        </w:rPr>
        <w:t>Prepare an SRS document in line with the IEEE recommended standards for the specified Case Study. (</w:t>
      </w:r>
      <w:r w:rsidR="001E2560" w:rsidRPr="00640170">
        <w:rPr>
          <w:rFonts w:ascii="Times New Roman" w:hAnsi="Times New Roman" w:cs="Times New Roman"/>
          <w:b/>
          <w:bCs/>
          <w:sz w:val="24"/>
          <w:szCs w:val="24"/>
        </w:rPr>
        <w:t>Non-</w:t>
      </w:r>
      <w:r w:rsidRPr="00640170">
        <w:rPr>
          <w:rFonts w:ascii="Times New Roman" w:hAnsi="Times New Roman" w:cs="Times New Roman"/>
          <w:b/>
          <w:bCs/>
          <w:sz w:val="24"/>
          <w:szCs w:val="24"/>
        </w:rPr>
        <w:t>Functional Requirements)</w:t>
      </w:r>
    </w:p>
    <w:p w14:paraId="2A725BA8" w14:textId="77777777" w:rsidR="00640170" w:rsidRDefault="001E2560" w:rsidP="001E25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0170">
        <w:rPr>
          <w:rFonts w:ascii="Times New Roman" w:hAnsi="Times New Roman" w:cs="Times New Roman"/>
          <w:sz w:val="24"/>
          <w:szCs w:val="24"/>
        </w:rPr>
        <w:t xml:space="preserve">       </w:t>
      </w:r>
    </w:p>
    <w:sdt>
      <w:sdtPr>
        <w:id w:val="177783116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IN"/>
          <w14:ligatures w14:val="standardContextual"/>
        </w:rPr>
      </w:sdtEndPr>
      <w:sdtContent>
        <w:p w14:paraId="44C464F9" w14:textId="2A7065BF" w:rsidR="00640170" w:rsidRDefault="00640170" w:rsidP="00DC2B83">
          <w:pPr>
            <w:pStyle w:val="TOCHeading"/>
            <w:ind w:left="2160" w:firstLine="720"/>
          </w:pPr>
          <w:r>
            <w:t>Table of Contents</w:t>
          </w:r>
        </w:p>
        <w:p w14:paraId="60EF184A" w14:textId="77777777" w:rsidR="00DC2B83" w:rsidRPr="00DC2B83" w:rsidRDefault="00DC2B83" w:rsidP="00DC2B83">
          <w:pPr>
            <w:rPr>
              <w:lang w:val="en-US"/>
            </w:rPr>
          </w:pPr>
        </w:p>
        <w:p w14:paraId="3CED73E5" w14:textId="15F85716" w:rsidR="00640170" w:rsidRDefault="00640170">
          <w:pPr>
            <w:pStyle w:val="TOC2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240313" w:history="1">
            <w:r w:rsidRPr="006C727C">
              <w:rPr>
                <w:rStyle w:val="Hyperlink"/>
                <w:noProof/>
              </w:rPr>
              <w:t>1.1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_Toc147240313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1BF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3DD46" w14:textId="550A90B5" w:rsidR="00640170" w:rsidRDefault="0064017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7240314" w:history="1">
            <w:r w:rsidRPr="006C727C">
              <w:rPr>
                <w:rStyle w:val="Hyperlink"/>
                <w:noProof/>
              </w:rPr>
              <w:t>1.2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_Toc147240314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1BF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CB266" w14:textId="6B1188AE" w:rsidR="00640170" w:rsidRDefault="0064017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7240315" w:history="1">
            <w:r w:rsidRPr="006C727C">
              <w:rPr>
                <w:rStyle w:val="Hyperlink"/>
                <w:noProof/>
              </w:rPr>
              <w:t>1.3 Definitions, Acronyms,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_Toc147240315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1BF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4E984" w14:textId="3BAECCE6" w:rsidR="00640170" w:rsidRDefault="0064017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7240316" w:history="1">
            <w:r w:rsidRPr="006C727C">
              <w:rPr>
                <w:rStyle w:val="Hyperlink"/>
                <w:noProof/>
              </w:rPr>
              <w:t>1.4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_Toc147240316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1BF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F4D76" w14:textId="1CCAFD46" w:rsidR="00640170" w:rsidRDefault="0064017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7240317" w:history="1">
            <w:r w:rsidRPr="006C727C">
              <w:rPr>
                <w:rStyle w:val="Hyperlink"/>
                <w:noProof/>
              </w:rPr>
              <w:t>1.5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_Toc147240317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1BF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B7FE9" w14:textId="200DBDA3" w:rsidR="00640170" w:rsidRDefault="00E41B41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rPr>
              <w:rStyle w:val="Hyperlink"/>
              <w:noProof/>
            </w:rPr>
            <w:t xml:space="preserve">     </w:t>
          </w:r>
          <w:hyperlink w:anchor="_Toc147240318" w:history="1">
            <w:r w:rsidR="00640170" w:rsidRPr="006C727C">
              <w:rPr>
                <w:rStyle w:val="Hyperlink"/>
                <w:noProof/>
              </w:rPr>
              <w:t>2.1</w:t>
            </w:r>
            <w:r w:rsidR="00640170">
              <w:rPr>
                <w:noProof/>
                <w:webHidden/>
              </w:rPr>
              <w:tab/>
            </w:r>
            <w:r w:rsidR="00640170">
              <w:rPr>
                <w:noProof/>
                <w:webHidden/>
              </w:rPr>
              <w:fldChar w:fldCharType="begin"/>
            </w:r>
            <w:r w:rsidR="00640170">
              <w:rPr>
                <w:noProof/>
                <w:webHidden/>
              </w:rPr>
              <w:instrText xml:space="preserve"> PAGEREF _Toc147240318 \h </w:instrText>
            </w:r>
            <w:r w:rsidR="00640170">
              <w:rPr>
                <w:noProof/>
                <w:webHidden/>
              </w:rPr>
            </w:r>
            <w:r w:rsidR="00640170">
              <w:rPr>
                <w:noProof/>
                <w:webHidden/>
              </w:rPr>
              <w:fldChar w:fldCharType="separate"/>
            </w:r>
            <w:r w:rsidR="00A71BFA">
              <w:rPr>
                <w:noProof/>
                <w:webHidden/>
              </w:rPr>
              <w:t>3</w:t>
            </w:r>
            <w:r w:rsidR="00640170">
              <w:rPr>
                <w:noProof/>
                <w:webHidden/>
              </w:rPr>
              <w:fldChar w:fldCharType="end"/>
            </w:r>
          </w:hyperlink>
        </w:p>
        <w:p w14:paraId="3F56D188" w14:textId="4C464204" w:rsidR="00640170" w:rsidRDefault="0064017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7240319" w:history="1">
            <w:r w:rsidRPr="006C727C">
              <w:rPr>
                <w:rStyle w:val="Hyperlink"/>
                <w:noProof/>
              </w:rPr>
              <w:t>2.1.1 Response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_Toc147240319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1BF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1179E" w14:textId="6EF63C26" w:rsidR="00640170" w:rsidRDefault="0064017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7240320" w:history="1">
            <w:r w:rsidRPr="006C727C">
              <w:rPr>
                <w:rStyle w:val="Hyperlink"/>
                <w:noProof/>
              </w:rPr>
              <w:t>2.1.2 Throughput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_Toc147240320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1BF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3A745" w14:textId="605E7884" w:rsidR="00640170" w:rsidRDefault="0064017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7240321" w:history="1">
            <w:r w:rsidRPr="006C727C">
              <w:rPr>
                <w:rStyle w:val="Hyperlink"/>
                <w:noProof/>
              </w:rPr>
              <w:t>2.1.3 Scalability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_Toc147240321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1BF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4D59D" w14:textId="404DDFCC" w:rsidR="00640170" w:rsidRDefault="0064017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7240322" w:history="1">
            <w:r w:rsidRPr="006C727C">
              <w:rPr>
                <w:rStyle w:val="Hyperlink"/>
                <w:noProof/>
              </w:rPr>
              <w:t>2.2 Security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_Toc147240322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1BF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3BB52" w14:textId="44DD11C3" w:rsidR="00640170" w:rsidRDefault="0064017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7240323" w:history="1">
            <w:r w:rsidRPr="006C727C">
              <w:rPr>
                <w:rStyle w:val="Hyperlink"/>
                <w:noProof/>
              </w:rPr>
              <w:t>2.2.1 User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_Toc147240323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1BF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5FB53" w14:textId="309C2C78" w:rsidR="00640170" w:rsidRDefault="0064017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7240324" w:history="1">
            <w:r w:rsidRPr="006C727C">
              <w:rPr>
                <w:rStyle w:val="Hyperlink"/>
                <w:noProof/>
              </w:rPr>
              <w:t>2.2.2 Data Encryption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_Toc147240324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1BF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78461" w14:textId="4F8B94BA" w:rsidR="00640170" w:rsidRDefault="0064017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7240325" w:history="1">
            <w:r w:rsidRPr="006C727C">
              <w:rPr>
                <w:rStyle w:val="Hyperlink"/>
                <w:noProof/>
              </w:rPr>
              <w:t>2.2.3 Authorization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_Toc147240325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1BF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E664A" w14:textId="70FF7966" w:rsidR="00640170" w:rsidRDefault="0064017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7240326" w:history="1">
            <w:r w:rsidRPr="006C727C">
              <w:rPr>
                <w:rStyle w:val="Hyperlink"/>
                <w:noProof/>
              </w:rPr>
              <w:t>2.2.4 Data Privacy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_Toc147240326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1BF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6F1AF" w14:textId="43E772AC" w:rsidR="00640170" w:rsidRDefault="0064017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7240327" w:history="1">
            <w:r w:rsidRPr="006C727C">
              <w:rPr>
                <w:rStyle w:val="Hyperlink"/>
                <w:noProof/>
              </w:rPr>
              <w:t>2.3 Availability and Reliability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_Toc147240327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1BF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2A762" w14:textId="6FC15AF9" w:rsidR="00640170" w:rsidRDefault="0064017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7240328" w:history="1">
            <w:r w:rsidRPr="006C727C">
              <w:rPr>
                <w:rStyle w:val="Hyperlink"/>
                <w:noProof/>
              </w:rPr>
              <w:t>2.3.1 Availability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_Toc147240328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1BF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C2827" w14:textId="140E3314" w:rsidR="00640170" w:rsidRDefault="0064017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7240329" w:history="1">
            <w:r w:rsidRPr="006C727C">
              <w:rPr>
                <w:rStyle w:val="Hyperlink"/>
                <w:noProof/>
              </w:rPr>
              <w:t>2.3.2 Fault Tolerance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_Toc147240329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1BF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D39EF" w14:textId="0E8B8360" w:rsidR="00640170" w:rsidRDefault="0064017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7240330" w:history="1">
            <w:r w:rsidRPr="006C727C">
              <w:rPr>
                <w:rStyle w:val="Hyperlink"/>
                <w:noProof/>
              </w:rPr>
              <w:t>2.3.3 Backup and Recovery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_Toc147240330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1BF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45086" w14:textId="24224897" w:rsidR="00640170" w:rsidRDefault="0064017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7240331" w:history="1">
            <w:r w:rsidRPr="006C727C">
              <w:rPr>
                <w:rStyle w:val="Hyperlink"/>
                <w:noProof/>
              </w:rPr>
              <w:t>2.4 Usability and User Experience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_Toc147240331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1BF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2288D" w14:textId="1DE67E9E" w:rsidR="00640170" w:rsidRDefault="0064017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7240332" w:history="1">
            <w:r w:rsidRPr="006C727C">
              <w:rPr>
                <w:rStyle w:val="Hyperlink"/>
                <w:noProof/>
              </w:rPr>
              <w:t>2.4.1 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_Toc147240332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1BF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A9D6F" w14:textId="0927BD10" w:rsidR="00640170" w:rsidRDefault="0064017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7240333" w:history="1">
            <w:r w:rsidRPr="006C727C">
              <w:rPr>
                <w:rStyle w:val="Hyperlink"/>
                <w:noProof/>
              </w:rPr>
              <w:t>2.4.2 Voice Recognition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_Toc147240333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1BF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6A0F7" w14:textId="35E6EF7D" w:rsidR="00640170" w:rsidRDefault="0064017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7240334" w:history="1">
            <w:r w:rsidRPr="006C727C">
              <w:rPr>
                <w:rStyle w:val="Hyperlink"/>
                <w:noProof/>
              </w:rPr>
              <w:t>2.4.3 User Guidance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_Toc147240334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1BF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9DDF3" w14:textId="45E582C5" w:rsidR="00640170" w:rsidRDefault="0064017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7240335" w:history="1">
            <w:r w:rsidRPr="006C727C">
              <w:rPr>
                <w:rStyle w:val="Hyperlink"/>
                <w:noProof/>
              </w:rPr>
              <w:t>2.5 Compatibility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_Toc147240335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1BF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4924A" w14:textId="12B408DF" w:rsidR="00640170" w:rsidRDefault="0064017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7240336" w:history="1">
            <w:r w:rsidRPr="006C727C">
              <w:rPr>
                <w:rStyle w:val="Hyperlink"/>
                <w:noProof/>
              </w:rPr>
              <w:t>2.5.1 Cross-Browser Compatibility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_Toc147240336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1BF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CE0A6" w14:textId="6651672A" w:rsidR="00640170" w:rsidRDefault="0064017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7240337" w:history="1">
            <w:r w:rsidRPr="006C727C">
              <w:rPr>
                <w:rStyle w:val="Hyperlink"/>
                <w:noProof/>
              </w:rPr>
              <w:t>2.5.2 Mobile Responsiveness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_Toc147240337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1BF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309E2" w14:textId="13074345" w:rsidR="00640170" w:rsidRDefault="0064017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7240338" w:history="1">
            <w:r w:rsidRPr="006C727C">
              <w:rPr>
                <w:rStyle w:val="Hyperlink"/>
                <w:noProof/>
              </w:rPr>
              <w:t>2.6 Performance Monitoring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_Toc147240338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1BF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F0B2D" w14:textId="2B010252" w:rsidR="00640170" w:rsidRDefault="0064017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7240339" w:history="1">
            <w:r w:rsidRPr="006C727C">
              <w:rPr>
                <w:rStyle w:val="Hyperlink"/>
                <w:noProof/>
              </w:rPr>
              <w:t>2.6.1 Logging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_Toc147240339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1BF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CA2A7" w14:textId="2D084ED2" w:rsidR="00640170" w:rsidRDefault="0064017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7240340" w:history="1">
            <w:r w:rsidRPr="006C727C">
              <w:rPr>
                <w:rStyle w:val="Hyperlink"/>
                <w:noProof/>
              </w:rPr>
              <w:t>2.6.2 Performance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_Toc147240340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1BF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8AA53" w14:textId="3984B8ED" w:rsidR="00640170" w:rsidRDefault="0064017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7240341" w:history="1">
            <w:r w:rsidRPr="006C727C">
              <w:rPr>
                <w:rStyle w:val="Hyperlink"/>
                <w:noProof/>
              </w:rPr>
              <w:t>2.7 Legal and Compliance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_Toc147240341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1BF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AFAD5" w14:textId="143BA548" w:rsidR="00640170" w:rsidRDefault="0064017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7240342" w:history="1">
            <w:r w:rsidRPr="006C727C">
              <w:rPr>
                <w:rStyle w:val="Hyperlink"/>
                <w:noProof/>
              </w:rPr>
              <w:t>2.7.1 Data Retention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_Toc147240342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1BF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59E8F" w14:textId="74825E4C" w:rsidR="00640170" w:rsidRDefault="0064017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7240343" w:history="1">
            <w:r w:rsidRPr="006C727C">
              <w:rPr>
                <w:rStyle w:val="Hyperlink"/>
                <w:noProof/>
              </w:rPr>
              <w:t>2.7.2 Accessibility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_Toc147240343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1BF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0C457" w14:textId="6E05BC19" w:rsidR="00640170" w:rsidRDefault="0064017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7240344" w:history="1">
            <w:r w:rsidRPr="006C727C">
              <w:rPr>
                <w:rStyle w:val="Hyperlink"/>
                <w:noProof/>
              </w:rPr>
              <w:t>2.8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_Toc147240344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1BF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92921" w14:textId="4EE7E06F" w:rsidR="00640170" w:rsidRDefault="0064017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7240345" w:history="1">
            <w:r w:rsidRPr="006C727C">
              <w:rPr>
                <w:rStyle w:val="Hyperlink"/>
                <w:noProof/>
              </w:rPr>
              <w:t>2.8.1 User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_Toc147240345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1BF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BA392" w14:textId="1D15611A" w:rsidR="00640170" w:rsidRDefault="0064017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7240346" w:history="1">
            <w:r w:rsidRPr="006C727C">
              <w:rPr>
                <w:rStyle w:val="Hyperlink"/>
                <w:noProof/>
              </w:rPr>
              <w:t>2.8.2 System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_Toc147240346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1BF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EBD95" w14:textId="639DD6DF" w:rsidR="00640170" w:rsidRDefault="0064017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7240347" w:history="1">
            <w:r w:rsidRPr="006C727C">
              <w:rPr>
                <w:rStyle w:val="Hyperlink"/>
                <w:noProof/>
              </w:rPr>
              <w:t>3.1 Product 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_Toc147240347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1BF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BB0AD" w14:textId="43101F12" w:rsidR="00640170" w:rsidRDefault="0064017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7240348" w:history="1">
            <w:r w:rsidRPr="006C727C">
              <w:rPr>
                <w:rStyle w:val="Hyperlink"/>
                <w:noProof/>
              </w:rPr>
              <w:t>3.2 Product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_Toc147240348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1BF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5DBDB" w14:textId="6F5C3F2A" w:rsidR="00640170" w:rsidRDefault="0064017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7240349" w:history="1">
            <w:r w:rsidRPr="006C727C">
              <w:rPr>
                <w:rStyle w:val="Hyperlink"/>
                <w:noProof/>
              </w:rPr>
              <w:t>3.3 User Classes and 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_Toc147240349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1BF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00F8B" w14:textId="57B7C7AF" w:rsidR="00640170" w:rsidRDefault="0064017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7240350" w:history="1">
            <w:r w:rsidRPr="006C727C">
              <w:rPr>
                <w:rStyle w:val="Hyperlink"/>
                <w:noProof/>
              </w:rPr>
              <w:t>3.4 Operating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_Toc147240350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1BF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0F6B3" w14:textId="4D596308" w:rsidR="00640170" w:rsidRDefault="0064017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7240351" w:history="1">
            <w:r w:rsidRPr="006C727C">
              <w:rPr>
                <w:rStyle w:val="Hyperlink"/>
                <w:noProof/>
              </w:rPr>
              <w:t>3.5 Design and Implementation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_Toc147240351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1BF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51B7F" w14:textId="19EFF7F8" w:rsidR="00640170" w:rsidRDefault="0064017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7240352" w:history="1">
            <w:r w:rsidRPr="006C727C">
              <w:rPr>
                <w:rStyle w:val="Hyperlink"/>
                <w:noProof/>
              </w:rPr>
              <w:t>3.6 User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_Toc147240352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1BF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CDB9B" w14:textId="33FCDD43" w:rsidR="00640170" w:rsidRDefault="0064017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7240353" w:history="1">
            <w:r w:rsidRPr="006C727C">
              <w:rPr>
                <w:rStyle w:val="Hyperlink"/>
                <w:noProof/>
              </w:rPr>
              <w:t>3.7 Assumptions and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_Toc147240353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1BF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1CEE8" w14:textId="3AE0DB8A" w:rsidR="00640170" w:rsidRDefault="0064017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7240354" w:history="1">
            <w:r w:rsidRPr="006C727C">
              <w:rPr>
                <w:rStyle w:val="Hyperlink"/>
                <w:noProof/>
              </w:rPr>
              <w:t>4.1 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_Toc147240354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1BF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B6F07" w14:textId="12239A71" w:rsidR="00640170" w:rsidRDefault="0064017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7240355" w:history="1">
            <w:r w:rsidRPr="006C727C">
              <w:rPr>
                <w:rStyle w:val="Hyperlink"/>
                <w:noProof/>
              </w:rPr>
              <w:t>4.2 Analysis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_Toc147240355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1BF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F23BA" w14:textId="4917FF63" w:rsidR="00640170" w:rsidRDefault="0064017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7240356" w:history="1">
            <w:r w:rsidRPr="006C727C">
              <w:rPr>
                <w:rStyle w:val="Hyperlink"/>
                <w:noProof/>
              </w:rPr>
              <w:t>4.3 Supplementary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_Toc147240356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1BF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2753B" w14:textId="03428837" w:rsidR="00640170" w:rsidRDefault="00640170">
          <w:r>
            <w:rPr>
              <w:b/>
              <w:bCs/>
              <w:noProof/>
            </w:rPr>
            <w:fldChar w:fldCharType="end"/>
          </w:r>
        </w:p>
      </w:sdtContent>
    </w:sdt>
    <w:p w14:paraId="4B88839F" w14:textId="77777777" w:rsidR="00640170" w:rsidRDefault="00640170" w:rsidP="001E25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A65F2A" w14:textId="77777777" w:rsidR="00640170" w:rsidRDefault="00640170" w:rsidP="001E25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713449" w14:textId="77777777" w:rsidR="00640170" w:rsidRDefault="00640170" w:rsidP="001E25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4070C5" w14:textId="77777777" w:rsidR="00640170" w:rsidRDefault="00640170" w:rsidP="001E25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9DB20D" w14:textId="77777777" w:rsidR="00640170" w:rsidRDefault="00640170" w:rsidP="001E25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4E25D0" w14:textId="77777777" w:rsidR="00640170" w:rsidRDefault="00640170" w:rsidP="001E25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989535" w14:textId="77777777" w:rsidR="00640170" w:rsidRDefault="00640170" w:rsidP="001E25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DC70F0" w14:textId="77777777" w:rsidR="00640170" w:rsidRDefault="00640170" w:rsidP="001E25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79855C" w14:textId="77777777" w:rsidR="00640170" w:rsidRDefault="00640170" w:rsidP="001E25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9C2B01" w14:textId="77777777" w:rsidR="00640170" w:rsidRDefault="00640170" w:rsidP="001E25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D9B7AD" w14:textId="77777777" w:rsidR="00640170" w:rsidRDefault="00640170" w:rsidP="001E25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6E13FC" w14:textId="77777777" w:rsidR="00640170" w:rsidRDefault="00640170" w:rsidP="001E25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74594F" w14:textId="77777777" w:rsidR="00640170" w:rsidRPr="00640170" w:rsidRDefault="00640170" w:rsidP="001E25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CA20FD" w14:textId="77777777" w:rsidR="00640170" w:rsidRPr="00640170" w:rsidRDefault="00640170" w:rsidP="001E25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3DCF0B" w14:textId="0033016B" w:rsidR="001E2560" w:rsidRPr="00640170" w:rsidRDefault="001E2560" w:rsidP="001E2560">
      <w:pPr>
        <w:spacing w:line="360" w:lineRule="auto"/>
        <w:jc w:val="both"/>
        <w:rPr>
          <w:rStyle w:val="Heading1Char"/>
          <w:color w:val="auto"/>
        </w:rPr>
      </w:pPr>
      <w:r w:rsidRPr="00640170">
        <w:rPr>
          <w:rFonts w:ascii="Times New Roman" w:hAnsi="Times New Roman" w:cs="Times New Roman"/>
          <w:b/>
          <w:bCs/>
          <w:sz w:val="24"/>
          <w:szCs w:val="24"/>
        </w:rPr>
        <w:t xml:space="preserve">1.   </w:t>
      </w:r>
      <w:r w:rsidRPr="00640170">
        <w:rPr>
          <w:rStyle w:val="Heading1Char"/>
          <w:color w:val="auto"/>
        </w:rPr>
        <w:t>Introduction</w:t>
      </w:r>
    </w:p>
    <w:p w14:paraId="1F3CAA4C" w14:textId="1A2CE152" w:rsidR="001E2560" w:rsidRPr="00640170" w:rsidRDefault="001E2560" w:rsidP="00640170">
      <w:pPr>
        <w:pStyle w:val="Heading2"/>
        <w:ind w:firstLine="720"/>
        <w:rPr>
          <w:color w:val="auto"/>
        </w:rPr>
      </w:pPr>
      <w:bookmarkStart w:id="0" w:name="_Toc147240313"/>
      <w:r w:rsidRPr="00640170">
        <w:rPr>
          <w:color w:val="auto"/>
        </w:rPr>
        <w:t>1.1 Purpose</w:t>
      </w:r>
      <w:bookmarkEnd w:id="0"/>
    </w:p>
    <w:p w14:paraId="755DDC27" w14:textId="0EF9A49D" w:rsidR="001E2560" w:rsidRPr="00640170" w:rsidRDefault="001E2560" w:rsidP="00640170">
      <w:pPr>
        <w:pStyle w:val="Heading2"/>
        <w:ind w:firstLine="720"/>
        <w:rPr>
          <w:color w:val="auto"/>
        </w:rPr>
      </w:pPr>
      <w:bookmarkStart w:id="1" w:name="_Toc147240314"/>
      <w:r w:rsidRPr="00640170">
        <w:rPr>
          <w:color w:val="auto"/>
        </w:rPr>
        <w:t>1.2 Scope</w:t>
      </w:r>
      <w:bookmarkEnd w:id="1"/>
    </w:p>
    <w:p w14:paraId="2CD3CD5D" w14:textId="65C9EF99" w:rsidR="001E2560" w:rsidRPr="00640170" w:rsidRDefault="001E2560" w:rsidP="00640170">
      <w:pPr>
        <w:pStyle w:val="Heading2"/>
        <w:ind w:firstLine="720"/>
        <w:rPr>
          <w:color w:val="auto"/>
        </w:rPr>
      </w:pPr>
      <w:bookmarkStart w:id="2" w:name="_Toc147240315"/>
      <w:r w:rsidRPr="00640170">
        <w:rPr>
          <w:color w:val="auto"/>
        </w:rPr>
        <w:t>1.3 Definitions, Acronyms, and Abbreviations</w:t>
      </w:r>
      <w:bookmarkEnd w:id="2"/>
    </w:p>
    <w:p w14:paraId="547A32BD" w14:textId="6F63E15F" w:rsidR="001E2560" w:rsidRPr="00640170" w:rsidRDefault="001E2560" w:rsidP="00640170">
      <w:pPr>
        <w:pStyle w:val="Heading2"/>
        <w:ind w:firstLine="720"/>
        <w:rPr>
          <w:color w:val="auto"/>
        </w:rPr>
      </w:pPr>
      <w:bookmarkStart w:id="3" w:name="_Toc147240316"/>
      <w:r w:rsidRPr="00640170">
        <w:rPr>
          <w:color w:val="auto"/>
        </w:rPr>
        <w:t>1.4 References</w:t>
      </w:r>
      <w:bookmarkEnd w:id="3"/>
    </w:p>
    <w:p w14:paraId="6EF96136" w14:textId="50F202D7" w:rsidR="001E2560" w:rsidRDefault="001E2560" w:rsidP="00640170">
      <w:pPr>
        <w:pStyle w:val="Heading2"/>
        <w:ind w:firstLine="720"/>
        <w:rPr>
          <w:color w:val="auto"/>
        </w:rPr>
      </w:pPr>
      <w:bookmarkStart w:id="4" w:name="_Toc147240317"/>
      <w:r w:rsidRPr="00640170">
        <w:rPr>
          <w:color w:val="auto"/>
        </w:rPr>
        <w:t>1.5 Overview</w:t>
      </w:r>
      <w:bookmarkEnd w:id="4"/>
    </w:p>
    <w:p w14:paraId="7E06E3B9" w14:textId="77777777" w:rsidR="009B0A2B" w:rsidRPr="009B0A2B" w:rsidRDefault="009B0A2B" w:rsidP="009B0A2B"/>
    <w:p w14:paraId="579EAF3D" w14:textId="39A5B70C" w:rsidR="00640170" w:rsidRDefault="001E2560" w:rsidP="00640170">
      <w:pPr>
        <w:spacing w:line="360" w:lineRule="auto"/>
        <w:jc w:val="both"/>
        <w:rPr>
          <w:rStyle w:val="Heading1Char"/>
          <w:color w:val="auto"/>
        </w:rPr>
      </w:pPr>
      <w:r w:rsidRPr="00640170">
        <w:rPr>
          <w:rFonts w:ascii="Times New Roman" w:hAnsi="Times New Roman" w:cs="Times New Roman"/>
          <w:b/>
          <w:bCs/>
          <w:sz w:val="24"/>
          <w:szCs w:val="24"/>
        </w:rPr>
        <w:t xml:space="preserve">2.  </w:t>
      </w:r>
      <w:r w:rsidRPr="00640170">
        <w:rPr>
          <w:rStyle w:val="Heading1Char"/>
          <w:color w:val="auto"/>
        </w:rPr>
        <w:t>Non-Functional Requirements</w:t>
      </w:r>
    </w:p>
    <w:p w14:paraId="07ECAE3B" w14:textId="77777777" w:rsidR="00640170" w:rsidRDefault="00640170" w:rsidP="00640170">
      <w:pPr>
        <w:spacing w:line="360" w:lineRule="auto"/>
        <w:jc w:val="both"/>
      </w:pPr>
      <w:r>
        <w:rPr>
          <w:rStyle w:val="Heading1Char"/>
          <w:color w:val="auto"/>
        </w:rPr>
        <w:t xml:space="preserve">           </w:t>
      </w:r>
      <w:bookmarkStart w:id="5" w:name="_Toc147240318"/>
      <w:r w:rsidRPr="00640170">
        <w:rPr>
          <w:rStyle w:val="Heading1Char"/>
          <w:rFonts w:asciiTheme="minorHAnsi" w:hAnsiTheme="minorHAnsi" w:cstheme="minorHAnsi"/>
          <w:color w:val="auto"/>
          <w:sz w:val="26"/>
          <w:szCs w:val="26"/>
        </w:rPr>
        <w:t>2.1</w:t>
      </w:r>
      <w:bookmarkEnd w:id="5"/>
      <w:r w:rsidRPr="00640170">
        <w:rPr>
          <w:rStyle w:val="Heading1Char"/>
          <w:color w:val="auto"/>
          <w:sz w:val="26"/>
          <w:szCs w:val="26"/>
        </w:rPr>
        <w:t xml:space="preserve"> </w:t>
      </w:r>
      <w:r w:rsidR="001E2560" w:rsidRPr="00640170">
        <w:t>Performance Requirements</w:t>
      </w:r>
      <w:bookmarkStart w:id="6" w:name="_Toc147240319"/>
    </w:p>
    <w:p w14:paraId="32836FC5" w14:textId="77777777" w:rsidR="00640170" w:rsidRDefault="001E2560" w:rsidP="00640170">
      <w:pPr>
        <w:spacing w:line="360" w:lineRule="auto"/>
        <w:ind w:firstLine="720"/>
        <w:jc w:val="both"/>
      </w:pPr>
      <w:r w:rsidRPr="00640170">
        <w:t>2.1.1 Response Time</w:t>
      </w:r>
      <w:bookmarkStart w:id="7" w:name="_Toc147240320"/>
      <w:bookmarkEnd w:id="6"/>
    </w:p>
    <w:p w14:paraId="0E913EB1" w14:textId="77777777" w:rsidR="00640170" w:rsidRDefault="001E2560" w:rsidP="00640170">
      <w:pPr>
        <w:spacing w:line="360" w:lineRule="auto"/>
        <w:ind w:firstLine="720"/>
        <w:jc w:val="both"/>
      </w:pPr>
      <w:r w:rsidRPr="00640170">
        <w:t>2.1.2 Throughput</w:t>
      </w:r>
      <w:bookmarkStart w:id="8" w:name="_Toc147240321"/>
      <w:bookmarkEnd w:id="7"/>
    </w:p>
    <w:p w14:paraId="4B045692" w14:textId="77777777" w:rsidR="00640170" w:rsidRDefault="001E2560" w:rsidP="00640170">
      <w:pPr>
        <w:spacing w:line="360" w:lineRule="auto"/>
        <w:ind w:firstLine="720"/>
        <w:jc w:val="both"/>
      </w:pPr>
      <w:r w:rsidRPr="00640170">
        <w:t>2.1.3 Scalability</w:t>
      </w:r>
      <w:bookmarkStart w:id="9" w:name="_Toc147240322"/>
      <w:bookmarkEnd w:id="8"/>
    </w:p>
    <w:p w14:paraId="51B6231C" w14:textId="77777777" w:rsidR="00640170" w:rsidRDefault="001E2560" w:rsidP="00640170">
      <w:pPr>
        <w:spacing w:line="360" w:lineRule="auto"/>
        <w:ind w:firstLine="720"/>
        <w:jc w:val="both"/>
      </w:pPr>
      <w:r w:rsidRPr="00640170">
        <w:t>2.2 Security Requirements</w:t>
      </w:r>
      <w:bookmarkStart w:id="10" w:name="_Toc147240323"/>
      <w:bookmarkEnd w:id="9"/>
    </w:p>
    <w:p w14:paraId="63A4032B" w14:textId="77777777" w:rsidR="00640170" w:rsidRDefault="001E2560" w:rsidP="00640170">
      <w:pPr>
        <w:spacing w:line="360" w:lineRule="auto"/>
        <w:ind w:firstLine="720"/>
        <w:jc w:val="both"/>
      </w:pPr>
      <w:r w:rsidRPr="00640170">
        <w:t>2.2.1 User Authentication</w:t>
      </w:r>
      <w:bookmarkStart w:id="11" w:name="_Toc147240324"/>
      <w:bookmarkEnd w:id="10"/>
    </w:p>
    <w:p w14:paraId="69100C1B" w14:textId="77777777" w:rsidR="00640170" w:rsidRDefault="001E2560" w:rsidP="00640170">
      <w:pPr>
        <w:spacing w:line="360" w:lineRule="auto"/>
        <w:ind w:firstLine="720"/>
        <w:jc w:val="both"/>
      </w:pPr>
      <w:r w:rsidRPr="00640170">
        <w:t>2.2.2 Data Encryption</w:t>
      </w:r>
      <w:bookmarkStart w:id="12" w:name="_Toc147240325"/>
      <w:bookmarkEnd w:id="11"/>
    </w:p>
    <w:p w14:paraId="63E7285B" w14:textId="77777777" w:rsidR="00640170" w:rsidRDefault="001E2560" w:rsidP="00640170">
      <w:pPr>
        <w:spacing w:line="360" w:lineRule="auto"/>
        <w:ind w:firstLine="720"/>
        <w:jc w:val="both"/>
      </w:pPr>
      <w:r w:rsidRPr="00640170">
        <w:t>2.2.3 Authorization</w:t>
      </w:r>
      <w:bookmarkStart w:id="13" w:name="_Toc147240326"/>
      <w:bookmarkEnd w:id="12"/>
    </w:p>
    <w:p w14:paraId="4E855417" w14:textId="77777777" w:rsidR="00640170" w:rsidRDefault="001E2560" w:rsidP="00640170">
      <w:pPr>
        <w:spacing w:line="360" w:lineRule="auto"/>
        <w:ind w:firstLine="720"/>
        <w:jc w:val="both"/>
      </w:pPr>
      <w:r w:rsidRPr="00640170">
        <w:t>2.2.4 Data Privacy</w:t>
      </w:r>
      <w:bookmarkStart w:id="14" w:name="_Toc147240327"/>
      <w:bookmarkEnd w:id="13"/>
    </w:p>
    <w:p w14:paraId="6A0FF894" w14:textId="77777777" w:rsidR="00640170" w:rsidRDefault="001E2560" w:rsidP="00640170">
      <w:pPr>
        <w:spacing w:line="360" w:lineRule="auto"/>
        <w:ind w:firstLine="720"/>
        <w:jc w:val="both"/>
      </w:pPr>
      <w:r w:rsidRPr="00640170">
        <w:t>2.3 Availability and Reliability</w:t>
      </w:r>
      <w:bookmarkStart w:id="15" w:name="_Toc147240328"/>
      <w:bookmarkEnd w:id="14"/>
    </w:p>
    <w:p w14:paraId="02D54B86" w14:textId="77777777" w:rsidR="00640170" w:rsidRDefault="001E2560" w:rsidP="00640170">
      <w:pPr>
        <w:spacing w:line="360" w:lineRule="auto"/>
        <w:ind w:firstLine="720"/>
        <w:jc w:val="both"/>
      </w:pPr>
      <w:r w:rsidRPr="00640170">
        <w:t>2.3.1 Availability</w:t>
      </w:r>
      <w:bookmarkStart w:id="16" w:name="_Toc147240329"/>
      <w:bookmarkEnd w:id="15"/>
    </w:p>
    <w:p w14:paraId="65DF19EB" w14:textId="77777777" w:rsidR="00640170" w:rsidRDefault="001E2560" w:rsidP="00640170">
      <w:pPr>
        <w:spacing w:line="360" w:lineRule="auto"/>
        <w:ind w:firstLine="720"/>
        <w:jc w:val="both"/>
      </w:pPr>
      <w:r w:rsidRPr="00640170">
        <w:t>2.3.2 Fault Tolerance</w:t>
      </w:r>
      <w:bookmarkStart w:id="17" w:name="_Toc147240330"/>
      <w:bookmarkEnd w:id="16"/>
    </w:p>
    <w:p w14:paraId="30FA9CD9" w14:textId="77777777" w:rsidR="00640170" w:rsidRDefault="001E2560" w:rsidP="00640170">
      <w:pPr>
        <w:spacing w:line="360" w:lineRule="auto"/>
        <w:ind w:firstLine="720"/>
        <w:jc w:val="both"/>
      </w:pPr>
      <w:r w:rsidRPr="00640170">
        <w:t>2.3.3 Backup and Recovery</w:t>
      </w:r>
      <w:bookmarkStart w:id="18" w:name="_Toc147240331"/>
      <w:bookmarkEnd w:id="17"/>
    </w:p>
    <w:p w14:paraId="6EDC79EE" w14:textId="77777777" w:rsidR="00640170" w:rsidRDefault="001E2560" w:rsidP="00640170">
      <w:pPr>
        <w:spacing w:line="360" w:lineRule="auto"/>
        <w:ind w:firstLine="720"/>
        <w:jc w:val="both"/>
      </w:pPr>
      <w:r w:rsidRPr="00640170">
        <w:t>2.4 Usability and User Experience</w:t>
      </w:r>
      <w:bookmarkStart w:id="19" w:name="_Toc147240332"/>
      <w:bookmarkEnd w:id="18"/>
    </w:p>
    <w:p w14:paraId="18B0C259" w14:textId="77777777" w:rsidR="00640170" w:rsidRDefault="001E2560" w:rsidP="00640170">
      <w:pPr>
        <w:spacing w:line="360" w:lineRule="auto"/>
        <w:ind w:firstLine="720"/>
        <w:jc w:val="both"/>
      </w:pPr>
      <w:r w:rsidRPr="00640170">
        <w:t>2.4.1 User Interface</w:t>
      </w:r>
      <w:bookmarkStart w:id="20" w:name="_Toc147240333"/>
      <w:bookmarkEnd w:id="19"/>
    </w:p>
    <w:p w14:paraId="5C4A6115" w14:textId="77777777" w:rsidR="00640170" w:rsidRDefault="001E2560" w:rsidP="00640170">
      <w:pPr>
        <w:spacing w:line="360" w:lineRule="auto"/>
        <w:ind w:firstLine="720"/>
        <w:jc w:val="both"/>
      </w:pPr>
      <w:r w:rsidRPr="00640170">
        <w:t>2.4.2 Voice Recognition</w:t>
      </w:r>
      <w:bookmarkStart w:id="21" w:name="_Toc147240334"/>
      <w:bookmarkEnd w:id="20"/>
    </w:p>
    <w:p w14:paraId="06373EF1" w14:textId="77777777" w:rsidR="00640170" w:rsidRDefault="001E2560" w:rsidP="00640170">
      <w:pPr>
        <w:spacing w:line="360" w:lineRule="auto"/>
        <w:ind w:firstLine="720"/>
        <w:jc w:val="both"/>
      </w:pPr>
      <w:r w:rsidRPr="00640170">
        <w:t>2.4.3 User Guidance</w:t>
      </w:r>
      <w:bookmarkStart w:id="22" w:name="_Toc147240335"/>
      <w:bookmarkEnd w:id="21"/>
    </w:p>
    <w:p w14:paraId="14A02444" w14:textId="77777777" w:rsidR="00640170" w:rsidRDefault="001E2560" w:rsidP="00640170">
      <w:pPr>
        <w:spacing w:line="360" w:lineRule="auto"/>
        <w:ind w:firstLine="720"/>
        <w:jc w:val="both"/>
      </w:pPr>
      <w:r w:rsidRPr="00640170">
        <w:lastRenderedPageBreak/>
        <w:t>2.5 Compatibility</w:t>
      </w:r>
      <w:bookmarkStart w:id="23" w:name="_Toc147240336"/>
      <w:bookmarkEnd w:id="22"/>
    </w:p>
    <w:p w14:paraId="550F461D" w14:textId="77777777" w:rsidR="00640170" w:rsidRDefault="001E2560" w:rsidP="00640170">
      <w:pPr>
        <w:spacing w:line="360" w:lineRule="auto"/>
        <w:ind w:firstLine="720"/>
        <w:jc w:val="both"/>
      </w:pPr>
      <w:r w:rsidRPr="00640170">
        <w:t>2.5.1 Cross-Browser Compatibility</w:t>
      </w:r>
      <w:bookmarkStart w:id="24" w:name="_Toc147240337"/>
      <w:bookmarkEnd w:id="23"/>
    </w:p>
    <w:p w14:paraId="502643AA" w14:textId="77777777" w:rsidR="00640170" w:rsidRDefault="001E2560" w:rsidP="00640170">
      <w:pPr>
        <w:spacing w:line="360" w:lineRule="auto"/>
        <w:ind w:firstLine="720"/>
        <w:jc w:val="both"/>
      </w:pPr>
      <w:r w:rsidRPr="00640170">
        <w:t>2.5.2 Mobile Responsiveness</w:t>
      </w:r>
      <w:bookmarkStart w:id="25" w:name="_Toc147240338"/>
      <w:bookmarkEnd w:id="24"/>
    </w:p>
    <w:p w14:paraId="00DC2060" w14:textId="77777777" w:rsidR="00640170" w:rsidRDefault="001E2560" w:rsidP="00640170">
      <w:pPr>
        <w:spacing w:line="360" w:lineRule="auto"/>
        <w:ind w:firstLine="720"/>
        <w:jc w:val="both"/>
      </w:pPr>
      <w:r w:rsidRPr="00640170">
        <w:t>2.6 Performance Monitoring</w:t>
      </w:r>
      <w:bookmarkStart w:id="26" w:name="_Toc147240339"/>
      <w:bookmarkEnd w:id="25"/>
    </w:p>
    <w:p w14:paraId="7B86D2B7" w14:textId="77777777" w:rsidR="00640170" w:rsidRDefault="001E2560" w:rsidP="00640170">
      <w:pPr>
        <w:spacing w:line="360" w:lineRule="auto"/>
        <w:ind w:firstLine="720"/>
        <w:jc w:val="both"/>
      </w:pPr>
      <w:r w:rsidRPr="00640170">
        <w:t>2.6.1 Logging</w:t>
      </w:r>
      <w:bookmarkStart w:id="27" w:name="_Toc147240340"/>
      <w:bookmarkEnd w:id="26"/>
    </w:p>
    <w:p w14:paraId="5FA8DFF2" w14:textId="77777777" w:rsidR="00640170" w:rsidRDefault="001E2560" w:rsidP="00640170">
      <w:pPr>
        <w:spacing w:line="360" w:lineRule="auto"/>
        <w:ind w:firstLine="720"/>
        <w:jc w:val="both"/>
      </w:pPr>
      <w:r w:rsidRPr="00640170">
        <w:t>2.6.2 Performance Metrics</w:t>
      </w:r>
      <w:bookmarkStart w:id="28" w:name="_Toc147240341"/>
      <w:bookmarkEnd w:id="27"/>
    </w:p>
    <w:p w14:paraId="5FC37B33" w14:textId="77777777" w:rsidR="00640170" w:rsidRDefault="001E2560" w:rsidP="00640170">
      <w:pPr>
        <w:spacing w:line="360" w:lineRule="auto"/>
        <w:ind w:firstLine="720"/>
        <w:jc w:val="both"/>
      </w:pPr>
      <w:r w:rsidRPr="00640170">
        <w:t>2.7 Legal and Compliance</w:t>
      </w:r>
      <w:bookmarkStart w:id="29" w:name="_Toc147240342"/>
      <w:bookmarkEnd w:id="28"/>
    </w:p>
    <w:p w14:paraId="12B5B945" w14:textId="77777777" w:rsidR="00640170" w:rsidRDefault="001E2560" w:rsidP="00640170">
      <w:pPr>
        <w:spacing w:line="360" w:lineRule="auto"/>
        <w:ind w:firstLine="720"/>
        <w:jc w:val="both"/>
      </w:pPr>
      <w:r w:rsidRPr="00640170">
        <w:t>2.7.1 Data Retention</w:t>
      </w:r>
      <w:bookmarkStart w:id="30" w:name="_Toc147240343"/>
      <w:bookmarkEnd w:id="29"/>
    </w:p>
    <w:p w14:paraId="23D94CCA" w14:textId="77777777" w:rsidR="00640170" w:rsidRDefault="001E2560" w:rsidP="00640170">
      <w:pPr>
        <w:spacing w:line="360" w:lineRule="auto"/>
        <w:ind w:firstLine="720"/>
        <w:jc w:val="both"/>
      </w:pPr>
      <w:r w:rsidRPr="00640170">
        <w:t>2.7.2 Accessibility</w:t>
      </w:r>
      <w:bookmarkStart w:id="31" w:name="_Toc147240344"/>
      <w:bookmarkEnd w:id="30"/>
    </w:p>
    <w:p w14:paraId="7281BD01" w14:textId="77777777" w:rsidR="00640170" w:rsidRDefault="001E2560" w:rsidP="00640170">
      <w:pPr>
        <w:spacing w:line="360" w:lineRule="auto"/>
        <w:ind w:firstLine="720"/>
        <w:jc w:val="both"/>
      </w:pPr>
      <w:r w:rsidRPr="00640170">
        <w:t>2.8 Documentation</w:t>
      </w:r>
      <w:bookmarkStart w:id="32" w:name="_Toc147240345"/>
      <w:bookmarkEnd w:id="31"/>
    </w:p>
    <w:p w14:paraId="5D5BD42F" w14:textId="77777777" w:rsidR="00640170" w:rsidRDefault="001E2560" w:rsidP="00640170">
      <w:pPr>
        <w:spacing w:line="360" w:lineRule="auto"/>
        <w:ind w:firstLine="720"/>
        <w:jc w:val="both"/>
      </w:pPr>
      <w:r w:rsidRPr="00640170">
        <w:t>2.8.1 User Documentation</w:t>
      </w:r>
      <w:bookmarkStart w:id="33" w:name="_Toc147240346"/>
      <w:bookmarkEnd w:id="32"/>
    </w:p>
    <w:p w14:paraId="1FD0B5C9" w14:textId="3733E819" w:rsidR="001E2560" w:rsidRDefault="001E2560" w:rsidP="00640170">
      <w:pPr>
        <w:spacing w:line="360" w:lineRule="auto"/>
        <w:ind w:firstLine="720"/>
        <w:jc w:val="both"/>
      </w:pPr>
      <w:r w:rsidRPr="00640170">
        <w:t>2.8.2 System Documentation</w:t>
      </w:r>
      <w:bookmarkEnd w:id="33"/>
    </w:p>
    <w:p w14:paraId="66D6667F" w14:textId="77777777" w:rsidR="009B0A2B" w:rsidRPr="00640170" w:rsidRDefault="009B0A2B" w:rsidP="00640170">
      <w:pPr>
        <w:spacing w:line="360" w:lineRule="auto"/>
        <w:ind w:firstLine="720"/>
        <w:jc w:val="both"/>
      </w:pPr>
    </w:p>
    <w:p w14:paraId="56FBE8FB" w14:textId="77777777" w:rsidR="00640170" w:rsidRDefault="00225AFC" w:rsidP="00640170">
      <w:pPr>
        <w:spacing w:line="360" w:lineRule="auto"/>
        <w:jc w:val="both"/>
        <w:rPr>
          <w:rStyle w:val="Heading1Char"/>
          <w:color w:val="auto"/>
        </w:rPr>
      </w:pPr>
      <w:r w:rsidRPr="00640170">
        <w:rPr>
          <w:rFonts w:ascii="Times New Roman" w:hAnsi="Times New Roman" w:cs="Times New Roman"/>
          <w:sz w:val="24"/>
          <w:szCs w:val="24"/>
        </w:rPr>
        <w:t xml:space="preserve">  </w:t>
      </w:r>
      <w:r w:rsidR="001E2560" w:rsidRPr="00640170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Pr="00640170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1E2560" w:rsidRPr="00640170">
        <w:rPr>
          <w:rStyle w:val="Heading1Char"/>
          <w:color w:val="auto"/>
        </w:rPr>
        <w:t>Overall Description</w:t>
      </w:r>
      <w:bookmarkStart w:id="34" w:name="_Toc147240347"/>
    </w:p>
    <w:p w14:paraId="4A217402" w14:textId="77777777" w:rsidR="00640170" w:rsidRDefault="001E2560" w:rsidP="00640170">
      <w:pPr>
        <w:spacing w:line="360" w:lineRule="auto"/>
        <w:ind w:firstLine="720"/>
        <w:jc w:val="both"/>
      </w:pPr>
      <w:r w:rsidRPr="00640170">
        <w:t>3.1 Product Perspective</w:t>
      </w:r>
      <w:bookmarkStart w:id="35" w:name="_Toc147240348"/>
      <w:bookmarkEnd w:id="34"/>
    </w:p>
    <w:p w14:paraId="798E776C" w14:textId="77777777" w:rsidR="00640170" w:rsidRDefault="001E2560" w:rsidP="00640170">
      <w:pPr>
        <w:spacing w:line="360" w:lineRule="auto"/>
        <w:ind w:firstLine="720"/>
        <w:jc w:val="both"/>
      </w:pPr>
      <w:r w:rsidRPr="00640170">
        <w:t>3.2 Product Functions</w:t>
      </w:r>
      <w:bookmarkStart w:id="36" w:name="_Toc147240349"/>
      <w:bookmarkEnd w:id="35"/>
    </w:p>
    <w:p w14:paraId="579601D8" w14:textId="77777777" w:rsidR="00640170" w:rsidRDefault="001E2560" w:rsidP="00640170">
      <w:pPr>
        <w:spacing w:line="360" w:lineRule="auto"/>
        <w:ind w:firstLine="720"/>
        <w:jc w:val="both"/>
      </w:pPr>
      <w:r w:rsidRPr="00640170">
        <w:t>3.3 User Classes and Characteristics</w:t>
      </w:r>
      <w:bookmarkStart w:id="37" w:name="_Toc147240350"/>
      <w:bookmarkEnd w:id="36"/>
    </w:p>
    <w:p w14:paraId="5D522B14" w14:textId="77777777" w:rsidR="00640170" w:rsidRDefault="001E2560" w:rsidP="00640170">
      <w:pPr>
        <w:spacing w:line="360" w:lineRule="auto"/>
        <w:ind w:firstLine="720"/>
        <w:jc w:val="both"/>
      </w:pPr>
      <w:r w:rsidRPr="00640170">
        <w:t>3.4 Operating Environment</w:t>
      </w:r>
      <w:bookmarkStart w:id="38" w:name="_Toc147240351"/>
      <w:bookmarkEnd w:id="37"/>
    </w:p>
    <w:p w14:paraId="54F51D13" w14:textId="77777777" w:rsidR="00640170" w:rsidRDefault="001E2560" w:rsidP="00640170">
      <w:pPr>
        <w:spacing w:line="360" w:lineRule="auto"/>
        <w:ind w:firstLine="720"/>
        <w:jc w:val="both"/>
      </w:pPr>
      <w:r w:rsidRPr="00640170">
        <w:t>3.5 Design and Implementation Constraints</w:t>
      </w:r>
      <w:bookmarkStart w:id="39" w:name="_Toc147240352"/>
      <w:bookmarkEnd w:id="38"/>
    </w:p>
    <w:p w14:paraId="6E9C473C" w14:textId="77777777" w:rsidR="00640170" w:rsidRDefault="001E2560" w:rsidP="00640170">
      <w:pPr>
        <w:spacing w:line="360" w:lineRule="auto"/>
        <w:ind w:firstLine="720"/>
        <w:jc w:val="both"/>
      </w:pPr>
      <w:r w:rsidRPr="00640170">
        <w:t>3.6 User Documentation</w:t>
      </w:r>
      <w:bookmarkStart w:id="40" w:name="_Toc147240353"/>
      <w:bookmarkEnd w:id="39"/>
    </w:p>
    <w:p w14:paraId="6A4FD362" w14:textId="30E8D0BA" w:rsidR="001E2560" w:rsidRDefault="001E2560" w:rsidP="00640170">
      <w:pPr>
        <w:spacing w:line="360" w:lineRule="auto"/>
        <w:ind w:firstLine="720"/>
        <w:jc w:val="both"/>
      </w:pPr>
      <w:r w:rsidRPr="00640170">
        <w:t>3.7 Assumptions and Dependencies</w:t>
      </w:r>
      <w:bookmarkEnd w:id="40"/>
    </w:p>
    <w:p w14:paraId="57FE3FDF" w14:textId="77777777" w:rsidR="009B0A2B" w:rsidRDefault="009B0A2B" w:rsidP="00640170">
      <w:pPr>
        <w:spacing w:line="360" w:lineRule="auto"/>
        <w:ind w:firstLine="720"/>
        <w:jc w:val="both"/>
      </w:pPr>
    </w:p>
    <w:p w14:paraId="27E5A8F6" w14:textId="77777777" w:rsidR="009B0A2B" w:rsidRDefault="009B0A2B" w:rsidP="00640170">
      <w:pPr>
        <w:spacing w:line="360" w:lineRule="auto"/>
        <w:ind w:firstLine="720"/>
        <w:jc w:val="both"/>
      </w:pPr>
    </w:p>
    <w:p w14:paraId="11B63353" w14:textId="77777777" w:rsidR="009B0A2B" w:rsidRDefault="009B0A2B" w:rsidP="00640170">
      <w:pPr>
        <w:spacing w:line="360" w:lineRule="auto"/>
        <w:ind w:firstLine="720"/>
        <w:jc w:val="both"/>
      </w:pPr>
    </w:p>
    <w:p w14:paraId="256A6877" w14:textId="77777777" w:rsidR="009B0A2B" w:rsidRPr="00640170" w:rsidRDefault="009B0A2B" w:rsidP="00640170">
      <w:pPr>
        <w:spacing w:line="360" w:lineRule="auto"/>
        <w:ind w:firstLine="720"/>
        <w:jc w:val="both"/>
        <w:rPr>
          <w:rFonts w:asciiTheme="majorHAnsi" w:eastAsiaTheme="majorEastAsia" w:hAnsiTheme="majorHAnsi" w:cstheme="majorBidi"/>
          <w:sz w:val="32"/>
          <w:szCs w:val="32"/>
        </w:rPr>
      </w:pPr>
    </w:p>
    <w:p w14:paraId="56502D04" w14:textId="77777777" w:rsidR="00640170" w:rsidRDefault="00225AFC" w:rsidP="00640170">
      <w:pPr>
        <w:spacing w:line="360" w:lineRule="auto"/>
        <w:jc w:val="both"/>
        <w:rPr>
          <w:rStyle w:val="Heading1Char"/>
          <w:color w:val="auto"/>
        </w:rPr>
      </w:pPr>
      <w:r w:rsidRPr="00640170">
        <w:rPr>
          <w:rFonts w:ascii="Times New Roman" w:hAnsi="Times New Roman" w:cs="Times New Roman"/>
          <w:sz w:val="24"/>
          <w:szCs w:val="24"/>
        </w:rPr>
        <w:t xml:space="preserve"> </w:t>
      </w:r>
      <w:r w:rsidR="001E2560" w:rsidRPr="00640170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 w:rsidR="001E2560" w:rsidRPr="00640170">
        <w:rPr>
          <w:rStyle w:val="Heading1Char"/>
          <w:color w:val="auto"/>
        </w:rPr>
        <w:t>Appendices</w:t>
      </w:r>
      <w:bookmarkStart w:id="41" w:name="_Toc147240354"/>
    </w:p>
    <w:p w14:paraId="2C5F8F73" w14:textId="77777777" w:rsidR="00640170" w:rsidRDefault="001E2560" w:rsidP="00640170">
      <w:pPr>
        <w:spacing w:line="360" w:lineRule="auto"/>
        <w:jc w:val="both"/>
      </w:pPr>
      <w:r w:rsidRPr="00640170">
        <w:t>4.1 Glossary</w:t>
      </w:r>
      <w:bookmarkStart w:id="42" w:name="_Toc147240355"/>
      <w:bookmarkEnd w:id="41"/>
    </w:p>
    <w:p w14:paraId="6396D809" w14:textId="77777777" w:rsidR="00640170" w:rsidRDefault="001E2560" w:rsidP="00640170">
      <w:pPr>
        <w:spacing w:line="360" w:lineRule="auto"/>
        <w:jc w:val="both"/>
      </w:pPr>
      <w:r w:rsidRPr="00640170">
        <w:t>4.2 Analysis Models</w:t>
      </w:r>
      <w:bookmarkStart w:id="43" w:name="_Toc147240356"/>
      <w:bookmarkEnd w:id="42"/>
    </w:p>
    <w:p w14:paraId="3699D06B" w14:textId="4B179AB4" w:rsidR="00757603" w:rsidRPr="00640170" w:rsidRDefault="001E2560" w:rsidP="00640170">
      <w:pPr>
        <w:spacing w:line="36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  <w:r w:rsidRPr="00640170">
        <w:t>4.3 Supplementary Requirements</w:t>
      </w:r>
      <w:bookmarkEnd w:id="43"/>
      <w:r w:rsidR="00EB0613" w:rsidRPr="00640170">
        <w:t xml:space="preserve">     </w:t>
      </w:r>
    </w:p>
    <w:p w14:paraId="3E454646" w14:textId="77777777" w:rsidR="008C23D1" w:rsidRPr="00640170" w:rsidRDefault="008C23D1" w:rsidP="00640170">
      <w:pPr>
        <w:pStyle w:val="Heading2"/>
        <w:rPr>
          <w:color w:val="auto"/>
        </w:rPr>
      </w:pPr>
    </w:p>
    <w:p w14:paraId="2BB62370" w14:textId="77777777" w:rsidR="008C23D1" w:rsidRPr="00640170" w:rsidRDefault="008C23D1" w:rsidP="001E2560">
      <w:pPr>
        <w:spacing w:line="360" w:lineRule="auto"/>
        <w:ind w:left="90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04A67370" w14:textId="77777777" w:rsidR="008C23D1" w:rsidRPr="00640170" w:rsidRDefault="008C23D1" w:rsidP="001E2560">
      <w:pPr>
        <w:spacing w:line="360" w:lineRule="auto"/>
        <w:ind w:left="90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2E57D672" w14:textId="77777777" w:rsidR="008C23D1" w:rsidRPr="00640170" w:rsidRDefault="008C23D1" w:rsidP="001E2560">
      <w:pPr>
        <w:spacing w:line="360" w:lineRule="auto"/>
        <w:ind w:left="90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497FD527" w14:textId="77777777" w:rsidR="008C23D1" w:rsidRPr="00640170" w:rsidRDefault="008C23D1" w:rsidP="001E2560">
      <w:pPr>
        <w:spacing w:line="360" w:lineRule="auto"/>
        <w:ind w:left="90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38617FB5" w14:textId="77777777" w:rsidR="008C23D1" w:rsidRPr="00640170" w:rsidRDefault="008C23D1" w:rsidP="001E2560">
      <w:pPr>
        <w:spacing w:line="360" w:lineRule="auto"/>
        <w:ind w:left="90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696FF38F" w14:textId="77777777" w:rsidR="008C23D1" w:rsidRPr="00640170" w:rsidRDefault="008C23D1" w:rsidP="001E2560">
      <w:pPr>
        <w:spacing w:line="360" w:lineRule="auto"/>
        <w:ind w:left="90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4CDF85BD" w14:textId="77777777" w:rsidR="008C23D1" w:rsidRPr="00640170" w:rsidRDefault="008C23D1" w:rsidP="001E2560">
      <w:pPr>
        <w:spacing w:line="360" w:lineRule="auto"/>
        <w:ind w:left="90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33361330" w14:textId="77777777" w:rsidR="008C23D1" w:rsidRPr="00640170" w:rsidRDefault="008C23D1" w:rsidP="001E2560">
      <w:pPr>
        <w:spacing w:line="360" w:lineRule="auto"/>
        <w:ind w:left="90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37EAF192" w14:textId="77777777" w:rsidR="008C23D1" w:rsidRPr="00640170" w:rsidRDefault="008C23D1" w:rsidP="001E2560">
      <w:pPr>
        <w:spacing w:line="360" w:lineRule="auto"/>
        <w:ind w:left="90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48F49299" w14:textId="77777777" w:rsidR="008C23D1" w:rsidRPr="00640170" w:rsidRDefault="008C23D1" w:rsidP="001E2560">
      <w:pPr>
        <w:spacing w:line="360" w:lineRule="auto"/>
        <w:ind w:left="90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0F3FCDD6" w14:textId="77777777" w:rsidR="008C23D1" w:rsidRDefault="008C23D1" w:rsidP="001E2560">
      <w:pPr>
        <w:spacing w:line="360" w:lineRule="auto"/>
        <w:ind w:left="90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3362D559" w14:textId="77777777" w:rsidR="00640170" w:rsidRDefault="00640170" w:rsidP="001E2560">
      <w:pPr>
        <w:spacing w:line="360" w:lineRule="auto"/>
        <w:ind w:left="90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0E273DFA" w14:textId="77777777" w:rsidR="00640170" w:rsidRDefault="00640170" w:rsidP="001E2560">
      <w:pPr>
        <w:spacing w:line="360" w:lineRule="auto"/>
        <w:ind w:left="90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045FF390" w14:textId="77777777" w:rsidR="00640170" w:rsidRDefault="00640170" w:rsidP="001E2560">
      <w:pPr>
        <w:spacing w:line="360" w:lineRule="auto"/>
        <w:ind w:left="90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0AEF2686" w14:textId="77777777" w:rsidR="00D03CB0" w:rsidRDefault="00D03CB0" w:rsidP="001E2560">
      <w:pPr>
        <w:spacing w:line="360" w:lineRule="auto"/>
        <w:ind w:left="90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54ABF51D" w14:textId="77777777" w:rsidR="00D03CB0" w:rsidRDefault="00D03CB0" w:rsidP="001E2560">
      <w:pPr>
        <w:spacing w:line="360" w:lineRule="auto"/>
        <w:ind w:left="90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388531B8" w14:textId="77777777" w:rsidR="00D03CB0" w:rsidRDefault="00D03CB0" w:rsidP="001E2560">
      <w:pPr>
        <w:spacing w:line="360" w:lineRule="auto"/>
        <w:ind w:left="90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3C9C0BE3" w14:textId="77777777" w:rsidR="00D03CB0" w:rsidRDefault="00D03CB0" w:rsidP="001E2560">
      <w:pPr>
        <w:spacing w:line="360" w:lineRule="auto"/>
        <w:ind w:left="90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21C2D797" w14:textId="77777777" w:rsidR="00640170" w:rsidRPr="00640170" w:rsidRDefault="00640170" w:rsidP="001E2560">
      <w:pPr>
        <w:spacing w:line="360" w:lineRule="auto"/>
        <w:ind w:left="90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420B95BE" w14:textId="7D1E506D" w:rsidR="008C23D1" w:rsidRPr="00640170" w:rsidRDefault="008C23D1" w:rsidP="008C23D1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40170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Introduction</w:t>
      </w:r>
      <w:r w:rsidR="001435D3" w:rsidRPr="0064017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280764FF" w14:textId="7E9D5183" w:rsidR="008C23D1" w:rsidRPr="00640170" w:rsidRDefault="008C23D1" w:rsidP="001435D3">
      <w:pPr>
        <w:pStyle w:val="ListParagraph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40170">
        <w:rPr>
          <w:rFonts w:ascii="Times New Roman" w:hAnsi="Times New Roman" w:cs="Times New Roman"/>
          <w:b/>
          <w:bCs/>
          <w:i/>
          <w:iCs/>
          <w:sz w:val="24"/>
          <w:szCs w:val="24"/>
        </w:rPr>
        <w:t>Purpose</w:t>
      </w:r>
    </w:p>
    <w:p w14:paraId="0EDB6A21" w14:textId="77777777" w:rsidR="001435D3" w:rsidRDefault="008C23D1" w:rsidP="001435D3">
      <w:pPr>
        <w:pStyle w:val="ListParagraph"/>
        <w:spacing w:line="360" w:lineRule="auto"/>
        <w:ind w:left="16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40170">
        <w:rPr>
          <w:rFonts w:ascii="Times New Roman" w:hAnsi="Times New Roman" w:cs="Times New Roman"/>
          <w:i/>
          <w:iCs/>
          <w:sz w:val="24"/>
          <w:szCs w:val="24"/>
        </w:rPr>
        <w:t>The purpose of this document is to specify the on-functional requirements for Expense Sharing app.</w:t>
      </w:r>
      <w:r w:rsidR="00B51DC1" w:rsidRPr="0064017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435D3" w:rsidRPr="00640170">
        <w:rPr>
          <w:rFonts w:ascii="Times New Roman" w:hAnsi="Times New Roman" w:cs="Times New Roman"/>
          <w:i/>
          <w:iCs/>
          <w:sz w:val="24"/>
          <w:szCs w:val="24"/>
        </w:rPr>
        <w:t>Non-functional</w:t>
      </w:r>
      <w:r w:rsidR="00B51DC1" w:rsidRPr="00640170">
        <w:rPr>
          <w:rFonts w:ascii="Times New Roman" w:hAnsi="Times New Roman" w:cs="Times New Roman"/>
          <w:i/>
          <w:iCs/>
          <w:sz w:val="24"/>
          <w:szCs w:val="24"/>
        </w:rPr>
        <w:t xml:space="preserve"> requirements define how the system should perform in terms of qualities, constraints, and characteristics. This document serves as a reference for developers, </w:t>
      </w:r>
      <w:r w:rsidR="001435D3" w:rsidRPr="00640170">
        <w:rPr>
          <w:rFonts w:ascii="Times New Roman" w:hAnsi="Times New Roman" w:cs="Times New Roman"/>
          <w:i/>
          <w:iCs/>
          <w:sz w:val="24"/>
          <w:szCs w:val="24"/>
        </w:rPr>
        <w:t>testers, and</w:t>
      </w:r>
      <w:r w:rsidR="00B51DC1" w:rsidRPr="00640170">
        <w:rPr>
          <w:rFonts w:ascii="Times New Roman" w:hAnsi="Times New Roman" w:cs="Times New Roman"/>
          <w:i/>
          <w:iCs/>
          <w:sz w:val="24"/>
          <w:szCs w:val="24"/>
        </w:rPr>
        <w:t xml:space="preserve"> stakeholders involved in the project to ensure that the non-functional aspects of the system are clearly defined and met.</w:t>
      </w:r>
    </w:p>
    <w:p w14:paraId="78F9A80E" w14:textId="77777777" w:rsidR="00E1545E" w:rsidRPr="00640170" w:rsidRDefault="00E1545E" w:rsidP="001435D3">
      <w:pPr>
        <w:pStyle w:val="ListParagraph"/>
        <w:spacing w:line="360" w:lineRule="auto"/>
        <w:ind w:left="16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1782509D" w14:textId="2177C683" w:rsidR="001435D3" w:rsidRPr="00640170" w:rsidRDefault="001435D3" w:rsidP="001435D3">
      <w:pPr>
        <w:pStyle w:val="ListParagraph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40170">
        <w:rPr>
          <w:rFonts w:ascii="Times New Roman" w:hAnsi="Times New Roman" w:cs="Times New Roman"/>
          <w:b/>
          <w:bCs/>
          <w:i/>
          <w:iCs/>
          <w:sz w:val="24"/>
          <w:szCs w:val="24"/>
        </w:rPr>
        <w:t>Scope</w:t>
      </w:r>
    </w:p>
    <w:p w14:paraId="50CD176C" w14:textId="77777777" w:rsidR="00E1545E" w:rsidRDefault="001435D3" w:rsidP="001435D3">
      <w:pPr>
        <w:pStyle w:val="ListParagraph"/>
        <w:spacing w:line="360" w:lineRule="auto"/>
        <w:ind w:left="16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40170">
        <w:rPr>
          <w:rFonts w:ascii="Times New Roman" w:hAnsi="Times New Roman" w:cs="Times New Roman"/>
          <w:i/>
          <w:iCs/>
          <w:sz w:val="24"/>
          <w:szCs w:val="24"/>
        </w:rPr>
        <w:t>This section outlines the scope of the document, which is focused on the non-functional aspects of the Expense Sharing App. It provides a comprehensive overview of the performance, security usability, and other quality attributes expected form the system. The non-functional requirements defined in this document will help guide the design, development</w:t>
      </w:r>
      <w:r w:rsidR="007F6AC0" w:rsidRPr="00640170">
        <w:rPr>
          <w:rFonts w:ascii="Times New Roman" w:hAnsi="Times New Roman" w:cs="Times New Roman"/>
          <w:i/>
          <w:iCs/>
          <w:sz w:val="24"/>
          <w:szCs w:val="24"/>
        </w:rPr>
        <w:t xml:space="preserve"> and evaluation of the system.</w:t>
      </w:r>
    </w:p>
    <w:p w14:paraId="71E543E7" w14:textId="1CB11707" w:rsidR="001435D3" w:rsidRPr="00640170" w:rsidRDefault="007F6AC0" w:rsidP="001435D3">
      <w:pPr>
        <w:pStyle w:val="ListParagraph"/>
        <w:spacing w:line="360" w:lineRule="auto"/>
        <w:ind w:left="16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4017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435D3" w:rsidRPr="00640170">
        <w:rPr>
          <w:rFonts w:ascii="Times New Roman" w:hAnsi="Times New Roman" w:cs="Times New Roman"/>
          <w:i/>
          <w:iCs/>
          <w:sz w:val="24"/>
          <w:szCs w:val="24"/>
        </w:rPr>
        <w:t xml:space="preserve">   </w:t>
      </w:r>
    </w:p>
    <w:p w14:paraId="382076F7" w14:textId="77777777" w:rsidR="001435D3" w:rsidRPr="00640170" w:rsidRDefault="001435D3" w:rsidP="001435D3">
      <w:pPr>
        <w:pStyle w:val="ListParagraph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40170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Definition, Acronyms, and Abbreviations</w:t>
      </w:r>
    </w:p>
    <w:p w14:paraId="5AC9A9BC" w14:textId="621A36B8" w:rsidR="001D27CE" w:rsidRPr="00640170" w:rsidRDefault="001D27CE" w:rsidP="001D27CE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0170">
        <w:rPr>
          <w:rFonts w:ascii="Times New Roman" w:hAnsi="Times New Roman" w:cs="Times New Roman"/>
          <w:sz w:val="24"/>
          <w:szCs w:val="24"/>
        </w:rPr>
        <w:t>SRS: Software Requirements Specification</w:t>
      </w:r>
    </w:p>
    <w:p w14:paraId="0581728F" w14:textId="0F670AB5" w:rsidR="001D27CE" w:rsidRPr="00640170" w:rsidRDefault="001D27CE" w:rsidP="001D27CE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0170">
        <w:rPr>
          <w:rFonts w:ascii="Times New Roman" w:hAnsi="Times New Roman" w:cs="Times New Roman"/>
          <w:sz w:val="24"/>
          <w:szCs w:val="24"/>
        </w:rPr>
        <w:t>UI: User Interface</w:t>
      </w:r>
    </w:p>
    <w:p w14:paraId="52148295" w14:textId="4CE2CEBC" w:rsidR="001D27CE" w:rsidRPr="00640170" w:rsidRDefault="001D27CE" w:rsidP="001D27CE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0170">
        <w:rPr>
          <w:rFonts w:ascii="Times New Roman" w:hAnsi="Times New Roman" w:cs="Times New Roman"/>
          <w:sz w:val="24"/>
          <w:szCs w:val="24"/>
        </w:rPr>
        <w:t>API: Application Programming Interface</w:t>
      </w:r>
    </w:p>
    <w:p w14:paraId="77E27587" w14:textId="5715D7C6" w:rsidR="001D27CE" w:rsidRPr="00640170" w:rsidRDefault="001D27CE" w:rsidP="001D27CE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0170">
        <w:rPr>
          <w:rFonts w:ascii="Times New Roman" w:hAnsi="Times New Roman" w:cs="Times New Roman"/>
          <w:sz w:val="24"/>
          <w:szCs w:val="24"/>
        </w:rPr>
        <w:t>GDPR: General Data Protection Regulation</w:t>
      </w:r>
    </w:p>
    <w:p w14:paraId="45C3AF5C" w14:textId="7580B682" w:rsidR="001D27CE" w:rsidRPr="00640170" w:rsidRDefault="001D27CE" w:rsidP="001D27CE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0170">
        <w:rPr>
          <w:rFonts w:ascii="Times New Roman" w:hAnsi="Times New Roman" w:cs="Times New Roman"/>
          <w:sz w:val="24"/>
          <w:szCs w:val="24"/>
        </w:rPr>
        <w:t>HTTP: Hypertext Transfer Protocol</w:t>
      </w:r>
    </w:p>
    <w:p w14:paraId="18DBE443" w14:textId="670866B2" w:rsidR="001D27CE" w:rsidRDefault="001D27CE" w:rsidP="001D27CE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0170">
        <w:rPr>
          <w:rFonts w:ascii="Times New Roman" w:hAnsi="Times New Roman" w:cs="Times New Roman"/>
          <w:sz w:val="24"/>
          <w:szCs w:val="24"/>
        </w:rPr>
        <w:t>SSL: Secure Sockets Laye</w:t>
      </w:r>
      <w:r w:rsidR="00E1545E">
        <w:rPr>
          <w:rFonts w:ascii="Times New Roman" w:hAnsi="Times New Roman" w:cs="Times New Roman"/>
          <w:sz w:val="24"/>
          <w:szCs w:val="24"/>
        </w:rPr>
        <w:t>r</w:t>
      </w:r>
    </w:p>
    <w:p w14:paraId="2A6FCF23" w14:textId="77777777" w:rsidR="00063E28" w:rsidRPr="00640170" w:rsidRDefault="00063E28" w:rsidP="00063E28">
      <w:pPr>
        <w:pStyle w:val="ListParagraph"/>
        <w:spacing w:line="360" w:lineRule="auto"/>
        <w:ind w:left="2400"/>
        <w:rPr>
          <w:rFonts w:ascii="Times New Roman" w:hAnsi="Times New Roman" w:cs="Times New Roman"/>
          <w:sz w:val="24"/>
          <w:szCs w:val="24"/>
        </w:rPr>
      </w:pPr>
    </w:p>
    <w:p w14:paraId="479FD085" w14:textId="77777777" w:rsidR="001435D3" w:rsidRPr="00640170" w:rsidRDefault="001435D3" w:rsidP="001435D3">
      <w:pPr>
        <w:pStyle w:val="ListParagraph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40170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References</w:t>
      </w:r>
    </w:p>
    <w:p w14:paraId="0A86AB5B" w14:textId="13B8747A" w:rsidR="001D27CE" w:rsidRPr="00640170" w:rsidRDefault="001D27CE" w:rsidP="00565C3B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401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IEEE Std 830-1998, "IEEE Recommended Practice for Software </w:t>
      </w:r>
      <w:r w:rsidR="00705A62" w:rsidRPr="00640170">
        <w:rPr>
          <w:rFonts w:ascii="Times New Roman" w:hAnsi="Times New Roman" w:cs="Times New Roman"/>
          <w:sz w:val="24"/>
          <w:szCs w:val="24"/>
          <w:shd w:val="clear" w:color="auto" w:fill="FFFFFF"/>
        </w:rPr>
        <w:t>Requirements Specifications</w:t>
      </w:r>
      <w:r w:rsidRPr="00640170">
        <w:rPr>
          <w:rFonts w:ascii="Times New Roman" w:hAnsi="Times New Roman" w:cs="Times New Roman"/>
          <w:sz w:val="24"/>
          <w:szCs w:val="24"/>
          <w:shd w:val="clear" w:color="auto" w:fill="FFFFFF"/>
        </w:rPr>
        <w:t>."</w:t>
      </w:r>
    </w:p>
    <w:p w14:paraId="61BFD3B3" w14:textId="77777777" w:rsidR="001D27CE" w:rsidRPr="00640170" w:rsidRDefault="001D27CE" w:rsidP="00565C3B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401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[Expense Sharing App Project Plan] (insert_link_here) </w:t>
      </w:r>
    </w:p>
    <w:p w14:paraId="12B30304" w14:textId="15193EB0" w:rsidR="001D27CE" w:rsidRPr="00063E28" w:rsidRDefault="001D27CE" w:rsidP="00565C3B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401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[Expense Sharing App Functional </w:t>
      </w:r>
      <w:r w:rsidR="00402F66" w:rsidRPr="00640170">
        <w:rPr>
          <w:rFonts w:ascii="Times New Roman" w:hAnsi="Times New Roman" w:cs="Times New Roman"/>
          <w:sz w:val="24"/>
          <w:szCs w:val="24"/>
          <w:shd w:val="clear" w:color="auto" w:fill="FFFFFF"/>
        </w:rPr>
        <w:t>Requirements] (</w:t>
      </w:r>
      <w:r w:rsidRPr="00640170">
        <w:rPr>
          <w:rFonts w:ascii="Times New Roman" w:hAnsi="Times New Roman" w:cs="Times New Roman"/>
          <w:sz w:val="24"/>
          <w:szCs w:val="24"/>
          <w:shd w:val="clear" w:color="auto" w:fill="FFFFFF"/>
        </w:rPr>
        <w:t>insert_link_here)</w:t>
      </w:r>
    </w:p>
    <w:p w14:paraId="6E0F81B2" w14:textId="77777777" w:rsidR="00063E28" w:rsidRDefault="00063E28" w:rsidP="00063E28">
      <w:pPr>
        <w:pStyle w:val="ListParagraph"/>
        <w:spacing w:line="360" w:lineRule="auto"/>
        <w:ind w:left="240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7ED6C759" w14:textId="77777777" w:rsidR="00214A58" w:rsidRDefault="00214A58" w:rsidP="00063E28">
      <w:pPr>
        <w:pStyle w:val="ListParagraph"/>
        <w:spacing w:line="360" w:lineRule="auto"/>
        <w:ind w:left="240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7DB32E8D" w14:textId="77777777" w:rsidR="00214A58" w:rsidRDefault="00214A58" w:rsidP="00063E28">
      <w:pPr>
        <w:pStyle w:val="ListParagraph"/>
        <w:spacing w:line="360" w:lineRule="auto"/>
        <w:ind w:left="240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50CF87CB" w14:textId="77777777" w:rsidR="00214A58" w:rsidRPr="00640170" w:rsidRDefault="00214A58" w:rsidP="00063E28">
      <w:pPr>
        <w:pStyle w:val="ListParagraph"/>
        <w:spacing w:line="360" w:lineRule="auto"/>
        <w:ind w:left="240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3602B708" w14:textId="6C474D9B" w:rsidR="001435D3" w:rsidRPr="00640170" w:rsidRDefault="001435D3" w:rsidP="001435D3">
      <w:pPr>
        <w:pStyle w:val="ListParagraph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4017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Overview </w:t>
      </w:r>
    </w:p>
    <w:p w14:paraId="12673CC8" w14:textId="77777777" w:rsidR="00944B7A" w:rsidRPr="00640170" w:rsidRDefault="00944B7A" w:rsidP="00214A58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40170">
        <w:rPr>
          <w:rFonts w:ascii="Times New Roman" w:hAnsi="Times New Roman" w:cs="Times New Roman"/>
          <w:i/>
          <w:iCs/>
          <w:sz w:val="24"/>
          <w:szCs w:val="24"/>
        </w:rPr>
        <w:t>This section provides an overview of the document’s structure and contents. It acts as a guide to help reader navigate through the non -functional requirements specified in this document.</w:t>
      </w:r>
    </w:p>
    <w:p w14:paraId="6FA8263F" w14:textId="77777777" w:rsidR="00214A58" w:rsidRDefault="00214A58" w:rsidP="00944B7A">
      <w:pPr>
        <w:pStyle w:val="ListParagraph"/>
        <w:spacing w:line="360" w:lineRule="auto"/>
        <w:ind w:left="19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091D7866" w14:textId="3B84C5E1" w:rsidR="00944B7A" w:rsidRPr="00640170" w:rsidRDefault="00944B7A" w:rsidP="00944B7A">
      <w:pPr>
        <w:pStyle w:val="ListParagraph"/>
        <w:spacing w:line="360" w:lineRule="auto"/>
        <w:ind w:left="19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40170">
        <w:rPr>
          <w:rFonts w:ascii="Times New Roman" w:hAnsi="Times New Roman" w:cs="Times New Roman"/>
          <w:i/>
          <w:iCs/>
          <w:sz w:val="24"/>
          <w:szCs w:val="24"/>
        </w:rPr>
        <w:t xml:space="preserve">The subsequent sections </w:t>
      </w:r>
      <w:r w:rsidR="006B735D" w:rsidRPr="00640170">
        <w:rPr>
          <w:rFonts w:ascii="Times New Roman" w:hAnsi="Times New Roman" w:cs="Times New Roman"/>
          <w:i/>
          <w:iCs/>
          <w:sz w:val="24"/>
          <w:szCs w:val="24"/>
        </w:rPr>
        <w:t>detail</w:t>
      </w:r>
      <w:r w:rsidRPr="00640170">
        <w:rPr>
          <w:rFonts w:ascii="Times New Roman" w:hAnsi="Times New Roman" w:cs="Times New Roman"/>
          <w:i/>
          <w:iCs/>
          <w:sz w:val="24"/>
          <w:szCs w:val="24"/>
        </w:rPr>
        <w:t xml:space="preserve"> the specific non-functional requirements for the Expense Sharing app, ensuring a clear understanding of the system’s expected performance, security measures, usability criteria and other quality attributes.   </w:t>
      </w:r>
    </w:p>
    <w:p w14:paraId="72A74EAE" w14:textId="77777777" w:rsidR="001435D3" w:rsidRPr="00640170" w:rsidRDefault="001435D3" w:rsidP="00B51DC1">
      <w:pPr>
        <w:pStyle w:val="ListParagraph"/>
        <w:spacing w:line="360" w:lineRule="auto"/>
        <w:ind w:left="16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1BBA90FC" w14:textId="77777777" w:rsidR="00A24CBE" w:rsidRPr="00640170" w:rsidRDefault="00A24CBE" w:rsidP="00A24CBE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40170">
        <w:rPr>
          <w:rFonts w:ascii="Times New Roman" w:hAnsi="Times New Roman" w:cs="Times New Roman"/>
          <w:b/>
          <w:bCs/>
          <w:sz w:val="24"/>
          <w:szCs w:val="24"/>
        </w:rPr>
        <w:t>Non-Functional Requirements</w:t>
      </w:r>
    </w:p>
    <w:p w14:paraId="61933981" w14:textId="0FA18821" w:rsidR="00A24CBE" w:rsidRPr="00640170" w:rsidRDefault="008F04E9" w:rsidP="008F04E9">
      <w:pPr>
        <w:pStyle w:val="ListParagraph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40170">
        <w:rPr>
          <w:rFonts w:ascii="Times New Roman" w:hAnsi="Times New Roman" w:cs="Times New Roman"/>
          <w:b/>
          <w:bCs/>
          <w:i/>
          <w:iCs/>
          <w:sz w:val="24"/>
          <w:szCs w:val="24"/>
        </w:rPr>
        <w:t>Performance Requirements</w:t>
      </w:r>
    </w:p>
    <w:p w14:paraId="1E58B2F1" w14:textId="05FA1178" w:rsidR="008F04E9" w:rsidRPr="000B0250" w:rsidRDefault="008F04E9" w:rsidP="008F04E9">
      <w:pPr>
        <w:pStyle w:val="ListParagraph"/>
        <w:numPr>
          <w:ilvl w:val="2"/>
          <w:numId w:val="20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4017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Response Time: </w:t>
      </w:r>
      <w:r w:rsidR="00EF6E44" w:rsidRPr="00640170">
        <w:rPr>
          <w:rFonts w:ascii="Times New Roman" w:hAnsi="Times New Roman" w:cs="Times New Roman"/>
          <w:i/>
          <w:iCs/>
          <w:sz w:val="24"/>
          <w:szCs w:val="24"/>
        </w:rPr>
        <w:t>The system should respond to user requests within a defined time frame.</w:t>
      </w:r>
    </w:p>
    <w:p w14:paraId="292EBB50" w14:textId="77777777" w:rsidR="000B0250" w:rsidRPr="00640170" w:rsidRDefault="000B0250" w:rsidP="000B0250">
      <w:pPr>
        <w:pStyle w:val="ListParagraph"/>
        <w:spacing w:line="360" w:lineRule="auto"/>
        <w:ind w:left="234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6DD3DA0" w14:textId="7528893A" w:rsidR="008F04E9" w:rsidRPr="00640170" w:rsidRDefault="008F04E9" w:rsidP="008F04E9">
      <w:pPr>
        <w:pStyle w:val="ListParagraph"/>
        <w:numPr>
          <w:ilvl w:val="2"/>
          <w:numId w:val="20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40170">
        <w:rPr>
          <w:rFonts w:ascii="Times New Roman" w:hAnsi="Times New Roman" w:cs="Times New Roman"/>
          <w:b/>
          <w:bCs/>
          <w:i/>
          <w:iCs/>
          <w:sz w:val="24"/>
          <w:szCs w:val="24"/>
        </w:rPr>
        <w:t>Throughput:</w:t>
      </w:r>
      <w:r w:rsidR="00EF6E44" w:rsidRPr="0064017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EF6E44" w:rsidRPr="00640170">
        <w:rPr>
          <w:rFonts w:ascii="Times New Roman" w:hAnsi="Times New Roman" w:cs="Times New Roman"/>
          <w:i/>
          <w:iCs/>
          <w:sz w:val="24"/>
          <w:szCs w:val="24"/>
        </w:rPr>
        <w:t xml:space="preserve">The system should handle a certain number of transactions or operation per unit of time. </w:t>
      </w:r>
      <w:r w:rsidR="00EF6E44" w:rsidRPr="0064017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7946B3CD" w14:textId="77777777" w:rsidR="000B0250" w:rsidRDefault="000B0250" w:rsidP="000B0250">
      <w:pPr>
        <w:pStyle w:val="ListParagraph"/>
        <w:spacing w:line="360" w:lineRule="auto"/>
        <w:ind w:left="234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C9E1C8B" w14:textId="00D4A83C" w:rsidR="008F04E9" w:rsidRPr="000B0250" w:rsidRDefault="008F04E9" w:rsidP="008F04E9">
      <w:pPr>
        <w:pStyle w:val="ListParagraph"/>
        <w:numPr>
          <w:ilvl w:val="2"/>
          <w:numId w:val="20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40170">
        <w:rPr>
          <w:rFonts w:ascii="Times New Roman" w:hAnsi="Times New Roman" w:cs="Times New Roman"/>
          <w:b/>
          <w:bCs/>
          <w:i/>
          <w:iCs/>
          <w:sz w:val="24"/>
          <w:szCs w:val="24"/>
        </w:rPr>
        <w:t>Scalability:</w:t>
      </w:r>
      <w:r w:rsidR="00EF6E44" w:rsidRPr="0064017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</w:t>
      </w:r>
      <w:r w:rsidR="00EF6E44" w:rsidRPr="00640170">
        <w:rPr>
          <w:rFonts w:ascii="Times New Roman" w:hAnsi="Times New Roman" w:cs="Times New Roman"/>
          <w:i/>
          <w:iCs/>
          <w:sz w:val="24"/>
          <w:szCs w:val="24"/>
        </w:rPr>
        <w:t>The system should be capable of scaling to accommodate increased load or usage.</w:t>
      </w:r>
    </w:p>
    <w:p w14:paraId="02FA3720" w14:textId="77777777" w:rsidR="000B0250" w:rsidRPr="000B0250" w:rsidRDefault="000B0250" w:rsidP="000B0250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C4A8C6E" w14:textId="77777777" w:rsidR="000B0250" w:rsidRPr="00640170" w:rsidRDefault="000B0250" w:rsidP="000B0250">
      <w:pPr>
        <w:pStyle w:val="ListParagraph"/>
        <w:spacing w:line="360" w:lineRule="auto"/>
        <w:ind w:left="234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F437DA4" w14:textId="77777777" w:rsidR="008F04E9" w:rsidRPr="00640170" w:rsidRDefault="008F04E9" w:rsidP="008F04E9">
      <w:pPr>
        <w:pStyle w:val="ListParagraph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40170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Security Requirements</w:t>
      </w:r>
    </w:p>
    <w:p w14:paraId="257F9A73" w14:textId="74E70EA1" w:rsidR="008F04E9" w:rsidRPr="00640170" w:rsidRDefault="008F04E9" w:rsidP="008F04E9">
      <w:pPr>
        <w:pStyle w:val="ListParagraph"/>
        <w:numPr>
          <w:ilvl w:val="2"/>
          <w:numId w:val="20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40170">
        <w:rPr>
          <w:rFonts w:ascii="Times New Roman" w:hAnsi="Times New Roman" w:cs="Times New Roman"/>
          <w:b/>
          <w:bCs/>
          <w:i/>
          <w:iCs/>
          <w:sz w:val="24"/>
          <w:szCs w:val="24"/>
        </w:rPr>
        <w:t>User Authentication</w:t>
      </w:r>
      <w:r w:rsidR="00EF6E44" w:rsidRPr="0064017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</w:t>
      </w:r>
      <w:r w:rsidR="00EF6E44" w:rsidRPr="00640170">
        <w:rPr>
          <w:rFonts w:ascii="Times New Roman" w:hAnsi="Times New Roman" w:cs="Times New Roman"/>
          <w:i/>
          <w:iCs/>
          <w:sz w:val="24"/>
          <w:szCs w:val="24"/>
        </w:rPr>
        <w:t>Users must be securely authenticated to access the system.</w:t>
      </w:r>
    </w:p>
    <w:p w14:paraId="43BF0218" w14:textId="77777777" w:rsidR="000B0250" w:rsidRDefault="000B0250" w:rsidP="000B0250">
      <w:pPr>
        <w:pStyle w:val="ListParagraph"/>
        <w:spacing w:line="360" w:lineRule="auto"/>
        <w:ind w:left="234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97D19B4" w14:textId="224B7472" w:rsidR="008F04E9" w:rsidRPr="00640170" w:rsidRDefault="008F04E9" w:rsidP="008F04E9">
      <w:pPr>
        <w:pStyle w:val="ListParagraph"/>
        <w:numPr>
          <w:ilvl w:val="2"/>
          <w:numId w:val="20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40170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Data Encryption</w:t>
      </w:r>
      <w:r w:rsidR="00EF6E44" w:rsidRPr="0064017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</w:t>
      </w:r>
      <w:r w:rsidR="00EF6E44" w:rsidRPr="00640170">
        <w:rPr>
          <w:rFonts w:ascii="Times New Roman" w:hAnsi="Times New Roman" w:cs="Times New Roman"/>
          <w:i/>
          <w:iCs/>
          <w:sz w:val="24"/>
          <w:szCs w:val="24"/>
        </w:rPr>
        <w:t>Data should be encrypted to protect it from unauthorised access or breaches.</w:t>
      </w:r>
    </w:p>
    <w:p w14:paraId="1593EEF3" w14:textId="77777777" w:rsidR="000B0250" w:rsidRDefault="000B0250" w:rsidP="000B0250">
      <w:pPr>
        <w:pStyle w:val="ListParagraph"/>
        <w:spacing w:line="360" w:lineRule="auto"/>
        <w:ind w:left="234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EAD1BE6" w14:textId="11C033E7" w:rsidR="008F04E9" w:rsidRPr="00640170" w:rsidRDefault="008F04E9" w:rsidP="008F04E9">
      <w:pPr>
        <w:pStyle w:val="ListParagraph"/>
        <w:numPr>
          <w:ilvl w:val="2"/>
          <w:numId w:val="20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40170">
        <w:rPr>
          <w:rFonts w:ascii="Times New Roman" w:hAnsi="Times New Roman" w:cs="Times New Roman"/>
          <w:b/>
          <w:bCs/>
          <w:i/>
          <w:iCs/>
          <w:sz w:val="24"/>
          <w:szCs w:val="24"/>
        </w:rPr>
        <w:t>Authorization:</w:t>
      </w:r>
      <w:r w:rsidR="00EF6E44" w:rsidRPr="0064017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EF6E44" w:rsidRPr="00640170">
        <w:rPr>
          <w:rFonts w:ascii="Times New Roman" w:hAnsi="Times New Roman" w:cs="Times New Roman"/>
          <w:i/>
          <w:iCs/>
          <w:sz w:val="24"/>
          <w:szCs w:val="24"/>
        </w:rPr>
        <w:t>Users should only have access to the resources and features they are authorised to use.</w:t>
      </w:r>
    </w:p>
    <w:p w14:paraId="02D18645" w14:textId="77777777" w:rsidR="000B0250" w:rsidRDefault="000B0250" w:rsidP="000B0250">
      <w:pPr>
        <w:pStyle w:val="ListParagraph"/>
        <w:spacing w:line="360" w:lineRule="auto"/>
        <w:ind w:left="234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347303E" w14:textId="6742A56F" w:rsidR="008F04E9" w:rsidRPr="00640170" w:rsidRDefault="008F04E9" w:rsidP="008F04E9">
      <w:pPr>
        <w:pStyle w:val="ListParagraph"/>
        <w:numPr>
          <w:ilvl w:val="2"/>
          <w:numId w:val="20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40170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Data Privacy</w:t>
      </w:r>
      <w:r w:rsidR="00EF6E44" w:rsidRPr="0064017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</w:t>
      </w:r>
      <w:r w:rsidR="00EF6E44" w:rsidRPr="00640170">
        <w:rPr>
          <w:rFonts w:ascii="Times New Roman" w:hAnsi="Times New Roman" w:cs="Times New Roman"/>
          <w:i/>
          <w:iCs/>
          <w:sz w:val="24"/>
          <w:szCs w:val="24"/>
        </w:rPr>
        <w:t>Personal or sensitive data must be kept private and secure.</w:t>
      </w:r>
      <w:r w:rsidR="00EF6E44" w:rsidRPr="0064017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7E58B56A" w14:textId="77777777" w:rsidR="008F04E9" w:rsidRPr="00640170" w:rsidRDefault="008F04E9" w:rsidP="008F04E9">
      <w:pPr>
        <w:pStyle w:val="ListParagraph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40170">
        <w:rPr>
          <w:rFonts w:ascii="Times New Roman" w:hAnsi="Times New Roman" w:cs="Times New Roman"/>
          <w:b/>
          <w:bCs/>
          <w:i/>
          <w:iCs/>
          <w:sz w:val="24"/>
          <w:szCs w:val="24"/>
        </w:rPr>
        <w:t>Availability and Reliability</w:t>
      </w:r>
    </w:p>
    <w:p w14:paraId="4DA075CE" w14:textId="49BBE659" w:rsidR="008F04E9" w:rsidRPr="00640170" w:rsidRDefault="00EF6E44" w:rsidP="008F04E9">
      <w:pPr>
        <w:pStyle w:val="ListParagraph"/>
        <w:numPr>
          <w:ilvl w:val="2"/>
          <w:numId w:val="20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4017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Availability: </w:t>
      </w:r>
      <w:r w:rsidRPr="00640170">
        <w:rPr>
          <w:rFonts w:ascii="Times New Roman" w:hAnsi="Times New Roman" w:cs="Times New Roman"/>
          <w:i/>
          <w:iCs/>
          <w:sz w:val="24"/>
          <w:szCs w:val="24"/>
        </w:rPr>
        <w:t>The system should be available for use according to specified uptime requirements.</w:t>
      </w:r>
    </w:p>
    <w:p w14:paraId="00EB34F0" w14:textId="77777777" w:rsidR="00EE3AE0" w:rsidRDefault="00EE3AE0" w:rsidP="00EE3AE0">
      <w:pPr>
        <w:pStyle w:val="ListParagraph"/>
        <w:spacing w:line="360" w:lineRule="auto"/>
        <w:ind w:left="234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3B57DAC" w14:textId="692D10D2" w:rsidR="008F04E9" w:rsidRPr="00640170" w:rsidRDefault="008F04E9" w:rsidP="008F04E9">
      <w:pPr>
        <w:pStyle w:val="ListParagraph"/>
        <w:numPr>
          <w:ilvl w:val="2"/>
          <w:numId w:val="20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40170">
        <w:rPr>
          <w:rFonts w:ascii="Times New Roman" w:hAnsi="Times New Roman" w:cs="Times New Roman"/>
          <w:b/>
          <w:bCs/>
          <w:i/>
          <w:iCs/>
          <w:sz w:val="24"/>
          <w:szCs w:val="24"/>
        </w:rPr>
        <w:t>Fault Tolerance</w:t>
      </w:r>
      <w:r w:rsidR="00EF6E44" w:rsidRPr="0064017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</w:t>
      </w:r>
      <w:r w:rsidR="00EF6E44" w:rsidRPr="00640170">
        <w:rPr>
          <w:rFonts w:ascii="Times New Roman" w:hAnsi="Times New Roman" w:cs="Times New Roman"/>
          <w:i/>
          <w:iCs/>
          <w:sz w:val="24"/>
          <w:szCs w:val="24"/>
        </w:rPr>
        <w:t>The system should continue to operate even in the presence of hardware or software failures.</w:t>
      </w:r>
    </w:p>
    <w:p w14:paraId="614D8857" w14:textId="77777777" w:rsidR="00EE3AE0" w:rsidRDefault="00EE3AE0" w:rsidP="00EE3AE0">
      <w:pPr>
        <w:pStyle w:val="ListParagraph"/>
        <w:spacing w:line="360" w:lineRule="auto"/>
        <w:ind w:left="234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09F56A2" w14:textId="5A5A9D33" w:rsidR="008F04E9" w:rsidRPr="00EE3AE0" w:rsidRDefault="008F04E9" w:rsidP="008F04E9">
      <w:pPr>
        <w:pStyle w:val="ListParagraph"/>
        <w:numPr>
          <w:ilvl w:val="2"/>
          <w:numId w:val="20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40170">
        <w:rPr>
          <w:rFonts w:ascii="Times New Roman" w:hAnsi="Times New Roman" w:cs="Times New Roman"/>
          <w:b/>
          <w:bCs/>
          <w:i/>
          <w:iCs/>
          <w:sz w:val="24"/>
          <w:szCs w:val="24"/>
        </w:rPr>
        <w:t>Backup and Recovery</w:t>
      </w:r>
      <w:r w:rsidR="007B1583" w:rsidRPr="0064017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</w:t>
      </w:r>
      <w:r w:rsidR="007B1583" w:rsidRPr="00640170">
        <w:rPr>
          <w:rFonts w:ascii="Times New Roman" w:hAnsi="Times New Roman" w:cs="Times New Roman"/>
          <w:i/>
          <w:iCs/>
          <w:sz w:val="24"/>
          <w:szCs w:val="24"/>
        </w:rPr>
        <w:t>There should be mechanism in place to back up data and recover the system in case of failures.</w:t>
      </w:r>
    </w:p>
    <w:p w14:paraId="5BE1AC6B" w14:textId="77777777" w:rsidR="00EE3AE0" w:rsidRPr="00EE3AE0" w:rsidRDefault="00EE3AE0" w:rsidP="00EE3AE0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9116878" w14:textId="77777777" w:rsidR="00EE3AE0" w:rsidRPr="00640170" w:rsidRDefault="00EE3AE0" w:rsidP="00EE3AE0">
      <w:pPr>
        <w:pStyle w:val="ListParagraph"/>
        <w:spacing w:line="360" w:lineRule="auto"/>
        <w:ind w:left="234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526C02E" w14:textId="77777777" w:rsidR="008F04E9" w:rsidRPr="00640170" w:rsidRDefault="008F04E9" w:rsidP="008F04E9">
      <w:pPr>
        <w:pStyle w:val="ListParagraph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40170">
        <w:rPr>
          <w:rFonts w:ascii="Times New Roman" w:hAnsi="Times New Roman" w:cs="Times New Roman"/>
          <w:b/>
          <w:bCs/>
          <w:i/>
          <w:iCs/>
          <w:sz w:val="24"/>
          <w:szCs w:val="24"/>
        </w:rPr>
        <w:t>Usability and User Experienced</w:t>
      </w:r>
    </w:p>
    <w:p w14:paraId="1AE78CAD" w14:textId="2F2F6421" w:rsidR="008F04E9" w:rsidRPr="00640170" w:rsidRDefault="008F04E9" w:rsidP="008F04E9">
      <w:pPr>
        <w:pStyle w:val="ListParagraph"/>
        <w:numPr>
          <w:ilvl w:val="2"/>
          <w:numId w:val="20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40170">
        <w:rPr>
          <w:rFonts w:ascii="Times New Roman" w:hAnsi="Times New Roman" w:cs="Times New Roman"/>
          <w:b/>
          <w:bCs/>
          <w:i/>
          <w:iCs/>
          <w:sz w:val="24"/>
          <w:szCs w:val="24"/>
        </w:rPr>
        <w:t>User Interface</w:t>
      </w:r>
      <w:r w:rsidR="00CA6DCE" w:rsidRPr="0064017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</w:t>
      </w:r>
      <w:r w:rsidR="00CA6DCE" w:rsidRPr="00640170">
        <w:rPr>
          <w:rFonts w:ascii="Times New Roman" w:hAnsi="Times New Roman" w:cs="Times New Roman"/>
          <w:i/>
          <w:iCs/>
          <w:sz w:val="24"/>
          <w:szCs w:val="24"/>
        </w:rPr>
        <w:t xml:space="preserve">The user interface should be user-friendly and </w:t>
      </w:r>
      <w:r w:rsidR="00D11CA8" w:rsidRPr="00640170">
        <w:rPr>
          <w:rFonts w:ascii="Times New Roman" w:hAnsi="Times New Roman" w:cs="Times New Roman"/>
          <w:i/>
          <w:iCs/>
          <w:sz w:val="24"/>
          <w:szCs w:val="24"/>
        </w:rPr>
        <w:t>intuitive.</w:t>
      </w:r>
      <w:r w:rsidR="00CA6DCE" w:rsidRPr="0064017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4D6AC8B5" w14:textId="77777777" w:rsidR="0096298C" w:rsidRPr="00640170" w:rsidRDefault="0096298C" w:rsidP="0096298C">
      <w:pPr>
        <w:pStyle w:val="ListParagraph"/>
        <w:spacing w:line="360" w:lineRule="auto"/>
        <w:ind w:left="234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55C3AD8" w14:textId="14A2A485" w:rsidR="008F04E9" w:rsidRPr="00640170" w:rsidRDefault="008F04E9" w:rsidP="008F04E9">
      <w:pPr>
        <w:pStyle w:val="ListParagraph"/>
        <w:numPr>
          <w:ilvl w:val="2"/>
          <w:numId w:val="20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40170">
        <w:rPr>
          <w:rFonts w:ascii="Times New Roman" w:hAnsi="Times New Roman" w:cs="Times New Roman"/>
          <w:b/>
          <w:bCs/>
          <w:i/>
          <w:iCs/>
          <w:sz w:val="24"/>
          <w:szCs w:val="24"/>
        </w:rPr>
        <w:t>Voice Recognition</w:t>
      </w:r>
      <w:r w:rsidR="0011522F" w:rsidRPr="0064017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</w:t>
      </w:r>
      <w:r w:rsidR="0011522F" w:rsidRPr="00640170">
        <w:rPr>
          <w:rFonts w:ascii="Times New Roman" w:hAnsi="Times New Roman" w:cs="Times New Roman"/>
          <w:i/>
          <w:iCs/>
          <w:sz w:val="24"/>
          <w:szCs w:val="24"/>
        </w:rPr>
        <w:t xml:space="preserve">If applicable, voice recognition </w:t>
      </w:r>
      <w:r w:rsidR="00CA6DCE" w:rsidRPr="00640170">
        <w:rPr>
          <w:rFonts w:ascii="Times New Roman" w:hAnsi="Times New Roman" w:cs="Times New Roman"/>
          <w:i/>
          <w:iCs/>
          <w:sz w:val="24"/>
          <w:szCs w:val="24"/>
        </w:rPr>
        <w:t>should be accurate and responsive.</w:t>
      </w:r>
      <w:r w:rsidR="0011522F" w:rsidRPr="0064017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</w:t>
      </w:r>
    </w:p>
    <w:p w14:paraId="283CEFED" w14:textId="77777777" w:rsidR="00EE3AE0" w:rsidRDefault="00EE3AE0" w:rsidP="00EE3AE0">
      <w:pPr>
        <w:pStyle w:val="ListParagraph"/>
        <w:spacing w:line="360" w:lineRule="auto"/>
        <w:ind w:left="234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D06ADF1" w14:textId="77777777" w:rsidR="00EE3AE0" w:rsidRPr="00EE3AE0" w:rsidRDefault="008F04E9" w:rsidP="008F04E9">
      <w:pPr>
        <w:pStyle w:val="ListParagraph"/>
        <w:numPr>
          <w:ilvl w:val="2"/>
          <w:numId w:val="20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40170">
        <w:rPr>
          <w:rFonts w:ascii="Times New Roman" w:hAnsi="Times New Roman" w:cs="Times New Roman"/>
          <w:b/>
          <w:bCs/>
          <w:i/>
          <w:iCs/>
          <w:sz w:val="24"/>
          <w:szCs w:val="24"/>
        </w:rPr>
        <w:t>User Guidance</w:t>
      </w:r>
      <w:r w:rsidR="0011522F" w:rsidRPr="0064017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</w:t>
      </w:r>
      <w:r w:rsidR="0011522F" w:rsidRPr="00640170">
        <w:rPr>
          <w:rFonts w:ascii="Times New Roman" w:hAnsi="Times New Roman" w:cs="Times New Roman"/>
          <w:i/>
          <w:iCs/>
          <w:sz w:val="24"/>
          <w:szCs w:val="24"/>
        </w:rPr>
        <w:t>User should have access to guidance or help features when needed.</w:t>
      </w:r>
    </w:p>
    <w:p w14:paraId="544BBD22" w14:textId="77777777" w:rsidR="00EE3AE0" w:rsidRPr="00EE3AE0" w:rsidRDefault="00EE3AE0" w:rsidP="00EE3AE0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A05601F" w14:textId="44CD24B9" w:rsidR="008F04E9" w:rsidRPr="00640170" w:rsidRDefault="008F04E9" w:rsidP="00EE3AE0">
      <w:pPr>
        <w:pStyle w:val="ListParagraph"/>
        <w:spacing w:line="360" w:lineRule="auto"/>
        <w:ind w:left="234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4017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46ED2982" w14:textId="77777777" w:rsidR="008F04E9" w:rsidRPr="00640170" w:rsidRDefault="008F04E9" w:rsidP="008F04E9">
      <w:pPr>
        <w:pStyle w:val="ListParagraph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4017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Compatibility </w:t>
      </w:r>
    </w:p>
    <w:p w14:paraId="0255B167" w14:textId="205BC802" w:rsidR="008F04E9" w:rsidRPr="00640170" w:rsidRDefault="008F04E9" w:rsidP="008F04E9">
      <w:pPr>
        <w:pStyle w:val="ListParagraph"/>
        <w:numPr>
          <w:ilvl w:val="2"/>
          <w:numId w:val="20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40170">
        <w:rPr>
          <w:rFonts w:ascii="Times New Roman" w:hAnsi="Times New Roman" w:cs="Times New Roman"/>
          <w:b/>
          <w:bCs/>
          <w:i/>
          <w:iCs/>
          <w:sz w:val="24"/>
          <w:szCs w:val="24"/>
        </w:rPr>
        <w:t>Cross-Browser Compatibility</w:t>
      </w:r>
      <w:r w:rsidR="0011522F" w:rsidRPr="0064017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</w:t>
      </w:r>
      <w:r w:rsidR="0011522F" w:rsidRPr="00640170">
        <w:rPr>
          <w:rFonts w:ascii="Times New Roman" w:hAnsi="Times New Roman" w:cs="Times New Roman"/>
          <w:i/>
          <w:iCs/>
          <w:sz w:val="24"/>
          <w:szCs w:val="24"/>
        </w:rPr>
        <w:t>The system should work seamlessly across different web browser.</w:t>
      </w:r>
      <w:r w:rsidR="0011522F" w:rsidRPr="0064017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092D8E2D" w14:textId="77777777" w:rsidR="00581617" w:rsidRDefault="00581617" w:rsidP="00581617">
      <w:pPr>
        <w:pStyle w:val="ListParagraph"/>
        <w:spacing w:line="360" w:lineRule="auto"/>
        <w:ind w:left="234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D971013" w14:textId="77777777" w:rsidR="00581617" w:rsidRPr="00581617" w:rsidRDefault="008F04E9" w:rsidP="008F04E9">
      <w:pPr>
        <w:pStyle w:val="ListParagraph"/>
        <w:numPr>
          <w:ilvl w:val="2"/>
          <w:numId w:val="20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40170">
        <w:rPr>
          <w:rFonts w:ascii="Times New Roman" w:hAnsi="Times New Roman" w:cs="Times New Roman"/>
          <w:b/>
          <w:bCs/>
          <w:i/>
          <w:iCs/>
          <w:sz w:val="24"/>
          <w:szCs w:val="24"/>
        </w:rPr>
        <w:t>Mobile Responsiveness</w:t>
      </w:r>
      <w:r w:rsidR="0011522F" w:rsidRPr="0064017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</w:t>
      </w:r>
      <w:r w:rsidR="0011522F" w:rsidRPr="00640170">
        <w:rPr>
          <w:rFonts w:ascii="Times New Roman" w:hAnsi="Times New Roman" w:cs="Times New Roman"/>
          <w:i/>
          <w:iCs/>
          <w:sz w:val="24"/>
          <w:szCs w:val="24"/>
        </w:rPr>
        <w:t>The system should be responsive and user-friendly on various mobile devices.</w:t>
      </w:r>
    </w:p>
    <w:p w14:paraId="47507508" w14:textId="77777777" w:rsidR="00581617" w:rsidRDefault="00581617" w:rsidP="00581617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B43C55F" w14:textId="77777777" w:rsidR="001B1444" w:rsidRDefault="001B1444" w:rsidP="00581617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7A4D95E" w14:textId="77777777" w:rsidR="001B1444" w:rsidRDefault="001B1444" w:rsidP="00581617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226CC68" w14:textId="77777777" w:rsidR="001B1444" w:rsidRDefault="001B1444" w:rsidP="00581617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4B1F3B3" w14:textId="77777777" w:rsidR="001B1444" w:rsidRDefault="001B1444" w:rsidP="00581617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19035C8" w14:textId="77777777" w:rsidR="001B1444" w:rsidRDefault="001B1444" w:rsidP="00581617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E21243F" w14:textId="77777777" w:rsidR="001B1444" w:rsidRPr="00581617" w:rsidRDefault="001B1444" w:rsidP="00581617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B6E0602" w14:textId="33B40E58" w:rsidR="008F04E9" w:rsidRPr="00640170" w:rsidRDefault="0011522F" w:rsidP="00581617">
      <w:pPr>
        <w:pStyle w:val="ListParagraph"/>
        <w:spacing w:line="360" w:lineRule="auto"/>
        <w:ind w:left="234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4017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1919038B" w14:textId="6FA9B9A5" w:rsidR="008F04E9" w:rsidRPr="00640170" w:rsidRDefault="008F04E9" w:rsidP="008F04E9">
      <w:pPr>
        <w:pStyle w:val="ListParagraph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40170">
        <w:rPr>
          <w:rFonts w:ascii="Times New Roman" w:hAnsi="Times New Roman" w:cs="Times New Roman"/>
          <w:b/>
          <w:bCs/>
          <w:i/>
          <w:iCs/>
          <w:sz w:val="24"/>
          <w:szCs w:val="24"/>
        </w:rPr>
        <w:t>Performance Monitoring</w:t>
      </w:r>
    </w:p>
    <w:p w14:paraId="78453168" w14:textId="43014A9B" w:rsidR="008F04E9" w:rsidRPr="00640170" w:rsidRDefault="008F04E9" w:rsidP="008F04E9">
      <w:pPr>
        <w:pStyle w:val="ListParagraph"/>
        <w:numPr>
          <w:ilvl w:val="2"/>
          <w:numId w:val="20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40170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Logging</w:t>
      </w:r>
      <w:r w:rsidR="0011522F" w:rsidRPr="0064017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</w:t>
      </w:r>
      <w:r w:rsidR="0011522F" w:rsidRPr="00640170">
        <w:rPr>
          <w:rFonts w:ascii="Times New Roman" w:hAnsi="Times New Roman" w:cs="Times New Roman"/>
          <w:i/>
          <w:iCs/>
          <w:sz w:val="24"/>
          <w:szCs w:val="24"/>
        </w:rPr>
        <w:t xml:space="preserve">The system should be </w:t>
      </w:r>
      <w:proofErr w:type="gramStart"/>
      <w:r w:rsidR="0011522F" w:rsidRPr="00640170">
        <w:rPr>
          <w:rFonts w:ascii="Times New Roman" w:hAnsi="Times New Roman" w:cs="Times New Roman"/>
          <w:i/>
          <w:iCs/>
          <w:sz w:val="24"/>
          <w:szCs w:val="24"/>
        </w:rPr>
        <w:t>log</w:t>
      </w:r>
      <w:proofErr w:type="gramEnd"/>
      <w:r w:rsidR="0011522F" w:rsidRPr="00640170">
        <w:rPr>
          <w:rFonts w:ascii="Times New Roman" w:hAnsi="Times New Roman" w:cs="Times New Roman"/>
          <w:i/>
          <w:iCs/>
          <w:sz w:val="24"/>
          <w:szCs w:val="24"/>
        </w:rPr>
        <w:t xml:space="preserve"> relevant events and actions for monitoring and troubleshooting.</w:t>
      </w:r>
      <w:r w:rsidR="0011522F" w:rsidRPr="0064017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5983FD85" w14:textId="77777777" w:rsidR="001B1444" w:rsidRDefault="001B1444" w:rsidP="001B1444">
      <w:pPr>
        <w:pStyle w:val="ListParagraph"/>
        <w:spacing w:line="360" w:lineRule="auto"/>
        <w:ind w:left="234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7FF504E" w14:textId="1878488D" w:rsidR="0022650C" w:rsidRDefault="008F04E9" w:rsidP="008F04E9">
      <w:pPr>
        <w:pStyle w:val="ListParagraph"/>
        <w:numPr>
          <w:ilvl w:val="2"/>
          <w:numId w:val="20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40170">
        <w:rPr>
          <w:rFonts w:ascii="Times New Roman" w:hAnsi="Times New Roman" w:cs="Times New Roman"/>
          <w:b/>
          <w:bCs/>
          <w:i/>
          <w:iCs/>
          <w:sz w:val="24"/>
          <w:szCs w:val="24"/>
        </w:rPr>
        <w:t>Performance Metrics</w:t>
      </w:r>
      <w:r w:rsidR="0022650C" w:rsidRPr="0064017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</w:t>
      </w:r>
      <w:r w:rsidR="0022650C" w:rsidRPr="00640170">
        <w:rPr>
          <w:rFonts w:ascii="Times New Roman" w:hAnsi="Times New Roman" w:cs="Times New Roman"/>
          <w:i/>
          <w:iCs/>
          <w:sz w:val="24"/>
          <w:szCs w:val="24"/>
        </w:rPr>
        <w:t>Metrics should be collected to assess and optimize system performance</w:t>
      </w:r>
      <w:r w:rsidR="0022650C" w:rsidRPr="00640170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p w14:paraId="02FD7555" w14:textId="77777777" w:rsidR="001B1444" w:rsidRPr="001B1444" w:rsidRDefault="001B1444" w:rsidP="001B1444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599A937" w14:textId="77777777" w:rsidR="001B1444" w:rsidRPr="00640170" w:rsidRDefault="001B1444" w:rsidP="001B1444">
      <w:pPr>
        <w:pStyle w:val="ListParagraph"/>
        <w:spacing w:line="360" w:lineRule="auto"/>
        <w:ind w:left="234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191561E" w14:textId="7CCBEA54" w:rsidR="008F04E9" w:rsidRPr="00640170" w:rsidRDefault="008F04E9" w:rsidP="008F04E9">
      <w:pPr>
        <w:pStyle w:val="ListParagraph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4017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Legal and Compliance</w:t>
      </w:r>
    </w:p>
    <w:p w14:paraId="6B97608F" w14:textId="638AA0AA" w:rsidR="008F04E9" w:rsidRPr="00640170" w:rsidRDefault="008F04E9" w:rsidP="008F04E9">
      <w:pPr>
        <w:pStyle w:val="ListParagraph"/>
        <w:numPr>
          <w:ilvl w:val="2"/>
          <w:numId w:val="20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40170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Data Retention</w:t>
      </w:r>
      <w:r w:rsidR="0037123E" w:rsidRPr="0064017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</w:t>
      </w:r>
      <w:r w:rsidR="0037123E" w:rsidRPr="00640170">
        <w:rPr>
          <w:rFonts w:ascii="Times New Roman" w:hAnsi="Times New Roman" w:cs="Times New Roman"/>
          <w:i/>
          <w:iCs/>
          <w:sz w:val="24"/>
          <w:szCs w:val="24"/>
        </w:rPr>
        <w:t>The system should adhere to legal requirements regarding data retention.</w:t>
      </w:r>
    </w:p>
    <w:p w14:paraId="014F42D0" w14:textId="77777777" w:rsidR="001B1444" w:rsidRPr="001B1444" w:rsidRDefault="001B1444" w:rsidP="001B1444">
      <w:pPr>
        <w:pStyle w:val="ListParagraph"/>
        <w:spacing w:line="360" w:lineRule="auto"/>
        <w:ind w:left="234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5E4FE813" w14:textId="6BC86172" w:rsidR="008F04E9" w:rsidRDefault="008F04E9" w:rsidP="004D2A26">
      <w:pPr>
        <w:pStyle w:val="ListParagraph"/>
        <w:numPr>
          <w:ilvl w:val="2"/>
          <w:numId w:val="20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40170">
        <w:rPr>
          <w:rFonts w:ascii="Times New Roman" w:hAnsi="Times New Roman" w:cs="Times New Roman"/>
          <w:b/>
          <w:bCs/>
          <w:i/>
          <w:iCs/>
          <w:sz w:val="24"/>
          <w:szCs w:val="24"/>
        </w:rPr>
        <w:t>Accessibility</w:t>
      </w:r>
      <w:r w:rsidR="004D2A26" w:rsidRPr="0064017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</w:t>
      </w:r>
      <w:r w:rsidR="004D2A26" w:rsidRPr="00640170">
        <w:rPr>
          <w:rFonts w:ascii="Times New Roman" w:hAnsi="Times New Roman" w:cs="Times New Roman"/>
          <w:i/>
          <w:iCs/>
          <w:sz w:val="24"/>
          <w:szCs w:val="24"/>
        </w:rPr>
        <w:t>The system should meet accessibility standards and regulations.</w:t>
      </w:r>
    </w:p>
    <w:p w14:paraId="1D99395E" w14:textId="77777777" w:rsidR="001B1444" w:rsidRPr="001B1444" w:rsidRDefault="001B1444" w:rsidP="001B1444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14:paraId="42F3CA00" w14:textId="77777777" w:rsidR="001B1444" w:rsidRPr="00640170" w:rsidRDefault="001B1444" w:rsidP="001B1444">
      <w:pPr>
        <w:pStyle w:val="ListParagraph"/>
        <w:spacing w:line="360" w:lineRule="auto"/>
        <w:ind w:left="234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3757C877" w14:textId="70C17322" w:rsidR="008F04E9" w:rsidRPr="00640170" w:rsidRDefault="008F04E9" w:rsidP="008F04E9">
      <w:pPr>
        <w:pStyle w:val="ListParagraph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40170">
        <w:rPr>
          <w:rFonts w:ascii="Times New Roman" w:hAnsi="Times New Roman" w:cs="Times New Roman"/>
          <w:b/>
          <w:bCs/>
          <w:i/>
          <w:iCs/>
          <w:sz w:val="24"/>
          <w:szCs w:val="24"/>
        </w:rPr>
        <w:t>Documentation</w:t>
      </w:r>
    </w:p>
    <w:p w14:paraId="657238D1" w14:textId="6102F424" w:rsidR="008F04E9" w:rsidRPr="00640170" w:rsidRDefault="008F04E9" w:rsidP="008F04E9">
      <w:pPr>
        <w:pStyle w:val="ListParagraph"/>
        <w:numPr>
          <w:ilvl w:val="2"/>
          <w:numId w:val="20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4017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User Documentation: </w:t>
      </w:r>
      <w:r w:rsidRPr="00640170">
        <w:rPr>
          <w:rFonts w:ascii="Times New Roman" w:hAnsi="Times New Roman" w:cs="Times New Roman"/>
          <w:i/>
          <w:iCs/>
          <w:sz w:val="24"/>
          <w:szCs w:val="24"/>
        </w:rPr>
        <w:t>Provide documentation that helps users understand how to use the system.</w:t>
      </w:r>
    </w:p>
    <w:p w14:paraId="3E742495" w14:textId="77777777" w:rsidR="001B1444" w:rsidRDefault="001B1444" w:rsidP="001B1444">
      <w:pPr>
        <w:pStyle w:val="ListParagraph"/>
        <w:spacing w:line="360" w:lineRule="auto"/>
        <w:ind w:left="234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68BD7B1" w14:textId="1D6ECB26" w:rsidR="008F04E9" w:rsidRPr="00640170" w:rsidRDefault="008F04E9" w:rsidP="008F04E9">
      <w:pPr>
        <w:pStyle w:val="ListParagraph"/>
        <w:numPr>
          <w:ilvl w:val="2"/>
          <w:numId w:val="20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4017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System Documentation: </w:t>
      </w:r>
      <w:r w:rsidRPr="00640170">
        <w:rPr>
          <w:rFonts w:ascii="Times New Roman" w:hAnsi="Times New Roman" w:cs="Times New Roman"/>
          <w:i/>
          <w:iCs/>
          <w:sz w:val="24"/>
          <w:szCs w:val="24"/>
        </w:rPr>
        <w:t xml:space="preserve">Provide documentation for developers and administrators, explaining the system’s architecture and configuration. </w:t>
      </w:r>
      <w:r w:rsidRPr="0064017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5E55AEFC" w14:textId="77777777" w:rsidR="004D2A26" w:rsidRPr="00640170" w:rsidRDefault="004D2A26" w:rsidP="008F04E9">
      <w:pPr>
        <w:pStyle w:val="ListParagraph"/>
        <w:spacing w:line="360" w:lineRule="auto"/>
        <w:ind w:left="234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E7100E7" w14:textId="3214ADA0" w:rsidR="008F04E9" w:rsidRPr="00640170" w:rsidRDefault="008F04E9" w:rsidP="008F04E9">
      <w:pPr>
        <w:pStyle w:val="ListParagraph"/>
        <w:spacing w:line="360" w:lineRule="auto"/>
        <w:ind w:left="2340"/>
        <w:jc w:val="both"/>
        <w:rPr>
          <w:rFonts w:ascii="Times New Roman" w:hAnsi="Times New Roman" w:cs="Times New Roman"/>
          <w:sz w:val="24"/>
          <w:szCs w:val="24"/>
        </w:rPr>
      </w:pPr>
      <w:r w:rsidRPr="00640170">
        <w:rPr>
          <w:rFonts w:ascii="Times New Roman" w:hAnsi="Times New Roman" w:cs="Times New Roman"/>
          <w:b/>
          <w:bCs/>
          <w:i/>
          <w:iCs/>
          <w:sz w:val="24"/>
          <w:szCs w:val="24"/>
        </w:rPr>
        <w:t>These non-</w:t>
      </w:r>
      <w:r w:rsidRPr="00640170">
        <w:rPr>
          <w:rFonts w:ascii="Times New Roman" w:hAnsi="Times New Roman" w:cs="Times New Roman"/>
          <w:b/>
          <w:bCs/>
          <w:sz w:val="24"/>
          <w:szCs w:val="24"/>
        </w:rPr>
        <w:t>functional</w:t>
      </w:r>
      <w:r w:rsidRPr="00640170">
        <w:rPr>
          <w:rFonts w:ascii="Times New Roman" w:hAnsi="Times New Roman" w:cs="Times New Roman"/>
          <w:sz w:val="24"/>
          <w:szCs w:val="24"/>
        </w:rPr>
        <w:t xml:space="preserve"> </w:t>
      </w:r>
      <w:r w:rsidRPr="00640170">
        <w:rPr>
          <w:rFonts w:ascii="Times New Roman" w:hAnsi="Times New Roman" w:cs="Times New Roman"/>
          <w:b/>
          <w:bCs/>
          <w:sz w:val="24"/>
          <w:szCs w:val="24"/>
        </w:rPr>
        <w:t>requirements</w:t>
      </w:r>
      <w:r w:rsidR="00F55C63" w:rsidRPr="00640170">
        <w:rPr>
          <w:rFonts w:ascii="Times New Roman" w:hAnsi="Times New Roman" w:cs="Times New Roman"/>
          <w:b/>
          <w:bCs/>
          <w:sz w:val="24"/>
          <w:szCs w:val="24"/>
        </w:rPr>
        <w:t xml:space="preserve"> are crucial for ensuring that the project meets performance, security, usability, and compliance standards. They serve as a foundation for designing, developing, and testing the system. </w:t>
      </w:r>
      <w:r w:rsidRPr="006401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401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374A0F" w14:textId="77777777" w:rsidR="0096298C" w:rsidRPr="00640170" w:rsidRDefault="0096298C" w:rsidP="008F04E9">
      <w:pPr>
        <w:pStyle w:val="ListParagraph"/>
        <w:spacing w:line="360" w:lineRule="auto"/>
        <w:ind w:left="2340"/>
        <w:jc w:val="both"/>
        <w:rPr>
          <w:rFonts w:ascii="Times New Roman" w:hAnsi="Times New Roman" w:cs="Times New Roman"/>
          <w:sz w:val="24"/>
          <w:szCs w:val="24"/>
        </w:rPr>
      </w:pPr>
    </w:p>
    <w:p w14:paraId="7791A059" w14:textId="77777777" w:rsidR="0096298C" w:rsidRPr="00640170" w:rsidRDefault="0096298C" w:rsidP="008F04E9">
      <w:pPr>
        <w:pStyle w:val="ListParagraph"/>
        <w:spacing w:line="360" w:lineRule="auto"/>
        <w:ind w:left="2340"/>
        <w:jc w:val="both"/>
        <w:rPr>
          <w:rFonts w:ascii="Times New Roman" w:hAnsi="Times New Roman" w:cs="Times New Roman"/>
          <w:sz w:val="24"/>
          <w:szCs w:val="24"/>
        </w:rPr>
      </w:pPr>
    </w:p>
    <w:p w14:paraId="1CDCA656" w14:textId="77777777" w:rsidR="0096298C" w:rsidRPr="00640170" w:rsidRDefault="0096298C" w:rsidP="008F04E9">
      <w:pPr>
        <w:pStyle w:val="ListParagraph"/>
        <w:spacing w:line="360" w:lineRule="auto"/>
        <w:ind w:left="2340"/>
        <w:jc w:val="both"/>
        <w:rPr>
          <w:rFonts w:ascii="Times New Roman" w:hAnsi="Times New Roman" w:cs="Times New Roman"/>
          <w:sz w:val="24"/>
          <w:szCs w:val="24"/>
        </w:rPr>
      </w:pPr>
    </w:p>
    <w:p w14:paraId="29D794C4" w14:textId="5B8A1FF5" w:rsidR="0096298C" w:rsidRDefault="0096298C" w:rsidP="0096298C">
      <w:pPr>
        <w:spacing w:line="360" w:lineRule="auto"/>
        <w:ind w:left="72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401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09FD8F8" w14:textId="77777777" w:rsidR="001B1444" w:rsidRPr="00640170" w:rsidRDefault="001B1444" w:rsidP="0096298C">
      <w:pPr>
        <w:spacing w:line="360" w:lineRule="auto"/>
        <w:ind w:left="72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4AEF63" w14:textId="71CD67A2" w:rsidR="0096298C" w:rsidRPr="00640170" w:rsidRDefault="0096298C" w:rsidP="0096298C">
      <w:pPr>
        <w:spacing w:line="360" w:lineRule="auto"/>
        <w:ind w:left="72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40170">
        <w:rPr>
          <w:rFonts w:ascii="Times New Roman" w:hAnsi="Times New Roman" w:cs="Times New Roman"/>
          <w:b/>
          <w:bCs/>
          <w:sz w:val="24"/>
          <w:szCs w:val="24"/>
        </w:rPr>
        <w:t>3.  Overall Description</w:t>
      </w:r>
    </w:p>
    <w:p w14:paraId="44CE8B0C" w14:textId="4CE10B6C" w:rsidR="0096298C" w:rsidRPr="00640170" w:rsidRDefault="0096298C" w:rsidP="00837760">
      <w:p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640170">
        <w:rPr>
          <w:rFonts w:ascii="Times New Roman" w:hAnsi="Times New Roman" w:cs="Times New Roman"/>
          <w:b/>
          <w:bCs/>
          <w:sz w:val="24"/>
          <w:szCs w:val="24"/>
        </w:rPr>
        <w:t>3.1 Product Perspective</w:t>
      </w:r>
      <w:r w:rsidR="0010292C" w:rsidRPr="0064017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837760" w:rsidRPr="006401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37760" w:rsidRPr="00640170">
        <w:rPr>
          <w:rFonts w:ascii="Times New Roman" w:hAnsi="Times New Roman" w:cs="Times New Roman"/>
          <w:sz w:val="24"/>
          <w:szCs w:val="24"/>
        </w:rPr>
        <w:t>This section provides an overview of how the product or system fits into the broader context of related systems or components.</w:t>
      </w:r>
    </w:p>
    <w:p w14:paraId="5F4242F4" w14:textId="77777777" w:rsidR="001B1444" w:rsidRDefault="001B1444" w:rsidP="00837760">
      <w:pPr>
        <w:spacing w:line="360" w:lineRule="auto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2B91C48" w14:textId="1F5371D2" w:rsidR="0096298C" w:rsidRPr="00640170" w:rsidRDefault="0096298C" w:rsidP="00837760">
      <w:pPr>
        <w:spacing w:line="360" w:lineRule="auto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 w:rsidRPr="00640170">
        <w:rPr>
          <w:rFonts w:ascii="Times New Roman" w:hAnsi="Times New Roman" w:cs="Times New Roman"/>
          <w:b/>
          <w:bCs/>
          <w:sz w:val="24"/>
          <w:szCs w:val="24"/>
        </w:rPr>
        <w:t>3.2 Product Functions</w:t>
      </w:r>
      <w:r w:rsidR="0010292C" w:rsidRPr="0064017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837760" w:rsidRPr="006401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37760" w:rsidRPr="00640170">
        <w:rPr>
          <w:rFonts w:ascii="Times New Roman" w:hAnsi="Times New Roman" w:cs="Times New Roman"/>
          <w:sz w:val="24"/>
          <w:szCs w:val="24"/>
        </w:rPr>
        <w:t>Describe the main functions or features that the product will offer.</w:t>
      </w:r>
    </w:p>
    <w:p w14:paraId="486013E5" w14:textId="77777777" w:rsidR="001B1444" w:rsidRDefault="001B1444" w:rsidP="00DE06EF">
      <w:pPr>
        <w:spacing w:line="360" w:lineRule="auto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27ED697" w14:textId="0C0F774A" w:rsidR="0096298C" w:rsidRPr="00640170" w:rsidRDefault="0096298C" w:rsidP="00DE06EF">
      <w:pPr>
        <w:spacing w:line="360" w:lineRule="auto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 w:rsidRPr="00640170">
        <w:rPr>
          <w:rFonts w:ascii="Times New Roman" w:hAnsi="Times New Roman" w:cs="Times New Roman"/>
          <w:b/>
          <w:bCs/>
          <w:sz w:val="24"/>
          <w:szCs w:val="24"/>
        </w:rPr>
        <w:t>3.3 User Classes and Characteristics</w:t>
      </w:r>
      <w:r w:rsidR="00DE06EF" w:rsidRPr="0064017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DE06EF" w:rsidRPr="00640170">
        <w:rPr>
          <w:rFonts w:ascii="Times New Roman" w:hAnsi="Times New Roman" w:cs="Times New Roman"/>
          <w:sz w:val="24"/>
          <w:szCs w:val="24"/>
        </w:rPr>
        <w:t>Identifies the different types of users who will interact with the product and describe their characteristics or roles.</w:t>
      </w:r>
      <w:r w:rsidR="00DE06EF" w:rsidRPr="00640170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6A2DECE5" w14:textId="77777777" w:rsidR="001B1444" w:rsidRDefault="001B1444" w:rsidP="00DE06EF">
      <w:pPr>
        <w:spacing w:line="360" w:lineRule="auto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6FB2FED" w14:textId="28E81302" w:rsidR="0096298C" w:rsidRPr="00640170" w:rsidRDefault="0096298C" w:rsidP="00DE06EF">
      <w:p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640170">
        <w:rPr>
          <w:rFonts w:ascii="Times New Roman" w:hAnsi="Times New Roman" w:cs="Times New Roman"/>
          <w:b/>
          <w:bCs/>
          <w:sz w:val="24"/>
          <w:szCs w:val="24"/>
        </w:rPr>
        <w:t>3.4 Operating Environment</w:t>
      </w:r>
      <w:r w:rsidR="0010292C" w:rsidRPr="0064017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DE06EF" w:rsidRPr="006401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E06EF" w:rsidRPr="00640170">
        <w:rPr>
          <w:rFonts w:ascii="Times New Roman" w:hAnsi="Times New Roman" w:cs="Times New Roman"/>
          <w:sz w:val="24"/>
          <w:szCs w:val="24"/>
        </w:rPr>
        <w:t xml:space="preserve">Specifies the environment in which the product will operate, including hardware, software, and network requirements.  </w:t>
      </w:r>
    </w:p>
    <w:p w14:paraId="5843E864" w14:textId="77777777" w:rsidR="001B1444" w:rsidRDefault="001B1444" w:rsidP="00DE06EF">
      <w:pPr>
        <w:spacing w:line="360" w:lineRule="auto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D6A8577" w14:textId="7EE5FDBB" w:rsidR="0096298C" w:rsidRPr="00640170" w:rsidRDefault="0096298C" w:rsidP="00DE06EF">
      <w:p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640170">
        <w:rPr>
          <w:rFonts w:ascii="Times New Roman" w:hAnsi="Times New Roman" w:cs="Times New Roman"/>
          <w:b/>
          <w:bCs/>
          <w:sz w:val="24"/>
          <w:szCs w:val="24"/>
        </w:rPr>
        <w:t>3.5 Design and Implementation Constraints</w:t>
      </w:r>
      <w:r w:rsidR="00DE06EF" w:rsidRPr="0064017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DE06EF" w:rsidRPr="00640170">
        <w:rPr>
          <w:rFonts w:ascii="Times New Roman" w:hAnsi="Times New Roman" w:cs="Times New Roman"/>
          <w:sz w:val="24"/>
          <w:szCs w:val="24"/>
        </w:rPr>
        <w:t>Lists any constraints or limitations that may impact the design and implementation of the product.</w:t>
      </w:r>
    </w:p>
    <w:p w14:paraId="2016CC11" w14:textId="77777777" w:rsidR="001B1444" w:rsidRDefault="001B1444" w:rsidP="00DE06EF">
      <w:pPr>
        <w:spacing w:line="360" w:lineRule="auto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A8F156D" w14:textId="40372F1A" w:rsidR="0096298C" w:rsidRPr="00640170" w:rsidRDefault="0096298C" w:rsidP="00DE06EF">
      <w:pPr>
        <w:spacing w:line="360" w:lineRule="auto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 w:rsidRPr="00640170">
        <w:rPr>
          <w:rFonts w:ascii="Times New Roman" w:hAnsi="Times New Roman" w:cs="Times New Roman"/>
          <w:b/>
          <w:bCs/>
          <w:sz w:val="24"/>
          <w:szCs w:val="24"/>
        </w:rPr>
        <w:t>3.6 User Documentation</w:t>
      </w:r>
      <w:r w:rsidR="0010292C" w:rsidRPr="0064017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DE06EF" w:rsidRPr="006401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E06EF" w:rsidRPr="00640170">
        <w:rPr>
          <w:rFonts w:ascii="Times New Roman" w:hAnsi="Times New Roman" w:cs="Times New Roman"/>
          <w:sz w:val="24"/>
          <w:szCs w:val="24"/>
        </w:rPr>
        <w:t>Outlines the documentation that will provide to users to help them understand and use the product effectively.</w:t>
      </w:r>
    </w:p>
    <w:p w14:paraId="71A23843" w14:textId="77777777" w:rsidR="001B1444" w:rsidRDefault="001B1444" w:rsidP="0010292C">
      <w:pPr>
        <w:spacing w:line="360" w:lineRule="auto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8EB07B3" w14:textId="259F76ED" w:rsidR="0010292C" w:rsidRPr="00640170" w:rsidRDefault="0096298C" w:rsidP="0010292C">
      <w:p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640170">
        <w:rPr>
          <w:rFonts w:ascii="Times New Roman" w:hAnsi="Times New Roman" w:cs="Times New Roman"/>
          <w:b/>
          <w:bCs/>
          <w:sz w:val="24"/>
          <w:szCs w:val="24"/>
        </w:rPr>
        <w:t>3.7 Assumptions and Dependencies</w:t>
      </w:r>
      <w:r w:rsidR="0010292C" w:rsidRPr="0064017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10292C" w:rsidRPr="00640170">
        <w:rPr>
          <w:rFonts w:ascii="Times New Roman" w:hAnsi="Times New Roman" w:cs="Times New Roman"/>
          <w:sz w:val="24"/>
          <w:szCs w:val="24"/>
        </w:rPr>
        <w:t xml:space="preserve">Documents any assumptions  </w:t>
      </w:r>
    </w:p>
    <w:p w14:paraId="2E35BF5B" w14:textId="2A388051" w:rsidR="0096298C" w:rsidRPr="00640170" w:rsidRDefault="0010292C" w:rsidP="0010292C">
      <w:p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640170">
        <w:rPr>
          <w:rFonts w:ascii="Times New Roman" w:hAnsi="Times New Roman" w:cs="Times New Roman"/>
          <w:sz w:val="24"/>
          <w:szCs w:val="24"/>
        </w:rPr>
        <w:t xml:space="preserve">made during </w:t>
      </w:r>
      <w:r w:rsidR="00DE06EF" w:rsidRPr="00640170">
        <w:rPr>
          <w:rFonts w:ascii="Times New Roman" w:hAnsi="Times New Roman" w:cs="Times New Roman"/>
          <w:sz w:val="24"/>
          <w:szCs w:val="24"/>
        </w:rPr>
        <w:t>the requirements gathering process and dependencies on external factors or systems.</w:t>
      </w:r>
    </w:p>
    <w:p w14:paraId="210B87BF" w14:textId="77777777" w:rsidR="001B1444" w:rsidRDefault="001B1444" w:rsidP="009629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FAC7D8" w14:textId="77B19DDE" w:rsidR="0096298C" w:rsidRPr="00640170" w:rsidRDefault="0096298C" w:rsidP="0096298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40170">
        <w:rPr>
          <w:rFonts w:ascii="Times New Roman" w:hAnsi="Times New Roman" w:cs="Times New Roman"/>
          <w:b/>
          <w:bCs/>
          <w:sz w:val="24"/>
          <w:szCs w:val="24"/>
        </w:rPr>
        <w:t>4. Appendices</w:t>
      </w:r>
    </w:p>
    <w:p w14:paraId="55D195BD" w14:textId="6C87C43D" w:rsidR="0096298C" w:rsidRPr="00640170" w:rsidRDefault="0096298C" w:rsidP="0096298C">
      <w:pPr>
        <w:spacing w:line="360" w:lineRule="auto"/>
        <w:ind w:left="21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40170">
        <w:rPr>
          <w:rFonts w:ascii="Times New Roman" w:hAnsi="Times New Roman" w:cs="Times New Roman"/>
          <w:b/>
          <w:bCs/>
          <w:sz w:val="24"/>
          <w:szCs w:val="24"/>
        </w:rPr>
        <w:t xml:space="preserve">4.1 Glossary: </w:t>
      </w:r>
      <w:r w:rsidRPr="00640170">
        <w:rPr>
          <w:rFonts w:ascii="Times New Roman" w:hAnsi="Times New Roman" w:cs="Times New Roman"/>
          <w:sz w:val="24"/>
          <w:szCs w:val="24"/>
        </w:rPr>
        <w:t>Provides definitions for technical terms, acronyms, jargons used throughout the requirements document.</w:t>
      </w:r>
    </w:p>
    <w:p w14:paraId="15C5294A" w14:textId="77777777" w:rsidR="001B1444" w:rsidRDefault="001B1444" w:rsidP="0096298C">
      <w:pPr>
        <w:spacing w:line="360" w:lineRule="auto"/>
        <w:ind w:left="21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6A5F8E" w14:textId="740242AF" w:rsidR="0096298C" w:rsidRPr="00640170" w:rsidRDefault="0096298C" w:rsidP="0096298C">
      <w:pPr>
        <w:spacing w:line="360" w:lineRule="auto"/>
        <w:ind w:left="21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40170">
        <w:rPr>
          <w:rFonts w:ascii="Times New Roman" w:hAnsi="Times New Roman" w:cs="Times New Roman"/>
          <w:b/>
          <w:bCs/>
          <w:sz w:val="24"/>
          <w:szCs w:val="24"/>
        </w:rPr>
        <w:t xml:space="preserve">4.2 Analysis Models: </w:t>
      </w:r>
      <w:r w:rsidRPr="00640170">
        <w:rPr>
          <w:rFonts w:ascii="Times New Roman" w:hAnsi="Times New Roman" w:cs="Times New Roman"/>
          <w:sz w:val="24"/>
          <w:szCs w:val="24"/>
        </w:rPr>
        <w:t>Includes any diagram, charts, or models that helps illustrate and explain the requirements more clearly.</w:t>
      </w:r>
    </w:p>
    <w:p w14:paraId="3ADE164C" w14:textId="77777777" w:rsidR="001B1444" w:rsidRDefault="001B1444" w:rsidP="003B71A8">
      <w:pPr>
        <w:spacing w:line="360" w:lineRule="auto"/>
        <w:ind w:left="21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E0BA01" w14:textId="47CDBD25" w:rsidR="0096298C" w:rsidRPr="00640170" w:rsidRDefault="0096298C" w:rsidP="003B71A8">
      <w:pPr>
        <w:spacing w:line="360" w:lineRule="auto"/>
        <w:ind w:left="21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40170">
        <w:rPr>
          <w:rFonts w:ascii="Times New Roman" w:hAnsi="Times New Roman" w:cs="Times New Roman"/>
          <w:b/>
          <w:bCs/>
          <w:sz w:val="24"/>
          <w:szCs w:val="24"/>
        </w:rPr>
        <w:t>4.3</w:t>
      </w:r>
      <w:r w:rsidR="009F3166" w:rsidRPr="006401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40170">
        <w:rPr>
          <w:rFonts w:ascii="Times New Roman" w:hAnsi="Times New Roman" w:cs="Times New Roman"/>
          <w:b/>
          <w:bCs/>
          <w:sz w:val="24"/>
          <w:szCs w:val="24"/>
        </w:rPr>
        <w:t xml:space="preserve">Supplementary Requirements: </w:t>
      </w:r>
      <w:r w:rsidRPr="00640170">
        <w:rPr>
          <w:rFonts w:ascii="Times New Roman" w:hAnsi="Times New Roman" w:cs="Times New Roman"/>
          <w:sz w:val="24"/>
          <w:szCs w:val="24"/>
        </w:rPr>
        <w:t>Contains additional requirements that may not fit into the main sections but are still important for the project’s success. The section can include non-functional req</w:t>
      </w:r>
      <w:r w:rsidR="004B3228" w:rsidRPr="00640170">
        <w:rPr>
          <w:rFonts w:ascii="Times New Roman" w:hAnsi="Times New Roman" w:cs="Times New Roman"/>
          <w:sz w:val="24"/>
          <w:szCs w:val="24"/>
        </w:rPr>
        <w:t>uirements, quality attributes, or relevant information.</w:t>
      </w:r>
      <w:r w:rsidRPr="00640170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</w:p>
    <w:p w14:paraId="25DF2DB5" w14:textId="77777777" w:rsidR="001B1444" w:rsidRDefault="001B1444" w:rsidP="0096298C">
      <w:pPr>
        <w:spacing w:line="360" w:lineRule="auto"/>
        <w:ind w:left="21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1353DD" w14:textId="750A43FD" w:rsidR="00C921B2" w:rsidRPr="00640170" w:rsidRDefault="00D53E74" w:rsidP="0096298C">
      <w:pPr>
        <w:spacing w:line="360" w:lineRule="auto"/>
        <w:ind w:left="21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40170">
        <w:rPr>
          <w:rFonts w:ascii="Times New Roman" w:hAnsi="Times New Roman" w:cs="Times New Roman"/>
          <w:b/>
          <w:bCs/>
          <w:sz w:val="24"/>
          <w:szCs w:val="24"/>
        </w:rPr>
        <w:t>These sections</w:t>
      </w:r>
      <w:r w:rsidR="00C921B2" w:rsidRPr="00640170">
        <w:rPr>
          <w:rFonts w:ascii="Times New Roman" w:hAnsi="Times New Roman" w:cs="Times New Roman"/>
          <w:b/>
          <w:bCs/>
          <w:sz w:val="24"/>
          <w:szCs w:val="24"/>
        </w:rPr>
        <w:t xml:space="preserve"> help structure and organize the information in your requirements document, making it easier for stakeholders to understand the product’s context, functionality, and constraint. </w:t>
      </w:r>
    </w:p>
    <w:p w14:paraId="4B4C9606" w14:textId="77777777" w:rsidR="0096298C" w:rsidRPr="00640170" w:rsidRDefault="0096298C" w:rsidP="0096298C">
      <w:pPr>
        <w:spacing w:line="360" w:lineRule="auto"/>
        <w:ind w:left="9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8B9D38" w14:textId="77777777" w:rsidR="0096298C" w:rsidRPr="00640170" w:rsidRDefault="0096298C" w:rsidP="008F04E9">
      <w:pPr>
        <w:pStyle w:val="ListParagraph"/>
        <w:spacing w:line="360" w:lineRule="auto"/>
        <w:ind w:left="234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sectPr w:rsidR="0096298C" w:rsidRPr="00640170" w:rsidSect="00640170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C30AB" w14:textId="77777777" w:rsidR="00EE06AA" w:rsidRDefault="00EE06AA" w:rsidP="00640170">
      <w:pPr>
        <w:spacing w:after="0" w:line="240" w:lineRule="auto"/>
      </w:pPr>
      <w:r>
        <w:separator/>
      </w:r>
    </w:p>
  </w:endnote>
  <w:endnote w:type="continuationSeparator" w:id="0">
    <w:p w14:paraId="3E691808" w14:textId="77777777" w:rsidR="00EE06AA" w:rsidRDefault="00EE06AA" w:rsidP="00640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02228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A960AB" w14:textId="6770C4D5" w:rsidR="00640170" w:rsidRDefault="00640170">
        <w:pPr>
          <w:pStyle w:val="Footer"/>
          <w:jc w:val="cen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CFF0D9" w14:textId="77777777" w:rsidR="00640170" w:rsidRDefault="006401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EDF6C" w14:textId="77777777" w:rsidR="00EE06AA" w:rsidRDefault="00EE06AA" w:rsidP="00640170">
      <w:pPr>
        <w:spacing w:after="0" w:line="240" w:lineRule="auto"/>
      </w:pPr>
      <w:r>
        <w:separator/>
      </w:r>
    </w:p>
  </w:footnote>
  <w:footnote w:type="continuationSeparator" w:id="0">
    <w:p w14:paraId="4CB09BD7" w14:textId="77777777" w:rsidR="00EE06AA" w:rsidRDefault="00EE06AA" w:rsidP="006401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1F87"/>
    <w:multiLevelType w:val="hybridMultilevel"/>
    <w:tmpl w:val="DBF26B6C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0252270C"/>
    <w:multiLevelType w:val="hybridMultilevel"/>
    <w:tmpl w:val="59AA337E"/>
    <w:lvl w:ilvl="0" w:tplc="4009000B">
      <w:start w:val="1"/>
      <w:numFmt w:val="bullet"/>
      <w:lvlText w:val=""/>
      <w:lvlJc w:val="left"/>
      <w:pPr>
        <w:ind w:left="24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2" w15:restartNumberingAfterBreak="0">
    <w:nsid w:val="08B654E7"/>
    <w:multiLevelType w:val="hybridMultilevel"/>
    <w:tmpl w:val="B32879D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B92DB5"/>
    <w:multiLevelType w:val="multilevel"/>
    <w:tmpl w:val="814A8AA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4" w15:restartNumberingAfterBreak="0">
    <w:nsid w:val="13CF1DCC"/>
    <w:multiLevelType w:val="hybridMultilevel"/>
    <w:tmpl w:val="C22CBA20"/>
    <w:lvl w:ilvl="0" w:tplc="4009000B">
      <w:start w:val="1"/>
      <w:numFmt w:val="bullet"/>
      <w:lvlText w:val=""/>
      <w:lvlJc w:val="left"/>
      <w:pPr>
        <w:ind w:left="24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5" w15:restartNumberingAfterBreak="0">
    <w:nsid w:val="170B36CE"/>
    <w:multiLevelType w:val="hybridMultilevel"/>
    <w:tmpl w:val="6AC46B24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9A332DE"/>
    <w:multiLevelType w:val="multilevel"/>
    <w:tmpl w:val="80D614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7" w15:restartNumberingAfterBreak="0">
    <w:nsid w:val="1BAD00A4"/>
    <w:multiLevelType w:val="hybridMultilevel"/>
    <w:tmpl w:val="817AA5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B77BBB"/>
    <w:multiLevelType w:val="hybridMultilevel"/>
    <w:tmpl w:val="00EA71CA"/>
    <w:lvl w:ilvl="0" w:tplc="40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25835270"/>
    <w:multiLevelType w:val="multilevel"/>
    <w:tmpl w:val="A7B8C25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74D6CCD"/>
    <w:multiLevelType w:val="hybridMultilevel"/>
    <w:tmpl w:val="91A28A0C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2D5429EC"/>
    <w:multiLevelType w:val="multilevel"/>
    <w:tmpl w:val="8D08F29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2" w15:restartNumberingAfterBreak="0">
    <w:nsid w:val="2FE22C82"/>
    <w:multiLevelType w:val="hybridMultilevel"/>
    <w:tmpl w:val="735E803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EB0EF8"/>
    <w:multiLevelType w:val="hybridMultilevel"/>
    <w:tmpl w:val="E4CAB8CE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379630A2"/>
    <w:multiLevelType w:val="multilevel"/>
    <w:tmpl w:val="E576A59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6" w:hanging="360"/>
      </w:pPr>
      <w:rPr>
        <w:rFonts w:hint="default"/>
        <w:i/>
        <w:iCs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5" w15:restartNumberingAfterBreak="0">
    <w:nsid w:val="37BF5D1F"/>
    <w:multiLevelType w:val="hybridMultilevel"/>
    <w:tmpl w:val="4D5C3DF6"/>
    <w:lvl w:ilvl="0" w:tplc="4009000D">
      <w:start w:val="1"/>
      <w:numFmt w:val="bullet"/>
      <w:lvlText w:val=""/>
      <w:lvlJc w:val="left"/>
      <w:pPr>
        <w:ind w:left="17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6" w15:restartNumberingAfterBreak="0">
    <w:nsid w:val="38C525F2"/>
    <w:multiLevelType w:val="hybridMultilevel"/>
    <w:tmpl w:val="02001CC0"/>
    <w:lvl w:ilvl="0" w:tplc="4009000B">
      <w:start w:val="1"/>
      <w:numFmt w:val="bullet"/>
      <w:lvlText w:val=""/>
      <w:lvlJc w:val="left"/>
      <w:pPr>
        <w:ind w:left="24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17" w15:restartNumberingAfterBreak="0">
    <w:nsid w:val="41993A67"/>
    <w:multiLevelType w:val="multilevel"/>
    <w:tmpl w:val="E4F8810C"/>
    <w:lvl w:ilvl="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80" w:hanging="1800"/>
      </w:pPr>
      <w:rPr>
        <w:rFonts w:hint="default"/>
      </w:rPr>
    </w:lvl>
  </w:abstractNum>
  <w:abstractNum w:abstractNumId="18" w15:restartNumberingAfterBreak="0">
    <w:nsid w:val="41D6727F"/>
    <w:multiLevelType w:val="hybridMultilevel"/>
    <w:tmpl w:val="8116B01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6B3C33"/>
    <w:multiLevelType w:val="hybridMultilevel"/>
    <w:tmpl w:val="5620968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4F594F7F"/>
    <w:multiLevelType w:val="hybridMultilevel"/>
    <w:tmpl w:val="E90E75A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8752F5"/>
    <w:multiLevelType w:val="multilevel"/>
    <w:tmpl w:val="8D08F29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2" w15:restartNumberingAfterBreak="0">
    <w:nsid w:val="79516E2E"/>
    <w:multiLevelType w:val="hybridMultilevel"/>
    <w:tmpl w:val="3ED8790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8407199">
    <w:abstractNumId w:val="6"/>
  </w:num>
  <w:num w:numId="2" w16cid:durableId="1385760060">
    <w:abstractNumId w:val="2"/>
  </w:num>
  <w:num w:numId="3" w16cid:durableId="782506033">
    <w:abstractNumId w:val="19"/>
  </w:num>
  <w:num w:numId="4" w16cid:durableId="1882279287">
    <w:abstractNumId w:val="7"/>
  </w:num>
  <w:num w:numId="5" w16cid:durableId="1286305130">
    <w:abstractNumId w:val="14"/>
  </w:num>
  <w:num w:numId="6" w16cid:durableId="970601134">
    <w:abstractNumId w:val="0"/>
  </w:num>
  <w:num w:numId="7" w16cid:durableId="506942169">
    <w:abstractNumId w:val="10"/>
  </w:num>
  <w:num w:numId="8" w16cid:durableId="1227766391">
    <w:abstractNumId w:val="13"/>
  </w:num>
  <w:num w:numId="9" w16cid:durableId="1574504439">
    <w:abstractNumId w:val="12"/>
  </w:num>
  <w:num w:numId="10" w16cid:durableId="871648432">
    <w:abstractNumId w:val="18"/>
  </w:num>
  <w:num w:numId="11" w16cid:durableId="1719547493">
    <w:abstractNumId w:val="22"/>
  </w:num>
  <w:num w:numId="12" w16cid:durableId="11107364">
    <w:abstractNumId w:val="20"/>
  </w:num>
  <w:num w:numId="13" w16cid:durableId="586352884">
    <w:abstractNumId w:val="15"/>
  </w:num>
  <w:num w:numId="14" w16cid:durableId="710031123">
    <w:abstractNumId w:val="5"/>
  </w:num>
  <w:num w:numId="15" w16cid:durableId="1148984118">
    <w:abstractNumId w:val="8"/>
  </w:num>
  <w:num w:numId="16" w16cid:durableId="585111687">
    <w:abstractNumId w:val="21"/>
  </w:num>
  <w:num w:numId="17" w16cid:durableId="1945795673">
    <w:abstractNumId w:val="11"/>
  </w:num>
  <w:num w:numId="18" w16cid:durableId="224221328">
    <w:abstractNumId w:val="3"/>
  </w:num>
  <w:num w:numId="19" w16cid:durableId="1548831871">
    <w:abstractNumId w:val="9"/>
  </w:num>
  <w:num w:numId="20" w16cid:durableId="1158502302">
    <w:abstractNumId w:val="17"/>
  </w:num>
  <w:num w:numId="21" w16cid:durableId="1276207757">
    <w:abstractNumId w:val="4"/>
  </w:num>
  <w:num w:numId="22" w16cid:durableId="1764690400">
    <w:abstractNumId w:val="1"/>
  </w:num>
  <w:num w:numId="23" w16cid:durableId="57390314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75D"/>
    <w:rsid w:val="000113EC"/>
    <w:rsid w:val="00055F43"/>
    <w:rsid w:val="00063E28"/>
    <w:rsid w:val="000B0250"/>
    <w:rsid w:val="0010292C"/>
    <w:rsid w:val="0011522F"/>
    <w:rsid w:val="001435D3"/>
    <w:rsid w:val="001A4CFE"/>
    <w:rsid w:val="001B1444"/>
    <w:rsid w:val="001D27CE"/>
    <w:rsid w:val="001D748E"/>
    <w:rsid w:val="001E2560"/>
    <w:rsid w:val="001F2C02"/>
    <w:rsid w:val="00211161"/>
    <w:rsid w:val="00214A58"/>
    <w:rsid w:val="00225AFC"/>
    <w:rsid w:val="0022650C"/>
    <w:rsid w:val="002E7D44"/>
    <w:rsid w:val="00323B14"/>
    <w:rsid w:val="00340510"/>
    <w:rsid w:val="00342396"/>
    <w:rsid w:val="00360904"/>
    <w:rsid w:val="0036695A"/>
    <w:rsid w:val="00367FD7"/>
    <w:rsid w:val="0037123E"/>
    <w:rsid w:val="00384F2F"/>
    <w:rsid w:val="003B71A8"/>
    <w:rsid w:val="003D4947"/>
    <w:rsid w:val="00402F66"/>
    <w:rsid w:val="00444994"/>
    <w:rsid w:val="004575D1"/>
    <w:rsid w:val="004B3228"/>
    <w:rsid w:val="004D2A26"/>
    <w:rsid w:val="004E28D4"/>
    <w:rsid w:val="00542E34"/>
    <w:rsid w:val="00565C3B"/>
    <w:rsid w:val="00581617"/>
    <w:rsid w:val="005903FD"/>
    <w:rsid w:val="005C380B"/>
    <w:rsid w:val="005E0D61"/>
    <w:rsid w:val="005E781D"/>
    <w:rsid w:val="006046E3"/>
    <w:rsid w:val="00607CE2"/>
    <w:rsid w:val="00640170"/>
    <w:rsid w:val="006453D0"/>
    <w:rsid w:val="00663AE4"/>
    <w:rsid w:val="00672774"/>
    <w:rsid w:val="006920A1"/>
    <w:rsid w:val="006A5BC7"/>
    <w:rsid w:val="006B6184"/>
    <w:rsid w:val="006B735D"/>
    <w:rsid w:val="006D3D74"/>
    <w:rsid w:val="006D7B74"/>
    <w:rsid w:val="006E0859"/>
    <w:rsid w:val="00705A62"/>
    <w:rsid w:val="007248D5"/>
    <w:rsid w:val="00757603"/>
    <w:rsid w:val="007869C8"/>
    <w:rsid w:val="007A33C4"/>
    <w:rsid w:val="007A5609"/>
    <w:rsid w:val="007B13BB"/>
    <w:rsid w:val="007B1583"/>
    <w:rsid w:val="007F6AC0"/>
    <w:rsid w:val="00837760"/>
    <w:rsid w:val="008C23D1"/>
    <w:rsid w:val="008E415C"/>
    <w:rsid w:val="008E47A3"/>
    <w:rsid w:val="008F04E9"/>
    <w:rsid w:val="00944867"/>
    <w:rsid w:val="00944B7A"/>
    <w:rsid w:val="0095363D"/>
    <w:rsid w:val="0096298C"/>
    <w:rsid w:val="009B0A2B"/>
    <w:rsid w:val="009B192C"/>
    <w:rsid w:val="009F3166"/>
    <w:rsid w:val="00A24CBE"/>
    <w:rsid w:val="00A63018"/>
    <w:rsid w:val="00A71A31"/>
    <w:rsid w:val="00A71BFA"/>
    <w:rsid w:val="00AA0A02"/>
    <w:rsid w:val="00AC4566"/>
    <w:rsid w:val="00AD024D"/>
    <w:rsid w:val="00AE6066"/>
    <w:rsid w:val="00B01EA1"/>
    <w:rsid w:val="00B03C5A"/>
    <w:rsid w:val="00B51DC1"/>
    <w:rsid w:val="00B6347D"/>
    <w:rsid w:val="00C24870"/>
    <w:rsid w:val="00C3466F"/>
    <w:rsid w:val="00C61490"/>
    <w:rsid w:val="00C664EE"/>
    <w:rsid w:val="00C921B2"/>
    <w:rsid w:val="00CA102A"/>
    <w:rsid w:val="00CA2413"/>
    <w:rsid w:val="00CA6DCE"/>
    <w:rsid w:val="00CB7FF2"/>
    <w:rsid w:val="00CF175D"/>
    <w:rsid w:val="00D03CB0"/>
    <w:rsid w:val="00D03D7D"/>
    <w:rsid w:val="00D11CA8"/>
    <w:rsid w:val="00D53E74"/>
    <w:rsid w:val="00D619DA"/>
    <w:rsid w:val="00D65251"/>
    <w:rsid w:val="00DC2B83"/>
    <w:rsid w:val="00DE06EF"/>
    <w:rsid w:val="00E1545E"/>
    <w:rsid w:val="00E41B41"/>
    <w:rsid w:val="00E63B53"/>
    <w:rsid w:val="00E769F7"/>
    <w:rsid w:val="00E967F1"/>
    <w:rsid w:val="00EA6F75"/>
    <w:rsid w:val="00EB0613"/>
    <w:rsid w:val="00EE06AA"/>
    <w:rsid w:val="00EE3AE0"/>
    <w:rsid w:val="00EF6E44"/>
    <w:rsid w:val="00F34B0B"/>
    <w:rsid w:val="00F37A61"/>
    <w:rsid w:val="00F5219B"/>
    <w:rsid w:val="00F55C63"/>
    <w:rsid w:val="00F92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4C555"/>
  <w15:chartTrackingRefBased/>
  <w15:docId w15:val="{82771185-570D-464B-8097-CF2AD6561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1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01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3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01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170"/>
  </w:style>
  <w:style w:type="paragraph" w:styleId="Footer">
    <w:name w:val="footer"/>
    <w:basedOn w:val="Normal"/>
    <w:link w:val="FooterChar"/>
    <w:uiPriority w:val="99"/>
    <w:unhideWhenUsed/>
    <w:rsid w:val="006401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170"/>
  </w:style>
  <w:style w:type="character" w:customStyle="1" w:styleId="Heading1Char">
    <w:name w:val="Heading 1 Char"/>
    <w:basedOn w:val="DefaultParagraphFont"/>
    <w:link w:val="Heading1"/>
    <w:uiPriority w:val="9"/>
    <w:rsid w:val="006401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01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40170"/>
    <w:pPr>
      <w:outlineLvl w:val="9"/>
    </w:pPr>
    <w:rPr>
      <w:kern w:val="0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640170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64017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01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8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7A23D-A45A-4DE2-A56C-5E79FCD30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11</Pages>
  <Words>1675</Words>
  <Characters>9553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Rupal Goyal</dc:creator>
  <cp:keywords/>
  <dc:description/>
  <cp:lastModifiedBy>Rupal Goyal</cp:lastModifiedBy>
  <cp:revision>44</cp:revision>
  <dcterms:created xsi:type="dcterms:W3CDTF">2023-09-24T07:13:00Z</dcterms:created>
  <dcterms:modified xsi:type="dcterms:W3CDTF">2023-10-03T10:24:00Z</dcterms:modified>
</cp:coreProperties>
</file>