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Вопросы по курсу «Тестирование информационных систем»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Какие основные способы тестирования существуют.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юнит-тестирование.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end-to-end тестирование.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Что такое нагрузочное тестирование. </w:t>
      </w:r>
      <w:r>
        <w:rPr/>
        <w:t>Как его делают. Что при это замеряют.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Какие фреймворки для </w:t>
      </w:r>
      <w:r>
        <w:rPr/>
        <w:t>юнит-</w:t>
      </w:r>
      <w:r>
        <w:rPr/>
        <w:t xml:space="preserve">тестирования </w:t>
      </w:r>
      <w:r>
        <w:rPr/>
        <w:t>вы знаете</w:t>
      </w:r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чем отличие unit-тестирования от e2e-тестирования.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анализ покрытия кода. О чем он говорит. Какое покрытие должно быть.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регрессионное тестирование. Какими средствами его делают.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Для чего нужны снапшоты при тестировании.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Storybook. Зачем он нужен.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 применяется Storybook и Loki.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ESLint.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 ограничить попадание невалидного кода в репозиторий (подходы).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моки. Как они применяются при тестировании.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Как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писать юнит-тесты для компонентов, обращающихся к сети (подходы).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Как писать юнит-тесты для форм.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К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ак тестировать Redux store.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</Pages>
  <Words>133</Words>
  <Characters>798</Characters>
  <CharactersWithSpaces>897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2020-05-25T16:49:01Z</dcterms:created>
  <dc:creator/>
  <dc:description/>
  <dc:language>ru-RU</dc:language>
  <cp:lastModifiedBy/>
  <dcterms:modified xsi:type="dcterms:W3CDTF">2020-12-05T12:42:14Z</dcterms:modified>
  <cp:revision>6</cp:revision>
  <dc:subject/>
  <dc:title/>
</cp:coreProperties>
</file>