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BFF8" w14:textId="1C827C9D" w:rsidR="000E17F3" w:rsidRPr="008E644D" w:rsidRDefault="00671608" w:rsidP="00934C7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ТЕХНИЧЕСКОЕ ЗАДАНИЕ</w:t>
      </w:r>
    </w:p>
    <w:p w14:paraId="0380C1A7" w14:textId="32678D24" w:rsidR="00971077" w:rsidRPr="008E644D" w:rsidRDefault="008A269A" w:rsidP="00934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Информационная система ресторана</w:t>
      </w:r>
    </w:p>
    <w:p w14:paraId="16886897" w14:textId="56E9AF85" w:rsidR="00486634" w:rsidRPr="008E644D" w:rsidRDefault="00891281" w:rsidP="00934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«Система управления ресурсами и экономикой ресторана</w:t>
      </w:r>
      <w:r w:rsidR="00144E6F" w:rsidRPr="008E644D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72B0CC9" w14:textId="35FCC5BF" w:rsidR="00486634" w:rsidRPr="008E644D" w:rsidRDefault="00944FF5" w:rsidP="00934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 Вариант</w:t>
      </w:r>
    </w:p>
    <w:p w14:paraId="7F5EDD8E" w14:textId="77777777" w:rsidR="00D11C60" w:rsidRPr="00944FF5" w:rsidRDefault="00756143" w:rsidP="00C6778C">
      <w:pPr>
        <w:pStyle w:val="1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44FF5">
        <w:rPr>
          <w:rFonts w:ascii="Times New Roman" w:hAnsi="Times New Roman" w:cs="Times New Roman"/>
          <w:b/>
          <w:bCs/>
          <w:sz w:val="32"/>
          <w:szCs w:val="32"/>
          <w:lang w:val="ru-RU"/>
        </w:rPr>
        <w:t>Цель и задачи проекта</w:t>
      </w:r>
    </w:p>
    <w:p w14:paraId="5C11AC9A" w14:textId="77777777" w:rsidR="00F90B64" w:rsidRPr="008E644D" w:rsidRDefault="00F90B64" w:rsidP="00934C77">
      <w:pPr>
        <w:pStyle w:val="a7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7F7164F" w14:textId="77777777" w:rsidR="0084463B" w:rsidRPr="008E644D" w:rsidRDefault="00690499" w:rsidP="00934C77">
      <w:pPr>
        <w:pStyle w:val="a7"/>
        <w:spacing w:line="360" w:lineRule="auto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8E644D">
        <w:rPr>
          <w:rStyle w:val="ac"/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Цель проекта:</w:t>
      </w:r>
      <w:r w:rsidRPr="008E644D">
        <w:rPr>
          <w:rFonts w:ascii="Times New Roman" w:hAnsi="Times New Roman" w:cs="Times New Roman"/>
          <w:color w:val="0F1115"/>
          <w:sz w:val="28"/>
          <w:szCs w:val="28"/>
        </w:rPr>
        <w:t> </w:t>
      </w:r>
    </w:p>
    <w:p w14:paraId="509603BA" w14:textId="77777777" w:rsidR="0098058A" w:rsidRPr="008E644D" w:rsidRDefault="0098058A" w:rsidP="00934C77">
      <w:pPr>
        <w:pStyle w:val="a7"/>
        <w:spacing w:line="360" w:lineRule="auto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</w:p>
    <w:p w14:paraId="6FEFED2D" w14:textId="0827BFD5" w:rsidR="00D11C60" w:rsidRPr="008E644D" w:rsidRDefault="00690499" w:rsidP="00934C77">
      <w:pPr>
        <w:pStyle w:val="a7"/>
        <w:spacing w:line="360" w:lineRule="auto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color w:val="0F1115"/>
          <w:sz w:val="28"/>
          <w:szCs w:val="28"/>
          <w:lang w:val="ru-RU"/>
        </w:rPr>
        <w:t>Повышение финансовой прозрачности и операционной эффективности ресторана за счет автоматизации учета материальных потоков (поставки, продажи), расчета себестоимости, анализа прибыли и управления персоналом.</w:t>
      </w:r>
    </w:p>
    <w:p w14:paraId="4DE52CAB" w14:textId="77777777" w:rsidR="00F90B64" w:rsidRPr="008E644D" w:rsidRDefault="00F90B64" w:rsidP="00934C77">
      <w:pPr>
        <w:pStyle w:val="a7"/>
        <w:spacing w:line="360" w:lineRule="auto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</w:p>
    <w:p w14:paraId="4C247C93" w14:textId="7A375FEC" w:rsidR="00852351" w:rsidRPr="008E644D" w:rsidRDefault="00690499" w:rsidP="00934C77">
      <w:pPr>
        <w:pStyle w:val="a7"/>
        <w:spacing w:line="360" w:lineRule="auto"/>
        <w:rPr>
          <w:rStyle w:val="ac"/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8E644D">
        <w:rPr>
          <w:rStyle w:val="ac"/>
          <w:rFonts w:ascii="Times New Roman" w:hAnsi="Times New Roman" w:cs="Times New Roman"/>
          <w:color w:val="0F1115"/>
          <w:sz w:val="28"/>
          <w:szCs w:val="28"/>
          <w:lang w:val="ru-RU"/>
        </w:rPr>
        <w:t>Задачи проекта:</w:t>
      </w:r>
    </w:p>
    <w:p w14:paraId="629758A3" w14:textId="77777777" w:rsidR="0098058A" w:rsidRPr="008E644D" w:rsidRDefault="0098058A" w:rsidP="00934C77">
      <w:pPr>
        <w:pStyle w:val="a7"/>
        <w:spacing w:line="360" w:lineRule="auto"/>
        <w:rPr>
          <w:rStyle w:val="ac"/>
          <w:rFonts w:ascii="Times New Roman" w:hAnsi="Times New Roman" w:cs="Times New Roman"/>
          <w:color w:val="0F1115"/>
          <w:sz w:val="28"/>
          <w:szCs w:val="28"/>
          <w:lang w:val="ru-RU"/>
        </w:rPr>
      </w:pPr>
    </w:p>
    <w:p w14:paraId="607E7E44" w14:textId="1408BFD6" w:rsidR="00690499" w:rsidRPr="008E644D" w:rsidRDefault="00690499" w:rsidP="00934C77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color w:val="0F1115"/>
          <w:sz w:val="28"/>
          <w:szCs w:val="28"/>
          <w:lang w:val="ru-RU"/>
        </w:rPr>
        <w:t>Реализовать модуль учета поставок (прихода) сырья и оборудования с привязкой к поставщикам и отслеживанием закупочных цен.</w:t>
      </w:r>
    </w:p>
    <w:p w14:paraId="6FBEEBF7" w14:textId="070ADE88" w:rsidR="00690499" w:rsidRPr="008E644D" w:rsidRDefault="00690499" w:rsidP="00934C7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ru-RU"/>
        </w:rPr>
      </w:pPr>
      <w:r w:rsidRPr="008E644D">
        <w:rPr>
          <w:color w:val="0F1115"/>
          <w:sz w:val="28"/>
          <w:szCs w:val="28"/>
          <w:lang w:val="ru-RU"/>
        </w:rPr>
        <w:t>Разработать модуль учета продаж готовых блюд с формированием отчетов о выручке за различные периоды.</w:t>
      </w:r>
    </w:p>
    <w:p w14:paraId="069BF2FE" w14:textId="77777777" w:rsidR="00F90B64" w:rsidRPr="008E644D" w:rsidRDefault="00F90B64" w:rsidP="00934C7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ru-RU"/>
        </w:rPr>
      </w:pPr>
    </w:p>
    <w:p w14:paraId="0A6F46D7" w14:textId="46568EAD" w:rsidR="00690499" w:rsidRPr="008E644D" w:rsidRDefault="00690499" w:rsidP="00934C7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ru-RU"/>
        </w:rPr>
      </w:pPr>
      <w:r w:rsidRPr="008E644D">
        <w:rPr>
          <w:color w:val="0F1115"/>
          <w:sz w:val="28"/>
          <w:szCs w:val="28"/>
          <w:lang w:val="ru-RU"/>
        </w:rPr>
        <w:t xml:space="preserve">Создать модуль управления </w:t>
      </w:r>
      <w:r w:rsidR="00F90B64" w:rsidRPr="008E644D">
        <w:rPr>
          <w:color w:val="0F1115"/>
          <w:sz w:val="28"/>
          <w:szCs w:val="28"/>
          <w:lang w:val="ru-RU"/>
        </w:rPr>
        <w:t>тех картами</w:t>
      </w:r>
      <w:r w:rsidRPr="008E644D">
        <w:rPr>
          <w:color w:val="0F1115"/>
          <w:sz w:val="28"/>
          <w:szCs w:val="28"/>
          <w:lang w:val="ru-RU"/>
        </w:rPr>
        <w:t xml:space="preserve"> блюд для автоматического расчета себестоимости и установления продажной цены.</w:t>
      </w:r>
    </w:p>
    <w:p w14:paraId="6B461AA9" w14:textId="77777777" w:rsidR="00F90B64" w:rsidRPr="008E644D" w:rsidRDefault="00F90B64" w:rsidP="00934C77">
      <w:pPr>
        <w:pStyle w:val="ds-markdown-paragraph"/>
        <w:shd w:val="clear" w:color="auto" w:fill="FFFFFF"/>
        <w:spacing w:before="0" w:beforeAutospacing="0" w:after="0" w:afterAutospacing="0" w:line="360" w:lineRule="auto"/>
        <w:ind w:left="1440"/>
        <w:rPr>
          <w:color w:val="0F1115"/>
          <w:sz w:val="28"/>
          <w:szCs w:val="28"/>
          <w:lang w:val="ru-RU"/>
        </w:rPr>
      </w:pPr>
    </w:p>
    <w:p w14:paraId="69FD4CFE" w14:textId="3384F58A" w:rsidR="00690499" w:rsidRPr="008E644D" w:rsidRDefault="00690499" w:rsidP="00934C7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ru-RU"/>
        </w:rPr>
      </w:pPr>
      <w:r w:rsidRPr="008E644D">
        <w:rPr>
          <w:color w:val="0F1115"/>
          <w:sz w:val="28"/>
          <w:szCs w:val="28"/>
          <w:lang w:val="ru-RU"/>
        </w:rPr>
        <w:t>Внедрить модуль аналитики для расчета чистой прибыли с учетом расходов на закупки и фонда оплаты труда (ФОТ).</w:t>
      </w:r>
    </w:p>
    <w:p w14:paraId="492DB05D" w14:textId="77777777" w:rsidR="00F90B64" w:rsidRPr="008E644D" w:rsidRDefault="00F90B64" w:rsidP="00934C77">
      <w:pPr>
        <w:pStyle w:val="ds-markdown-paragraph"/>
        <w:shd w:val="clear" w:color="auto" w:fill="FFFFFF"/>
        <w:spacing w:before="0" w:beforeAutospacing="0" w:after="0" w:afterAutospacing="0" w:line="360" w:lineRule="auto"/>
        <w:ind w:left="1440"/>
        <w:rPr>
          <w:color w:val="0F1115"/>
          <w:sz w:val="28"/>
          <w:szCs w:val="28"/>
          <w:lang w:val="ru-RU"/>
        </w:rPr>
      </w:pPr>
    </w:p>
    <w:p w14:paraId="357F9087" w14:textId="2E0B244D" w:rsidR="00690499" w:rsidRPr="008E644D" w:rsidRDefault="00690499" w:rsidP="00934C7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ru-RU"/>
        </w:rPr>
      </w:pPr>
      <w:r w:rsidRPr="008E644D">
        <w:rPr>
          <w:color w:val="0F1115"/>
          <w:sz w:val="28"/>
          <w:szCs w:val="28"/>
          <w:lang w:val="ru-RU"/>
        </w:rPr>
        <w:t>Разработать модуль учета сотрудников с ведением личных данных и истории выплат заработной платы.</w:t>
      </w:r>
    </w:p>
    <w:p w14:paraId="6E618701" w14:textId="77777777" w:rsidR="00F90B64" w:rsidRPr="008E644D" w:rsidRDefault="00F90B64" w:rsidP="00934C77">
      <w:pPr>
        <w:pStyle w:val="a7"/>
        <w:spacing w:line="360" w:lineRule="auto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</w:p>
    <w:p w14:paraId="2675DCE8" w14:textId="77777777" w:rsidR="00262F03" w:rsidRPr="00C86AFC" w:rsidRDefault="00D0617E" w:rsidP="00C6778C">
      <w:pPr>
        <w:pStyle w:val="1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86AFC">
        <w:rPr>
          <w:rFonts w:ascii="Times New Roman" w:hAnsi="Times New Roman" w:cs="Times New Roman"/>
          <w:b/>
          <w:bCs/>
          <w:sz w:val="32"/>
          <w:szCs w:val="32"/>
        </w:rPr>
        <w:t>Требования к пользовательским интерфейсам</w:t>
      </w:r>
    </w:p>
    <w:p w14:paraId="0DD60CD3" w14:textId="77777777" w:rsidR="00262F03" w:rsidRPr="008E644D" w:rsidRDefault="00262F03" w:rsidP="00934C77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b/>
          <w:bCs/>
          <w:color w:val="0F1115"/>
          <w:sz w:val="28"/>
          <w:szCs w:val="28"/>
          <w:lang w:val="ru-RU"/>
        </w:rPr>
      </w:pPr>
    </w:p>
    <w:p w14:paraId="556E49B9" w14:textId="77777777" w:rsidR="00262F03" w:rsidRPr="008E644D" w:rsidRDefault="00C625B9" w:rsidP="00934C77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b/>
          <w:bCs/>
          <w:color w:val="0F1115"/>
          <w:sz w:val="28"/>
          <w:szCs w:val="28"/>
          <w:lang w:val="ru-RU"/>
        </w:rPr>
      </w:pPr>
      <w:r w:rsidRPr="008E644D">
        <w:rPr>
          <w:b/>
          <w:bCs/>
          <w:color w:val="0F1115"/>
          <w:sz w:val="28"/>
          <w:szCs w:val="28"/>
          <w:lang w:val="ru-RU"/>
        </w:rPr>
        <w:t>Раздел 1: «Приход»</w:t>
      </w:r>
    </w:p>
    <w:p w14:paraId="02F42A01" w14:textId="77777777" w:rsidR="009B16B5" w:rsidRPr="008E644D" w:rsidRDefault="009B16B5" w:rsidP="00934C77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b/>
          <w:bCs/>
          <w:color w:val="0F1115"/>
          <w:sz w:val="28"/>
          <w:szCs w:val="28"/>
          <w:lang w:val="ru-RU"/>
        </w:rPr>
      </w:pPr>
    </w:p>
    <w:p w14:paraId="491D3601" w14:textId="50FB445E" w:rsidR="004854A9" w:rsidRPr="008E644D" w:rsidRDefault="00C625B9" w:rsidP="00934C77">
      <w:pPr>
        <w:pStyle w:val="ds-markdown-paragraph"/>
        <w:shd w:val="clear" w:color="auto" w:fill="FFFFFF"/>
        <w:spacing w:before="0" w:beforeAutospacing="0" w:after="0" w:afterAutospacing="0" w:line="360" w:lineRule="auto"/>
        <w:ind w:left="1170"/>
        <w:rPr>
          <w:color w:val="0F1115"/>
          <w:sz w:val="28"/>
          <w:szCs w:val="28"/>
          <w:lang w:val="ru-RU"/>
        </w:rPr>
      </w:pPr>
      <w:r w:rsidRPr="008E644D">
        <w:rPr>
          <w:b/>
          <w:bCs/>
          <w:color w:val="0F1115"/>
          <w:sz w:val="28"/>
          <w:szCs w:val="28"/>
          <w:lang w:val="ru-RU"/>
        </w:rPr>
        <w:t>ФТ-П.1:</w:t>
      </w:r>
      <w:r w:rsidRPr="008E644D">
        <w:rPr>
          <w:color w:val="0F1115"/>
          <w:sz w:val="28"/>
          <w:szCs w:val="28"/>
        </w:rPr>
        <w:t> </w:t>
      </w:r>
      <w:r w:rsidRPr="008E644D">
        <w:rPr>
          <w:color w:val="0F1115"/>
          <w:sz w:val="28"/>
          <w:szCs w:val="28"/>
          <w:lang w:val="ru-RU"/>
        </w:rPr>
        <w:t>Система должна предоставлять интерфейс для создания и просмотра накладных.</w:t>
      </w:r>
    </w:p>
    <w:p w14:paraId="7CA0443C" w14:textId="77777777" w:rsidR="00FA644B" w:rsidRPr="008E644D" w:rsidRDefault="00C625B9" w:rsidP="00934C7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  <w:lang w:val="ru-RU"/>
        </w:rPr>
      </w:pPr>
      <w:r w:rsidRPr="008E644D">
        <w:rPr>
          <w:b/>
          <w:bCs/>
          <w:color w:val="0F1115"/>
          <w:sz w:val="28"/>
          <w:szCs w:val="28"/>
        </w:rPr>
        <w:t>Каждая накладная должна содержать:</w:t>
      </w:r>
    </w:p>
    <w:p w14:paraId="241BD5E4" w14:textId="35AE666A" w:rsidR="00A55992" w:rsidRPr="008E644D" w:rsidRDefault="00C625B9" w:rsidP="00934C77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  <w:lang w:val="ru-RU"/>
        </w:rPr>
      </w:pPr>
      <w:r w:rsidRPr="008E644D">
        <w:rPr>
          <w:color w:val="0F1115"/>
          <w:sz w:val="28"/>
          <w:szCs w:val="28"/>
          <w:lang w:val="ru-RU"/>
        </w:rPr>
        <w:t>Уникальный номер и дату поставки.</w:t>
      </w:r>
    </w:p>
    <w:p w14:paraId="39C6356F" w14:textId="378590E6" w:rsidR="00A55992" w:rsidRPr="008E644D" w:rsidRDefault="00C625B9" w:rsidP="00934C77">
      <w:pPr>
        <w:pStyle w:val="ds-markdown-paragraph"/>
        <w:numPr>
          <w:ilvl w:val="0"/>
          <w:numId w:val="8"/>
        </w:numPr>
        <w:spacing w:before="0" w:beforeAutospacing="0" w:line="360" w:lineRule="auto"/>
        <w:rPr>
          <w:color w:val="0F1115"/>
          <w:sz w:val="28"/>
          <w:szCs w:val="28"/>
        </w:rPr>
      </w:pPr>
      <w:r w:rsidRPr="008E644D">
        <w:rPr>
          <w:color w:val="0F1115"/>
          <w:sz w:val="28"/>
          <w:szCs w:val="28"/>
        </w:rPr>
        <w:t>Поставщика.</w:t>
      </w:r>
    </w:p>
    <w:p w14:paraId="77F0226F" w14:textId="77777777" w:rsidR="00C625B9" w:rsidRPr="008E644D" w:rsidRDefault="00C625B9" w:rsidP="00934C77">
      <w:pPr>
        <w:pStyle w:val="ds-markdown-paragraph"/>
        <w:numPr>
          <w:ilvl w:val="0"/>
          <w:numId w:val="8"/>
        </w:numPr>
        <w:spacing w:before="0" w:beforeAutospacing="0" w:line="360" w:lineRule="auto"/>
        <w:rPr>
          <w:color w:val="0F1115"/>
          <w:sz w:val="28"/>
          <w:szCs w:val="28"/>
          <w:lang w:val="ru-RU"/>
        </w:rPr>
      </w:pPr>
      <w:r w:rsidRPr="008E644D">
        <w:rPr>
          <w:color w:val="0F1115"/>
          <w:sz w:val="28"/>
          <w:szCs w:val="28"/>
          <w:lang w:val="ru-RU"/>
        </w:rPr>
        <w:t>Общую сумму накладной</w:t>
      </w:r>
      <w:r w:rsidRPr="008E644D">
        <w:rPr>
          <w:color w:val="0F1115"/>
          <w:sz w:val="28"/>
          <w:szCs w:val="28"/>
        </w:rPr>
        <w:t> </w:t>
      </w:r>
      <w:r w:rsidRPr="008E644D">
        <w:rPr>
          <w:color w:val="0F1115"/>
          <w:sz w:val="28"/>
          <w:szCs w:val="28"/>
          <w:lang w:val="ru-RU"/>
        </w:rPr>
        <w:t>(рассчитывается автоматически как сумма всех строк).</w:t>
      </w:r>
    </w:p>
    <w:p w14:paraId="52660119" w14:textId="77777777" w:rsidR="00C625B9" w:rsidRPr="008E644D" w:rsidRDefault="00C625B9" w:rsidP="00934C77">
      <w:pPr>
        <w:pStyle w:val="ds-markdown-paragraph"/>
        <w:numPr>
          <w:ilvl w:val="0"/>
          <w:numId w:val="8"/>
        </w:numPr>
        <w:spacing w:before="0" w:beforeAutospacing="0" w:line="360" w:lineRule="auto"/>
        <w:rPr>
          <w:color w:val="0F1115"/>
          <w:sz w:val="28"/>
          <w:szCs w:val="28"/>
          <w:lang w:val="ru-RU"/>
        </w:rPr>
      </w:pPr>
      <w:r w:rsidRPr="008E644D">
        <w:rPr>
          <w:color w:val="0F1115"/>
          <w:sz w:val="28"/>
          <w:szCs w:val="28"/>
          <w:lang w:val="ru-RU"/>
        </w:rPr>
        <w:t>Список товаров в поставке, где каждая строка включает:</w:t>
      </w:r>
      <w:r w:rsidRPr="008E644D">
        <w:rPr>
          <w:color w:val="0F1115"/>
          <w:sz w:val="28"/>
          <w:szCs w:val="28"/>
        </w:rPr>
        <w:t> </w:t>
      </w:r>
      <w:r w:rsidRPr="008E644D">
        <w:rPr>
          <w:color w:val="0F1115"/>
          <w:sz w:val="28"/>
          <w:szCs w:val="28"/>
          <w:lang w:val="ru-RU"/>
        </w:rPr>
        <w:t>Категорию</w:t>
      </w:r>
      <w:r w:rsidRPr="008E644D">
        <w:rPr>
          <w:color w:val="0F1115"/>
          <w:sz w:val="28"/>
          <w:szCs w:val="28"/>
        </w:rPr>
        <w:t> </w:t>
      </w:r>
      <w:r w:rsidRPr="008E644D">
        <w:rPr>
          <w:color w:val="0F1115"/>
          <w:sz w:val="28"/>
          <w:szCs w:val="28"/>
          <w:lang w:val="ru-RU"/>
        </w:rPr>
        <w:t>(Продукт/Напиток/Оборудование), наименование товара, количество, закупочную цену за единицу,</w:t>
      </w:r>
      <w:r w:rsidRPr="008E644D">
        <w:rPr>
          <w:color w:val="0F1115"/>
          <w:sz w:val="28"/>
          <w:szCs w:val="28"/>
        </w:rPr>
        <w:t> </w:t>
      </w:r>
      <w:r w:rsidRPr="008E644D">
        <w:rPr>
          <w:color w:val="0F1115"/>
          <w:sz w:val="28"/>
          <w:szCs w:val="28"/>
          <w:lang w:val="ru-RU"/>
        </w:rPr>
        <w:t>общую сумму по строке.</w:t>
      </w:r>
    </w:p>
    <w:p w14:paraId="4CD96F17" w14:textId="2AA2BB2A" w:rsidR="00B72299" w:rsidRPr="008E644D" w:rsidRDefault="00C625B9" w:rsidP="00934C77">
      <w:pPr>
        <w:pStyle w:val="ds-markdown-paragraph"/>
        <w:spacing w:before="0" w:beforeAutospacing="0" w:after="20" w:afterAutospacing="0" w:line="360" w:lineRule="auto"/>
        <w:ind w:left="1440"/>
        <w:rPr>
          <w:color w:val="0F1115"/>
          <w:sz w:val="28"/>
          <w:szCs w:val="28"/>
          <w:lang w:val="ru-RU"/>
        </w:rPr>
      </w:pPr>
      <w:r w:rsidRPr="008E644D">
        <w:rPr>
          <w:b/>
          <w:bCs/>
          <w:color w:val="0F1115"/>
          <w:sz w:val="28"/>
          <w:szCs w:val="28"/>
          <w:lang w:val="ru-RU"/>
        </w:rPr>
        <w:t>ФТ-П.2:</w:t>
      </w:r>
      <w:r w:rsidRPr="008E644D">
        <w:rPr>
          <w:color w:val="0F1115"/>
          <w:sz w:val="28"/>
          <w:szCs w:val="28"/>
        </w:rPr>
        <w:t> </w:t>
      </w:r>
      <w:r w:rsidRPr="008E644D">
        <w:rPr>
          <w:color w:val="0F1115"/>
          <w:sz w:val="28"/>
          <w:szCs w:val="28"/>
          <w:lang w:val="ru-RU"/>
        </w:rPr>
        <w:t>Система должна предоставлять два основных режима просмотра данных о поставках:</w:t>
      </w:r>
    </w:p>
    <w:p w14:paraId="711F142B" w14:textId="7EFFE181" w:rsidR="00D2054F" w:rsidRPr="008E644D" w:rsidRDefault="00D2054F" w:rsidP="00934C77">
      <w:pPr>
        <w:pStyle w:val="ds-markdown-paragraph"/>
        <w:spacing w:before="0" w:beforeAutospacing="0" w:after="20" w:afterAutospacing="0" w:line="360" w:lineRule="auto"/>
        <w:rPr>
          <w:color w:val="0F1115"/>
          <w:sz w:val="28"/>
          <w:szCs w:val="28"/>
          <w:lang w:val="ru-RU"/>
        </w:rPr>
      </w:pPr>
    </w:p>
    <w:p w14:paraId="42317F55" w14:textId="1EC1D4AB" w:rsidR="00D2054F" w:rsidRPr="008E644D" w:rsidRDefault="00C625B9" w:rsidP="00934C77">
      <w:pPr>
        <w:pStyle w:val="ds-markdown-paragraph"/>
        <w:numPr>
          <w:ilvl w:val="3"/>
          <w:numId w:val="9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8E644D">
        <w:rPr>
          <w:b/>
          <w:bCs/>
          <w:color w:val="0F1115"/>
          <w:sz w:val="28"/>
          <w:szCs w:val="28"/>
          <w:lang w:val="ru-RU"/>
        </w:rPr>
        <w:t>Режим 1:</w:t>
      </w:r>
      <w:r w:rsidRPr="008E644D">
        <w:rPr>
          <w:color w:val="0F1115"/>
          <w:sz w:val="28"/>
          <w:szCs w:val="28"/>
          <w:lang w:val="ru-RU"/>
        </w:rPr>
        <w:t xml:space="preserve"> «Журнал накладных». Отображает список всех накладных (последних поставок) с возможностью просмотра содержимого каждой. </w:t>
      </w:r>
      <w:r w:rsidRPr="008E644D">
        <w:rPr>
          <w:color w:val="0F1115"/>
          <w:sz w:val="28"/>
          <w:szCs w:val="28"/>
        </w:rPr>
        <w:t>Это операционный взгляд "что привезли?".</w:t>
      </w:r>
    </w:p>
    <w:p w14:paraId="5FE8BE9B" w14:textId="3C16A0D5" w:rsidR="00C625B9" w:rsidRPr="008E644D" w:rsidRDefault="00C625B9" w:rsidP="00934C77">
      <w:pPr>
        <w:pStyle w:val="ds-markdown-paragraph"/>
        <w:numPr>
          <w:ilvl w:val="3"/>
          <w:numId w:val="9"/>
        </w:numPr>
        <w:spacing w:before="0" w:beforeAutospacing="0" w:after="20" w:afterAutospacing="0" w:line="360" w:lineRule="auto"/>
        <w:rPr>
          <w:color w:val="0F1115"/>
          <w:sz w:val="28"/>
          <w:szCs w:val="28"/>
        </w:rPr>
      </w:pPr>
      <w:r w:rsidRPr="008E644D">
        <w:rPr>
          <w:b/>
          <w:bCs/>
          <w:color w:val="0F1115"/>
          <w:sz w:val="28"/>
          <w:szCs w:val="28"/>
          <w:lang w:val="ru-RU"/>
        </w:rPr>
        <w:lastRenderedPageBreak/>
        <w:t>Режим 2:</w:t>
      </w:r>
      <w:r w:rsidRPr="008E644D">
        <w:rPr>
          <w:color w:val="0F1115"/>
          <w:sz w:val="28"/>
          <w:szCs w:val="28"/>
          <w:lang w:val="ru-RU"/>
        </w:rPr>
        <w:t xml:space="preserve"> «Детализация по категориям». Предоставляет интерфейс (например, вкладки «Продукты», «Напитки», «Оборудование») для просмотра</w:t>
      </w:r>
      <w:r w:rsidRPr="008E644D">
        <w:rPr>
          <w:color w:val="0F1115"/>
          <w:sz w:val="28"/>
          <w:szCs w:val="28"/>
        </w:rPr>
        <w:t> </w:t>
      </w:r>
      <w:r w:rsidRPr="008E644D">
        <w:rPr>
          <w:color w:val="0F1115"/>
          <w:sz w:val="28"/>
          <w:szCs w:val="28"/>
          <w:lang w:val="ru-RU"/>
        </w:rPr>
        <w:t>всех</w:t>
      </w:r>
      <w:r w:rsidRPr="008E644D">
        <w:rPr>
          <w:color w:val="0F1115"/>
          <w:sz w:val="28"/>
          <w:szCs w:val="28"/>
        </w:rPr>
        <w:t> </w:t>
      </w:r>
      <w:r w:rsidRPr="008E644D">
        <w:rPr>
          <w:color w:val="0F1115"/>
          <w:sz w:val="28"/>
          <w:szCs w:val="28"/>
          <w:lang w:val="ru-RU"/>
        </w:rPr>
        <w:t xml:space="preserve">поставок конкретной категории товаров за выбранный период. </w:t>
      </w:r>
      <w:r w:rsidRPr="008E644D">
        <w:rPr>
          <w:color w:val="0F1115"/>
          <w:sz w:val="28"/>
          <w:szCs w:val="28"/>
        </w:rPr>
        <w:t>Это аналитический взгляд.</w:t>
      </w:r>
    </w:p>
    <w:p w14:paraId="631B3443" w14:textId="77777777" w:rsidR="00325DCE" w:rsidRPr="008E644D" w:rsidRDefault="00325DCE" w:rsidP="00934C77">
      <w:pPr>
        <w:pStyle w:val="ds-markdown-paragraph"/>
        <w:spacing w:before="0" w:beforeAutospacing="0" w:after="20" w:afterAutospacing="0" w:line="360" w:lineRule="auto"/>
        <w:ind w:left="2520"/>
        <w:rPr>
          <w:color w:val="0F1115"/>
          <w:sz w:val="28"/>
          <w:szCs w:val="28"/>
        </w:rPr>
      </w:pPr>
    </w:p>
    <w:p w14:paraId="14507BA5" w14:textId="270BC944" w:rsidR="00C57F06" w:rsidRPr="008E644D" w:rsidRDefault="00C625B9" w:rsidP="00934C77">
      <w:pPr>
        <w:pStyle w:val="ds-markdown-paragraph"/>
        <w:spacing w:before="0" w:beforeAutospacing="0" w:after="20" w:afterAutospacing="0" w:line="360" w:lineRule="auto"/>
        <w:ind w:left="1440"/>
        <w:rPr>
          <w:color w:val="0F1115"/>
          <w:sz w:val="28"/>
          <w:szCs w:val="28"/>
          <w:lang w:val="ru-RU"/>
        </w:rPr>
      </w:pPr>
      <w:r w:rsidRPr="008E644D">
        <w:rPr>
          <w:b/>
          <w:bCs/>
          <w:color w:val="0F1115"/>
          <w:sz w:val="28"/>
          <w:szCs w:val="28"/>
          <w:lang w:val="ru-RU"/>
        </w:rPr>
        <w:t>ФТ-П.3:</w:t>
      </w:r>
      <w:r w:rsidRPr="008E644D">
        <w:rPr>
          <w:color w:val="0F1115"/>
          <w:sz w:val="28"/>
          <w:szCs w:val="28"/>
        </w:rPr>
        <w:t> </w:t>
      </w:r>
      <w:r w:rsidRPr="008E644D">
        <w:rPr>
          <w:color w:val="0F1115"/>
          <w:sz w:val="28"/>
          <w:szCs w:val="28"/>
          <w:lang w:val="ru-RU"/>
        </w:rPr>
        <w:t>В рамках раздела должен быть реализован подраздел «Справочник поставщиков» для хранения контактных данных</w:t>
      </w:r>
      <w:r w:rsidR="003D475F" w:rsidRPr="008E644D">
        <w:rPr>
          <w:color w:val="0F1115"/>
          <w:sz w:val="28"/>
          <w:szCs w:val="28"/>
          <w:lang w:val="ru-RU"/>
        </w:rPr>
        <w:t>.</w:t>
      </w:r>
    </w:p>
    <w:p w14:paraId="2B32D7C3" w14:textId="77777777" w:rsidR="00C57F06" w:rsidRPr="008E644D" w:rsidRDefault="00C57F06" w:rsidP="00934C77">
      <w:pPr>
        <w:pStyle w:val="ds-markdown-paragraph"/>
        <w:spacing w:before="0" w:beforeAutospacing="0" w:after="20" w:afterAutospacing="0" w:line="360" w:lineRule="auto"/>
        <w:ind w:left="1800"/>
        <w:rPr>
          <w:color w:val="0F1115"/>
          <w:sz w:val="28"/>
          <w:szCs w:val="28"/>
          <w:lang w:val="ru-RU"/>
        </w:rPr>
      </w:pPr>
    </w:p>
    <w:p w14:paraId="3659D347" w14:textId="464C074B" w:rsidR="00C625B9" w:rsidRPr="008E644D" w:rsidRDefault="00C625B9" w:rsidP="00934C77">
      <w:pPr>
        <w:pStyle w:val="ds-markdown-paragraph"/>
        <w:spacing w:before="0" w:beforeAutospacing="0" w:after="20" w:afterAutospacing="0" w:line="360" w:lineRule="auto"/>
        <w:ind w:left="1440"/>
        <w:rPr>
          <w:color w:val="0F1115"/>
          <w:sz w:val="28"/>
          <w:szCs w:val="28"/>
          <w:lang w:val="ru-RU"/>
        </w:rPr>
      </w:pPr>
      <w:r w:rsidRPr="008E644D">
        <w:rPr>
          <w:b/>
          <w:bCs/>
          <w:color w:val="0F1115"/>
          <w:sz w:val="28"/>
          <w:szCs w:val="28"/>
          <w:lang w:val="ru-RU"/>
        </w:rPr>
        <w:t>ФТ-П</w:t>
      </w:r>
      <w:r w:rsidR="00A41A23" w:rsidRPr="008E644D">
        <w:rPr>
          <w:b/>
          <w:bCs/>
          <w:color w:val="0F1115"/>
          <w:sz w:val="28"/>
          <w:szCs w:val="28"/>
          <w:lang w:val="ru-RU"/>
        </w:rPr>
        <w:t>.4</w:t>
      </w:r>
      <w:r w:rsidRPr="008E644D">
        <w:rPr>
          <w:color w:val="0F1115"/>
          <w:sz w:val="28"/>
          <w:szCs w:val="28"/>
          <w:lang w:val="ru-RU"/>
        </w:rPr>
        <w:t>:</w:t>
      </w:r>
      <w:r w:rsidRPr="008E644D">
        <w:rPr>
          <w:color w:val="0F1115"/>
          <w:sz w:val="28"/>
          <w:szCs w:val="28"/>
        </w:rPr>
        <w:t> </w:t>
      </w:r>
      <w:r w:rsidRPr="008E644D">
        <w:rPr>
          <w:color w:val="0F1115"/>
          <w:sz w:val="28"/>
          <w:szCs w:val="28"/>
          <w:lang w:val="ru-RU"/>
        </w:rPr>
        <w:t>Система должна автоматически агрегировать данные о расходах и предоставлять отчеты:</w:t>
      </w:r>
    </w:p>
    <w:p w14:paraId="45C06C9F" w14:textId="77777777" w:rsidR="00A41A23" w:rsidRPr="008E644D" w:rsidRDefault="00A41A23" w:rsidP="00934C77">
      <w:pPr>
        <w:pStyle w:val="ds-markdown-paragraph"/>
        <w:spacing w:before="0" w:beforeAutospacing="0" w:after="20" w:afterAutospacing="0" w:line="360" w:lineRule="auto"/>
        <w:rPr>
          <w:color w:val="0F1115"/>
          <w:sz w:val="28"/>
          <w:szCs w:val="28"/>
          <w:lang w:val="ru-RU"/>
        </w:rPr>
      </w:pPr>
    </w:p>
    <w:p w14:paraId="2F0B2AED" w14:textId="77777777" w:rsidR="00C625B9" w:rsidRPr="008E644D" w:rsidRDefault="00C625B9" w:rsidP="00934C77">
      <w:pPr>
        <w:pStyle w:val="ds-markdown-paragraph"/>
        <w:numPr>
          <w:ilvl w:val="0"/>
          <w:numId w:val="10"/>
        </w:numPr>
        <w:spacing w:before="0" w:beforeAutospacing="0" w:after="20" w:afterAutospacing="0" w:line="360" w:lineRule="auto"/>
        <w:rPr>
          <w:color w:val="0F1115"/>
          <w:sz w:val="28"/>
          <w:szCs w:val="28"/>
          <w:lang w:val="ru-RU"/>
        </w:rPr>
      </w:pPr>
      <w:r w:rsidRPr="008E644D">
        <w:rPr>
          <w:b/>
          <w:bCs/>
          <w:color w:val="0F1115"/>
          <w:sz w:val="28"/>
          <w:szCs w:val="28"/>
          <w:lang w:val="ru-RU"/>
        </w:rPr>
        <w:t>Отчет 1</w:t>
      </w:r>
      <w:r w:rsidRPr="008E644D">
        <w:rPr>
          <w:color w:val="0F1115"/>
          <w:sz w:val="28"/>
          <w:szCs w:val="28"/>
          <w:lang w:val="ru-RU"/>
        </w:rPr>
        <w:t>:</w:t>
      </w:r>
      <w:r w:rsidRPr="008E644D">
        <w:rPr>
          <w:color w:val="0F1115"/>
          <w:sz w:val="28"/>
          <w:szCs w:val="28"/>
        </w:rPr>
        <w:t> </w:t>
      </w:r>
      <w:r w:rsidRPr="008E644D">
        <w:rPr>
          <w:color w:val="0F1115"/>
          <w:sz w:val="28"/>
          <w:szCs w:val="28"/>
          <w:lang w:val="ru-RU"/>
        </w:rPr>
        <w:t>«Расходы по накладным» за период (показывает общую сумму расходов по всем накладным в выбранные даты).</w:t>
      </w:r>
    </w:p>
    <w:p w14:paraId="5A7AA1A9" w14:textId="77777777" w:rsidR="00C625B9" w:rsidRPr="008E644D" w:rsidRDefault="00C625B9" w:rsidP="00934C77">
      <w:pPr>
        <w:pStyle w:val="ds-markdown-paragraph"/>
        <w:numPr>
          <w:ilvl w:val="0"/>
          <w:numId w:val="10"/>
        </w:numPr>
        <w:spacing w:before="0" w:beforeAutospacing="0" w:after="20" w:afterAutospacing="0" w:line="360" w:lineRule="auto"/>
        <w:rPr>
          <w:color w:val="0F1115"/>
          <w:sz w:val="28"/>
          <w:szCs w:val="28"/>
          <w:lang w:val="ru-RU"/>
        </w:rPr>
      </w:pPr>
      <w:r w:rsidRPr="008E644D">
        <w:rPr>
          <w:b/>
          <w:bCs/>
          <w:color w:val="0F1115"/>
          <w:sz w:val="28"/>
          <w:szCs w:val="28"/>
          <w:lang w:val="ru-RU"/>
        </w:rPr>
        <w:t>Отчет 2</w:t>
      </w:r>
      <w:r w:rsidRPr="008E644D">
        <w:rPr>
          <w:color w:val="0F1115"/>
          <w:sz w:val="28"/>
          <w:szCs w:val="28"/>
          <w:lang w:val="ru-RU"/>
        </w:rPr>
        <w:t>:</w:t>
      </w:r>
      <w:r w:rsidRPr="008E644D">
        <w:rPr>
          <w:color w:val="0F1115"/>
          <w:sz w:val="28"/>
          <w:szCs w:val="28"/>
        </w:rPr>
        <w:t> </w:t>
      </w:r>
      <w:r w:rsidRPr="008E644D">
        <w:rPr>
          <w:color w:val="0F1115"/>
          <w:sz w:val="28"/>
          <w:szCs w:val="28"/>
          <w:lang w:val="ru-RU"/>
        </w:rPr>
        <w:t>«Расходы по категориям товаров» за период (показывает, сколько было потрачено отдельно на Продукты, Напитки, Оборудование). Данные для этого отчета формируются на основе анализа строк всех накладных за период.</w:t>
      </w:r>
    </w:p>
    <w:p w14:paraId="2C8E83C1" w14:textId="7E39DE93" w:rsidR="00C625B9" w:rsidRPr="008E644D" w:rsidRDefault="00C625B9" w:rsidP="00934C77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b/>
          <w:bCs/>
          <w:color w:val="0F1115"/>
          <w:sz w:val="28"/>
          <w:szCs w:val="28"/>
          <w:lang w:val="ru-RU"/>
        </w:rPr>
      </w:pPr>
    </w:p>
    <w:p w14:paraId="0A21F4A4" w14:textId="77777777" w:rsidR="00710F47" w:rsidRDefault="00AE2B1A" w:rsidP="00934C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это будет выглядеть в ТЗ (пример формулировки для раздела «Организация данных»):</w:t>
      </w:r>
    </w:p>
    <w:p w14:paraId="4A2D9E14" w14:textId="2631F143" w:rsidR="001E3857" w:rsidRPr="00710F47" w:rsidRDefault="00AE2B1A" w:rsidP="00934C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Организация данных о поставках.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br/>
        <w:t>Учет поставок ведется на основе документа «Накладная». Каждая накладная содержит заголовок (общие данные о поставке) и строки (перечень товаров). Каждый товар в строке накладной относится к одной из категорий: «Продукты», «Напитки», «Оборудование».</w:t>
      </w:r>
    </w:p>
    <w:p w14:paraId="16A1C6A1" w14:textId="7DF50427" w:rsidR="00AE2B1A" w:rsidRPr="008E644D" w:rsidRDefault="00AE2B1A" w:rsidP="00934C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Пользовательский интерфейс должен предоставлять возможность:</w:t>
      </w:r>
    </w:p>
    <w:p w14:paraId="574DBEBE" w14:textId="77777777" w:rsidR="00AE2B1A" w:rsidRPr="008E644D" w:rsidRDefault="00AE2B1A" w:rsidP="00934C77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Просмотра и редактирования накладных в целом (режим «Журнал накладных»).</w:t>
      </w:r>
    </w:p>
    <w:p w14:paraId="0CCD2142" w14:textId="77777777" w:rsidR="001E3857" w:rsidRPr="008E644D" w:rsidRDefault="001E3857" w:rsidP="00934C77">
      <w:pPr>
        <w:pStyle w:val="a7"/>
        <w:spacing w:line="360" w:lineRule="auto"/>
        <w:ind w:left="900"/>
        <w:rPr>
          <w:rFonts w:ascii="Times New Roman" w:hAnsi="Times New Roman" w:cs="Times New Roman"/>
          <w:sz w:val="28"/>
          <w:szCs w:val="28"/>
          <w:lang w:val="ru-RU"/>
        </w:rPr>
      </w:pPr>
    </w:p>
    <w:p w14:paraId="48A5FEB0" w14:textId="77777777" w:rsidR="00F6393B" w:rsidRDefault="001E6546" w:rsidP="00F6393B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6B82621" wp14:editId="2D3A5507">
            <wp:extent cx="4887392" cy="3115160"/>
            <wp:effectExtent l="190500" t="190500" r="199390" b="200025"/>
            <wp:docPr id="19930563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743" cy="31376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4A304D" w14:textId="422FFA78" w:rsidR="00F6393B" w:rsidRDefault="009B5E75" w:rsidP="00F6393B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1</w:t>
      </w:r>
      <w:r w:rsidR="007354DC">
        <w:rPr>
          <w:rFonts w:ascii="Times New Roman" w:hAnsi="Times New Roman" w:cs="Times New Roman"/>
          <w:i/>
          <w:iCs/>
          <w:sz w:val="28"/>
          <w:szCs w:val="28"/>
          <w:lang w:val="ru-RU"/>
        </w:rPr>
        <w:t>.1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«Приход</w:t>
      </w:r>
      <w:r w:rsidR="007354D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="007354DC" w:rsidRPr="007354DC"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 w:rsidR="007354D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Накладные</w:t>
      </w:r>
      <w:r w:rsidR="00DA46B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8F06AE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="008F06AE" w:rsidRPr="008F06AE"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 w:rsidR="008F06A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Последняя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568644DD" w14:textId="221E182F" w:rsidR="008F06AE" w:rsidRDefault="008F06AE" w:rsidP="00F6393B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779299D7" wp14:editId="4E24B3FB">
            <wp:extent cx="4851185" cy="3276600"/>
            <wp:effectExtent l="190500" t="190500" r="197485" b="190500"/>
            <wp:docPr id="11652596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399" cy="3301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79E819" w14:textId="2AFCC8DC" w:rsidR="008F06AE" w:rsidRDefault="008F06AE" w:rsidP="00677AAF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1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«Приход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7354DC"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Накладные -</w:t>
      </w:r>
      <w:r w:rsidRPr="008F06AE"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Показать все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1BE28A25" w14:textId="76976C4D" w:rsidR="00F6393B" w:rsidRPr="00511C1D" w:rsidRDefault="00F6393B" w:rsidP="00511C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5A3697BD" wp14:editId="31F18020">
            <wp:extent cx="4822034" cy="2918460"/>
            <wp:effectExtent l="190500" t="190500" r="188595" b="186690"/>
            <wp:docPr id="66292295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761" cy="29491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908960" w14:textId="680A499D" w:rsidR="00E56384" w:rsidRDefault="00F6393B" w:rsidP="00677AAF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1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«Приход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7354DC"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Поставщики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77E863E9" w14:textId="77777777" w:rsidR="00677AAF" w:rsidRPr="008E644D" w:rsidRDefault="00677AAF" w:rsidP="00677AAF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BDCCEB7" w14:textId="0D941A38" w:rsidR="00677AAF" w:rsidRPr="008E644D" w:rsidRDefault="00E56384" w:rsidP="00934C77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Раздел 2: «Тех-карты»</w:t>
      </w:r>
    </w:p>
    <w:p w14:paraId="78B0CBDC" w14:textId="77777777" w:rsidR="00E56384" w:rsidRPr="008E644D" w:rsidRDefault="00E56384" w:rsidP="00934C77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7C85A29" w14:textId="77777777" w:rsidR="00E56384" w:rsidRPr="008E644D" w:rsidRDefault="00E56384" w:rsidP="00934C77">
      <w:pPr>
        <w:tabs>
          <w:tab w:val="left" w:pos="7585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ФТ-ТК.1: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Система должна предоставлять интерфейс для создания, редактирования и архивации технологических карт (рецептур).</w:t>
      </w:r>
    </w:p>
    <w:p w14:paraId="5C37BCA5" w14:textId="77777777" w:rsidR="00E56384" w:rsidRPr="008E644D" w:rsidRDefault="00E56384" w:rsidP="00934C77">
      <w:pPr>
        <w:tabs>
          <w:tab w:val="left" w:pos="7585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ФТ-ТК.2: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Каждая технологическая карта должна содержать следующую информацию:</w:t>
      </w:r>
    </w:p>
    <w:p w14:paraId="614CF98E" w14:textId="77777777" w:rsidR="00E56384" w:rsidRPr="008E644D" w:rsidRDefault="00E56384" w:rsidP="00934C77">
      <w:pPr>
        <w:pStyle w:val="a7"/>
        <w:numPr>
          <w:ilvl w:val="0"/>
          <w:numId w:val="19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sz w:val="28"/>
          <w:szCs w:val="28"/>
        </w:rPr>
        <w:t>Наименование блюда.</w:t>
      </w:r>
    </w:p>
    <w:p w14:paraId="610EA0D7" w14:textId="0F8E7788" w:rsidR="00E56384" w:rsidRPr="008E644D" w:rsidRDefault="00E56384" w:rsidP="00934C77">
      <w:pPr>
        <w:pStyle w:val="a7"/>
        <w:numPr>
          <w:ilvl w:val="0"/>
          <w:numId w:val="19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Выход (финальный вес/объем порции).</w:t>
      </w:r>
    </w:p>
    <w:p w14:paraId="093D334C" w14:textId="6D705F12" w:rsidR="00E56384" w:rsidRPr="008E644D" w:rsidRDefault="00E56384" w:rsidP="00934C77">
      <w:pPr>
        <w:pStyle w:val="a7"/>
        <w:numPr>
          <w:ilvl w:val="0"/>
          <w:numId w:val="19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Список ингредиентов с указанием для каждого: наименование, масса/объем брутто, масса/объем нетто, отходы (%).</w:t>
      </w:r>
    </w:p>
    <w:p w14:paraId="7EB53080" w14:textId="77777777" w:rsidR="00052243" w:rsidRPr="008E644D" w:rsidRDefault="00052243" w:rsidP="00934C77">
      <w:pPr>
        <w:pStyle w:val="a7"/>
        <w:tabs>
          <w:tab w:val="left" w:pos="7585"/>
        </w:tabs>
        <w:spacing w:line="360" w:lineRule="auto"/>
        <w:ind w:left="1800"/>
        <w:rPr>
          <w:rFonts w:ascii="Times New Roman" w:hAnsi="Times New Roman" w:cs="Times New Roman"/>
          <w:sz w:val="28"/>
          <w:szCs w:val="28"/>
          <w:lang w:val="ru-RU"/>
        </w:rPr>
      </w:pPr>
    </w:p>
    <w:p w14:paraId="0BE5A043" w14:textId="77777777" w:rsidR="00E56384" w:rsidRPr="008E644D" w:rsidRDefault="00E56384" w:rsidP="00934C77">
      <w:pPr>
        <w:tabs>
          <w:tab w:val="left" w:pos="7585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ФТ-ТК.3: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Система должна автоматически рассчитывать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себестоимость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блюда на основе актуальных закупочных цен ингредиентов из базы данных.</w:t>
      </w:r>
    </w:p>
    <w:p w14:paraId="13EEE0CA" w14:textId="77777777" w:rsidR="00052243" w:rsidRPr="008E644D" w:rsidRDefault="00052243" w:rsidP="00934C77">
      <w:pPr>
        <w:tabs>
          <w:tab w:val="left" w:pos="7585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341DFEB" w14:textId="6ACAE263" w:rsidR="00E56384" w:rsidRPr="00A804C9" w:rsidRDefault="00E56384" w:rsidP="00934C77">
      <w:pPr>
        <w:tabs>
          <w:tab w:val="left" w:pos="7585"/>
        </w:tabs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ФТ-ТК.4: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Система должна предоставлять возможность установления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продажной цены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для блюда. Должна быть возможность как ручного ввода цены, так и автоматического расчета через применение настраиваемого коэффициента наценки к себестоимости</w:t>
      </w:r>
      <w:r w:rsidR="00A804C9">
        <w:rPr>
          <w:rFonts w:ascii="Times New Roman" w:hAnsi="Times New Roman" w:cs="Times New Roman"/>
          <w:sz w:val="28"/>
          <w:szCs w:val="28"/>
          <w:lang w:val="ru-RU"/>
        </w:rPr>
        <w:t xml:space="preserve">. Должен быть предоставлен выбор перевода тех-карты в </w:t>
      </w:r>
      <w:r w:rsidR="00A804C9">
        <w:rPr>
          <w:rFonts w:ascii="Times New Roman" w:hAnsi="Times New Roman" w:cs="Times New Roman"/>
          <w:sz w:val="28"/>
          <w:szCs w:val="28"/>
        </w:rPr>
        <w:t>Excel</w:t>
      </w:r>
      <w:r w:rsidR="00A804C9" w:rsidRPr="00A804C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5910B8" w14:textId="420B6DBC" w:rsidR="002961BA" w:rsidRPr="008E644D" w:rsidRDefault="00E56384" w:rsidP="00934C77">
      <w:pPr>
        <w:pStyle w:val="a7"/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ФТ-ТК.5: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Технологическая карта должна иметь статус: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«Активна»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«Не активна»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. Блюда с картами в статусе «Не активна» не должны отображаться в основном меню.</w:t>
      </w:r>
    </w:p>
    <w:p w14:paraId="44891240" w14:textId="77777777" w:rsidR="002961BA" w:rsidRPr="008E644D" w:rsidRDefault="002961BA" w:rsidP="00934C77">
      <w:pPr>
        <w:tabs>
          <w:tab w:val="left" w:pos="7585"/>
        </w:tabs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</w:p>
    <w:p w14:paraId="0BE05553" w14:textId="50E7758D" w:rsidR="002961BA" w:rsidRPr="008E644D" w:rsidRDefault="00683ED5" w:rsidP="00934C77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Как это будет выглядеть в </w:t>
      </w:r>
      <w:r w:rsidR="00437776"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ТЗ</w:t>
      </w:r>
      <w:r w:rsidR="00437776" w:rsidRPr="00DB49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="00DB49A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посмотрим на пр</w:t>
      </w:r>
      <w:r w:rsidR="00C3014E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DB49A4">
        <w:rPr>
          <w:rFonts w:ascii="Times New Roman" w:hAnsi="Times New Roman" w:cs="Times New Roman"/>
          <w:b/>
          <w:bCs/>
          <w:sz w:val="28"/>
          <w:szCs w:val="28"/>
          <w:lang w:val="ru-RU"/>
        </w:rPr>
        <w:t>м</w:t>
      </w:r>
      <w:r w:rsidR="00C3014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ере тех-карты Том-ям с курицей) </w:t>
      </w:r>
    </w:p>
    <w:p w14:paraId="5D42FFC1" w14:textId="535908D8" w:rsidR="00530D64" w:rsidRPr="008E644D" w:rsidRDefault="00DB49A4" w:rsidP="00DB49A4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E97FF42" wp14:editId="17D3D0E3">
            <wp:extent cx="5618369" cy="3795823"/>
            <wp:effectExtent l="190500" t="190500" r="192405" b="186055"/>
            <wp:docPr id="252399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396" cy="38134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2F840C" w14:textId="79BB7BE8" w:rsidR="00CB1772" w:rsidRDefault="00CB1772" w:rsidP="002A1084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A1084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2 Раздел «Тех-карты</w:t>
      </w:r>
      <w:r w:rsidR="00E93D5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="00E93D55" w:rsidRPr="00E93D55"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 w:rsidR="00E93D5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Блюда</w:t>
      </w:r>
      <w:r w:rsidRPr="002A1084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32807219" w14:textId="77777777" w:rsidR="008C3400" w:rsidRPr="002A1084" w:rsidRDefault="008C3400" w:rsidP="002A1084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7AE0A52" w14:textId="64C58B03" w:rsidR="00683ED5" w:rsidRPr="008E644D" w:rsidRDefault="00683ED5" w:rsidP="00934C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Раздел 3: «Меню»</w:t>
      </w:r>
    </w:p>
    <w:p w14:paraId="1CC03E29" w14:textId="77777777" w:rsidR="00683ED5" w:rsidRPr="008E644D" w:rsidRDefault="00683ED5" w:rsidP="00934C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CEBB23" w14:textId="77777777" w:rsidR="00683ED5" w:rsidRPr="008E644D" w:rsidRDefault="00683ED5" w:rsidP="00934C7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ФТ-М.1: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Система должна автоматически формировать актуальное меню ресторана для раздела «Продажи» на основе технологических карт, имеющих статус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«Активна»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EE1543" w14:textId="2453F6CC" w:rsidR="00683ED5" w:rsidRPr="008E644D" w:rsidRDefault="00683ED5" w:rsidP="00934C7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ФТ-М.2: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Интерфейс раздела «Меню» должен позволять управлять компоновкой меню без редактирования тех карт:</w:t>
      </w:r>
    </w:p>
    <w:p w14:paraId="33B2ACBE" w14:textId="3D35A41D" w:rsidR="00683ED5" w:rsidRPr="008E644D" w:rsidRDefault="00683ED5" w:rsidP="00934C77">
      <w:pPr>
        <w:pStyle w:val="a7"/>
        <w:numPr>
          <w:ilvl w:val="3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Группировать блюда по категориям (например, «Закуски», «Основные блюда», «Десерты», «Барная карта»).</w:t>
      </w:r>
    </w:p>
    <w:p w14:paraId="6899C319" w14:textId="431A8A6C" w:rsidR="00683ED5" w:rsidRPr="008E644D" w:rsidRDefault="00683ED5" w:rsidP="00934C77">
      <w:pPr>
        <w:pStyle w:val="a7"/>
        <w:numPr>
          <w:ilvl w:val="3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Изменять порядок отображения блюд и категорий.</w:t>
      </w:r>
    </w:p>
    <w:p w14:paraId="6DDE7A42" w14:textId="5AA15A94" w:rsidR="00683ED5" w:rsidRPr="008E644D" w:rsidRDefault="00683ED5" w:rsidP="00934C77">
      <w:pPr>
        <w:pStyle w:val="a7"/>
        <w:numPr>
          <w:ilvl w:val="3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Временно исключать блюдо из меню (установка статуса «Нет в наличии») без перевода его тех</w:t>
      </w:r>
      <w:r w:rsidR="002961BA" w:rsidRPr="008E64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карты в статус «Не активна».</w:t>
      </w:r>
    </w:p>
    <w:p w14:paraId="0B053090" w14:textId="0B5B8A2F" w:rsidR="00683ED5" w:rsidRPr="008E644D" w:rsidRDefault="00683ED5" w:rsidP="00934C7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ФТ-М.3: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Для каждого блюда в меню должна отображаться продажная цена, установленная в его технологической карте.</w:t>
      </w:r>
    </w:p>
    <w:p w14:paraId="0F4152AD" w14:textId="004AFD3F" w:rsidR="00DA7C32" w:rsidRPr="008C3400" w:rsidRDefault="00DA7C32" w:rsidP="008C3400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это будет выглядеть в ТЗ</w:t>
      </w:r>
    </w:p>
    <w:p w14:paraId="35E771BC" w14:textId="21B9B9CF" w:rsidR="002961BA" w:rsidRPr="008E644D" w:rsidRDefault="008C3400" w:rsidP="008C3400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49F2D7" wp14:editId="57E9E27B">
            <wp:extent cx="4983480" cy="3086100"/>
            <wp:effectExtent l="190500" t="190500" r="198120" b="190500"/>
            <wp:docPr id="74191248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633" cy="31270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9E27E4" w14:textId="6180D783" w:rsidR="00DA7C32" w:rsidRPr="008E644D" w:rsidRDefault="00DA7C32" w:rsidP="008C3400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152949"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«Меню</w:t>
      </w:r>
      <w:r w:rsidR="00E93D5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="00E93D55">
        <w:rPr>
          <w:rFonts w:ascii="Times New Roman" w:hAnsi="Times New Roman" w:cs="Times New Roman"/>
          <w:i/>
          <w:iCs/>
          <w:sz w:val="28"/>
          <w:szCs w:val="28"/>
        </w:rPr>
        <w:t>&gt;</w:t>
      </w:r>
      <w:r w:rsidR="00E93D5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Блюда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7E428D6C" w14:textId="77777777" w:rsidR="00CF7579" w:rsidRPr="008E644D" w:rsidRDefault="00CF7579" w:rsidP="00934C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878354" w14:textId="26DE2FFB" w:rsidR="00077A37" w:rsidRPr="008E644D" w:rsidRDefault="00077A37" w:rsidP="00934C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Раздел </w:t>
      </w:r>
      <w:r w:rsidR="00203128"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: «Продажи»</w:t>
      </w:r>
    </w:p>
    <w:p w14:paraId="6AC6124B" w14:textId="01515A5A" w:rsidR="00077A37" w:rsidRPr="008E644D" w:rsidRDefault="00077A37" w:rsidP="00934C7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ФТ-Пр.1: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Система должна предоставлять интерфейс для фиксации продаж готовых блюд с указанием: даты и времени продажи, наименования блюда, проданного количества, цены продажи.</w:t>
      </w:r>
    </w:p>
    <w:p w14:paraId="4BB8BB4F" w14:textId="51629EC1" w:rsidR="00077A37" w:rsidRPr="008E644D" w:rsidRDefault="00077A37" w:rsidP="00934C7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ФТ-Пр.2: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Система должна автоматически рассчитывать и отображать показатели общей выручки за выбранные периоды (день, неделя, месяц, квартал, год).</w:t>
      </w:r>
    </w:p>
    <w:p w14:paraId="2D825C8E" w14:textId="08102FF8" w:rsidR="00077A37" w:rsidRPr="008E644D" w:rsidRDefault="00077A37" w:rsidP="00934C7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7156C5" w14:textId="77777777" w:rsidR="00CF38C8" w:rsidRDefault="00077A37" w:rsidP="00CF38C8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это будет выглядеть в ТЗ</w:t>
      </w:r>
    </w:p>
    <w:p w14:paraId="59C7A155" w14:textId="77777777" w:rsidR="00913D54" w:rsidRDefault="00CF38C8" w:rsidP="00094A59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5F0180" wp14:editId="290510B8">
            <wp:extent cx="5115810" cy="3451335"/>
            <wp:effectExtent l="190500" t="190500" r="199390" b="187325"/>
            <wp:docPr id="61076247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724" cy="34580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344311" w14:textId="425F36D7" w:rsidR="00203128" w:rsidRDefault="00203128" w:rsidP="00094A59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152949"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4</w:t>
      </w:r>
      <w:r w:rsidR="004B64CE">
        <w:rPr>
          <w:rFonts w:ascii="Times New Roman" w:hAnsi="Times New Roman" w:cs="Times New Roman"/>
          <w:i/>
          <w:iCs/>
          <w:sz w:val="28"/>
          <w:szCs w:val="28"/>
          <w:lang w:val="ru-RU"/>
        </w:rPr>
        <w:t>.1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«Продажи</w:t>
      </w:r>
      <w:r w:rsidR="00094A5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="00094A59">
        <w:rPr>
          <w:rFonts w:ascii="Times New Roman" w:hAnsi="Times New Roman" w:cs="Times New Roman"/>
          <w:i/>
          <w:iCs/>
          <w:sz w:val="28"/>
          <w:szCs w:val="28"/>
        </w:rPr>
        <w:t xml:space="preserve">&gt; </w:t>
      </w:r>
      <w:r w:rsidR="00094A59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Последняя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323C001B" w14:textId="24B31209" w:rsidR="00094A59" w:rsidRPr="00094A59" w:rsidRDefault="004B64CE" w:rsidP="004B64CE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7BEEA202" wp14:editId="18E6310B">
            <wp:extent cx="5324347" cy="3596185"/>
            <wp:effectExtent l="190500" t="190500" r="181610" b="194945"/>
            <wp:docPr id="212454366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450" cy="36009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005C1C" w14:textId="6BA267E6" w:rsidR="008827F8" w:rsidRDefault="004B64CE" w:rsidP="00934C77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4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«Продажи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&gt;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Месяц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460475ED" w14:textId="77777777" w:rsidR="00087F32" w:rsidRPr="008E644D" w:rsidRDefault="00087F32" w:rsidP="00934C77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98E9FCE" w14:textId="4943C4B3" w:rsidR="008827F8" w:rsidRPr="008E644D" w:rsidRDefault="008827F8" w:rsidP="00934C7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Раздел 5: «Сотрудники»</w:t>
      </w:r>
    </w:p>
    <w:p w14:paraId="2F956306" w14:textId="6107F02A" w:rsidR="008827F8" w:rsidRPr="008E644D" w:rsidRDefault="008827F8" w:rsidP="00934C7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ФТ-С.1: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Система должна предоставлять справочник сотрудников с полями: ФИО, номер телефона, должность.</w:t>
      </w:r>
    </w:p>
    <w:p w14:paraId="1104B812" w14:textId="65202CAA" w:rsidR="008827F8" w:rsidRPr="008E644D" w:rsidRDefault="008827F8" w:rsidP="00934C7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ФТ-С.2: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В карточке каждого сотрудника должна вестись история внесения записей о выплаченной заработной плате (дата выплаты, сумма).</w:t>
      </w:r>
    </w:p>
    <w:p w14:paraId="7D164AAD" w14:textId="4E2619AE" w:rsidR="008827F8" w:rsidRPr="008E644D" w:rsidRDefault="008827F8" w:rsidP="00934C7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ФТ-С.3: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Система должна автоматически агрегировать данные из всех карточек для расчета общего Фонда оплаты труда (ФОТ) за выбранный период.</w:t>
      </w:r>
    </w:p>
    <w:p w14:paraId="0C172189" w14:textId="77777777" w:rsidR="008827F8" w:rsidRPr="008E644D" w:rsidRDefault="008827F8" w:rsidP="00934C77">
      <w:p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6E37F1" w14:textId="524AC8E0" w:rsidR="008827F8" w:rsidRPr="008E644D" w:rsidRDefault="008827F8" w:rsidP="00934C77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это будет выглядеть в ТЗ</w:t>
      </w:r>
    </w:p>
    <w:p w14:paraId="62CC91ED" w14:textId="3AD12B71" w:rsidR="008827F8" w:rsidRPr="008E644D" w:rsidRDefault="00A8126B" w:rsidP="00CA32D0">
      <w:p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00D81F7" wp14:editId="67E22F98">
            <wp:extent cx="5248603" cy="3610584"/>
            <wp:effectExtent l="190500" t="190500" r="180975" b="200025"/>
            <wp:docPr id="41503030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110" cy="36143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2618AC" w14:textId="3C332E15" w:rsidR="00152949" w:rsidRDefault="00152949" w:rsidP="00CA32D0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5 Раздел «Сотрудники»</w:t>
      </w:r>
    </w:p>
    <w:p w14:paraId="7858204A" w14:textId="77777777" w:rsidR="00CA32D0" w:rsidRPr="008E644D" w:rsidRDefault="00CA32D0" w:rsidP="00CA32D0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FFD23AC" w14:textId="54861EB0" w:rsidR="00793089" w:rsidRPr="008E644D" w:rsidRDefault="00793089" w:rsidP="00934C7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Раздел </w:t>
      </w:r>
      <w:r w:rsidR="0063118A"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: «Аналитика»</w:t>
      </w:r>
    </w:p>
    <w:p w14:paraId="1D4E426C" w14:textId="77777777" w:rsidR="00793089" w:rsidRPr="008E644D" w:rsidRDefault="00793089" w:rsidP="00934C7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ФТ-А.1: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Система должна автоматически рассчитывать показатель чистой прибыли по формуле: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Чистая прибыль = Общая выручка (из раздела «Продажи») - Общие расходы на закупки (из раздела «Приход») - Фонд оплаты труда (из раздела «Сотрудники»).</w:t>
      </w:r>
    </w:p>
    <w:p w14:paraId="6A074E99" w14:textId="50D15377" w:rsidR="006F77A8" w:rsidRPr="008E644D" w:rsidRDefault="00793089" w:rsidP="00934C7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ФТ-А.2: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Расчет должен быть доступен для любого пользовательского периода.</w:t>
      </w:r>
    </w:p>
    <w:p w14:paraId="76CD0FAF" w14:textId="77777777" w:rsidR="006F77A8" w:rsidRPr="008E644D" w:rsidRDefault="006F77A8" w:rsidP="00934C77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E68352" w14:textId="203A4746" w:rsidR="00793089" w:rsidRPr="008E644D" w:rsidRDefault="00793089" w:rsidP="00934C77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это будет выглядеть в ТЗ</w:t>
      </w:r>
    </w:p>
    <w:p w14:paraId="174894B8" w14:textId="2A782B56" w:rsidR="00793089" w:rsidRPr="008E644D" w:rsidRDefault="00FA4D32" w:rsidP="00FA4D32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75813887" wp14:editId="583CB88D">
            <wp:extent cx="5470498" cy="3694899"/>
            <wp:effectExtent l="190500" t="190500" r="187960" b="191770"/>
            <wp:docPr id="177881295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106" cy="3696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2216E6" w14:textId="3BDF9CBB" w:rsidR="001622B1" w:rsidRDefault="00793089" w:rsidP="00B5120E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6</w:t>
      </w:r>
      <w:r w:rsidR="00FA4D32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 w:rsidR="001622B1"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«Аналитика</w:t>
      </w:r>
      <w:r w:rsidR="001622B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="001622B1">
        <w:rPr>
          <w:rFonts w:ascii="Times New Roman" w:hAnsi="Times New Roman" w:cs="Times New Roman"/>
          <w:i/>
          <w:iCs/>
          <w:sz w:val="28"/>
          <w:szCs w:val="28"/>
        </w:rPr>
        <w:t xml:space="preserve">&gt; </w:t>
      </w:r>
      <w:r w:rsidR="001622B1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Прибыль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0CB976E4" w14:textId="77E382AF" w:rsidR="001622B1" w:rsidRPr="008E644D" w:rsidRDefault="00B5120E" w:rsidP="00FA4D32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6FF47782" wp14:editId="0C2F0774">
            <wp:extent cx="5418730" cy="3658391"/>
            <wp:effectExtent l="190500" t="190500" r="182245" b="189865"/>
            <wp:docPr id="119784031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932" cy="3667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8C8974" w14:textId="334DC9DC" w:rsidR="00B5120E" w:rsidRDefault="00B5120E" w:rsidP="00B5120E">
      <w:pPr>
        <w:tabs>
          <w:tab w:val="left" w:pos="7585"/>
        </w:tabs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6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Раздел «Аналитика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182C6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&gt;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График</w:t>
      </w:r>
      <w:r w:rsidRPr="008E644D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7D557069" w14:textId="56480C45" w:rsidR="00036186" w:rsidRDefault="00036186" w:rsidP="00EF265E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F265E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Общая логическая схема взаимодействий системы </w:t>
      </w:r>
    </w:p>
    <w:p w14:paraId="3BEEE766" w14:textId="7F2454B6" w:rsidR="00EF265E" w:rsidRDefault="00EF265E" w:rsidP="00EF265E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ru-RU"/>
        </w:rPr>
        <w:drawing>
          <wp:inline distT="0" distB="0" distL="0" distR="0" wp14:anchorId="35819BEF" wp14:editId="59F36924">
            <wp:extent cx="5937885" cy="2802890"/>
            <wp:effectExtent l="0" t="0" r="5715" b="0"/>
            <wp:docPr id="167512297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7FBA0" w14:textId="7AF49EA2" w:rsidR="00667086" w:rsidRPr="0046456A" w:rsidRDefault="00667086" w:rsidP="0046456A">
      <w:pPr>
        <w:pStyle w:val="a7"/>
        <w:numPr>
          <w:ilvl w:val="0"/>
          <w:numId w:val="56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456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Ключевые логические связи:</w:t>
      </w:r>
    </w:p>
    <w:p w14:paraId="73D416E5" w14:textId="2DE877AC" w:rsidR="00667086" w:rsidRDefault="00667086" w:rsidP="00667086">
      <w:pPr>
        <w:pStyle w:val="a7"/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67086">
        <w:rPr>
          <w:rFonts w:ascii="Times New Roman" w:hAnsi="Times New Roman" w:cs="Times New Roman"/>
          <w:sz w:val="28"/>
          <w:szCs w:val="28"/>
          <w:lang w:val="ru-RU"/>
        </w:rPr>
        <w:t>Цепочка "Закупки → Производство → Продажи"</w:t>
      </w:r>
    </w:p>
    <w:p w14:paraId="0304D317" w14:textId="70D34391" w:rsidR="00667086" w:rsidRPr="00667086" w:rsidRDefault="00667086" w:rsidP="00667086">
      <w:pPr>
        <w:pStyle w:val="a7"/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67086">
        <w:rPr>
          <w:rFonts w:ascii="Times New Roman" w:hAnsi="Times New Roman" w:cs="Times New Roman"/>
          <w:sz w:val="28"/>
          <w:szCs w:val="28"/>
          <w:lang w:val="ru-RU"/>
        </w:rPr>
        <w:t>Поставщики → Накладные → Цены ингредиентов → Тех-карты → Себестоимость → Меню → Продажи</w:t>
      </w:r>
    </w:p>
    <w:p w14:paraId="5A622C56" w14:textId="52F5948C" w:rsidR="00667086" w:rsidRPr="0046456A" w:rsidRDefault="00667086" w:rsidP="0046456A">
      <w:pPr>
        <w:pStyle w:val="a7"/>
        <w:numPr>
          <w:ilvl w:val="0"/>
          <w:numId w:val="56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456A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Финансовая аналитика</w:t>
      </w:r>
    </w:p>
    <w:p w14:paraId="3A81C173" w14:textId="20543AD8" w:rsidR="00667086" w:rsidRPr="00667086" w:rsidRDefault="00667086" w:rsidP="00667086">
      <w:pPr>
        <w:pStyle w:val="a7"/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67086">
        <w:rPr>
          <w:rFonts w:ascii="Times New Roman" w:hAnsi="Times New Roman" w:cs="Times New Roman"/>
          <w:sz w:val="28"/>
          <w:szCs w:val="28"/>
          <w:lang w:val="ru-RU"/>
        </w:rPr>
        <w:t>Приход (расходы) + Продажи (выручка) + Сотрудники (ФОТ) → Аналитика (чистая прибыль)</w:t>
      </w:r>
    </w:p>
    <w:p w14:paraId="02248D4F" w14:textId="40FF8FD5" w:rsidR="00667086" w:rsidRPr="00667086" w:rsidRDefault="00667086" w:rsidP="0046456A">
      <w:pPr>
        <w:pStyle w:val="a7"/>
        <w:numPr>
          <w:ilvl w:val="0"/>
          <w:numId w:val="56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708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доступностью</w:t>
      </w:r>
    </w:p>
    <w:p w14:paraId="33ACDD30" w14:textId="05434E6E" w:rsidR="00667086" w:rsidRDefault="00667086" w:rsidP="00667086">
      <w:pPr>
        <w:pStyle w:val="a7"/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67086">
        <w:rPr>
          <w:rFonts w:ascii="Times New Roman" w:hAnsi="Times New Roman" w:cs="Times New Roman"/>
          <w:sz w:val="28"/>
          <w:szCs w:val="28"/>
          <w:lang w:val="ru-RU"/>
        </w:rPr>
        <w:t>Тех-карты (статус "Активна") → Меню (отображение) → Продажи (доступность для заказа)</w:t>
      </w:r>
    </w:p>
    <w:p w14:paraId="4AB2A389" w14:textId="77777777" w:rsidR="0085702E" w:rsidRDefault="0085702E" w:rsidP="00667086">
      <w:pPr>
        <w:pStyle w:val="a7"/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9D23F6" w14:textId="77777777" w:rsidR="0085702E" w:rsidRDefault="0085702E" w:rsidP="00667086">
      <w:pPr>
        <w:pStyle w:val="a7"/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B602AF" w14:textId="77777777" w:rsidR="0085702E" w:rsidRPr="0085702E" w:rsidRDefault="0085702E" w:rsidP="0085702E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5702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Потоки данных между разделами:</w:t>
      </w:r>
    </w:p>
    <w:p w14:paraId="3491EED5" w14:textId="231E101A" w:rsidR="0085702E" w:rsidRPr="0085702E" w:rsidRDefault="0085702E" w:rsidP="0085702E">
      <w:pPr>
        <w:pStyle w:val="a7"/>
        <w:numPr>
          <w:ilvl w:val="0"/>
          <w:numId w:val="62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5702E">
        <w:rPr>
          <w:rFonts w:ascii="Times New Roman" w:hAnsi="Times New Roman" w:cs="Times New Roman"/>
          <w:sz w:val="28"/>
          <w:szCs w:val="28"/>
          <w:lang w:val="ru-RU"/>
        </w:rPr>
        <w:t>Из ПРИХОДА в другие модули:</w:t>
      </w:r>
    </w:p>
    <w:p w14:paraId="5D843393" w14:textId="77777777" w:rsidR="0085702E" w:rsidRPr="0085702E" w:rsidRDefault="0085702E" w:rsidP="0085702E">
      <w:pPr>
        <w:pStyle w:val="a7"/>
        <w:numPr>
          <w:ilvl w:val="0"/>
          <w:numId w:val="62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5702E">
        <w:rPr>
          <w:rFonts w:ascii="Times New Roman" w:hAnsi="Times New Roman" w:cs="Times New Roman"/>
          <w:sz w:val="28"/>
          <w:szCs w:val="28"/>
          <w:lang w:val="ru-RU"/>
        </w:rPr>
        <w:t>В Тех-карты:</w:t>
      </w:r>
      <w:r w:rsidRPr="0085702E">
        <w:rPr>
          <w:rFonts w:ascii="Times New Roman" w:hAnsi="Times New Roman" w:cs="Times New Roman"/>
          <w:sz w:val="28"/>
          <w:szCs w:val="28"/>
        </w:rPr>
        <w:t> </w:t>
      </w:r>
      <w:r w:rsidRPr="0085702E">
        <w:rPr>
          <w:rFonts w:ascii="Times New Roman" w:hAnsi="Times New Roman" w:cs="Times New Roman"/>
          <w:sz w:val="28"/>
          <w:szCs w:val="28"/>
          <w:lang w:val="ru-RU"/>
        </w:rPr>
        <w:t>актуальные цены ингредиентов для расчета себестоимости</w:t>
      </w:r>
    </w:p>
    <w:p w14:paraId="33BB7235" w14:textId="77777777" w:rsidR="0085702E" w:rsidRPr="0085702E" w:rsidRDefault="0085702E" w:rsidP="0085702E">
      <w:pPr>
        <w:pStyle w:val="a7"/>
        <w:numPr>
          <w:ilvl w:val="0"/>
          <w:numId w:val="62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5702E">
        <w:rPr>
          <w:rFonts w:ascii="Times New Roman" w:hAnsi="Times New Roman" w:cs="Times New Roman"/>
          <w:sz w:val="28"/>
          <w:szCs w:val="28"/>
          <w:lang w:val="ru-RU"/>
        </w:rPr>
        <w:t>В Аналитику:</w:t>
      </w:r>
      <w:r w:rsidRPr="0085702E">
        <w:rPr>
          <w:rFonts w:ascii="Times New Roman" w:hAnsi="Times New Roman" w:cs="Times New Roman"/>
          <w:sz w:val="28"/>
          <w:szCs w:val="28"/>
        </w:rPr>
        <w:t> </w:t>
      </w:r>
      <w:r w:rsidRPr="0085702E">
        <w:rPr>
          <w:rFonts w:ascii="Times New Roman" w:hAnsi="Times New Roman" w:cs="Times New Roman"/>
          <w:sz w:val="28"/>
          <w:szCs w:val="28"/>
          <w:lang w:val="ru-RU"/>
        </w:rPr>
        <w:t>данные о расходах на закупки</w:t>
      </w:r>
    </w:p>
    <w:p w14:paraId="391932FF" w14:textId="77777777" w:rsidR="0085702E" w:rsidRPr="0085702E" w:rsidRDefault="0085702E" w:rsidP="0085702E">
      <w:pPr>
        <w:pStyle w:val="a7"/>
        <w:numPr>
          <w:ilvl w:val="1"/>
          <w:numId w:val="62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5702E">
        <w:rPr>
          <w:rFonts w:ascii="Times New Roman" w:hAnsi="Times New Roman" w:cs="Times New Roman"/>
          <w:sz w:val="28"/>
          <w:szCs w:val="28"/>
          <w:lang w:val="ru-RU"/>
        </w:rPr>
        <w:t>Из ТЕХ-КАРТ в другие модули:</w:t>
      </w:r>
    </w:p>
    <w:p w14:paraId="16C62F04" w14:textId="77777777" w:rsidR="0085702E" w:rsidRPr="0085702E" w:rsidRDefault="0085702E" w:rsidP="0085702E">
      <w:pPr>
        <w:pStyle w:val="a7"/>
        <w:numPr>
          <w:ilvl w:val="0"/>
          <w:numId w:val="62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5702E">
        <w:rPr>
          <w:rFonts w:ascii="Times New Roman" w:hAnsi="Times New Roman" w:cs="Times New Roman"/>
          <w:sz w:val="28"/>
          <w:szCs w:val="28"/>
          <w:lang w:val="ru-RU"/>
        </w:rPr>
        <w:lastRenderedPageBreak/>
        <w:t>В Меню:</w:t>
      </w:r>
      <w:r w:rsidRPr="0085702E">
        <w:rPr>
          <w:rFonts w:ascii="Times New Roman" w:hAnsi="Times New Roman" w:cs="Times New Roman"/>
          <w:sz w:val="28"/>
          <w:szCs w:val="28"/>
        </w:rPr>
        <w:t> </w:t>
      </w:r>
      <w:r w:rsidRPr="0085702E">
        <w:rPr>
          <w:rFonts w:ascii="Times New Roman" w:hAnsi="Times New Roman" w:cs="Times New Roman"/>
          <w:sz w:val="28"/>
          <w:szCs w:val="28"/>
          <w:lang w:val="ru-RU"/>
        </w:rPr>
        <w:t>состав блюд, себестоимость, продажные цены</w:t>
      </w:r>
    </w:p>
    <w:p w14:paraId="4C065FC7" w14:textId="77777777" w:rsidR="0085702E" w:rsidRPr="0085702E" w:rsidRDefault="0085702E" w:rsidP="0085702E">
      <w:pPr>
        <w:pStyle w:val="a7"/>
        <w:numPr>
          <w:ilvl w:val="0"/>
          <w:numId w:val="62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702E">
        <w:rPr>
          <w:rFonts w:ascii="Times New Roman" w:hAnsi="Times New Roman" w:cs="Times New Roman"/>
          <w:sz w:val="28"/>
          <w:szCs w:val="28"/>
        </w:rPr>
        <w:t>В Продажи: проверка доступности блюд</w:t>
      </w:r>
    </w:p>
    <w:p w14:paraId="2B953F65" w14:textId="77777777" w:rsidR="0085702E" w:rsidRPr="0085702E" w:rsidRDefault="0085702E" w:rsidP="0085702E">
      <w:pPr>
        <w:pStyle w:val="a7"/>
        <w:numPr>
          <w:ilvl w:val="1"/>
          <w:numId w:val="62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5702E">
        <w:rPr>
          <w:rFonts w:ascii="Times New Roman" w:hAnsi="Times New Roman" w:cs="Times New Roman"/>
          <w:sz w:val="28"/>
          <w:szCs w:val="28"/>
          <w:lang w:val="ru-RU"/>
        </w:rPr>
        <w:t>Из ПРОДАЖ в другие модули:</w:t>
      </w:r>
    </w:p>
    <w:p w14:paraId="17ADC0F6" w14:textId="77777777" w:rsidR="0085702E" w:rsidRPr="0085702E" w:rsidRDefault="0085702E" w:rsidP="0085702E">
      <w:pPr>
        <w:pStyle w:val="a7"/>
        <w:numPr>
          <w:ilvl w:val="0"/>
          <w:numId w:val="62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702E">
        <w:rPr>
          <w:rFonts w:ascii="Times New Roman" w:hAnsi="Times New Roman" w:cs="Times New Roman"/>
          <w:sz w:val="28"/>
          <w:szCs w:val="28"/>
        </w:rPr>
        <w:t>В Аналитику: данные о выручке</w:t>
      </w:r>
    </w:p>
    <w:p w14:paraId="7FD06AD7" w14:textId="77777777" w:rsidR="0085702E" w:rsidRPr="0085702E" w:rsidRDefault="0085702E" w:rsidP="0085702E">
      <w:pPr>
        <w:pStyle w:val="a7"/>
        <w:numPr>
          <w:ilvl w:val="0"/>
          <w:numId w:val="62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5702E">
        <w:rPr>
          <w:rFonts w:ascii="Times New Roman" w:hAnsi="Times New Roman" w:cs="Times New Roman"/>
          <w:sz w:val="28"/>
          <w:szCs w:val="28"/>
          <w:lang w:val="ru-RU"/>
        </w:rPr>
        <w:t>В Тех-карты:</w:t>
      </w:r>
      <w:r w:rsidRPr="0085702E">
        <w:rPr>
          <w:rFonts w:ascii="Times New Roman" w:hAnsi="Times New Roman" w:cs="Times New Roman"/>
          <w:sz w:val="28"/>
          <w:szCs w:val="28"/>
        </w:rPr>
        <w:t> </w:t>
      </w:r>
      <w:r w:rsidRPr="0085702E">
        <w:rPr>
          <w:rFonts w:ascii="Times New Roman" w:hAnsi="Times New Roman" w:cs="Times New Roman"/>
          <w:sz w:val="28"/>
          <w:szCs w:val="28"/>
          <w:lang w:val="ru-RU"/>
        </w:rPr>
        <w:t>статистика популярности блюд</w:t>
      </w:r>
    </w:p>
    <w:p w14:paraId="799FB343" w14:textId="77777777" w:rsidR="0085702E" w:rsidRPr="0085702E" w:rsidRDefault="0085702E" w:rsidP="0085702E">
      <w:pPr>
        <w:pStyle w:val="a7"/>
        <w:numPr>
          <w:ilvl w:val="1"/>
          <w:numId w:val="62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5702E">
        <w:rPr>
          <w:rFonts w:ascii="Times New Roman" w:hAnsi="Times New Roman" w:cs="Times New Roman"/>
          <w:sz w:val="28"/>
          <w:szCs w:val="28"/>
          <w:lang w:val="ru-RU"/>
        </w:rPr>
        <w:t>Из СОТРУДНИКОВ в другие модули:</w:t>
      </w:r>
    </w:p>
    <w:p w14:paraId="7EAD0699" w14:textId="77777777" w:rsidR="0085702E" w:rsidRPr="0085702E" w:rsidRDefault="0085702E" w:rsidP="0085702E">
      <w:pPr>
        <w:pStyle w:val="a7"/>
        <w:numPr>
          <w:ilvl w:val="0"/>
          <w:numId w:val="62"/>
        </w:numPr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5702E">
        <w:rPr>
          <w:rFonts w:ascii="Times New Roman" w:hAnsi="Times New Roman" w:cs="Times New Roman"/>
          <w:sz w:val="28"/>
          <w:szCs w:val="28"/>
          <w:lang w:val="ru-RU"/>
        </w:rPr>
        <w:t>В Аналитику:</w:t>
      </w:r>
      <w:r w:rsidRPr="0085702E">
        <w:rPr>
          <w:rFonts w:ascii="Times New Roman" w:hAnsi="Times New Roman" w:cs="Times New Roman"/>
          <w:sz w:val="28"/>
          <w:szCs w:val="28"/>
        </w:rPr>
        <w:t> </w:t>
      </w:r>
      <w:r w:rsidRPr="0085702E">
        <w:rPr>
          <w:rFonts w:ascii="Times New Roman" w:hAnsi="Times New Roman" w:cs="Times New Roman"/>
          <w:sz w:val="28"/>
          <w:szCs w:val="28"/>
          <w:lang w:val="ru-RU"/>
        </w:rPr>
        <w:t>фонд оплаты труда (ФОТ) для расчета прибыли</w:t>
      </w:r>
    </w:p>
    <w:p w14:paraId="0352EABB" w14:textId="77777777" w:rsidR="0046456A" w:rsidRPr="00667086" w:rsidRDefault="0046456A" w:rsidP="00667086">
      <w:pPr>
        <w:pStyle w:val="a7"/>
        <w:tabs>
          <w:tab w:val="left" w:pos="7585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F5CACB5" w14:textId="77777777" w:rsidR="00657311" w:rsidRDefault="00657311" w:rsidP="00657311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57311">
        <w:rPr>
          <w:rFonts w:ascii="Times New Roman" w:hAnsi="Times New Roman" w:cs="Times New Roman"/>
          <w:b/>
          <w:bCs/>
          <w:sz w:val="32"/>
          <w:szCs w:val="32"/>
        </w:rPr>
        <w:t>Бизнес-логика системы:</w:t>
      </w:r>
    </w:p>
    <w:p w14:paraId="29DB2BFC" w14:textId="5D4DA656" w:rsidR="00657311" w:rsidRPr="00657311" w:rsidRDefault="00657311" w:rsidP="00657311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ru-RU"/>
        </w:rPr>
        <w:drawing>
          <wp:inline distT="0" distB="0" distL="0" distR="0" wp14:anchorId="759EC0FA" wp14:editId="641DC5CF">
            <wp:extent cx="5930900" cy="730332"/>
            <wp:effectExtent l="0" t="0" r="0" b="0"/>
            <wp:docPr id="85108243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379" cy="73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6DE3" w14:textId="6D8D4537" w:rsidR="00EF265E" w:rsidRPr="00DE6FF2" w:rsidRDefault="00DE6FF2" w:rsidP="00EF265E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DE6FF2">
        <w:rPr>
          <w:rFonts w:ascii="Times New Roman" w:hAnsi="Times New Roman" w:cs="Times New Roman"/>
          <w:b/>
          <w:bCs/>
          <w:sz w:val="32"/>
          <w:szCs w:val="32"/>
          <w:lang w:val="ru-RU"/>
        </w:rPr>
        <w:t>Эта схема показывает, как данные текут через всю систему и где находятся ключевые точки принятия решений для управления рестораном.</w:t>
      </w:r>
    </w:p>
    <w:p w14:paraId="765379F1" w14:textId="77777777" w:rsidR="00EF265E" w:rsidRPr="00EF265E" w:rsidRDefault="00EF265E" w:rsidP="00EF265E">
      <w:pPr>
        <w:tabs>
          <w:tab w:val="left" w:pos="7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8E8EF3" w14:textId="77777777" w:rsidR="002A2DC1" w:rsidRPr="00C86AFC" w:rsidRDefault="005B4C86" w:rsidP="00993370">
      <w:pPr>
        <w:pStyle w:val="1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86AFC">
        <w:rPr>
          <w:rFonts w:ascii="Times New Roman" w:hAnsi="Times New Roman" w:cs="Times New Roman"/>
          <w:b/>
          <w:bCs/>
          <w:sz w:val="32"/>
          <w:szCs w:val="32"/>
          <w:lang w:val="ru-RU"/>
        </w:rPr>
        <w:t>Требования к аппаратным и программным интерфейсам</w:t>
      </w:r>
    </w:p>
    <w:p w14:paraId="32D4868A" w14:textId="77777777" w:rsidR="00D57A6A" w:rsidRPr="008E644D" w:rsidRDefault="00D57A6A" w:rsidP="00934C77">
      <w:pPr>
        <w:pStyle w:val="a7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167C485" w14:textId="74F6F1C1" w:rsidR="005B4C86" w:rsidRPr="008E644D" w:rsidRDefault="005B4C86" w:rsidP="00934C77">
      <w:pPr>
        <w:pStyle w:val="a7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Для установки и корректной работы клиентской части информационной системы необходимо иметь рабочее место (ПК) со следующей минимальной аппаратной конфигурацией:</w:t>
      </w:r>
    </w:p>
    <w:p w14:paraId="74EAE7D9" w14:textId="77777777" w:rsidR="005B4C86" w:rsidRPr="008E644D" w:rsidRDefault="005B4C86" w:rsidP="00934C77">
      <w:pPr>
        <w:numPr>
          <w:ilvl w:val="0"/>
          <w:numId w:val="2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sz w:val="28"/>
          <w:szCs w:val="28"/>
        </w:rPr>
        <w:t>процессор: 2 ядра, 2 ГГц;</w:t>
      </w:r>
    </w:p>
    <w:p w14:paraId="72CD5F3F" w14:textId="77777777" w:rsidR="005B4C86" w:rsidRPr="008E644D" w:rsidRDefault="005B4C86" w:rsidP="00934C77">
      <w:pPr>
        <w:numPr>
          <w:ilvl w:val="0"/>
          <w:numId w:val="2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sz w:val="28"/>
          <w:szCs w:val="28"/>
        </w:rPr>
        <w:t>оперативная память: 4 Гб;</w:t>
      </w:r>
    </w:p>
    <w:p w14:paraId="4BCBF7FC" w14:textId="77777777" w:rsidR="005B4C86" w:rsidRPr="008E644D" w:rsidRDefault="005B4C86" w:rsidP="00934C77">
      <w:pPr>
        <w:numPr>
          <w:ilvl w:val="0"/>
          <w:numId w:val="2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свободное место на жестком диске: 500 Мб;</w:t>
      </w:r>
    </w:p>
    <w:p w14:paraId="6AF56160" w14:textId="77777777" w:rsidR="005B4C86" w:rsidRPr="008E644D" w:rsidRDefault="005B4C86" w:rsidP="00934C77">
      <w:pPr>
        <w:numPr>
          <w:ilvl w:val="0"/>
          <w:numId w:val="2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sz w:val="28"/>
          <w:szCs w:val="28"/>
        </w:rPr>
        <w:t>видеоадаптер: 128 Мб;</w:t>
      </w:r>
    </w:p>
    <w:p w14:paraId="62A5901E" w14:textId="77777777" w:rsidR="005B4C86" w:rsidRPr="008E644D" w:rsidRDefault="005B4C86" w:rsidP="00934C77">
      <w:pPr>
        <w:numPr>
          <w:ilvl w:val="0"/>
          <w:numId w:val="2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lastRenderedPageBreak/>
        <w:t>монитор с поддержкой разрешения 1920</w:t>
      </w:r>
      <w:r w:rsidRPr="008E644D">
        <w:rPr>
          <w:rFonts w:ascii="Times New Roman" w:hAnsi="Times New Roman" w:cs="Times New Roman"/>
          <w:sz w:val="28"/>
          <w:szCs w:val="28"/>
        </w:rPr>
        <w:t>x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1080 (</w:t>
      </w:r>
      <w:r w:rsidRPr="008E644D">
        <w:rPr>
          <w:rFonts w:ascii="Times New Roman" w:hAnsi="Times New Roman" w:cs="Times New Roman"/>
          <w:sz w:val="28"/>
          <w:szCs w:val="28"/>
        </w:rPr>
        <w:t>Full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E644D">
        <w:rPr>
          <w:rFonts w:ascii="Times New Roman" w:hAnsi="Times New Roman" w:cs="Times New Roman"/>
          <w:sz w:val="28"/>
          <w:szCs w:val="28"/>
        </w:rPr>
        <w:t>HD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) или выше;</w:t>
      </w:r>
    </w:p>
    <w:p w14:paraId="033FC2C1" w14:textId="77777777" w:rsidR="00D57A6A" w:rsidRPr="008E644D" w:rsidRDefault="005B4C86" w:rsidP="00934C77">
      <w:pPr>
        <w:numPr>
          <w:ilvl w:val="0"/>
          <w:numId w:val="2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наличие основных средств ввода-вывода (мышь, клавиатура).</w:t>
      </w:r>
    </w:p>
    <w:p w14:paraId="2276971C" w14:textId="7FFD2DE3" w:rsidR="00D26E78" w:rsidRPr="00583808" w:rsidRDefault="005B4C86" w:rsidP="00993370">
      <w:pPr>
        <w:numPr>
          <w:ilvl w:val="0"/>
          <w:numId w:val="2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Необходимо обеспечить программное взаимодействие системы с операционными системами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10 / 11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</w:p>
    <w:p w14:paraId="23E26357" w14:textId="77777777" w:rsidR="00CF6E93" w:rsidRPr="00C86AFC" w:rsidRDefault="00CF6E93" w:rsidP="00993370">
      <w:pPr>
        <w:pStyle w:val="1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86AF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Требования к пользователям продукта</w:t>
      </w:r>
    </w:p>
    <w:p w14:paraId="481AF9F0" w14:textId="77777777" w:rsidR="00F91E0F" w:rsidRPr="008E644D" w:rsidRDefault="00F91E0F" w:rsidP="00934C77">
      <w:pPr>
        <w:pStyle w:val="a7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53C3F4" w14:textId="328E9B23" w:rsidR="00CF6E93" w:rsidRPr="008E644D" w:rsidRDefault="00CF6E93" w:rsidP="00934C77">
      <w:pPr>
        <w:pStyle w:val="a7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Для эффективной работы с системой пользователи должны обладать следующими знаниями и навыками:</w:t>
      </w:r>
    </w:p>
    <w:p w14:paraId="5A915363" w14:textId="77777777" w:rsidR="00CF6E93" w:rsidRPr="008E644D" w:rsidRDefault="00CF6E93" w:rsidP="00934C77">
      <w:pPr>
        <w:numPr>
          <w:ilvl w:val="0"/>
          <w:numId w:val="3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</w:rPr>
        <w:t>Управляющий / Владелец:</w:t>
      </w:r>
    </w:p>
    <w:p w14:paraId="1438DE73" w14:textId="77777777" w:rsidR="00CF6E93" w:rsidRPr="008E644D" w:rsidRDefault="00CF6E93" w:rsidP="00934C77">
      <w:pPr>
        <w:numPr>
          <w:ilvl w:val="1"/>
          <w:numId w:val="31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Обязанности: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Общее управление, контроль финансовых показателей, анализ отчетов.</w:t>
      </w:r>
    </w:p>
    <w:p w14:paraId="64BAA151" w14:textId="77777777" w:rsidR="00CF6E93" w:rsidRPr="008E644D" w:rsidRDefault="00CF6E93" w:rsidP="00934C77">
      <w:pPr>
        <w:numPr>
          <w:ilvl w:val="1"/>
          <w:numId w:val="31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Требуемый уровень подготовки: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 xml:space="preserve">Навыки уверенного пользователя ПК. Понимание основ финансового учета (выручка, расходы, прибыль) на уровне пользователя. </w:t>
      </w:r>
      <w:r w:rsidRPr="008E644D">
        <w:rPr>
          <w:rFonts w:ascii="Times New Roman" w:hAnsi="Times New Roman" w:cs="Times New Roman"/>
          <w:sz w:val="28"/>
          <w:szCs w:val="28"/>
        </w:rPr>
        <w:t>Умение работать с табличными данными и графическими отчетами.</w:t>
      </w:r>
    </w:p>
    <w:p w14:paraId="66CB7B76" w14:textId="77777777" w:rsidR="00CF6E93" w:rsidRPr="008E644D" w:rsidRDefault="00CF6E93" w:rsidP="00934C77">
      <w:pPr>
        <w:numPr>
          <w:ilvl w:val="0"/>
          <w:numId w:val="3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</w:rPr>
        <w:t>Бухгалтер / Администратор:</w:t>
      </w:r>
    </w:p>
    <w:p w14:paraId="274C524F" w14:textId="77777777" w:rsidR="00CF6E93" w:rsidRPr="008E644D" w:rsidRDefault="00CF6E93" w:rsidP="00934C77">
      <w:pPr>
        <w:numPr>
          <w:ilvl w:val="1"/>
          <w:numId w:val="31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Обязанности: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Ввод данных о поставках, регистрация продаж, ведение учета выплат заработной платы, формирование первичных отчетов.</w:t>
      </w:r>
    </w:p>
    <w:p w14:paraId="35FE5E84" w14:textId="77777777" w:rsidR="00CF6E93" w:rsidRPr="008E644D" w:rsidRDefault="00CF6E93" w:rsidP="00934C77">
      <w:pPr>
        <w:numPr>
          <w:ilvl w:val="1"/>
          <w:numId w:val="31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Требуемый уровень подготовки: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 xml:space="preserve">Навыки уверенного пользователя ПК, опыт работы с офисными приложениями для ввода и обработки данных. </w:t>
      </w:r>
      <w:r w:rsidRPr="008E644D">
        <w:rPr>
          <w:rFonts w:ascii="Times New Roman" w:hAnsi="Times New Roman" w:cs="Times New Roman"/>
          <w:sz w:val="28"/>
          <w:szCs w:val="28"/>
        </w:rPr>
        <w:t>Понимание принципов документооборота (накладные, чеки).</w:t>
      </w:r>
    </w:p>
    <w:p w14:paraId="7A7CC22B" w14:textId="77777777" w:rsidR="00CF6E93" w:rsidRPr="008E644D" w:rsidRDefault="00CF6E93" w:rsidP="00934C77">
      <w:pPr>
        <w:numPr>
          <w:ilvl w:val="0"/>
          <w:numId w:val="3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</w:rPr>
        <w:t>Шеф-повар:</w:t>
      </w:r>
    </w:p>
    <w:p w14:paraId="1F31F21F" w14:textId="77777777" w:rsidR="00CF6E93" w:rsidRPr="008E644D" w:rsidRDefault="00CF6E93" w:rsidP="00934C77">
      <w:pPr>
        <w:numPr>
          <w:ilvl w:val="1"/>
          <w:numId w:val="31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Обязанности: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Ведение базы технологических карт, расчет себестоимости блюд, формирование и актуализация меню.</w:t>
      </w:r>
    </w:p>
    <w:p w14:paraId="5A224489" w14:textId="77777777" w:rsidR="00CF6E93" w:rsidRPr="008E644D" w:rsidRDefault="00CF6E93" w:rsidP="00934C77">
      <w:pPr>
        <w:numPr>
          <w:ilvl w:val="1"/>
          <w:numId w:val="31"/>
        </w:numPr>
        <w:tabs>
          <w:tab w:val="num" w:pos="1440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Требуемый уровень подготовки: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Навыки работы с ПК на уровне пользователя. Глубокое знание технологических процессов кухни, калькуляции блюд. Умение работать с текстовой и числовой информацией в специализированном интерфейсе.</w:t>
      </w:r>
    </w:p>
    <w:p w14:paraId="2BE6DAD9" w14:textId="4A903BE5" w:rsidR="00FD32D1" w:rsidRPr="00583808" w:rsidRDefault="00CF6E93" w:rsidP="0058380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Все пользователи должны быть ознакомлены с руководством пользователя по работе с системой. Доступ к функционалу системы предоставляется в соответствии с ролью пользователя после процедуры авторизации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5C8F5B" w14:textId="77777777" w:rsidR="00FD32D1" w:rsidRPr="00C86AFC" w:rsidRDefault="000B1B7A" w:rsidP="00583808">
      <w:pPr>
        <w:pStyle w:val="1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86AF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Требования к программным интерфейсам</w:t>
      </w:r>
    </w:p>
    <w:p w14:paraId="5D6534E3" w14:textId="77777777" w:rsidR="00F91E0F" w:rsidRPr="008E644D" w:rsidRDefault="00F91E0F" w:rsidP="00934C77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B51A81" w14:textId="36A112D7" w:rsidR="000B1B7A" w:rsidRPr="008E644D" w:rsidRDefault="000B1B7A" w:rsidP="00934C77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Для функционирования системы необходимо обеспечить ее взаимодействие со следующим программным обеспечением:</w:t>
      </w:r>
    </w:p>
    <w:p w14:paraId="14C6ABF2" w14:textId="77777777" w:rsidR="000B1B7A" w:rsidRPr="008E644D" w:rsidRDefault="000B1B7A" w:rsidP="00934C77">
      <w:pPr>
        <w:numPr>
          <w:ilvl w:val="0"/>
          <w:numId w:val="3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Операционная система: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Клиентское приложение должно работать исключительно под управлением операционной системы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b/>
          <w:bCs/>
          <w:sz w:val="28"/>
          <w:szCs w:val="28"/>
        </w:rPr>
        <w:t>Microsoft</w:t>
      </w: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E644D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10/11 (64-</w:t>
      </w:r>
      <w:r w:rsidRPr="008E644D">
        <w:rPr>
          <w:rFonts w:ascii="Times New Roman" w:hAnsi="Times New Roman" w:cs="Times New Roman"/>
          <w:b/>
          <w:bCs/>
          <w:sz w:val="28"/>
          <w:szCs w:val="28"/>
        </w:rPr>
        <w:t>bit</w:t>
      </w: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BF17AA" w14:textId="77777777" w:rsidR="000B1B7A" w:rsidRPr="008E644D" w:rsidRDefault="000B1B7A" w:rsidP="00934C77">
      <w:pPr>
        <w:numPr>
          <w:ilvl w:val="0"/>
          <w:numId w:val="3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Система управления базами данных (СУБД):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Система требует для своей работы установленной</w:t>
      </w:r>
      <w:r w:rsidRPr="008E644D">
        <w:rPr>
          <w:rFonts w:ascii="Times New Roman" w:hAnsi="Times New Roman" w:cs="Times New Roman"/>
          <w:sz w:val="28"/>
          <w:szCs w:val="28"/>
        </w:rPr>
        <w:t> </w:t>
      </w: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СУБД </w:t>
      </w:r>
      <w:r w:rsidRPr="008E644D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r w:rsidRPr="008E64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версии 14.0 или выше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E644D">
        <w:rPr>
          <w:rFonts w:ascii="Times New Roman" w:hAnsi="Times New Roman" w:cs="Times New Roman"/>
          <w:sz w:val="28"/>
          <w:szCs w:val="28"/>
        </w:rPr>
        <w:t>Соединение с БД должно осуществляться по стандартному сетевому протоколу.</w:t>
      </w:r>
    </w:p>
    <w:p w14:paraId="60E29900" w14:textId="77777777" w:rsidR="00606846" w:rsidRPr="008E644D" w:rsidRDefault="00606846" w:rsidP="00934C77">
      <w:pPr>
        <w:spacing w:line="360" w:lineRule="auto"/>
        <w:ind w:left="1620"/>
        <w:jc w:val="both"/>
        <w:rPr>
          <w:rFonts w:ascii="Times New Roman" w:hAnsi="Times New Roman" w:cs="Times New Roman"/>
          <w:sz w:val="28"/>
          <w:szCs w:val="28"/>
        </w:rPr>
      </w:pPr>
    </w:p>
    <w:p w14:paraId="534237D0" w14:textId="6FCDB427" w:rsidR="00606846" w:rsidRDefault="00606846" w:rsidP="00583808">
      <w:pPr>
        <w:pStyle w:val="1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86AFC">
        <w:rPr>
          <w:rFonts w:ascii="Times New Roman" w:hAnsi="Times New Roman" w:cs="Times New Roman"/>
          <w:b/>
          <w:bCs/>
          <w:sz w:val="32"/>
          <w:szCs w:val="32"/>
        </w:rPr>
        <w:t>Требования к коммуникационным интерфейсам</w:t>
      </w:r>
    </w:p>
    <w:p w14:paraId="549CE729" w14:textId="77777777" w:rsidR="0030651C" w:rsidRPr="0030651C" w:rsidRDefault="0030651C" w:rsidP="0030651C">
      <w:pPr>
        <w:rPr>
          <w:lang w:val="ru-RU"/>
        </w:rPr>
      </w:pPr>
    </w:p>
    <w:p w14:paraId="2E63FFCE" w14:textId="77777777" w:rsidR="00606846" w:rsidRPr="008E644D" w:rsidRDefault="00606846" w:rsidP="00934C77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Система должна поддерживать следующие коммуникационные протоколы и интерфейсы:</w:t>
      </w:r>
    </w:p>
    <w:p w14:paraId="4D594220" w14:textId="77777777" w:rsidR="00606846" w:rsidRPr="008E644D" w:rsidRDefault="00606846" w:rsidP="00934C77">
      <w:pPr>
        <w:numPr>
          <w:ilvl w:val="0"/>
          <w:numId w:val="3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Сетевые протоколы:</w:t>
      </w:r>
    </w:p>
    <w:p w14:paraId="744A999E" w14:textId="77777777" w:rsidR="00606846" w:rsidRPr="008E644D" w:rsidRDefault="00606846" w:rsidP="00934C77">
      <w:pPr>
        <w:numPr>
          <w:ilvl w:val="1"/>
          <w:numId w:val="3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</w:rPr>
        <w:t>TCP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E644D">
        <w:rPr>
          <w:rFonts w:ascii="Times New Roman" w:hAnsi="Times New Roman" w:cs="Times New Roman"/>
          <w:sz w:val="28"/>
          <w:szCs w:val="28"/>
        </w:rPr>
        <w:t>IP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E644D">
        <w:rPr>
          <w:rFonts w:ascii="Times New Roman" w:hAnsi="Times New Roman" w:cs="Times New Roman"/>
          <w:sz w:val="28"/>
          <w:szCs w:val="28"/>
        </w:rPr>
        <w:t>IPv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4/</w:t>
      </w:r>
      <w:r w:rsidRPr="008E644D">
        <w:rPr>
          <w:rFonts w:ascii="Times New Roman" w:hAnsi="Times New Roman" w:cs="Times New Roman"/>
          <w:sz w:val="28"/>
          <w:szCs w:val="28"/>
        </w:rPr>
        <w:t>IPv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6) для основного сетевого взаимодействия между клиентскими приложениями и сервером БД</w:t>
      </w:r>
    </w:p>
    <w:p w14:paraId="6CF433FD" w14:textId="77777777" w:rsidR="00606846" w:rsidRPr="008E644D" w:rsidRDefault="00606846" w:rsidP="00934C77">
      <w:pPr>
        <w:numPr>
          <w:ilvl w:val="1"/>
          <w:numId w:val="3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</w:rPr>
        <w:t>HTTP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E644D">
        <w:rPr>
          <w:rFonts w:ascii="Times New Roman" w:hAnsi="Times New Roman" w:cs="Times New Roman"/>
          <w:sz w:val="28"/>
          <w:szCs w:val="28"/>
        </w:rPr>
        <w:t>HTTPS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с внешними веб-сервисами (при необходимости)</w:t>
      </w:r>
    </w:p>
    <w:p w14:paraId="584CB271" w14:textId="77777777" w:rsidR="00245C3D" w:rsidRPr="008E644D" w:rsidRDefault="00245C3D" w:rsidP="00934C7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120" w:afterAutospacing="0" w:line="360" w:lineRule="auto"/>
        <w:rPr>
          <w:color w:val="0F1115"/>
          <w:sz w:val="28"/>
          <w:szCs w:val="28"/>
        </w:rPr>
      </w:pPr>
      <w:r w:rsidRPr="008E644D">
        <w:rPr>
          <w:rStyle w:val="ac"/>
          <w:rFonts w:eastAsiaTheme="majorEastAsia"/>
          <w:color w:val="0F1115"/>
          <w:sz w:val="28"/>
          <w:szCs w:val="28"/>
        </w:rPr>
        <w:t>Локальные интерфейсы:</w:t>
      </w:r>
    </w:p>
    <w:p w14:paraId="116678D0" w14:textId="77777777" w:rsidR="00245C3D" w:rsidRPr="008E644D" w:rsidRDefault="00245C3D" w:rsidP="00934C77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8E644D">
        <w:rPr>
          <w:color w:val="0F1115"/>
          <w:sz w:val="28"/>
          <w:szCs w:val="28"/>
        </w:rPr>
        <w:t>USB 2.0/3.0 для подключения периферийного оборудования</w:t>
      </w:r>
    </w:p>
    <w:p w14:paraId="23357C49" w14:textId="77777777" w:rsidR="00245C3D" w:rsidRPr="008E644D" w:rsidRDefault="00245C3D" w:rsidP="00934C77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ru-RU"/>
        </w:rPr>
      </w:pPr>
      <w:r w:rsidRPr="008E644D">
        <w:rPr>
          <w:color w:val="0F1115"/>
          <w:sz w:val="28"/>
          <w:szCs w:val="28"/>
        </w:rPr>
        <w:t>Ethernet</w:t>
      </w:r>
      <w:r w:rsidRPr="008E644D">
        <w:rPr>
          <w:color w:val="0F1115"/>
          <w:sz w:val="28"/>
          <w:szCs w:val="28"/>
          <w:lang w:val="ru-RU"/>
        </w:rPr>
        <w:t xml:space="preserve"> (100/1000 Мбит/с) для сетевых подключений</w:t>
      </w:r>
    </w:p>
    <w:p w14:paraId="55EDC340" w14:textId="77777777" w:rsidR="00245C3D" w:rsidRPr="008E644D" w:rsidRDefault="00245C3D" w:rsidP="00934C77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ru-RU"/>
        </w:rPr>
      </w:pPr>
      <w:r w:rsidRPr="008E644D">
        <w:rPr>
          <w:color w:val="0F1115"/>
          <w:sz w:val="28"/>
          <w:szCs w:val="28"/>
        </w:rPr>
        <w:t>Wi</w:t>
      </w:r>
      <w:r w:rsidRPr="008E644D">
        <w:rPr>
          <w:color w:val="0F1115"/>
          <w:sz w:val="28"/>
          <w:szCs w:val="28"/>
          <w:lang w:val="ru-RU"/>
        </w:rPr>
        <w:t>-</w:t>
      </w:r>
      <w:r w:rsidRPr="008E644D">
        <w:rPr>
          <w:color w:val="0F1115"/>
          <w:sz w:val="28"/>
          <w:szCs w:val="28"/>
        </w:rPr>
        <w:t>Fi</w:t>
      </w:r>
      <w:r w:rsidRPr="008E644D">
        <w:rPr>
          <w:color w:val="0F1115"/>
          <w:sz w:val="28"/>
          <w:szCs w:val="28"/>
          <w:lang w:val="ru-RU"/>
        </w:rPr>
        <w:t xml:space="preserve"> 802.11</w:t>
      </w:r>
      <w:r w:rsidRPr="008E644D">
        <w:rPr>
          <w:color w:val="0F1115"/>
          <w:sz w:val="28"/>
          <w:szCs w:val="28"/>
        </w:rPr>
        <w:t>ac</w:t>
      </w:r>
      <w:r w:rsidRPr="008E644D">
        <w:rPr>
          <w:color w:val="0F1115"/>
          <w:sz w:val="28"/>
          <w:szCs w:val="28"/>
          <w:lang w:val="ru-RU"/>
        </w:rPr>
        <w:t>/</w:t>
      </w:r>
      <w:r w:rsidRPr="008E644D">
        <w:rPr>
          <w:color w:val="0F1115"/>
          <w:sz w:val="28"/>
          <w:szCs w:val="28"/>
        </w:rPr>
        <w:t>n</w:t>
      </w:r>
      <w:r w:rsidRPr="008E644D">
        <w:rPr>
          <w:color w:val="0F1115"/>
          <w:sz w:val="28"/>
          <w:szCs w:val="28"/>
          <w:lang w:val="ru-RU"/>
        </w:rPr>
        <w:t xml:space="preserve"> для беспроводных подключений</w:t>
      </w:r>
    </w:p>
    <w:p w14:paraId="6843CDF0" w14:textId="77777777" w:rsidR="00606846" w:rsidRPr="008E644D" w:rsidRDefault="00606846" w:rsidP="00934C77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392554" w14:textId="77777777" w:rsidR="001D3CC0" w:rsidRDefault="001D3CC0" w:rsidP="00C86AFC">
      <w:pPr>
        <w:pStyle w:val="1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86AF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Операции</w:t>
      </w:r>
    </w:p>
    <w:p w14:paraId="6428E451" w14:textId="77777777" w:rsidR="0030651C" w:rsidRPr="0030651C" w:rsidRDefault="0030651C" w:rsidP="0030651C">
      <w:pPr>
        <w:rPr>
          <w:lang w:val="ru-RU"/>
        </w:rPr>
      </w:pPr>
    </w:p>
    <w:p w14:paraId="1E618E2C" w14:textId="5E0EBB6D" w:rsidR="001D3CC0" w:rsidRPr="008E644D" w:rsidRDefault="001D3CC0" w:rsidP="00934C77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Система должна поддерживать выполнение следующих основных операций:</w:t>
      </w:r>
    </w:p>
    <w:p w14:paraId="6E100E7D" w14:textId="4173B81C" w:rsidR="001D3CC0" w:rsidRPr="008E644D" w:rsidRDefault="001D3CC0" w:rsidP="00934C77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</w:rPr>
        <w:t>Операции с данными:</w:t>
      </w:r>
    </w:p>
    <w:p w14:paraId="459E1EE9" w14:textId="77777777" w:rsidR="001D3CC0" w:rsidRPr="008E644D" w:rsidRDefault="001D3CC0" w:rsidP="00934C77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Резервное копирование и восстановление базы данных</w:t>
      </w:r>
    </w:p>
    <w:p w14:paraId="4251B0EE" w14:textId="77777777" w:rsidR="006A6F3C" w:rsidRPr="008E644D" w:rsidRDefault="001D3CC0" w:rsidP="00934C77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Архивирование и очистка устаревших данных</w:t>
      </w:r>
    </w:p>
    <w:p w14:paraId="6D31430F" w14:textId="77777777" w:rsidR="006A6F3C" w:rsidRPr="008E644D" w:rsidRDefault="001D3CC0" w:rsidP="00934C77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 xml:space="preserve">Экспорт/импорт данных в форматах </w:t>
      </w:r>
      <w:r w:rsidRPr="008E644D">
        <w:rPr>
          <w:rFonts w:ascii="Times New Roman" w:hAnsi="Times New Roman" w:cs="Times New Roman"/>
          <w:sz w:val="28"/>
          <w:szCs w:val="28"/>
        </w:rPr>
        <w:t>CSV</w:t>
      </w:r>
      <w:r w:rsidRPr="008E644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E644D">
        <w:rPr>
          <w:rFonts w:ascii="Times New Roman" w:hAnsi="Times New Roman" w:cs="Times New Roman"/>
          <w:sz w:val="28"/>
          <w:szCs w:val="28"/>
        </w:rPr>
        <w:t>Excel</w:t>
      </w:r>
    </w:p>
    <w:p w14:paraId="61D99E32" w14:textId="70C914D6" w:rsidR="001D3CC0" w:rsidRPr="008E644D" w:rsidRDefault="001D3CC0" w:rsidP="00934C77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Конвертация данных при обновлении версий системы</w:t>
      </w:r>
    </w:p>
    <w:p w14:paraId="713FEFB5" w14:textId="77777777" w:rsidR="00755C84" w:rsidRPr="008E644D" w:rsidRDefault="001D3CC0" w:rsidP="00934C77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</w:rPr>
        <w:t>Административные операции:</w:t>
      </w:r>
    </w:p>
    <w:p w14:paraId="23B0E516" w14:textId="77777777" w:rsidR="006052DC" w:rsidRPr="008E644D" w:rsidRDefault="001D3CC0" w:rsidP="00934C77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Управление пользователями и правами доступа</w:t>
      </w:r>
    </w:p>
    <w:p w14:paraId="34812DA5" w14:textId="77777777" w:rsidR="006052DC" w:rsidRPr="008E644D" w:rsidRDefault="001D3CC0" w:rsidP="00934C77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</w:rPr>
        <w:t>Настройка параметров системы</w:t>
      </w:r>
    </w:p>
    <w:p w14:paraId="58BF5A0A" w14:textId="77777777" w:rsidR="006052DC" w:rsidRPr="008E644D" w:rsidRDefault="001D3CC0" w:rsidP="00934C77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</w:rPr>
        <w:t>Мониторинг работоспособности системы</w:t>
      </w:r>
    </w:p>
    <w:p w14:paraId="1FF6F292" w14:textId="0444A6CB" w:rsidR="001D3CC0" w:rsidRPr="008E644D" w:rsidRDefault="001D3CC0" w:rsidP="00934C77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Просмотр журналов событий и ошибок</w:t>
      </w:r>
    </w:p>
    <w:p w14:paraId="5FC488DA" w14:textId="77777777" w:rsidR="001D3CC0" w:rsidRPr="008E644D" w:rsidRDefault="001D3CC0" w:rsidP="00934C77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</w:rPr>
        <w:t>3. Бизнес-операции:</w:t>
      </w:r>
    </w:p>
    <w:p w14:paraId="11C30DC8" w14:textId="77777777" w:rsidR="001D3CC0" w:rsidRPr="008E644D" w:rsidRDefault="001D3CC0" w:rsidP="00934C77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sz w:val="28"/>
          <w:szCs w:val="28"/>
        </w:rPr>
        <w:lastRenderedPageBreak/>
        <w:t>Формирование и печать отчетов</w:t>
      </w:r>
    </w:p>
    <w:p w14:paraId="02F46B6E" w14:textId="77777777" w:rsidR="001D3CC0" w:rsidRPr="008E644D" w:rsidRDefault="001D3CC0" w:rsidP="00934C77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sz w:val="28"/>
          <w:szCs w:val="28"/>
        </w:rPr>
        <w:t>Переоценка товаров и перерасчет себестоимости</w:t>
      </w:r>
    </w:p>
    <w:p w14:paraId="75CA1028" w14:textId="77777777" w:rsidR="001D3CC0" w:rsidRPr="008E644D" w:rsidRDefault="001D3CC0" w:rsidP="00934C77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sz w:val="28"/>
          <w:szCs w:val="28"/>
        </w:rPr>
        <w:t>Закрытие учетных периодов</w:t>
      </w:r>
    </w:p>
    <w:p w14:paraId="63DACD63" w14:textId="77777777" w:rsidR="001D3CC0" w:rsidRPr="008E644D" w:rsidRDefault="001D3CC0" w:rsidP="00934C77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sz w:val="28"/>
          <w:szCs w:val="28"/>
        </w:rPr>
        <w:t>Инвентаризация товарных остатков</w:t>
      </w:r>
    </w:p>
    <w:p w14:paraId="5C062D4C" w14:textId="77777777" w:rsidR="001D3CC0" w:rsidRPr="008E644D" w:rsidRDefault="001D3CC0" w:rsidP="00934C77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b/>
          <w:bCs/>
          <w:sz w:val="28"/>
          <w:szCs w:val="28"/>
        </w:rPr>
        <w:t>4. Сервисные операции:</w:t>
      </w:r>
    </w:p>
    <w:p w14:paraId="7404B0BF" w14:textId="77777777" w:rsidR="001D3CC0" w:rsidRPr="008E644D" w:rsidRDefault="001D3CC0" w:rsidP="00934C77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sz w:val="28"/>
          <w:szCs w:val="28"/>
        </w:rPr>
        <w:t>Обновление программного обеспечения</w:t>
      </w:r>
    </w:p>
    <w:p w14:paraId="72FD7E0E" w14:textId="77777777" w:rsidR="001D3CC0" w:rsidRPr="008E644D" w:rsidRDefault="001D3CC0" w:rsidP="00934C77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sz w:val="28"/>
          <w:szCs w:val="28"/>
        </w:rPr>
        <w:t>Проверка целостности базы данных</w:t>
      </w:r>
    </w:p>
    <w:p w14:paraId="01D9C3DE" w14:textId="77777777" w:rsidR="001D3CC0" w:rsidRPr="008E644D" w:rsidRDefault="001D3CC0" w:rsidP="00934C77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644D">
        <w:rPr>
          <w:rFonts w:ascii="Times New Roman" w:hAnsi="Times New Roman" w:cs="Times New Roman"/>
          <w:sz w:val="28"/>
          <w:szCs w:val="28"/>
        </w:rPr>
        <w:t>Тестирование подключенного оборудования</w:t>
      </w:r>
    </w:p>
    <w:p w14:paraId="62C72508" w14:textId="77777777" w:rsidR="00F8697D" w:rsidRPr="008E644D" w:rsidRDefault="00F8697D" w:rsidP="00934C77">
      <w:pPr>
        <w:pStyle w:val="a7"/>
        <w:spacing w:line="360" w:lineRule="auto"/>
        <w:ind w:left="2520"/>
        <w:jc w:val="both"/>
        <w:rPr>
          <w:rFonts w:ascii="Times New Roman" w:hAnsi="Times New Roman" w:cs="Times New Roman"/>
          <w:sz w:val="28"/>
          <w:szCs w:val="28"/>
        </w:rPr>
      </w:pPr>
    </w:p>
    <w:p w14:paraId="2436FBE5" w14:textId="00BA7679" w:rsidR="00CA6601" w:rsidRDefault="006920F2" w:rsidP="00C86AFC">
      <w:pPr>
        <w:pStyle w:val="1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86AFC">
        <w:rPr>
          <w:rFonts w:ascii="Times New Roman" w:hAnsi="Times New Roman" w:cs="Times New Roman"/>
          <w:b/>
          <w:bCs/>
          <w:sz w:val="32"/>
          <w:szCs w:val="32"/>
        </w:rPr>
        <w:t>Ограничения</w:t>
      </w:r>
    </w:p>
    <w:p w14:paraId="1C32EC55" w14:textId="77777777" w:rsidR="0030651C" w:rsidRPr="0030651C" w:rsidRDefault="0030651C" w:rsidP="0030651C">
      <w:pPr>
        <w:rPr>
          <w:lang w:val="ru-RU"/>
        </w:rPr>
      </w:pPr>
    </w:p>
    <w:p w14:paraId="0D8FE4F5" w14:textId="77777777" w:rsidR="00BF08EC" w:rsidRPr="008E644D" w:rsidRDefault="00BF08EC" w:rsidP="00934C77">
      <w:pPr>
        <w:pStyle w:val="a7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 xml:space="preserve">Продукт будет поддерживать только русский язык пользовательского интерфейса. </w:t>
      </w:r>
    </w:p>
    <w:p w14:paraId="7284A389" w14:textId="76A2D348" w:rsidR="00F8697D" w:rsidRPr="008E644D" w:rsidRDefault="00BF08EC" w:rsidP="00934C77">
      <w:pPr>
        <w:pStyle w:val="a7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Продукт не предусматривает автоматического перехода на платформы, не перечисленные в данном документе.</w:t>
      </w:r>
    </w:p>
    <w:p w14:paraId="6695DEBB" w14:textId="77777777" w:rsidR="004B5912" w:rsidRPr="008E644D" w:rsidRDefault="004B5912" w:rsidP="00934C77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rPr>
          <w:i/>
          <w:iCs/>
          <w:color w:val="0F1115"/>
          <w:sz w:val="28"/>
          <w:szCs w:val="28"/>
          <w:lang w:val="ru-RU"/>
        </w:rPr>
      </w:pPr>
      <w:r w:rsidRPr="008E644D">
        <w:rPr>
          <w:rStyle w:val="af6"/>
          <w:rFonts w:eastAsiaTheme="majorEastAsia"/>
          <w:i w:val="0"/>
          <w:iCs w:val="0"/>
          <w:color w:val="0F1115"/>
          <w:sz w:val="28"/>
          <w:szCs w:val="28"/>
          <w:lang w:val="ru-RU"/>
        </w:rPr>
        <w:t>Система предназначена для использования в одном ресторане (не сетевая версия).</w:t>
      </w:r>
    </w:p>
    <w:p w14:paraId="49726B4C" w14:textId="349C2F02" w:rsidR="004B5912" w:rsidRPr="008E644D" w:rsidRDefault="004B5912" w:rsidP="00934C77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rPr>
          <w:i/>
          <w:iCs/>
          <w:color w:val="0F1115"/>
          <w:sz w:val="28"/>
          <w:szCs w:val="28"/>
          <w:lang w:val="ru-RU"/>
        </w:rPr>
      </w:pPr>
      <w:r w:rsidRPr="008E644D">
        <w:rPr>
          <w:rStyle w:val="af6"/>
          <w:rFonts w:eastAsiaTheme="majorEastAsia"/>
          <w:i w:val="0"/>
          <w:iCs w:val="0"/>
          <w:color w:val="0F1115"/>
          <w:sz w:val="28"/>
          <w:szCs w:val="28"/>
          <w:lang w:val="ru-RU"/>
        </w:rPr>
        <w:t>Количество одновременно учитываемых поставщиков ограничено 100.</w:t>
      </w:r>
    </w:p>
    <w:p w14:paraId="193DEF37" w14:textId="77777777" w:rsidR="001D3CC0" w:rsidRPr="008E644D" w:rsidRDefault="001D3CC0" w:rsidP="00934C77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1E16E6" w14:textId="62B9B62A" w:rsidR="00CF1EF0" w:rsidRDefault="00CF1EF0" w:rsidP="00C038CC">
      <w:pPr>
        <w:pStyle w:val="1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038CC">
        <w:rPr>
          <w:rFonts w:ascii="Times New Roman" w:hAnsi="Times New Roman" w:cs="Times New Roman"/>
          <w:b/>
          <w:bCs/>
          <w:sz w:val="32"/>
          <w:szCs w:val="32"/>
          <w:lang w:val="ru-RU"/>
        </w:rPr>
        <w:t>Нефункциональные требования</w:t>
      </w:r>
    </w:p>
    <w:p w14:paraId="2461A849" w14:textId="77777777" w:rsidR="003D1ACC" w:rsidRPr="003D1ACC" w:rsidRDefault="003D1ACC" w:rsidP="003D1ACC">
      <w:pPr>
        <w:rPr>
          <w:lang w:val="ru-RU"/>
        </w:rPr>
      </w:pPr>
    </w:p>
    <w:p w14:paraId="5861687F" w14:textId="77777777" w:rsidR="00CF1EF0" w:rsidRPr="00CF1EF0" w:rsidRDefault="00CF1EF0" w:rsidP="00934C77">
      <w:pPr>
        <w:numPr>
          <w:ilvl w:val="0"/>
          <w:numId w:val="48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EF0">
        <w:rPr>
          <w:rFonts w:ascii="Times New Roman" w:hAnsi="Times New Roman" w:cs="Times New Roman"/>
          <w:sz w:val="28"/>
          <w:szCs w:val="28"/>
          <w:lang w:val="ru-RU"/>
        </w:rPr>
        <w:t>Система должна поддерживать одновременную работу не менее 5 пользователей.</w:t>
      </w:r>
    </w:p>
    <w:p w14:paraId="2BF2B31E" w14:textId="77777777" w:rsidR="00CF1EF0" w:rsidRPr="008E644D" w:rsidRDefault="00CF1EF0" w:rsidP="00934C77">
      <w:pPr>
        <w:numPr>
          <w:ilvl w:val="0"/>
          <w:numId w:val="48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EF0">
        <w:rPr>
          <w:rFonts w:ascii="Times New Roman" w:hAnsi="Times New Roman" w:cs="Times New Roman"/>
          <w:sz w:val="28"/>
          <w:szCs w:val="28"/>
          <w:lang w:val="ru-RU"/>
        </w:rPr>
        <w:t>Время отклика интерфейса не должно превышать 2 секунд.</w:t>
      </w:r>
    </w:p>
    <w:p w14:paraId="2CA50575" w14:textId="6995391A" w:rsidR="00876A24" w:rsidRDefault="005C18AD" w:rsidP="003D1ACC">
      <w:pPr>
        <w:pStyle w:val="1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D1ACC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 и общие положения</w:t>
      </w:r>
    </w:p>
    <w:p w14:paraId="0268D1C6" w14:textId="77777777" w:rsidR="003D1ACC" w:rsidRPr="003D1ACC" w:rsidRDefault="003D1ACC" w:rsidP="003D1ACC">
      <w:pPr>
        <w:rPr>
          <w:lang w:val="ru-RU"/>
        </w:rPr>
      </w:pPr>
    </w:p>
    <w:p w14:paraId="78088E89" w14:textId="226F8DF0" w:rsidR="005C18AD" w:rsidRPr="008E644D" w:rsidRDefault="005C18AD" w:rsidP="00876A24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Разрабатываемая информационная система «Система управления ресурсами и экономикой ресторана» представляет собой комплексное решение для автоматизации ключевых бизнес-процессов современного ресторанного предприятия.</w:t>
      </w:r>
    </w:p>
    <w:p w14:paraId="7B5103D2" w14:textId="77777777" w:rsidR="005C18AD" w:rsidRPr="005C18AD" w:rsidRDefault="005C18AD" w:rsidP="00934C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18AD">
        <w:rPr>
          <w:rFonts w:ascii="Times New Roman" w:hAnsi="Times New Roman" w:cs="Times New Roman"/>
          <w:b/>
          <w:bCs/>
          <w:sz w:val="28"/>
          <w:szCs w:val="28"/>
        </w:rPr>
        <w:t>Ключевые преимущества системы:</w:t>
      </w:r>
    </w:p>
    <w:p w14:paraId="6E0C7869" w14:textId="77777777" w:rsidR="005C18AD" w:rsidRPr="005C18AD" w:rsidRDefault="005C18AD" w:rsidP="00934C77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18A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Комплексный подход к управлению</w:t>
      </w:r>
      <w:r w:rsidRPr="005C18AD">
        <w:rPr>
          <w:rFonts w:ascii="Times New Roman" w:hAnsi="Times New Roman" w:cs="Times New Roman"/>
          <w:sz w:val="28"/>
          <w:szCs w:val="28"/>
        </w:rPr>
        <w:t> </w:t>
      </w:r>
      <w:r w:rsidRPr="005C18AD">
        <w:rPr>
          <w:rFonts w:ascii="Times New Roman" w:hAnsi="Times New Roman" w:cs="Times New Roman"/>
          <w:sz w:val="28"/>
          <w:szCs w:val="28"/>
          <w:lang w:val="ru-RU"/>
        </w:rPr>
        <w:t>- система объединяет в едином информационном пространстве учет материальных потоков, финансовых показателей и кадровых ресурсов, что обеспечивает сквозную прозрачность всех операционных процессов.</w:t>
      </w:r>
    </w:p>
    <w:p w14:paraId="6F744E5A" w14:textId="77777777" w:rsidR="005C18AD" w:rsidRPr="005C18AD" w:rsidRDefault="005C18AD" w:rsidP="00934C77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18A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Автоматизация критически важных процессов</w:t>
      </w:r>
      <w:r w:rsidRPr="005C18AD">
        <w:rPr>
          <w:rFonts w:ascii="Times New Roman" w:hAnsi="Times New Roman" w:cs="Times New Roman"/>
          <w:sz w:val="28"/>
          <w:szCs w:val="28"/>
        </w:rPr>
        <w:t> </w:t>
      </w:r>
      <w:r w:rsidRPr="005C18AD">
        <w:rPr>
          <w:rFonts w:ascii="Times New Roman" w:hAnsi="Times New Roman" w:cs="Times New Roman"/>
          <w:sz w:val="28"/>
          <w:szCs w:val="28"/>
          <w:lang w:val="ru-RU"/>
        </w:rPr>
        <w:t>- от расчета себестоимости блюд до формирования аналитических отчетов, что минимизирует влияние человеческого фактора и повышает точность управленческих данных.</w:t>
      </w:r>
    </w:p>
    <w:p w14:paraId="5BEEB66C" w14:textId="77777777" w:rsidR="005C18AD" w:rsidRPr="005C18AD" w:rsidRDefault="005C18AD" w:rsidP="00934C77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18AD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Гибкая архитектура</w:t>
      </w:r>
      <w:r w:rsidRPr="005C18AD">
        <w:rPr>
          <w:rFonts w:ascii="Times New Roman" w:hAnsi="Times New Roman" w:cs="Times New Roman"/>
          <w:sz w:val="28"/>
          <w:szCs w:val="28"/>
        </w:rPr>
        <w:t> </w:t>
      </w:r>
      <w:r w:rsidRPr="005C18AD">
        <w:rPr>
          <w:rFonts w:ascii="Times New Roman" w:hAnsi="Times New Roman" w:cs="Times New Roman"/>
          <w:sz w:val="28"/>
          <w:szCs w:val="28"/>
          <w:lang w:val="ru-RU"/>
        </w:rPr>
        <w:t>- модульная структура системы позволяет адаптировать ее под специфические требования конкретного ресторана, обеспечивая при этом простоту масштабирования и дальнейшего развития.</w:t>
      </w:r>
    </w:p>
    <w:p w14:paraId="6FD94471" w14:textId="77777777" w:rsidR="005C18AD" w:rsidRPr="005C18AD" w:rsidRDefault="005C18AD" w:rsidP="00934C77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18AD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Интуитивная пользовательская среда</w:t>
      </w:r>
      <w:r w:rsidRPr="005C18AD">
        <w:rPr>
          <w:rFonts w:ascii="Times New Roman" w:hAnsi="Times New Roman" w:cs="Times New Roman"/>
          <w:sz w:val="28"/>
          <w:szCs w:val="28"/>
        </w:rPr>
        <w:t> </w:t>
      </w:r>
      <w:r w:rsidRPr="005C18AD">
        <w:rPr>
          <w:rFonts w:ascii="Times New Roman" w:hAnsi="Times New Roman" w:cs="Times New Roman"/>
          <w:sz w:val="28"/>
          <w:szCs w:val="28"/>
          <w:lang w:val="ru-RU"/>
        </w:rPr>
        <w:t>- разделение функционала по ролям пользователей и логичная организация интерфейсов делают систему доступной для сотрудников с разным уровнем технической подготовки.</w:t>
      </w:r>
    </w:p>
    <w:p w14:paraId="7D23A2E0" w14:textId="77777777" w:rsidR="005C18AD" w:rsidRPr="005C18AD" w:rsidRDefault="005C18AD" w:rsidP="00876A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18AD">
        <w:rPr>
          <w:rFonts w:ascii="Times New Roman" w:hAnsi="Times New Roman" w:cs="Times New Roman"/>
          <w:b/>
          <w:bCs/>
          <w:sz w:val="28"/>
          <w:szCs w:val="28"/>
        </w:rPr>
        <w:t>Ожидаемые результаты внедрения:</w:t>
      </w:r>
    </w:p>
    <w:p w14:paraId="5B2C6715" w14:textId="77777777" w:rsidR="005C18AD" w:rsidRPr="008E644D" w:rsidRDefault="005C18AD" w:rsidP="00876A24">
      <w:pPr>
        <w:pStyle w:val="a7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Повышение операционной эффективности за счет сокращения времени на рутинные операции учета</w:t>
      </w:r>
    </w:p>
    <w:p w14:paraId="517B6645" w14:textId="77777777" w:rsidR="005C18AD" w:rsidRPr="008E644D" w:rsidRDefault="005C18AD" w:rsidP="00876A24">
      <w:pPr>
        <w:pStyle w:val="a7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Улучшение финансового контроля через автоматизированный мониторинг ключевых показателей</w:t>
      </w:r>
    </w:p>
    <w:p w14:paraId="060F5683" w14:textId="77777777" w:rsidR="005C18AD" w:rsidRPr="008E644D" w:rsidRDefault="005C18AD" w:rsidP="00876A24">
      <w:pPr>
        <w:pStyle w:val="a7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lastRenderedPageBreak/>
        <w:t>Снижение затрат за счет оптимизации закупок и контроля себестоимости</w:t>
      </w:r>
    </w:p>
    <w:p w14:paraId="15769338" w14:textId="77777777" w:rsidR="005C18AD" w:rsidRPr="008E644D" w:rsidRDefault="005C18AD" w:rsidP="00876A24">
      <w:pPr>
        <w:pStyle w:val="a7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Повышение качества управленческих решений на основе достоверной аналитики в реальном времени</w:t>
      </w:r>
    </w:p>
    <w:p w14:paraId="00FA8498" w14:textId="77777777" w:rsidR="005C18AD" w:rsidRPr="008E644D" w:rsidRDefault="005C18AD" w:rsidP="002E53C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44D">
        <w:rPr>
          <w:rFonts w:ascii="Times New Roman" w:hAnsi="Times New Roman" w:cs="Times New Roman"/>
          <w:sz w:val="28"/>
          <w:szCs w:val="28"/>
          <w:lang w:val="ru-RU"/>
        </w:rPr>
        <w:t>Система соответствует современным требованиям к программному обеспечению для предприятий общественного питания и может стать надежным инструментом для повышения конкурентоспособности ресторана в условиях динамичного рынка.</w:t>
      </w:r>
    </w:p>
    <w:p w14:paraId="25BD6601" w14:textId="77777777" w:rsidR="005C18AD" w:rsidRPr="008E644D" w:rsidRDefault="005C18AD" w:rsidP="002E53CB">
      <w:pPr>
        <w:spacing w:line="36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8E644D">
        <w:rPr>
          <w:rFonts w:ascii="Times New Roman" w:hAnsi="Times New Roman" w:cs="Times New Roman"/>
          <w:b/>
          <w:bCs/>
          <w:lang w:val="ru-RU"/>
        </w:rPr>
        <w:t>Разработка и внедрение системы позволят создать единую цифровую экосистему управления рестораном, обеспечивающую устойчивое развитие бизнеса в долгосрочной перспективе.</w:t>
      </w:r>
    </w:p>
    <w:p w14:paraId="785C4583" w14:textId="77777777" w:rsidR="00CF6E93" w:rsidRPr="008E644D" w:rsidRDefault="00CF6E93" w:rsidP="00934C77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90913F" w14:textId="77777777" w:rsidR="008827F8" w:rsidRPr="008E644D" w:rsidRDefault="008827F8" w:rsidP="00934C77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A210523" w14:textId="77777777" w:rsidR="008827F8" w:rsidRPr="008E644D" w:rsidRDefault="008827F8" w:rsidP="00934C77">
      <w:pPr>
        <w:tabs>
          <w:tab w:val="left" w:pos="7585"/>
        </w:tabs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1277EB2" w14:textId="45C5DEE4" w:rsidR="00203128" w:rsidRPr="008E644D" w:rsidRDefault="00203128" w:rsidP="00934C7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03128" w:rsidRPr="008E644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4EDAE" w14:textId="77777777" w:rsidR="005A2FF1" w:rsidRDefault="005A2FF1" w:rsidP="00152949">
      <w:pPr>
        <w:spacing w:after="0" w:line="240" w:lineRule="auto"/>
      </w:pPr>
      <w:r>
        <w:separator/>
      </w:r>
    </w:p>
  </w:endnote>
  <w:endnote w:type="continuationSeparator" w:id="0">
    <w:p w14:paraId="68602A6E" w14:textId="77777777" w:rsidR="005A2FF1" w:rsidRDefault="005A2FF1" w:rsidP="0015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801BB" w14:textId="77777777" w:rsidR="005A2FF1" w:rsidRDefault="005A2FF1" w:rsidP="00152949">
      <w:pPr>
        <w:spacing w:after="0" w:line="240" w:lineRule="auto"/>
      </w:pPr>
      <w:r>
        <w:separator/>
      </w:r>
    </w:p>
  </w:footnote>
  <w:footnote w:type="continuationSeparator" w:id="0">
    <w:p w14:paraId="02C56AE2" w14:textId="77777777" w:rsidR="005A2FF1" w:rsidRDefault="005A2FF1" w:rsidP="00152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279"/>
    <w:multiLevelType w:val="multilevel"/>
    <w:tmpl w:val="84121804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7F69"/>
    <w:multiLevelType w:val="multilevel"/>
    <w:tmpl w:val="4FFE4F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5703965"/>
    <w:multiLevelType w:val="multilevel"/>
    <w:tmpl w:val="539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209A4"/>
    <w:multiLevelType w:val="hybridMultilevel"/>
    <w:tmpl w:val="AF722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D2DFB"/>
    <w:multiLevelType w:val="multilevel"/>
    <w:tmpl w:val="90EA04B2"/>
    <w:lvl w:ilvl="0">
      <w:start w:val="1"/>
      <w:numFmt w:val="decimal"/>
      <w:lvlText w:val="%1."/>
      <w:lvlJc w:val="left"/>
      <w:pPr>
        <w:tabs>
          <w:tab w:val="num" w:pos="1530"/>
        </w:tabs>
        <w:ind w:left="1530" w:hanging="360"/>
      </w:pPr>
    </w:lvl>
    <w:lvl w:ilvl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b w:val="0"/>
        <w:bCs/>
        <w:i w:val="0"/>
        <w:iCs w:val="0"/>
        <w:u w:val="none"/>
        <w:lang w:val="en-US"/>
      </w:rPr>
    </w:lvl>
    <w:lvl w:ilvl="2" w:tentative="1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abstractNum w:abstractNumId="5" w15:restartNumberingAfterBreak="0">
    <w:nsid w:val="06E232F0"/>
    <w:multiLevelType w:val="multilevel"/>
    <w:tmpl w:val="C3C86282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b/>
        <w:bCs/>
        <w:i w:val="0"/>
        <w:iCs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64830"/>
    <w:multiLevelType w:val="multilevel"/>
    <w:tmpl w:val="CC0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A4B6C"/>
    <w:multiLevelType w:val="hybridMultilevel"/>
    <w:tmpl w:val="82E065BC"/>
    <w:lvl w:ilvl="0" w:tplc="4940AEA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b w:val="0"/>
        <w:bCs/>
        <w:i w:val="0"/>
        <w:iCs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0B4D3FC7"/>
    <w:multiLevelType w:val="hybridMultilevel"/>
    <w:tmpl w:val="77743A1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0BD22050"/>
    <w:multiLevelType w:val="hybridMultilevel"/>
    <w:tmpl w:val="BFA21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177CB2"/>
    <w:multiLevelType w:val="multilevel"/>
    <w:tmpl w:val="5C2C7A70"/>
    <w:styleLink w:val="1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60184"/>
    <w:multiLevelType w:val="hybridMultilevel"/>
    <w:tmpl w:val="866A09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7C1C04"/>
    <w:multiLevelType w:val="multilevel"/>
    <w:tmpl w:val="1730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C2902"/>
    <w:multiLevelType w:val="multilevel"/>
    <w:tmpl w:val="DD8AB23A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entative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14" w15:restartNumberingAfterBreak="0">
    <w:nsid w:val="16A61B69"/>
    <w:multiLevelType w:val="multilevel"/>
    <w:tmpl w:val="CC0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418F6"/>
    <w:multiLevelType w:val="hybridMultilevel"/>
    <w:tmpl w:val="70B0A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0E04E2"/>
    <w:multiLevelType w:val="hybridMultilevel"/>
    <w:tmpl w:val="0382D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B72EF0"/>
    <w:multiLevelType w:val="multilevel"/>
    <w:tmpl w:val="D54A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040263"/>
    <w:multiLevelType w:val="multilevel"/>
    <w:tmpl w:val="7408EF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9" w15:restartNumberingAfterBreak="0">
    <w:nsid w:val="22880260"/>
    <w:multiLevelType w:val="multilevel"/>
    <w:tmpl w:val="5C2C7A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1D3B97"/>
    <w:multiLevelType w:val="multilevel"/>
    <w:tmpl w:val="8BB4F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C30E01"/>
    <w:multiLevelType w:val="hybridMultilevel"/>
    <w:tmpl w:val="D89C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705B43"/>
    <w:multiLevelType w:val="hybridMultilevel"/>
    <w:tmpl w:val="AF3865B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2AE962B0"/>
    <w:multiLevelType w:val="hybridMultilevel"/>
    <w:tmpl w:val="A8B25E9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2AF06D76"/>
    <w:multiLevelType w:val="multilevel"/>
    <w:tmpl w:val="841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F3473"/>
    <w:multiLevelType w:val="multilevel"/>
    <w:tmpl w:val="5C2C7A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F6E58"/>
    <w:multiLevelType w:val="multilevel"/>
    <w:tmpl w:val="825EBF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7" w15:restartNumberingAfterBreak="0">
    <w:nsid w:val="32745890"/>
    <w:multiLevelType w:val="hybridMultilevel"/>
    <w:tmpl w:val="FF308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824FF2"/>
    <w:multiLevelType w:val="multilevel"/>
    <w:tmpl w:val="5C2C7A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E344B"/>
    <w:multiLevelType w:val="multilevel"/>
    <w:tmpl w:val="AECE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921053"/>
    <w:multiLevelType w:val="multilevel"/>
    <w:tmpl w:val="03F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755CC8"/>
    <w:multiLevelType w:val="hybridMultilevel"/>
    <w:tmpl w:val="242AB6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3BB29EA"/>
    <w:multiLevelType w:val="hybridMultilevel"/>
    <w:tmpl w:val="5C580278"/>
    <w:lvl w:ilvl="0" w:tplc="0409000F">
      <w:start w:val="1"/>
      <w:numFmt w:val="decimal"/>
      <w:lvlText w:val="%1."/>
      <w:lvlJc w:val="left"/>
      <w:pPr>
        <w:ind w:left="804" w:hanging="360"/>
      </w:p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33" w15:restartNumberingAfterBreak="0">
    <w:nsid w:val="45411904"/>
    <w:multiLevelType w:val="multilevel"/>
    <w:tmpl w:val="CC0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30A96"/>
    <w:multiLevelType w:val="multilevel"/>
    <w:tmpl w:val="915E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373A23"/>
    <w:multiLevelType w:val="hybridMultilevel"/>
    <w:tmpl w:val="3C2E3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EA08D1"/>
    <w:multiLevelType w:val="multilevel"/>
    <w:tmpl w:val="C3C86282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bCs/>
        <w:i w:val="0"/>
        <w:iCs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020685"/>
    <w:multiLevelType w:val="hybridMultilevel"/>
    <w:tmpl w:val="98B2652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544F2C2B"/>
    <w:multiLevelType w:val="multilevel"/>
    <w:tmpl w:val="5A2C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B268C9"/>
    <w:multiLevelType w:val="hybridMultilevel"/>
    <w:tmpl w:val="9C32D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271548"/>
    <w:multiLevelType w:val="multilevel"/>
    <w:tmpl w:val="5C2C7A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354D27"/>
    <w:multiLevelType w:val="multilevel"/>
    <w:tmpl w:val="CC0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3056AE"/>
    <w:multiLevelType w:val="multilevel"/>
    <w:tmpl w:val="5C744E5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3D7EBF"/>
    <w:multiLevelType w:val="multilevel"/>
    <w:tmpl w:val="5C2C7A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32304E"/>
    <w:multiLevelType w:val="multilevel"/>
    <w:tmpl w:val="CC0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E50B52"/>
    <w:multiLevelType w:val="hybridMultilevel"/>
    <w:tmpl w:val="E6304BDA"/>
    <w:lvl w:ilvl="0" w:tplc="8B4EDB08">
      <w:start w:val="1"/>
      <w:numFmt w:val="decimal"/>
      <w:lvlText w:val="%1."/>
      <w:lvlJc w:val="left"/>
      <w:pPr>
        <w:ind w:left="1440" w:hanging="360"/>
      </w:pPr>
      <w:rPr>
        <w:rFonts w:ascii="Segoe UI" w:hAnsi="Segoe UI" w:cs="Segoe UI" w:hint="default"/>
        <w:b w:val="0"/>
        <w:color w:val="0F1115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3B7384E"/>
    <w:multiLevelType w:val="hybridMultilevel"/>
    <w:tmpl w:val="52E0B902"/>
    <w:lvl w:ilvl="0" w:tplc="4940AEA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b w:val="0"/>
        <w:bCs/>
        <w:i w:val="0"/>
        <w:iCs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7" w15:restartNumberingAfterBreak="0">
    <w:nsid w:val="648D454E"/>
    <w:multiLevelType w:val="multilevel"/>
    <w:tmpl w:val="5C2C7A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AE211C"/>
    <w:multiLevelType w:val="multilevel"/>
    <w:tmpl w:val="CC0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86869"/>
    <w:multiLevelType w:val="hybridMultilevel"/>
    <w:tmpl w:val="A1D2A2F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0" w15:restartNumberingAfterBreak="0">
    <w:nsid w:val="66F87A80"/>
    <w:multiLevelType w:val="multilevel"/>
    <w:tmpl w:val="9622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A350A3"/>
    <w:multiLevelType w:val="multilevel"/>
    <w:tmpl w:val="5C2C7A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116ED0"/>
    <w:multiLevelType w:val="multilevel"/>
    <w:tmpl w:val="FA0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A723F6"/>
    <w:multiLevelType w:val="multilevel"/>
    <w:tmpl w:val="841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001011"/>
    <w:multiLevelType w:val="hybridMultilevel"/>
    <w:tmpl w:val="2228AEB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5" w15:restartNumberingAfterBreak="0">
    <w:nsid w:val="72CE0988"/>
    <w:multiLevelType w:val="multilevel"/>
    <w:tmpl w:val="5C2C7A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884BB4"/>
    <w:multiLevelType w:val="multilevel"/>
    <w:tmpl w:val="25AC7E8E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5A4ED4"/>
    <w:multiLevelType w:val="hybridMultilevel"/>
    <w:tmpl w:val="62E427EE"/>
    <w:lvl w:ilvl="0" w:tplc="601443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9092118"/>
    <w:multiLevelType w:val="multilevel"/>
    <w:tmpl w:val="9396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1D782D"/>
    <w:multiLevelType w:val="hybridMultilevel"/>
    <w:tmpl w:val="ED7090F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0" w15:restartNumberingAfterBreak="0">
    <w:nsid w:val="7DBB4D00"/>
    <w:multiLevelType w:val="multilevel"/>
    <w:tmpl w:val="5C2C7A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246A65"/>
    <w:multiLevelType w:val="multilevel"/>
    <w:tmpl w:val="D218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793739">
    <w:abstractNumId w:val="32"/>
  </w:num>
  <w:num w:numId="2" w16cid:durableId="790710987">
    <w:abstractNumId w:val="27"/>
  </w:num>
  <w:num w:numId="3" w16cid:durableId="1569725848">
    <w:abstractNumId w:val="57"/>
  </w:num>
  <w:num w:numId="4" w16cid:durableId="634483153">
    <w:abstractNumId w:val="52"/>
  </w:num>
  <w:num w:numId="5" w16cid:durableId="1753120436">
    <w:abstractNumId w:val="11"/>
  </w:num>
  <w:num w:numId="6" w16cid:durableId="695545750">
    <w:abstractNumId w:val="45"/>
  </w:num>
  <w:num w:numId="7" w16cid:durableId="1242256571">
    <w:abstractNumId w:val="40"/>
  </w:num>
  <w:num w:numId="8" w16cid:durableId="78254871">
    <w:abstractNumId w:val="7"/>
  </w:num>
  <w:num w:numId="9" w16cid:durableId="1282178689">
    <w:abstractNumId w:val="46"/>
  </w:num>
  <w:num w:numId="10" w16cid:durableId="614218365">
    <w:abstractNumId w:val="8"/>
  </w:num>
  <w:num w:numId="11" w16cid:durableId="1952660425">
    <w:abstractNumId w:val="30"/>
  </w:num>
  <w:num w:numId="12" w16cid:durableId="585765549">
    <w:abstractNumId w:val="25"/>
  </w:num>
  <w:num w:numId="13" w16cid:durableId="1883322269">
    <w:abstractNumId w:val="36"/>
  </w:num>
  <w:num w:numId="14" w16cid:durableId="161093969">
    <w:abstractNumId w:val="60"/>
  </w:num>
  <w:num w:numId="15" w16cid:durableId="20670062">
    <w:abstractNumId w:val="47"/>
  </w:num>
  <w:num w:numId="16" w16cid:durableId="868568841">
    <w:abstractNumId w:val="43"/>
  </w:num>
  <w:num w:numId="17" w16cid:durableId="331107864">
    <w:abstractNumId w:val="28"/>
  </w:num>
  <w:num w:numId="18" w16cid:durableId="945238341">
    <w:abstractNumId w:val="55"/>
  </w:num>
  <w:num w:numId="19" w16cid:durableId="540367884">
    <w:abstractNumId w:val="5"/>
  </w:num>
  <w:num w:numId="20" w16cid:durableId="1483155832">
    <w:abstractNumId w:val="24"/>
  </w:num>
  <w:num w:numId="21" w16cid:durableId="1060901844">
    <w:abstractNumId w:val="51"/>
  </w:num>
  <w:num w:numId="22" w16cid:durableId="817723332">
    <w:abstractNumId w:val="58"/>
  </w:num>
  <w:num w:numId="23" w16cid:durableId="773405784">
    <w:abstractNumId w:val="61"/>
  </w:num>
  <w:num w:numId="24" w16cid:durableId="2109543112">
    <w:abstractNumId w:val="29"/>
  </w:num>
  <w:num w:numId="25" w16cid:durableId="1457717652">
    <w:abstractNumId w:val="1"/>
  </w:num>
  <w:num w:numId="26" w16cid:durableId="809980682">
    <w:abstractNumId w:val="56"/>
  </w:num>
  <w:num w:numId="27" w16cid:durableId="137846498">
    <w:abstractNumId w:val="10"/>
  </w:num>
  <w:num w:numId="28" w16cid:durableId="528690336">
    <w:abstractNumId w:val="19"/>
  </w:num>
  <w:num w:numId="29" w16cid:durableId="1616323618">
    <w:abstractNumId w:val="53"/>
  </w:num>
  <w:num w:numId="30" w16cid:durableId="796335619">
    <w:abstractNumId w:val="0"/>
  </w:num>
  <w:num w:numId="31" w16cid:durableId="1047144413">
    <w:abstractNumId w:val="4"/>
  </w:num>
  <w:num w:numId="32" w16cid:durableId="1867667838">
    <w:abstractNumId w:val="13"/>
  </w:num>
  <w:num w:numId="33" w16cid:durableId="252593930">
    <w:abstractNumId w:val="18"/>
  </w:num>
  <w:num w:numId="34" w16cid:durableId="1759211409">
    <w:abstractNumId w:val="20"/>
  </w:num>
  <w:num w:numId="35" w16cid:durableId="925335535">
    <w:abstractNumId w:val="2"/>
  </w:num>
  <w:num w:numId="36" w16cid:durableId="1339967304">
    <w:abstractNumId w:val="34"/>
  </w:num>
  <w:num w:numId="37" w16cid:durableId="513305745">
    <w:abstractNumId w:val="50"/>
  </w:num>
  <w:num w:numId="38" w16cid:durableId="853567049">
    <w:abstractNumId w:val="38"/>
  </w:num>
  <w:num w:numId="39" w16cid:durableId="35202998">
    <w:abstractNumId w:val="26"/>
  </w:num>
  <w:num w:numId="40" w16cid:durableId="690764439">
    <w:abstractNumId w:val="54"/>
  </w:num>
  <w:num w:numId="41" w16cid:durableId="1895387030">
    <w:abstractNumId w:val="49"/>
  </w:num>
  <w:num w:numId="42" w16cid:durableId="895315578">
    <w:abstractNumId w:val="15"/>
  </w:num>
  <w:num w:numId="43" w16cid:durableId="232592885">
    <w:abstractNumId w:val="59"/>
  </w:num>
  <w:num w:numId="44" w16cid:durableId="1972245843">
    <w:abstractNumId w:val="37"/>
  </w:num>
  <w:num w:numId="45" w16cid:durableId="1365517231">
    <w:abstractNumId w:val="23"/>
  </w:num>
  <w:num w:numId="46" w16cid:durableId="1555654680">
    <w:abstractNumId w:val="22"/>
  </w:num>
  <w:num w:numId="47" w16cid:durableId="103306437">
    <w:abstractNumId w:val="31"/>
  </w:num>
  <w:num w:numId="48" w16cid:durableId="883102747">
    <w:abstractNumId w:val="42"/>
  </w:num>
  <w:num w:numId="49" w16cid:durableId="931743434">
    <w:abstractNumId w:val="12"/>
  </w:num>
  <w:num w:numId="50" w16cid:durableId="1150635041">
    <w:abstractNumId w:val="17"/>
  </w:num>
  <w:num w:numId="51" w16cid:durableId="1815489291">
    <w:abstractNumId w:val="33"/>
  </w:num>
  <w:num w:numId="52" w16cid:durableId="2015447535">
    <w:abstractNumId w:val="14"/>
  </w:num>
  <w:num w:numId="53" w16cid:durableId="1973170676">
    <w:abstractNumId w:val="9"/>
  </w:num>
  <w:num w:numId="54" w16cid:durableId="669911122">
    <w:abstractNumId w:val="3"/>
  </w:num>
  <w:num w:numId="55" w16cid:durableId="380709048">
    <w:abstractNumId w:val="39"/>
  </w:num>
  <w:num w:numId="56" w16cid:durableId="226303290">
    <w:abstractNumId w:val="16"/>
  </w:num>
  <w:num w:numId="57" w16cid:durableId="207570523">
    <w:abstractNumId w:val="41"/>
  </w:num>
  <w:num w:numId="58" w16cid:durableId="1557887183">
    <w:abstractNumId w:val="48"/>
  </w:num>
  <w:num w:numId="59" w16cid:durableId="1467237336">
    <w:abstractNumId w:val="44"/>
  </w:num>
  <w:num w:numId="60" w16cid:durableId="606235117">
    <w:abstractNumId w:val="6"/>
  </w:num>
  <w:num w:numId="61" w16cid:durableId="1209101530">
    <w:abstractNumId w:val="21"/>
  </w:num>
  <w:num w:numId="62" w16cid:durableId="6677119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C3"/>
    <w:rsid w:val="00036186"/>
    <w:rsid w:val="00052243"/>
    <w:rsid w:val="000738C2"/>
    <w:rsid w:val="00077A37"/>
    <w:rsid w:val="00080DEA"/>
    <w:rsid w:val="00087F32"/>
    <w:rsid w:val="00093DC3"/>
    <w:rsid w:val="00094A59"/>
    <w:rsid w:val="000B1B7A"/>
    <w:rsid w:val="000E17F3"/>
    <w:rsid w:val="00100A0C"/>
    <w:rsid w:val="00144E6F"/>
    <w:rsid w:val="00152949"/>
    <w:rsid w:val="00156BDD"/>
    <w:rsid w:val="001622B1"/>
    <w:rsid w:val="00182C60"/>
    <w:rsid w:val="001A7A9A"/>
    <w:rsid w:val="001D0A8D"/>
    <w:rsid w:val="001D3CC0"/>
    <w:rsid w:val="001E3857"/>
    <w:rsid w:val="001E6546"/>
    <w:rsid w:val="00203128"/>
    <w:rsid w:val="00227839"/>
    <w:rsid w:val="00245C3D"/>
    <w:rsid w:val="00262F03"/>
    <w:rsid w:val="002961BA"/>
    <w:rsid w:val="002A1084"/>
    <w:rsid w:val="002A2DC1"/>
    <w:rsid w:val="002E53CB"/>
    <w:rsid w:val="0030651C"/>
    <w:rsid w:val="00307748"/>
    <w:rsid w:val="00325DCE"/>
    <w:rsid w:val="00370B72"/>
    <w:rsid w:val="003A0342"/>
    <w:rsid w:val="003D1ACC"/>
    <w:rsid w:val="003D475F"/>
    <w:rsid w:val="003E54D0"/>
    <w:rsid w:val="003F3858"/>
    <w:rsid w:val="004155AC"/>
    <w:rsid w:val="00437776"/>
    <w:rsid w:val="0046456A"/>
    <w:rsid w:val="0047388B"/>
    <w:rsid w:val="00474947"/>
    <w:rsid w:val="004854A9"/>
    <w:rsid w:val="00486634"/>
    <w:rsid w:val="004A3BD5"/>
    <w:rsid w:val="004B5912"/>
    <w:rsid w:val="004B64CE"/>
    <w:rsid w:val="00511C1D"/>
    <w:rsid w:val="00530D64"/>
    <w:rsid w:val="00583808"/>
    <w:rsid w:val="005A2FF1"/>
    <w:rsid w:val="005B4C86"/>
    <w:rsid w:val="005C18AD"/>
    <w:rsid w:val="005C584A"/>
    <w:rsid w:val="005D4850"/>
    <w:rsid w:val="005E5FDF"/>
    <w:rsid w:val="006052DC"/>
    <w:rsid w:val="00606846"/>
    <w:rsid w:val="0063118A"/>
    <w:rsid w:val="00642615"/>
    <w:rsid w:val="00657311"/>
    <w:rsid w:val="00667086"/>
    <w:rsid w:val="00671608"/>
    <w:rsid w:val="00677AAF"/>
    <w:rsid w:val="00683ED5"/>
    <w:rsid w:val="00690499"/>
    <w:rsid w:val="006920F2"/>
    <w:rsid w:val="006A4E80"/>
    <w:rsid w:val="006A6F3C"/>
    <w:rsid w:val="006F6A2A"/>
    <w:rsid w:val="006F77A8"/>
    <w:rsid w:val="00710F47"/>
    <w:rsid w:val="007354DC"/>
    <w:rsid w:val="0075177D"/>
    <w:rsid w:val="00755C84"/>
    <w:rsid w:val="00756143"/>
    <w:rsid w:val="00792CD9"/>
    <w:rsid w:val="00793089"/>
    <w:rsid w:val="0083432D"/>
    <w:rsid w:val="0084463B"/>
    <w:rsid w:val="00852351"/>
    <w:rsid w:val="0085702E"/>
    <w:rsid w:val="00876A24"/>
    <w:rsid w:val="008827F8"/>
    <w:rsid w:val="00884783"/>
    <w:rsid w:val="00891281"/>
    <w:rsid w:val="008A269A"/>
    <w:rsid w:val="008C3400"/>
    <w:rsid w:val="008E644D"/>
    <w:rsid w:val="008F06AE"/>
    <w:rsid w:val="00913A22"/>
    <w:rsid w:val="00913D54"/>
    <w:rsid w:val="00934C77"/>
    <w:rsid w:val="009366F2"/>
    <w:rsid w:val="00944FF5"/>
    <w:rsid w:val="00971077"/>
    <w:rsid w:val="00975D99"/>
    <w:rsid w:val="0098058A"/>
    <w:rsid w:val="009865D5"/>
    <w:rsid w:val="00993370"/>
    <w:rsid w:val="009B0FEA"/>
    <w:rsid w:val="009B16B5"/>
    <w:rsid w:val="009B4C9E"/>
    <w:rsid w:val="009B5E75"/>
    <w:rsid w:val="00A4123C"/>
    <w:rsid w:val="00A41A23"/>
    <w:rsid w:val="00A55992"/>
    <w:rsid w:val="00A804C9"/>
    <w:rsid w:val="00A8126B"/>
    <w:rsid w:val="00AE2B1A"/>
    <w:rsid w:val="00AF4191"/>
    <w:rsid w:val="00AF6230"/>
    <w:rsid w:val="00B5120E"/>
    <w:rsid w:val="00B72299"/>
    <w:rsid w:val="00B908E3"/>
    <w:rsid w:val="00BA7640"/>
    <w:rsid w:val="00BB7D65"/>
    <w:rsid w:val="00BD6E20"/>
    <w:rsid w:val="00BF08EC"/>
    <w:rsid w:val="00C038CC"/>
    <w:rsid w:val="00C1003D"/>
    <w:rsid w:val="00C3014E"/>
    <w:rsid w:val="00C32501"/>
    <w:rsid w:val="00C45735"/>
    <w:rsid w:val="00C57F06"/>
    <w:rsid w:val="00C625B9"/>
    <w:rsid w:val="00C6778C"/>
    <w:rsid w:val="00C6789B"/>
    <w:rsid w:val="00C86AFC"/>
    <w:rsid w:val="00CA32D0"/>
    <w:rsid w:val="00CA6601"/>
    <w:rsid w:val="00CB1772"/>
    <w:rsid w:val="00CF1EF0"/>
    <w:rsid w:val="00CF2FD2"/>
    <w:rsid w:val="00CF38C8"/>
    <w:rsid w:val="00CF6E93"/>
    <w:rsid w:val="00CF7579"/>
    <w:rsid w:val="00D0617E"/>
    <w:rsid w:val="00D11C60"/>
    <w:rsid w:val="00D2054F"/>
    <w:rsid w:val="00D26E78"/>
    <w:rsid w:val="00D27AB6"/>
    <w:rsid w:val="00D3665C"/>
    <w:rsid w:val="00D57A6A"/>
    <w:rsid w:val="00DA0947"/>
    <w:rsid w:val="00DA46B9"/>
    <w:rsid w:val="00DA7C32"/>
    <w:rsid w:val="00DB49A4"/>
    <w:rsid w:val="00DD3A5C"/>
    <w:rsid w:val="00DE6FF2"/>
    <w:rsid w:val="00E56384"/>
    <w:rsid w:val="00E93D55"/>
    <w:rsid w:val="00EF265E"/>
    <w:rsid w:val="00EF7710"/>
    <w:rsid w:val="00F11D96"/>
    <w:rsid w:val="00F6393B"/>
    <w:rsid w:val="00F749D1"/>
    <w:rsid w:val="00F83DD7"/>
    <w:rsid w:val="00F840D7"/>
    <w:rsid w:val="00F85A96"/>
    <w:rsid w:val="00F8697D"/>
    <w:rsid w:val="00F90B64"/>
    <w:rsid w:val="00F91E0F"/>
    <w:rsid w:val="00FA4D32"/>
    <w:rsid w:val="00FA644B"/>
    <w:rsid w:val="00FB0214"/>
    <w:rsid w:val="00FC7AFD"/>
    <w:rsid w:val="00FD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0B83"/>
  <w15:chartTrackingRefBased/>
  <w15:docId w15:val="{BA050516-B25C-4B19-8700-F46CC918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C86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86AFC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3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3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3D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3D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3D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3D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3D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3D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3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3D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3D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3D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3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3D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3DC3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690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690499"/>
    <w:rPr>
      <w:b/>
      <w:bCs/>
    </w:rPr>
  </w:style>
  <w:style w:type="paragraph" w:styleId="ad">
    <w:name w:val="header"/>
    <w:basedOn w:val="a"/>
    <w:link w:val="ae"/>
    <w:uiPriority w:val="99"/>
    <w:unhideWhenUsed/>
    <w:rsid w:val="001529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52949"/>
  </w:style>
  <w:style w:type="paragraph" w:styleId="af">
    <w:name w:val="footer"/>
    <w:basedOn w:val="a"/>
    <w:link w:val="af0"/>
    <w:uiPriority w:val="99"/>
    <w:unhideWhenUsed/>
    <w:rsid w:val="001529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52949"/>
  </w:style>
  <w:style w:type="character" w:styleId="af1">
    <w:name w:val="annotation reference"/>
    <w:basedOn w:val="a0"/>
    <w:uiPriority w:val="99"/>
    <w:semiHidden/>
    <w:unhideWhenUsed/>
    <w:rsid w:val="004A3BD5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4A3BD5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4A3BD5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A3BD5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4A3BD5"/>
    <w:rPr>
      <w:b/>
      <w:bCs/>
      <w:sz w:val="20"/>
      <w:szCs w:val="20"/>
    </w:rPr>
  </w:style>
  <w:style w:type="numbering" w:customStyle="1" w:styleId="1">
    <w:name w:val="Текущий список1"/>
    <w:uiPriority w:val="99"/>
    <w:rsid w:val="00F749D1"/>
    <w:pPr>
      <w:numPr>
        <w:numId w:val="27"/>
      </w:numPr>
    </w:pPr>
  </w:style>
  <w:style w:type="character" w:styleId="af6">
    <w:name w:val="Emphasis"/>
    <w:basedOn w:val="a0"/>
    <w:uiPriority w:val="20"/>
    <w:qFormat/>
    <w:rsid w:val="004B59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C9E30-D6E4-4D9F-9DD3-2121C4903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18</Pages>
  <Words>1985</Words>
  <Characters>11315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Isuk Tuk</dc:creator>
  <cp:keywords/>
  <dc:description/>
  <cp:lastModifiedBy>Isuk Tuk</cp:lastModifiedBy>
  <cp:revision>157</cp:revision>
  <dcterms:created xsi:type="dcterms:W3CDTF">2025-09-24T20:49:00Z</dcterms:created>
  <dcterms:modified xsi:type="dcterms:W3CDTF">2025-09-25T16:08:00Z</dcterms:modified>
</cp:coreProperties>
</file>