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59A" w:rsidRPr="00B42AF4" w:rsidRDefault="006B159A" w:rsidP="006B159A">
      <w:pPr>
        <w:overflowPunct w:val="0"/>
        <w:autoSpaceDE w:val="0"/>
        <w:autoSpaceDN w:val="0"/>
        <w:adjustRightInd w:val="0"/>
        <w:spacing w:line="240" w:lineRule="auto"/>
        <w:ind w:firstLine="0"/>
        <w:jc w:val="center"/>
        <w:textAlignment w:val="baseline"/>
        <w:rPr>
          <w:szCs w:val="28"/>
        </w:rPr>
      </w:pPr>
      <w:r w:rsidRPr="00B42AF4">
        <w:rPr>
          <w:szCs w:val="28"/>
        </w:rPr>
        <w:t>Министерство образования и науки Российской Федерации</w:t>
      </w:r>
    </w:p>
    <w:p w:rsidR="006B159A" w:rsidRPr="00B42AF4" w:rsidRDefault="006B159A" w:rsidP="006B159A">
      <w:pPr>
        <w:overflowPunct w:val="0"/>
        <w:autoSpaceDE w:val="0"/>
        <w:autoSpaceDN w:val="0"/>
        <w:adjustRightInd w:val="0"/>
        <w:spacing w:line="240" w:lineRule="auto"/>
        <w:ind w:firstLine="0"/>
        <w:jc w:val="center"/>
        <w:textAlignment w:val="baseline"/>
        <w:rPr>
          <w:szCs w:val="28"/>
        </w:rPr>
      </w:pPr>
      <w:r w:rsidRPr="00B42AF4">
        <w:rPr>
          <w:szCs w:val="28"/>
        </w:rPr>
        <w:t>ФГБО УВО «Севастопольский государственный университет»</w:t>
      </w:r>
    </w:p>
    <w:p w:rsidR="006B159A" w:rsidRPr="00B42AF4" w:rsidRDefault="006B159A" w:rsidP="006B159A">
      <w:pPr>
        <w:overflowPunct w:val="0"/>
        <w:autoSpaceDE w:val="0"/>
        <w:autoSpaceDN w:val="0"/>
        <w:adjustRightInd w:val="0"/>
        <w:spacing w:line="240" w:lineRule="auto"/>
        <w:ind w:hanging="142"/>
        <w:jc w:val="center"/>
        <w:textAlignment w:val="baseline"/>
        <w:rPr>
          <w:szCs w:val="28"/>
        </w:rPr>
      </w:pPr>
      <w:r w:rsidRPr="00B42AF4">
        <w:rPr>
          <w:szCs w:val="28"/>
        </w:rPr>
        <w:t>Институт информационных технологий и управления в технических системах</w:t>
      </w:r>
    </w:p>
    <w:p w:rsidR="006B159A" w:rsidRPr="00D7631A" w:rsidRDefault="006B159A" w:rsidP="006B159A">
      <w:pPr>
        <w:spacing w:line="240" w:lineRule="auto"/>
        <w:ind w:right="-5" w:firstLine="0"/>
        <w:jc w:val="center"/>
        <w:rPr>
          <w:b/>
          <w:szCs w:val="28"/>
        </w:rPr>
      </w:pPr>
    </w:p>
    <w:p w:rsidR="006B159A" w:rsidRPr="00D7631A" w:rsidRDefault="006B159A" w:rsidP="006B159A">
      <w:pPr>
        <w:spacing w:line="240" w:lineRule="auto"/>
        <w:ind w:right="-5" w:firstLine="0"/>
        <w:jc w:val="center"/>
        <w:rPr>
          <w:b/>
          <w:szCs w:val="28"/>
        </w:rPr>
      </w:pPr>
    </w:p>
    <w:p w:rsidR="006B159A" w:rsidRPr="00D7631A" w:rsidRDefault="006B159A" w:rsidP="006B159A">
      <w:pPr>
        <w:spacing w:line="240" w:lineRule="auto"/>
        <w:ind w:right="-5" w:firstLine="0"/>
        <w:jc w:val="center"/>
        <w:rPr>
          <w:b/>
          <w:szCs w:val="28"/>
        </w:rPr>
      </w:pPr>
    </w:p>
    <w:p w:rsidR="006B159A" w:rsidRDefault="006B159A" w:rsidP="00981FB6">
      <w:pPr>
        <w:spacing w:line="240" w:lineRule="auto"/>
        <w:ind w:firstLine="5670"/>
        <w:rPr>
          <w:szCs w:val="28"/>
        </w:rPr>
      </w:pPr>
      <w:r w:rsidRPr="00D7631A">
        <w:rPr>
          <w:szCs w:val="28"/>
        </w:rPr>
        <w:t>Кафедра</w:t>
      </w:r>
    </w:p>
    <w:p w:rsidR="006B159A" w:rsidRPr="00D7631A" w:rsidRDefault="006B159A" w:rsidP="00981FB6">
      <w:pPr>
        <w:spacing w:line="240" w:lineRule="auto"/>
        <w:ind w:firstLine="5670"/>
        <w:rPr>
          <w:szCs w:val="28"/>
        </w:rPr>
      </w:pPr>
      <w:r w:rsidRPr="00D7631A">
        <w:rPr>
          <w:szCs w:val="28"/>
        </w:rPr>
        <w:t xml:space="preserve">информационных </w:t>
      </w:r>
      <w:r w:rsidR="00981FB6">
        <w:rPr>
          <w:szCs w:val="28"/>
        </w:rPr>
        <w:t>технологий</w:t>
      </w: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Default="006B159A" w:rsidP="006B159A">
      <w:pPr>
        <w:pStyle w:val="a5"/>
        <w:spacing w:after="0" w:line="240" w:lineRule="auto"/>
        <w:ind w:firstLine="0"/>
        <w:jc w:val="center"/>
        <w:rPr>
          <w:szCs w:val="28"/>
        </w:rPr>
      </w:pPr>
      <w:r>
        <w:rPr>
          <w:szCs w:val="28"/>
        </w:rPr>
        <w:t xml:space="preserve">КУРСОВОЙ ПРОЕКТ ПО ДИСЦИПЛИНЕ </w:t>
      </w:r>
    </w:p>
    <w:p w:rsidR="006B159A" w:rsidRPr="00D7631A" w:rsidRDefault="006B159A" w:rsidP="006B159A">
      <w:pPr>
        <w:pStyle w:val="a5"/>
        <w:spacing w:after="0" w:line="240" w:lineRule="auto"/>
        <w:ind w:firstLine="0"/>
        <w:jc w:val="center"/>
        <w:rPr>
          <w:szCs w:val="28"/>
        </w:rPr>
      </w:pPr>
      <w:r>
        <w:rPr>
          <w:szCs w:val="28"/>
        </w:rPr>
        <w:t>«УПРАВЛЕНИЕ ДАННЫМИ»</w:t>
      </w:r>
    </w:p>
    <w:p w:rsidR="006B159A"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r>
        <w:rPr>
          <w:szCs w:val="28"/>
        </w:rPr>
        <w:t xml:space="preserve">БАЗА ДАННЫХ </w:t>
      </w:r>
      <w:r w:rsidR="0044618D">
        <w:rPr>
          <w:szCs w:val="28"/>
        </w:rPr>
        <w:t xml:space="preserve">ГОСТЕВОЙ СЕТИ </w:t>
      </w:r>
      <w:r>
        <w:rPr>
          <w:szCs w:val="28"/>
        </w:rPr>
        <w:t>«</w:t>
      </w:r>
      <w:r w:rsidR="0044618D">
        <w:rPr>
          <w:szCs w:val="28"/>
          <w:lang w:val="en-US"/>
        </w:rPr>
        <w:t>BE</w:t>
      </w:r>
      <w:r w:rsidR="0044618D" w:rsidRPr="0044618D">
        <w:rPr>
          <w:szCs w:val="28"/>
        </w:rPr>
        <w:t xml:space="preserve"> </w:t>
      </w:r>
      <w:r w:rsidR="0044618D">
        <w:rPr>
          <w:szCs w:val="28"/>
          <w:lang w:val="en-US"/>
        </w:rPr>
        <w:t>MY</w:t>
      </w:r>
      <w:r w:rsidR="0044618D" w:rsidRPr="0044618D">
        <w:rPr>
          <w:szCs w:val="28"/>
        </w:rPr>
        <w:t xml:space="preserve"> </w:t>
      </w:r>
      <w:r w:rsidR="0044618D">
        <w:rPr>
          <w:szCs w:val="28"/>
          <w:lang w:val="en-US"/>
        </w:rPr>
        <w:t>GUEST</w:t>
      </w:r>
      <w:r>
        <w:rPr>
          <w:szCs w:val="28"/>
        </w:rPr>
        <w:t>»</w:t>
      </w:r>
    </w:p>
    <w:p w:rsidR="006B159A"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r>
        <w:rPr>
          <w:szCs w:val="28"/>
        </w:rPr>
        <w:t>Пояснительная записка</w:t>
      </w:r>
    </w:p>
    <w:p w:rsidR="006B159A" w:rsidRDefault="006B159A" w:rsidP="006B159A">
      <w:pPr>
        <w:spacing w:line="240" w:lineRule="auto"/>
        <w:ind w:right="-5" w:firstLine="0"/>
        <w:jc w:val="center"/>
        <w:rPr>
          <w:szCs w:val="28"/>
        </w:rPr>
      </w:pPr>
    </w:p>
    <w:p w:rsidR="006B159A" w:rsidRPr="009E6E0B" w:rsidRDefault="006B159A" w:rsidP="006B159A">
      <w:pPr>
        <w:spacing w:line="240" w:lineRule="auto"/>
        <w:ind w:right="-5" w:firstLine="0"/>
        <w:jc w:val="center"/>
        <w:rPr>
          <w:szCs w:val="28"/>
        </w:rPr>
      </w:pPr>
      <w:r>
        <w:rPr>
          <w:szCs w:val="28"/>
        </w:rPr>
        <w:t xml:space="preserve">Листов </w:t>
      </w: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rPr>
          <w:szCs w:val="28"/>
        </w:rPr>
      </w:pPr>
    </w:p>
    <w:p w:rsidR="006B159A" w:rsidRPr="00D7631A" w:rsidRDefault="006B159A" w:rsidP="006B159A">
      <w:pPr>
        <w:spacing w:line="240" w:lineRule="auto"/>
        <w:ind w:right="-5" w:firstLine="0"/>
        <w:jc w:val="center"/>
        <w:rPr>
          <w:szCs w:val="28"/>
        </w:rPr>
      </w:pPr>
    </w:p>
    <w:p w:rsidR="006B159A" w:rsidRDefault="006B159A" w:rsidP="00C92976">
      <w:pPr>
        <w:spacing w:line="240" w:lineRule="auto"/>
        <w:ind w:left="5812" w:right="-5" w:firstLine="0"/>
        <w:rPr>
          <w:szCs w:val="28"/>
        </w:rPr>
      </w:pPr>
      <w:r>
        <w:rPr>
          <w:szCs w:val="28"/>
        </w:rPr>
        <w:t>ПРОВЕРИЛ</w:t>
      </w:r>
    </w:p>
    <w:p w:rsidR="006B159A" w:rsidRDefault="00C92976" w:rsidP="00C92976">
      <w:pPr>
        <w:spacing w:line="240" w:lineRule="auto"/>
        <w:ind w:left="5812" w:right="-5" w:firstLine="0"/>
        <w:rPr>
          <w:szCs w:val="28"/>
        </w:rPr>
      </w:pPr>
      <w:r>
        <w:rPr>
          <w:szCs w:val="28"/>
        </w:rPr>
        <w:t>Старший преподаватель</w:t>
      </w:r>
      <w:r w:rsidR="00981FB6">
        <w:rPr>
          <w:szCs w:val="28"/>
        </w:rPr>
        <w:t xml:space="preserve"> кафедры ИТ</w:t>
      </w:r>
    </w:p>
    <w:p w:rsidR="006B159A" w:rsidRDefault="00C92976" w:rsidP="00C92976">
      <w:pPr>
        <w:spacing w:line="240" w:lineRule="auto"/>
        <w:ind w:left="5812" w:right="-5" w:firstLine="0"/>
        <w:rPr>
          <w:szCs w:val="28"/>
        </w:rPr>
      </w:pPr>
      <w:r>
        <w:rPr>
          <w:szCs w:val="28"/>
        </w:rPr>
        <w:t>_________Гущин И. К.</w:t>
      </w:r>
    </w:p>
    <w:p w:rsidR="006B159A" w:rsidRDefault="006B159A" w:rsidP="00C92976">
      <w:pPr>
        <w:spacing w:line="240" w:lineRule="auto"/>
        <w:ind w:left="5812" w:right="-5" w:firstLine="0"/>
        <w:rPr>
          <w:szCs w:val="28"/>
        </w:rPr>
      </w:pPr>
      <w:r>
        <w:rPr>
          <w:szCs w:val="28"/>
        </w:rPr>
        <w:t>«__» _____________2015</w:t>
      </w:r>
      <w:r w:rsidR="00C92976">
        <w:rPr>
          <w:szCs w:val="28"/>
        </w:rPr>
        <w:t>г.</w:t>
      </w:r>
    </w:p>
    <w:p w:rsidR="006B159A" w:rsidRDefault="006B159A" w:rsidP="00C92976">
      <w:pPr>
        <w:spacing w:line="240" w:lineRule="auto"/>
        <w:ind w:left="5812" w:right="-5" w:firstLine="0"/>
        <w:rPr>
          <w:szCs w:val="28"/>
        </w:rPr>
      </w:pPr>
      <w:r>
        <w:rPr>
          <w:szCs w:val="28"/>
        </w:rPr>
        <w:t>РАЗРАБОТАЛИ:</w:t>
      </w:r>
    </w:p>
    <w:p w:rsidR="006B159A" w:rsidRDefault="00C92976" w:rsidP="00C92976">
      <w:pPr>
        <w:spacing w:line="240" w:lineRule="auto"/>
        <w:ind w:left="5812" w:right="-5" w:firstLine="0"/>
        <w:rPr>
          <w:szCs w:val="28"/>
        </w:rPr>
      </w:pPr>
      <w:r>
        <w:rPr>
          <w:szCs w:val="28"/>
        </w:rPr>
        <w:t>Студент группы ИТ(б)-32</w:t>
      </w:r>
      <w:r w:rsidR="006B159A">
        <w:rPr>
          <w:szCs w:val="28"/>
        </w:rPr>
        <w:t>д</w:t>
      </w:r>
    </w:p>
    <w:p w:rsidR="006B159A" w:rsidRPr="0044618D" w:rsidRDefault="00C92976" w:rsidP="00C92976">
      <w:pPr>
        <w:spacing w:line="240" w:lineRule="auto"/>
        <w:ind w:left="5812" w:right="-5" w:firstLine="0"/>
        <w:rPr>
          <w:szCs w:val="28"/>
        </w:rPr>
      </w:pPr>
      <w:r>
        <w:rPr>
          <w:szCs w:val="28"/>
        </w:rPr>
        <w:t>_________</w:t>
      </w:r>
      <w:r w:rsidR="0044618D">
        <w:rPr>
          <w:szCs w:val="28"/>
        </w:rPr>
        <w:t>Серба А.В.</w:t>
      </w:r>
    </w:p>
    <w:p w:rsidR="006B159A" w:rsidRDefault="006B159A" w:rsidP="00C92976">
      <w:pPr>
        <w:spacing w:line="240" w:lineRule="auto"/>
        <w:ind w:left="5812" w:right="-5" w:firstLine="0"/>
        <w:rPr>
          <w:szCs w:val="28"/>
        </w:rPr>
      </w:pPr>
      <w:r>
        <w:rPr>
          <w:szCs w:val="28"/>
        </w:rPr>
        <w:t>«__» _____________2015</w:t>
      </w:r>
      <w:r w:rsidR="00C92976">
        <w:rPr>
          <w:szCs w:val="28"/>
        </w:rPr>
        <w:t>г.</w:t>
      </w:r>
    </w:p>
    <w:p w:rsidR="006B159A" w:rsidRDefault="006B159A" w:rsidP="00C92976">
      <w:pPr>
        <w:spacing w:line="240" w:lineRule="auto"/>
        <w:ind w:left="5812" w:right="-5" w:firstLine="0"/>
        <w:rPr>
          <w:szCs w:val="28"/>
        </w:rPr>
      </w:pPr>
      <w:r>
        <w:rPr>
          <w:szCs w:val="28"/>
        </w:rPr>
        <w:t>Студент гру</w:t>
      </w:r>
      <w:r w:rsidR="0044618D">
        <w:rPr>
          <w:szCs w:val="28"/>
        </w:rPr>
        <w:t>ппы ИТ(б)-31</w:t>
      </w:r>
      <w:r>
        <w:rPr>
          <w:szCs w:val="28"/>
        </w:rPr>
        <w:t>д</w:t>
      </w:r>
    </w:p>
    <w:p w:rsidR="006B159A" w:rsidRDefault="00C92976" w:rsidP="00C92976">
      <w:pPr>
        <w:spacing w:line="240" w:lineRule="auto"/>
        <w:ind w:left="5812" w:right="-5" w:firstLine="0"/>
        <w:rPr>
          <w:szCs w:val="28"/>
        </w:rPr>
      </w:pPr>
      <w:r>
        <w:rPr>
          <w:szCs w:val="28"/>
        </w:rPr>
        <w:t>_________</w:t>
      </w:r>
      <w:r w:rsidR="0044618D">
        <w:rPr>
          <w:szCs w:val="28"/>
        </w:rPr>
        <w:t>Малиновский А.А.</w:t>
      </w:r>
    </w:p>
    <w:p w:rsidR="006B159A" w:rsidRDefault="006B159A" w:rsidP="00C92976">
      <w:pPr>
        <w:spacing w:line="240" w:lineRule="auto"/>
        <w:ind w:left="5812" w:right="-5" w:firstLine="0"/>
        <w:rPr>
          <w:szCs w:val="28"/>
        </w:rPr>
      </w:pPr>
      <w:r>
        <w:rPr>
          <w:szCs w:val="28"/>
        </w:rPr>
        <w:t>«__» _____________2015</w:t>
      </w:r>
      <w:r w:rsidR="00C92976">
        <w:rPr>
          <w:szCs w:val="28"/>
        </w:rPr>
        <w:t>г.</w:t>
      </w:r>
    </w:p>
    <w:p w:rsidR="006B159A" w:rsidRDefault="006B159A" w:rsidP="006B159A">
      <w:pPr>
        <w:spacing w:line="240" w:lineRule="auto"/>
        <w:ind w:left="5664" w:right="-5" w:firstLine="0"/>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Default="006B159A" w:rsidP="006B159A">
      <w:pPr>
        <w:spacing w:line="240" w:lineRule="auto"/>
        <w:ind w:right="-5" w:firstLine="0"/>
        <w:rPr>
          <w:szCs w:val="28"/>
        </w:rPr>
      </w:pPr>
    </w:p>
    <w:p w:rsidR="006B159A" w:rsidRPr="00443880"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r>
        <w:rPr>
          <w:szCs w:val="28"/>
        </w:rPr>
        <w:t>Севастополь</w:t>
      </w:r>
    </w:p>
    <w:p w:rsidR="00FE16CF" w:rsidRDefault="006B159A" w:rsidP="006B159A">
      <w:pPr>
        <w:ind w:firstLine="0"/>
        <w:jc w:val="center"/>
        <w:rPr>
          <w:szCs w:val="28"/>
        </w:rPr>
      </w:pPr>
      <w:r w:rsidRPr="00D7631A">
        <w:rPr>
          <w:szCs w:val="28"/>
        </w:rPr>
        <w:t>20</w:t>
      </w:r>
      <w:r w:rsidRPr="000D4A1D">
        <w:rPr>
          <w:szCs w:val="28"/>
        </w:rPr>
        <w:t>1</w:t>
      </w:r>
      <w:r w:rsidRPr="00BA0AFF">
        <w:rPr>
          <w:szCs w:val="28"/>
        </w:rPr>
        <w:t>5</w:t>
      </w:r>
    </w:p>
    <w:p w:rsidR="00092002" w:rsidRDefault="00FE16CF" w:rsidP="00981FB6">
      <w:pPr>
        <w:jc w:val="center"/>
      </w:pPr>
      <w:r>
        <w:br w:type="page"/>
      </w:r>
      <w:r w:rsidR="00981FB6">
        <w:lastRenderedPageBreak/>
        <w:t>АННОТАЦИЯ</w:t>
      </w:r>
    </w:p>
    <w:p w:rsidR="00981FB6" w:rsidRDefault="00981FB6" w:rsidP="00981FB6">
      <w:pPr>
        <w:jc w:val="center"/>
      </w:pPr>
    </w:p>
    <w:p w:rsidR="00455909" w:rsidRDefault="00455909" w:rsidP="00981FB6">
      <w:r>
        <w:t>В документе описана поэтапная разработка</w:t>
      </w:r>
      <w:r w:rsidR="0044618D">
        <w:t xml:space="preserve"> веб-</w:t>
      </w:r>
      <w:r w:rsidR="002E0A14">
        <w:t>приложения,</w:t>
      </w:r>
      <w:r w:rsidR="0044618D">
        <w:t xml:space="preserve"> сеть гостеприимства «</w:t>
      </w:r>
      <w:r w:rsidR="0044618D">
        <w:rPr>
          <w:lang w:val="en-US"/>
        </w:rPr>
        <w:t>Be</w:t>
      </w:r>
      <w:r w:rsidR="0044618D" w:rsidRPr="0044618D">
        <w:t xml:space="preserve"> </w:t>
      </w:r>
      <w:r w:rsidR="0044618D">
        <w:rPr>
          <w:lang w:val="en-US"/>
        </w:rPr>
        <w:t>my</w:t>
      </w:r>
      <w:r w:rsidR="0044618D" w:rsidRPr="0044618D">
        <w:t xml:space="preserve"> </w:t>
      </w:r>
      <w:r w:rsidR="0044618D">
        <w:rPr>
          <w:lang w:val="en-US"/>
        </w:rPr>
        <w:t>guest</w:t>
      </w:r>
      <w:r w:rsidR="0044618D">
        <w:t>»</w:t>
      </w:r>
      <w:r>
        <w:t>.</w:t>
      </w:r>
      <w:r w:rsidR="0079712B">
        <w:t xml:space="preserve"> В пояснительной записке описывается анализ предметной области, разработка логический схемы базы данных, реализация базы данных</w:t>
      </w:r>
      <w:r w:rsidR="00DD1960">
        <w:t>, описание программного обеспечения</w:t>
      </w:r>
      <w:r w:rsidR="0079712B">
        <w:t>.</w:t>
      </w:r>
    </w:p>
    <w:p w:rsidR="00455909" w:rsidRDefault="00455909">
      <w:pPr>
        <w:spacing w:after="160" w:line="259" w:lineRule="auto"/>
        <w:ind w:firstLine="0"/>
        <w:jc w:val="left"/>
      </w:pPr>
      <w:r>
        <w:br w:type="page"/>
      </w:r>
    </w:p>
    <w:sdt>
      <w:sdtPr>
        <w:rPr>
          <w:rFonts w:ascii="Times New Roman" w:eastAsia="Times New Roman" w:hAnsi="Times New Roman" w:cs="Times New Roman"/>
          <w:color w:val="auto"/>
          <w:sz w:val="28"/>
          <w:szCs w:val="24"/>
        </w:rPr>
        <w:id w:val="-1595478970"/>
        <w:docPartObj>
          <w:docPartGallery w:val="Table of Contents"/>
          <w:docPartUnique/>
        </w:docPartObj>
      </w:sdtPr>
      <w:sdtEndPr>
        <w:rPr>
          <w:b/>
          <w:bCs/>
        </w:rPr>
      </w:sdtEndPr>
      <w:sdtContent>
        <w:p w:rsidR="00D5140A" w:rsidRPr="00D5140A" w:rsidRDefault="00D5140A" w:rsidP="00D5140A">
          <w:pPr>
            <w:pStyle w:val="ab"/>
            <w:jc w:val="center"/>
            <w:rPr>
              <w:rFonts w:ascii="Times New Roman" w:hAnsi="Times New Roman" w:cs="Times New Roman"/>
              <w:color w:val="auto"/>
              <w:sz w:val="28"/>
              <w:szCs w:val="28"/>
            </w:rPr>
          </w:pPr>
          <w:r w:rsidRPr="00D5140A">
            <w:rPr>
              <w:rFonts w:ascii="Times New Roman" w:hAnsi="Times New Roman" w:cs="Times New Roman"/>
              <w:color w:val="auto"/>
              <w:sz w:val="28"/>
              <w:szCs w:val="28"/>
            </w:rPr>
            <w:t>ОГЛАВЛЕНИЕ</w:t>
          </w:r>
        </w:p>
        <w:p w:rsidR="005A075B" w:rsidRDefault="00D5140A">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9460599" w:history="1">
            <w:r w:rsidR="005A075B" w:rsidRPr="005B32B6">
              <w:rPr>
                <w:rStyle w:val="ac"/>
                <w:rFonts w:eastAsiaTheme="majorEastAsia"/>
                <w:noProof/>
              </w:rPr>
              <w:t>ВВЕДЕНИЕ</w:t>
            </w:r>
            <w:r w:rsidR="005A075B">
              <w:rPr>
                <w:noProof/>
                <w:webHidden/>
              </w:rPr>
              <w:tab/>
            </w:r>
            <w:r w:rsidR="005A075B">
              <w:rPr>
                <w:noProof/>
                <w:webHidden/>
              </w:rPr>
              <w:fldChar w:fldCharType="begin"/>
            </w:r>
            <w:r w:rsidR="005A075B">
              <w:rPr>
                <w:noProof/>
                <w:webHidden/>
              </w:rPr>
              <w:instrText xml:space="preserve"> PAGEREF _Toc419460599 \h </w:instrText>
            </w:r>
            <w:r w:rsidR="005A075B">
              <w:rPr>
                <w:noProof/>
                <w:webHidden/>
              </w:rPr>
            </w:r>
            <w:r w:rsidR="005A075B">
              <w:rPr>
                <w:noProof/>
                <w:webHidden/>
              </w:rPr>
              <w:fldChar w:fldCharType="separate"/>
            </w:r>
            <w:r w:rsidR="00606381">
              <w:rPr>
                <w:noProof/>
                <w:webHidden/>
              </w:rPr>
              <w:t>4</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00" w:history="1">
            <w:r w:rsidR="005A075B" w:rsidRPr="005B32B6">
              <w:rPr>
                <w:rStyle w:val="ac"/>
                <w:rFonts w:eastAsiaTheme="majorEastAsia"/>
                <w:noProof/>
              </w:rPr>
              <w:t>1 ПОСТАНОВКА ЗАДАЧИ</w:t>
            </w:r>
            <w:r w:rsidR="005A075B">
              <w:rPr>
                <w:noProof/>
                <w:webHidden/>
              </w:rPr>
              <w:tab/>
            </w:r>
            <w:r w:rsidR="005A075B">
              <w:rPr>
                <w:noProof/>
                <w:webHidden/>
              </w:rPr>
              <w:fldChar w:fldCharType="begin"/>
            </w:r>
            <w:r w:rsidR="005A075B">
              <w:rPr>
                <w:noProof/>
                <w:webHidden/>
              </w:rPr>
              <w:instrText xml:space="preserve"> PAGEREF _Toc419460600 \h </w:instrText>
            </w:r>
            <w:r w:rsidR="005A075B">
              <w:rPr>
                <w:noProof/>
                <w:webHidden/>
              </w:rPr>
            </w:r>
            <w:r w:rsidR="005A075B">
              <w:rPr>
                <w:noProof/>
                <w:webHidden/>
              </w:rPr>
              <w:fldChar w:fldCharType="separate"/>
            </w:r>
            <w:r w:rsidR="00606381">
              <w:rPr>
                <w:noProof/>
                <w:webHidden/>
              </w:rPr>
              <w:t>5</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01" w:history="1">
            <w:r w:rsidR="005A075B" w:rsidRPr="005B32B6">
              <w:rPr>
                <w:rStyle w:val="ac"/>
                <w:rFonts w:eastAsiaTheme="majorEastAsia"/>
                <w:noProof/>
              </w:rPr>
              <w:t>1.1 Техническое задание</w:t>
            </w:r>
            <w:r w:rsidR="005A075B">
              <w:rPr>
                <w:noProof/>
                <w:webHidden/>
              </w:rPr>
              <w:tab/>
            </w:r>
            <w:r w:rsidR="005A075B">
              <w:rPr>
                <w:noProof/>
                <w:webHidden/>
              </w:rPr>
              <w:fldChar w:fldCharType="begin"/>
            </w:r>
            <w:r w:rsidR="005A075B">
              <w:rPr>
                <w:noProof/>
                <w:webHidden/>
              </w:rPr>
              <w:instrText xml:space="preserve"> PAGEREF _Toc419460601 \h </w:instrText>
            </w:r>
            <w:r w:rsidR="005A075B">
              <w:rPr>
                <w:noProof/>
                <w:webHidden/>
              </w:rPr>
            </w:r>
            <w:r w:rsidR="005A075B">
              <w:rPr>
                <w:noProof/>
                <w:webHidden/>
              </w:rPr>
              <w:fldChar w:fldCharType="separate"/>
            </w:r>
            <w:r w:rsidR="00606381">
              <w:rPr>
                <w:noProof/>
                <w:webHidden/>
              </w:rPr>
              <w:t>5</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02" w:history="1">
            <w:r w:rsidR="005A075B" w:rsidRPr="005B32B6">
              <w:rPr>
                <w:rStyle w:val="ac"/>
                <w:rFonts w:eastAsiaTheme="majorEastAsia"/>
                <w:noProof/>
              </w:rPr>
              <w:t>2 АНАЛИЗ ПРЕДМЕТНОЙ ОБЛАСТИ</w:t>
            </w:r>
            <w:r w:rsidR="005A075B">
              <w:rPr>
                <w:noProof/>
                <w:webHidden/>
              </w:rPr>
              <w:tab/>
            </w:r>
            <w:r w:rsidR="005A075B">
              <w:rPr>
                <w:noProof/>
                <w:webHidden/>
              </w:rPr>
              <w:fldChar w:fldCharType="begin"/>
            </w:r>
            <w:r w:rsidR="005A075B">
              <w:rPr>
                <w:noProof/>
                <w:webHidden/>
              </w:rPr>
              <w:instrText xml:space="preserve"> PAGEREF _Toc419460602 \h </w:instrText>
            </w:r>
            <w:r w:rsidR="005A075B">
              <w:rPr>
                <w:noProof/>
                <w:webHidden/>
              </w:rPr>
            </w:r>
            <w:r w:rsidR="005A075B">
              <w:rPr>
                <w:noProof/>
                <w:webHidden/>
              </w:rPr>
              <w:fldChar w:fldCharType="separate"/>
            </w:r>
            <w:r w:rsidR="00606381">
              <w:rPr>
                <w:noProof/>
                <w:webHidden/>
              </w:rPr>
              <w:t>7</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03" w:history="1">
            <w:r w:rsidR="005A075B" w:rsidRPr="005B32B6">
              <w:rPr>
                <w:rStyle w:val="ac"/>
                <w:rFonts w:eastAsiaTheme="majorEastAsia"/>
                <w:noProof/>
              </w:rPr>
              <w:t>2.1 Анализ отношений между объектами</w:t>
            </w:r>
            <w:r w:rsidR="005A075B">
              <w:rPr>
                <w:noProof/>
                <w:webHidden/>
              </w:rPr>
              <w:tab/>
            </w:r>
            <w:r w:rsidR="005A075B">
              <w:rPr>
                <w:noProof/>
                <w:webHidden/>
              </w:rPr>
              <w:fldChar w:fldCharType="begin"/>
            </w:r>
            <w:r w:rsidR="005A075B">
              <w:rPr>
                <w:noProof/>
                <w:webHidden/>
              </w:rPr>
              <w:instrText xml:space="preserve"> PAGEREF _Toc419460603 \h </w:instrText>
            </w:r>
            <w:r w:rsidR="005A075B">
              <w:rPr>
                <w:noProof/>
                <w:webHidden/>
              </w:rPr>
            </w:r>
            <w:r w:rsidR="005A075B">
              <w:rPr>
                <w:noProof/>
                <w:webHidden/>
              </w:rPr>
              <w:fldChar w:fldCharType="separate"/>
            </w:r>
            <w:r w:rsidR="00606381">
              <w:rPr>
                <w:noProof/>
                <w:webHidden/>
              </w:rPr>
              <w:t>8</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04" w:history="1">
            <w:r w:rsidR="005A075B" w:rsidRPr="005B32B6">
              <w:rPr>
                <w:rStyle w:val="ac"/>
                <w:rFonts w:eastAsiaTheme="majorEastAsia"/>
                <w:noProof/>
              </w:rPr>
              <w:t xml:space="preserve">2.2 Построение </w:t>
            </w:r>
            <w:r w:rsidR="005A075B" w:rsidRPr="005B32B6">
              <w:rPr>
                <w:rStyle w:val="ac"/>
                <w:rFonts w:eastAsiaTheme="majorEastAsia"/>
                <w:noProof/>
                <w:lang w:val="en-US"/>
              </w:rPr>
              <w:t>ER</w:t>
            </w:r>
            <w:r w:rsidR="005A075B" w:rsidRPr="005B32B6">
              <w:rPr>
                <w:rStyle w:val="ac"/>
                <w:rFonts w:eastAsiaTheme="majorEastAsia"/>
                <w:noProof/>
              </w:rPr>
              <w:t>-диаграммы</w:t>
            </w:r>
            <w:r w:rsidR="005A075B">
              <w:rPr>
                <w:noProof/>
                <w:webHidden/>
              </w:rPr>
              <w:tab/>
            </w:r>
            <w:r w:rsidR="005A075B">
              <w:rPr>
                <w:noProof/>
                <w:webHidden/>
              </w:rPr>
              <w:fldChar w:fldCharType="begin"/>
            </w:r>
            <w:r w:rsidR="005A075B">
              <w:rPr>
                <w:noProof/>
                <w:webHidden/>
              </w:rPr>
              <w:instrText xml:space="preserve"> PAGEREF _Toc419460604 \h </w:instrText>
            </w:r>
            <w:r w:rsidR="005A075B">
              <w:rPr>
                <w:noProof/>
                <w:webHidden/>
              </w:rPr>
            </w:r>
            <w:r w:rsidR="005A075B">
              <w:rPr>
                <w:noProof/>
                <w:webHidden/>
              </w:rPr>
              <w:fldChar w:fldCharType="separate"/>
            </w:r>
            <w:r w:rsidR="00606381">
              <w:rPr>
                <w:noProof/>
                <w:webHidden/>
              </w:rPr>
              <w:t>9</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05" w:history="1">
            <w:r w:rsidR="005A075B" w:rsidRPr="005B32B6">
              <w:rPr>
                <w:rStyle w:val="ac"/>
                <w:rFonts w:eastAsiaTheme="majorEastAsia"/>
                <w:noProof/>
              </w:rPr>
              <w:t>3 РАЗРАБОТКА ЛОГИЧЕСКОЙ СХЕМЫ БАЗЫ ДАННЫХ</w:t>
            </w:r>
            <w:r w:rsidR="005A075B">
              <w:rPr>
                <w:noProof/>
                <w:webHidden/>
              </w:rPr>
              <w:tab/>
            </w:r>
            <w:r w:rsidR="005A075B">
              <w:rPr>
                <w:noProof/>
                <w:webHidden/>
              </w:rPr>
              <w:fldChar w:fldCharType="begin"/>
            </w:r>
            <w:r w:rsidR="005A075B">
              <w:rPr>
                <w:noProof/>
                <w:webHidden/>
              </w:rPr>
              <w:instrText xml:space="preserve"> PAGEREF _Toc419460605 \h </w:instrText>
            </w:r>
            <w:r w:rsidR="005A075B">
              <w:rPr>
                <w:noProof/>
                <w:webHidden/>
              </w:rPr>
            </w:r>
            <w:r w:rsidR="005A075B">
              <w:rPr>
                <w:noProof/>
                <w:webHidden/>
              </w:rPr>
              <w:fldChar w:fldCharType="separate"/>
            </w:r>
            <w:r w:rsidR="00606381">
              <w:rPr>
                <w:noProof/>
                <w:webHidden/>
              </w:rPr>
              <w:t>10</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06" w:history="1">
            <w:r w:rsidR="005A075B" w:rsidRPr="005B32B6">
              <w:rPr>
                <w:rStyle w:val="ac"/>
                <w:rFonts w:eastAsiaTheme="majorEastAsia"/>
                <w:noProof/>
              </w:rPr>
              <w:t>3.1 Обоснование выбора реляционной модели</w:t>
            </w:r>
            <w:r w:rsidR="005A075B">
              <w:rPr>
                <w:noProof/>
                <w:webHidden/>
              </w:rPr>
              <w:tab/>
            </w:r>
            <w:r w:rsidR="005A075B">
              <w:rPr>
                <w:noProof/>
                <w:webHidden/>
              </w:rPr>
              <w:fldChar w:fldCharType="begin"/>
            </w:r>
            <w:r w:rsidR="005A075B">
              <w:rPr>
                <w:noProof/>
                <w:webHidden/>
              </w:rPr>
              <w:instrText xml:space="preserve"> PAGEREF _Toc419460606 \h </w:instrText>
            </w:r>
            <w:r w:rsidR="005A075B">
              <w:rPr>
                <w:noProof/>
                <w:webHidden/>
              </w:rPr>
            </w:r>
            <w:r w:rsidR="005A075B">
              <w:rPr>
                <w:noProof/>
                <w:webHidden/>
              </w:rPr>
              <w:fldChar w:fldCharType="separate"/>
            </w:r>
            <w:r w:rsidR="00606381">
              <w:rPr>
                <w:noProof/>
                <w:webHidden/>
              </w:rPr>
              <w:t>10</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07" w:history="1">
            <w:r w:rsidR="005A075B" w:rsidRPr="005B32B6">
              <w:rPr>
                <w:rStyle w:val="ac"/>
                <w:rFonts w:eastAsiaTheme="majorEastAsia"/>
                <w:noProof/>
              </w:rPr>
              <w:t>3.2 Построение исходной концептуальной модели</w:t>
            </w:r>
            <w:r w:rsidR="005A075B">
              <w:rPr>
                <w:noProof/>
                <w:webHidden/>
              </w:rPr>
              <w:tab/>
            </w:r>
            <w:r w:rsidR="005A075B">
              <w:rPr>
                <w:noProof/>
                <w:webHidden/>
              </w:rPr>
              <w:fldChar w:fldCharType="begin"/>
            </w:r>
            <w:r w:rsidR="005A075B">
              <w:rPr>
                <w:noProof/>
                <w:webHidden/>
              </w:rPr>
              <w:instrText xml:space="preserve"> PAGEREF _Toc419460607 \h </w:instrText>
            </w:r>
            <w:r w:rsidR="005A075B">
              <w:rPr>
                <w:noProof/>
                <w:webHidden/>
              </w:rPr>
            </w:r>
            <w:r w:rsidR="005A075B">
              <w:rPr>
                <w:noProof/>
                <w:webHidden/>
              </w:rPr>
              <w:fldChar w:fldCharType="separate"/>
            </w:r>
            <w:r w:rsidR="00606381">
              <w:rPr>
                <w:noProof/>
                <w:webHidden/>
              </w:rPr>
              <w:t>11</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08" w:history="1">
            <w:r w:rsidR="005A075B" w:rsidRPr="005B32B6">
              <w:rPr>
                <w:rStyle w:val="ac"/>
                <w:rFonts w:eastAsiaTheme="majorEastAsia"/>
                <w:noProof/>
              </w:rPr>
              <w:t>3.3 Нормализация исходной модели</w:t>
            </w:r>
            <w:r w:rsidR="005A075B">
              <w:rPr>
                <w:noProof/>
                <w:webHidden/>
              </w:rPr>
              <w:tab/>
            </w:r>
            <w:r w:rsidR="005A075B">
              <w:rPr>
                <w:noProof/>
                <w:webHidden/>
              </w:rPr>
              <w:fldChar w:fldCharType="begin"/>
            </w:r>
            <w:r w:rsidR="005A075B">
              <w:rPr>
                <w:noProof/>
                <w:webHidden/>
              </w:rPr>
              <w:instrText xml:space="preserve"> PAGEREF _Toc419460608 \h </w:instrText>
            </w:r>
            <w:r w:rsidR="005A075B">
              <w:rPr>
                <w:noProof/>
                <w:webHidden/>
              </w:rPr>
            </w:r>
            <w:r w:rsidR="005A075B">
              <w:rPr>
                <w:noProof/>
                <w:webHidden/>
              </w:rPr>
              <w:fldChar w:fldCharType="separate"/>
            </w:r>
            <w:r w:rsidR="00606381">
              <w:rPr>
                <w:noProof/>
                <w:webHidden/>
              </w:rPr>
              <w:t>13</w:t>
            </w:r>
            <w:r w:rsidR="005A075B">
              <w:rPr>
                <w:noProof/>
                <w:webHidden/>
              </w:rPr>
              <w:fldChar w:fldCharType="end"/>
            </w:r>
          </w:hyperlink>
        </w:p>
        <w:p w:rsidR="005A075B" w:rsidRDefault="00EB0513">
          <w:pPr>
            <w:pStyle w:val="31"/>
            <w:tabs>
              <w:tab w:val="right" w:leader="dot" w:pos="9345"/>
            </w:tabs>
            <w:rPr>
              <w:rFonts w:asciiTheme="minorHAnsi" w:eastAsiaTheme="minorEastAsia" w:hAnsiTheme="minorHAnsi" w:cstheme="minorBidi"/>
              <w:noProof/>
              <w:sz w:val="22"/>
              <w:szCs w:val="22"/>
            </w:rPr>
          </w:pPr>
          <w:hyperlink w:anchor="_Toc419460609" w:history="1">
            <w:r w:rsidR="005A075B" w:rsidRPr="005B32B6">
              <w:rPr>
                <w:rStyle w:val="ac"/>
                <w:rFonts w:eastAsiaTheme="majorEastAsia"/>
                <w:noProof/>
              </w:rPr>
              <w:t>3.3.1 Первая нормальная форма</w:t>
            </w:r>
            <w:r w:rsidR="005A075B">
              <w:rPr>
                <w:noProof/>
                <w:webHidden/>
              </w:rPr>
              <w:tab/>
            </w:r>
            <w:r w:rsidR="005A075B">
              <w:rPr>
                <w:noProof/>
                <w:webHidden/>
              </w:rPr>
              <w:fldChar w:fldCharType="begin"/>
            </w:r>
            <w:r w:rsidR="005A075B">
              <w:rPr>
                <w:noProof/>
                <w:webHidden/>
              </w:rPr>
              <w:instrText xml:space="preserve"> PAGEREF _Toc419460609 \h </w:instrText>
            </w:r>
            <w:r w:rsidR="005A075B">
              <w:rPr>
                <w:noProof/>
                <w:webHidden/>
              </w:rPr>
            </w:r>
            <w:r w:rsidR="005A075B">
              <w:rPr>
                <w:noProof/>
                <w:webHidden/>
              </w:rPr>
              <w:fldChar w:fldCharType="separate"/>
            </w:r>
            <w:r w:rsidR="00606381">
              <w:rPr>
                <w:noProof/>
                <w:webHidden/>
              </w:rPr>
              <w:t>13</w:t>
            </w:r>
            <w:r w:rsidR="005A075B">
              <w:rPr>
                <w:noProof/>
                <w:webHidden/>
              </w:rPr>
              <w:fldChar w:fldCharType="end"/>
            </w:r>
          </w:hyperlink>
        </w:p>
        <w:p w:rsidR="005A075B" w:rsidRDefault="00EB0513">
          <w:pPr>
            <w:pStyle w:val="31"/>
            <w:tabs>
              <w:tab w:val="right" w:leader="dot" w:pos="9345"/>
            </w:tabs>
            <w:rPr>
              <w:rFonts w:asciiTheme="minorHAnsi" w:eastAsiaTheme="minorEastAsia" w:hAnsiTheme="minorHAnsi" w:cstheme="minorBidi"/>
              <w:noProof/>
              <w:sz w:val="22"/>
              <w:szCs w:val="22"/>
            </w:rPr>
          </w:pPr>
          <w:hyperlink w:anchor="_Toc419460610" w:history="1">
            <w:r w:rsidR="005A075B" w:rsidRPr="005B32B6">
              <w:rPr>
                <w:rStyle w:val="ac"/>
                <w:rFonts w:eastAsiaTheme="majorEastAsia"/>
                <w:noProof/>
              </w:rPr>
              <w:t>3.3.2 Вторая нормальная форма</w:t>
            </w:r>
            <w:r w:rsidR="005A075B">
              <w:rPr>
                <w:noProof/>
                <w:webHidden/>
              </w:rPr>
              <w:tab/>
            </w:r>
            <w:r w:rsidR="005A075B">
              <w:rPr>
                <w:noProof/>
                <w:webHidden/>
              </w:rPr>
              <w:fldChar w:fldCharType="begin"/>
            </w:r>
            <w:r w:rsidR="005A075B">
              <w:rPr>
                <w:noProof/>
                <w:webHidden/>
              </w:rPr>
              <w:instrText xml:space="preserve"> PAGEREF _Toc419460610 \h </w:instrText>
            </w:r>
            <w:r w:rsidR="005A075B">
              <w:rPr>
                <w:noProof/>
                <w:webHidden/>
              </w:rPr>
            </w:r>
            <w:r w:rsidR="005A075B">
              <w:rPr>
                <w:noProof/>
                <w:webHidden/>
              </w:rPr>
              <w:fldChar w:fldCharType="separate"/>
            </w:r>
            <w:r w:rsidR="00606381">
              <w:rPr>
                <w:noProof/>
                <w:webHidden/>
              </w:rPr>
              <w:t>14</w:t>
            </w:r>
            <w:r w:rsidR="005A075B">
              <w:rPr>
                <w:noProof/>
                <w:webHidden/>
              </w:rPr>
              <w:fldChar w:fldCharType="end"/>
            </w:r>
          </w:hyperlink>
        </w:p>
        <w:p w:rsidR="005A075B" w:rsidRDefault="00EB0513">
          <w:pPr>
            <w:pStyle w:val="31"/>
            <w:tabs>
              <w:tab w:val="right" w:leader="dot" w:pos="9345"/>
            </w:tabs>
            <w:rPr>
              <w:rFonts w:asciiTheme="minorHAnsi" w:eastAsiaTheme="minorEastAsia" w:hAnsiTheme="minorHAnsi" w:cstheme="minorBidi"/>
              <w:noProof/>
              <w:sz w:val="22"/>
              <w:szCs w:val="22"/>
            </w:rPr>
          </w:pPr>
          <w:hyperlink w:anchor="_Toc419460611" w:history="1">
            <w:r w:rsidR="005A075B" w:rsidRPr="005B32B6">
              <w:rPr>
                <w:rStyle w:val="ac"/>
                <w:rFonts w:eastAsiaTheme="majorEastAsia"/>
                <w:noProof/>
              </w:rPr>
              <w:t>3.3.3 Третья нормальная форма</w:t>
            </w:r>
            <w:r w:rsidR="005A075B">
              <w:rPr>
                <w:noProof/>
                <w:webHidden/>
              </w:rPr>
              <w:tab/>
            </w:r>
            <w:r w:rsidR="005A075B">
              <w:rPr>
                <w:noProof/>
                <w:webHidden/>
              </w:rPr>
              <w:fldChar w:fldCharType="begin"/>
            </w:r>
            <w:r w:rsidR="005A075B">
              <w:rPr>
                <w:noProof/>
                <w:webHidden/>
              </w:rPr>
              <w:instrText xml:space="preserve"> PAGEREF _Toc419460611 \h </w:instrText>
            </w:r>
            <w:r w:rsidR="005A075B">
              <w:rPr>
                <w:noProof/>
                <w:webHidden/>
              </w:rPr>
            </w:r>
            <w:r w:rsidR="005A075B">
              <w:rPr>
                <w:noProof/>
                <w:webHidden/>
              </w:rPr>
              <w:fldChar w:fldCharType="separate"/>
            </w:r>
            <w:r w:rsidR="00606381">
              <w:rPr>
                <w:noProof/>
                <w:webHidden/>
              </w:rPr>
              <w:t>18</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12" w:history="1">
            <w:r w:rsidR="005A075B" w:rsidRPr="005B32B6">
              <w:rPr>
                <w:rStyle w:val="ac"/>
                <w:rFonts w:eastAsiaTheme="majorEastAsia"/>
                <w:noProof/>
              </w:rPr>
              <w:t>4 РЕАЛИЗАЦИЯ БАЗЫ ДАННЫХ</w:t>
            </w:r>
            <w:r w:rsidR="005A075B">
              <w:rPr>
                <w:noProof/>
                <w:webHidden/>
              </w:rPr>
              <w:tab/>
            </w:r>
            <w:r w:rsidR="005A075B">
              <w:rPr>
                <w:noProof/>
                <w:webHidden/>
              </w:rPr>
              <w:fldChar w:fldCharType="begin"/>
            </w:r>
            <w:r w:rsidR="005A075B">
              <w:rPr>
                <w:noProof/>
                <w:webHidden/>
              </w:rPr>
              <w:instrText xml:space="preserve"> PAGEREF _Toc419460612 \h </w:instrText>
            </w:r>
            <w:r w:rsidR="005A075B">
              <w:rPr>
                <w:noProof/>
                <w:webHidden/>
              </w:rPr>
            </w:r>
            <w:r w:rsidR="005A075B">
              <w:rPr>
                <w:noProof/>
                <w:webHidden/>
              </w:rPr>
              <w:fldChar w:fldCharType="separate"/>
            </w:r>
            <w:r w:rsidR="00606381">
              <w:rPr>
                <w:noProof/>
                <w:webHidden/>
              </w:rPr>
              <w:t>20</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13" w:history="1">
            <w:r w:rsidR="005A075B" w:rsidRPr="005B32B6">
              <w:rPr>
                <w:rStyle w:val="ac"/>
                <w:rFonts w:eastAsiaTheme="majorEastAsia"/>
                <w:noProof/>
              </w:rPr>
              <w:t>4.1 Обоснование выбора СУБД и языка программирования</w:t>
            </w:r>
            <w:r w:rsidR="005A075B">
              <w:rPr>
                <w:noProof/>
                <w:webHidden/>
              </w:rPr>
              <w:tab/>
            </w:r>
            <w:r w:rsidR="005A075B">
              <w:rPr>
                <w:noProof/>
                <w:webHidden/>
              </w:rPr>
              <w:fldChar w:fldCharType="begin"/>
            </w:r>
            <w:r w:rsidR="005A075B">
              <w:rPr>
                <w:noProof/>
                <w:webHidden/>
              </w:rPr>
              <w:instrText xml:space="preserve"> PAGEREF _Toc419460613 \h </w:instrText>
            </w:r>
            <w:r w:rsidR="005A075B">
              <w:rPr>
                <w:noProof/>
                <w:webHidden/>
              </w:rPr>
            </w:r>
            <w:r w:rsidR="005A075B">
              <w:rPr>
                <w:noProof/>
                <w:webHidden/>
              </w:rPr>
              <w:fldChar w:fldCharType="separate"/>
            </w:r>
            <w:r w:rsidR="00606381">
              <w:rPr>
                <w:noProof/>
                <w:webHidden/>
              </w:rPr>
              <w:t>20</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14" w:history="1">
            <w:r w:rsidR="005A075B" w:rsidRPr="005B32B6">
              <w:rPr>
                <w:rStyle w:val="ac"/>
                <w:rFonts w:eastAsiaTheme="majorEastAsia"/>
                <w:noProof/>
              </w:rPr>
              <w:t>4.2 Разграничение прав доступа</w:t>
            </w:r>
            <w:r w:rsidR="005A075B">
              <w:rPr>
                <w:noProof/>
                <w:webHidden/>
              </w:rPr>
              <w:tab/>
            </w:r>
            <w:r w:rsidR="005A075B">
              <w:rPr>
                <w:noProof/>
                <w:webHidden/>
              </w:rPr>
              <w:fldChar w:fldCharType="begin"/>
            </w:r>
            <w:r w:rsidR="005A075B">
              <w:rPr>
                <w:noProof/>
                <w:webHidden/>
              </w:rPr>
              <w:instrText xml:space="preserve"> PAGEREF _Toc419460614 \h </w:instrText>
            </w:r>
            <w:r w:rsidR="005A075B">
              <w:rPr>
                <w:noProof/>
                <w:webHidden/>
              </w:rPr>
            </w:r>
            <w:r w:rsidR="005A075B">
              <w:rPr>
                <w:noProof/>
                <w:webHidden/>
              </w:rPr>
              <w:fldChar w:fldCharType="separate"/>
            </w:r>
            <w:r w:rsidR="00606381">
              <w:rPr>
                <w:noProof/>
                <w:webHidden/>
              </w:rPr>
              <w:t>21</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15" w:history="1">
            <w:r w:rsidR="005A075B" w:rsidRPr="005B32B6">
              <w:rPr>
                <w:rStyle w:val="ac"/>
                <w:rFonts w:eastAsiaTheme="majorEastAsia"/>
                <w:noProof/>
              </w:rPr>
              <w:t>4.3 Физическая реализация базы данных</w:t>
            </w:r>
            <w:r w:rsidR="005A075B">
              <w:rPr>
                <w:noProof/>
                <w:webHidden/>
              </w:rPr>
              <w:tab/>
            </w:r>
            <w:r w:rsidR="005A075B">
              <w:rPr>
                <w:noProof/>
                <w:webHidden/>
              </w:rPr>
              <w:fldChar w:fldCharType="begin"/>
            </w:r>
            <w:r w:rsidR="005A075B">
              <w:rPr>
                <w:noProof/>
                <w:webHidden/>
              </w:rPr>
              <w:instrText xml:space="preserve"> PAGEREF _Toc419460615 \h </w:instrText>
            </w:r>
            <w:r w:rsidR="005A075B">
              <w:rPr>
                <w:noProof/>
                <w:webHidden/>
              </w:rPr>
            </w:r>
            <w:r w:rsidR="005A075B">
              <w:rPr>
                <w:noProof/>
                <w:webHidden/>
              </w:rPr>
              <w:fldChar w:fldCharType="separate"/>
            </w:r>
            <w:r w:rsidR="00606381">
              <w:rPr>
                <w:noProof/>
                <w:webHidden/>
              </w:rPr>
              <w:t>21</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16" w:history="1">
            <w:r w:rsidR="005A075B" w:rsidRPr="005B32B6">
              <w:rPr>
                <w:rStyle w:val="ac"/>
                <w:rFonts w:eastAsiaTheme="majorEastAsia"/>
                <w:noProof/>
              </w:rPr>
              <w:t>4.4 Описание интерфейса пользователя</w:t>
            </w:r>
            <w:r w:rsidR="005A075B">
              <w:rPr>
                <w:noProof/>
                <w:webHidden/>
              </w:rPr>
              <w:tab/>
            </w:r>
            <w:r w:rsidR="005A075B">
              <w:rPr>
                <w:noProof/>
                <w:webHidden/>
              </w:rPr>
              <w:fldChar w:fldCharType="begin"/>
            </w:r>
            <w:r w:rsidR="005A075B">
              <w:rPr>
                <w:noProof/>
                <w:webHidden/>
              </w:rPr>
              <w:instrText xml:space="preserve"> PAGEREF _Toc419460616 \h </w:instrText>
            </w:r>
            <w:r w:rsidR="005A075B">
              <w:rPr>
                <w:noProof/>
                <w:webHidden/>
              </w:rPr>
            </w:r>
            <w:r w:rsidR="005A075B">
              <w:rPr>
                <w:noProof/>
                <w:webHidden/>
              </w:rPr>
              <w:fldChar w:fldCharType="separate"/>
            </w:r>
            <w:r w:rsidR="00606381">
              <w:rPr>
                <w:noProof/>
                <w:webHidden/>
              </w:rPr>
              <w:t>26</w:t>
            </w:r>
            <w:r w:rsidR="005A075B">
              <w:rPr>
                <w:noProof/>
                <w:webHidden/>
              </w:rPr>
              <w:fldChar w:fldCharType="end"/>
            </w:r>
          </w:hyperlink>
        </w:p>
        <w:p w:rsidR="005A075B" w:rsidRDefault="00EB0513">
          <w:pPr>
            <w:pStyle w:val="23"/>
            <w:tabs>
              <w:tab w:val="right" w:leader="dot" w:pos="9345"/>
            </w:tabs>
            <w:rPr>
              <w:rFonts w:asciiTheme="minorHAnsi" w:eastAsiaTheme="minorEastAsia" w:hAnsiTheme="minorHAnsi" w:cstheme="minorBidi"/>
              <w:noProof/>
              <w:sz w:val="22"/>
              <w:szCs w:val="22"/>
            </w:rPr>
          </w:pPr>
          <w:hyperlink w:anchor="_Toc419460617" w:history="1">
            <w:r w:rsidR="005A075B" w:rsidRPr="005B32B6">
              <w:rPr>
                <w:rStyle w:val="ac"/>
                <w:rFonts w:eastAsiaTheme="majorEastAsia"/>
                <w:noProof/>
              </w:rPr>
              <w:t>4.5 Тестирование базы данных</w:t>
            </w:r>
            <w:r w:rsidR="005A075B">
              <w:rPr>
                <w:noProof/>
                <w:webHidden/>
              </w:rPr>
              <w:tab/>
            </w:r>
            <w:r w:rsidR="005A075B">
              <w:rPr>
                <w:noProof/>
                <w:webHidden/>
              </w:rPr>
              <w:fldChar w:fldCharType="begin"/>
            </w:r>
            <w:r w:rsidR="005A075B">
              <w:rPr>
                <w:noProof/>
                <w:webHidden/>
              </w:rPr>
              <w:instrText xml:space="preserve"> PAGEREF _Toc419460617 \h </w:instrText>
            </w:r>
            <w:r w:rsidR="005A075B">
              <w:rPr>
                <w:noProof/>
                <w:webHidden/>
              </w:rPr>
            </w:r>
            <w:r w:rsidR="005A075B">
              <w:rPr>
                <w:noProof/>
                <w:webHidden/>
              </w:rPr>
              <w:fldChar w:fldCharType="separate"/>
            </w:r>
            <w:r w:rsidR="00606381">
              <w:rPr>
                <w:noProof/>
                <w:webHidden/>
              </w:rPr>
              <w:t>32</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18" w:history="1">
            <w:r w:rsidR="005A075B" w:rsidRPr="005B32B6">
              <w:rPr>
                <w:rStyle w:val="ac"/>
                <w:rFonts w:eastAsiaTheme="majorEastAsia"/>
                <w:noProof/>
              </w:rPr>
              <w:t>5. ИССЛЕДОВАНИЕ ИНФОРМАЦИОННЫХ ПАРАМЕТРОВ БД</w:t>
            </w:r>
            <w:r w:rsidR="005A075B">
              <w:rPr>
                <w:noProof/>
                <w:webHidden/>
              </w:rPr>
              <w:tab/>
            </w:r>
            <w:r w:rsidR="005A075B">
              <w:rPr>
                <w:noProof/>
                <w:webHidden/>
              </w:rPr>
              <w:fldChar w:fldCharType="begin"/>
            </w:r>
            <w:r w:rsidR="005A075B">
              <w:rPr>
                <w:noProof/>
                <w:webHidden/>
              </w:rPr>
              <w:instrText xml:space="preserve"> PAGEREF _Toc419460618 \h </w:instrText>
            </w:r>
            <w:r w:rsidR="005A075B">
              <w:rPr>
                <w:noProof/>
                <w:webHidden/>
              </w:rPr>
            </w:r>
            <w:r w:rsidR="005A075B">
              <w:rPr>
                <w:noProof/>
                <w:webHidden/>
              </w:rPr>
              <w:fldChar w:fldCharType="separate"/>
            </w:r>
            <w:r w:rsidR="00606381">
              <w:rPr>
                <w:noProof/>
                <w:webHidden/>
              </w:rPr>
              <w:t>34</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19" w:history="1">
            <w:r w:rsidR="005A075B" w:rsidRPr="005B32B6">
              <w:rPr>
                <w:rStyle w:val="ac"/>
                <w:rFonts w:eastAsiaTheme="majorEastAsia"/>
                <w:noProof/>
              </w:rPr>
              <w:t>ЗАКЛЮЧЕНИЕ</w:t>
            </w:r>
            <w:r w:rsidR="005A075B">
              <w:rPr>
                <w:noProof/>
                <w:webHidden/>
              </w:rPr>
              <w:tab/>
            </w:r>
            <w:r w:rsidR="005A075B">
              <w:rPr>
                <w:noProof/>
                <w:webHidden/>
              </w:rPr>
              <w:fldChar w:fldCharType="begin"/>
            </w:r>
            <w:r w:rsidR="005A075B">
              <w:rPr>
                <w:noProof/>
                <w:webHidden/>
              </w:rPr>
              <w:instrText xml:space="preserve"> PAGEREF _Toc419460619 \h </w:instrText>
            </w:r>
            <w:r w:rsidR="005A075B">
              <w:rPr>
                <w:noProof/>
                <w:webHidden/>
              </w:rPr>
            </w:r>
            <w:r w:rsidR="005A075B">
              <w:rPr>
                <w:noProof/>
                <w:webHidden/>
              </w:rPr>
              <w:fldChar w:fldCharType="separate"/>
            </w:r>
            <w:r w:rsidR="00606381">
              <w:rPr>
                <w:noProof/>
                <w:webHidden/>
              </w:rPr>
              <w:t>36</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20" w:history="1">
            <w:r w:rsidR="005A075B" w:rsidRPr="005B32B6">
              <w:rPr>
                <w:rStyle w:val="ac"/>
                <w:rFonts w:eastAsiaTheme="majorEastAsia"/>
                <w:noProof/>
              </w:rPr>
              <w:t>БИБЛИОГРАФИЧЕСКИЙ СПИСОК</w:t>
            </w:r>
            <w:r w:rsidR="005A075B">
              <w:rPr>
                <w:noProof/>
                <w:webHidden/>
              </w:rPr>
              <w:tab/>
            </w:r>
            <w:r w:rsidR="005A075B">
              <w:rPr>
                <w:noProof/>
                <w:webHidden/>
              </w:rPr>
              <w:fldChar w:fldCharType="begin"/>
            </w:r>
            <w:r w:rsidR="005A075B">
              <w:rPr>
                <w:noProof/>
                <w:webHidden/>
              </w:rPr>
              <w:instrText xml:space="preserve"> PAGEREF _Toc419460620 \h </w:instrText>
            </w:r>
            <w:r w:rsidR="005A075B">
              <w:rPr>
                <w:noProof/>
                <w:webHidden/>
              </w:rPr>
            </w:r>
            <w:r w:rsidR="005A075B">
              <w:rPr>
                <w:noProof/>
                <w:webHidden/>
              </w:rPr>
              <w:fldChar w:fldCharType="separate"/>
            </w:r>
            <w:r w:rsidR="00606381">
              <w:rPr>
                <w:noProof/>
                <w:webHidden/>
              </w:rPr>
              <w:t>37</w:t>
            </w:r>
            <w:r w:rsidR="005A075B">
              <w:rPr>
                <w:noProof/>
                <w:webHidden/>
              </w:rPr>
              <w:fldChar w:fldCharType="end"/>
            </w:r>
          </w:hyperlink>
        </w:p>
        <w:p w:rsidR="005A075B" w:rsidRDefault="00EB0513">
          <w:pPr>
            <w:pStyle w:val="11"/>
            <w:rPr>
              <w:rFonts w:asciiTheme="minorHAnsi" w:eastAsiaTheme="minorEastAsia" w:hAnsiTheme="minorHAnsi" w:cstheme="minorBidi"/>
              <w:noProof/>
              <w:sz w:val="22"/>
              <w:szCs w:val="22"/>
            </w:rPr>
          </w:pPr>
          <w:hyperlink w:anchor="_Toc419460621" w:history="1">
            <w:r w:rsidR="005A075B" w:rsidRPr="005B32B6">
              <w:rPr>
                <w:rStyle w:val="ac"/>
                <w:rFonts w:eastAsiaTheme="majorEastAsia"/>
                <w:noProof/>
              </w:rPr>
              <w:t>ПРИЛОЖЕНИЕ А</w:t>
            </w:r>
            <w:r w:rsidR="005A075B">
              <w:rPr>
                <w:noProof/>
                <w:webHidden/>
              </w:rPr>
              <w:tab/>
            </w:r>
            <w:r w:rsidR="005A075B">
              <w:rPr>
                <w:noProof/>
                <w:webHidden/>
              </w:rPr>
              <w:fldChar w:fldCharType="begin"/>
            </w:r>
            <w:r w:rsidR="005A075B">
              <w:rPr>
                <w:noProof/>
                <w:webHidden/>
              </w:rPr>
              <w:instrText xml:space="preserve"> PAGEREF _Toc419460621 \h </w:instrText>
            </w:r>
            <w:r w:rsidR="005A075B">
              <w:rPr>
                <w:noProof/>
                <w:webHidden/>
              </w:rPr>
            </w:r>
            <w:r w:rsidR="005A075B">
              <w:rPr>
                <w:noProof/>
                <w:webHidden/>
              </w:rPr>
              <w:fldChar w:fldCharType="separate"/>
            </w:r>
            <w:r w:rsidR="00606381">
              <w:rPr>
                <w:noProof/>
                <w:webHidden/>
              </w:rPr>
              <w:t>38</w:t>
            </w:r>
            <w:r w:rsidR="005A075B">
              <w:rPr>
                <w:noProof/>
                <w:webHidden/>
              </w:rPr>
              <w:fldChar w:fldCharType="end"/>
            </w:r>
          </w:hyperlink>
        </w:p>
        <w:p w:rsidR="0044618D" w:rsidRDefault="00D5140A" w:rsidP="0044618D">
          <w:pPr>
            <w:rPr>
              <w:b/>
              <w:bCs/>
            </w:rPr>
          </w:pPr>
          <w:r>
            <w:rPr>
              <w:b/>
              <w:bCs/>
            </w:rPr>
            <w:fldChar w:fldCharType="end"/>
          </w:r>
        </w:p>
      </w:sdtContent>
    </w:sdt>
    <w:p w:rsidR="00340F76" w:rsidRDefault="00907D45" w:rsidP="0044618D">
      <w:r>
        <w:rPr>
          <w:noProof/>
        </w:rPr>
        <mc:AlternateContent>
          <mc:Choice Requires="wps">
            <w:drawing>
              <wp:anchor distT="0" distB="0" distL="114300" distR="114300" simplePos="0" relativeHeight="251663360" behindDoc="0" locked="0" layoutInCell="1" allowOverlap="1" wp14:anchorId="22D00555" wp14:editId="21694B79">
                <wp:simplePos x="0" y="0"/>
                <wp:positionH relativeFrom="column">
                  <wp:posOffset>-419100</wp:posOffset>
                </wp:positionH>
                <wp:positionV relativeFrom="paragraph">
                  <wp:posOffset>676796</wp:posOffset>
                </wp:positionV>
                <wp:extent cx="700382" cy="157933"/>
                <wp:effectExtent l="0" t="0" r="5080" b="0"/>
                <wp:wrapNone/>
                <wp:docPr id="2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382"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907D45">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wps:txbx>
                      <wps:bodyPr rot="0" vert="horz" wrap="square" lIns="12700" tIns="12700" rIns="12700" bIns="12700" anchor="t" anchorCtr="0" upright="1">
                        <a:noAutofit/>
                      </wps:bodyPr>
                    </wps:wsp>
                  </a:graphicData>
                </a:graphic>
              </wp:anchor>
            </w:drawing>
          </mc:Choice>
          <mc:Fallback>
            <w:pict>
              <v:rect w14:anchorId="22D00555" id="Rectangle 36" o:spid="_x0000_s1026" style="position:absolute;left:0;text-align:left;margin-left:-33pt;margin-top:53.3pt;width:55.15pt;height:12.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" filled="f" stroked="f" strokeweight=".25pt">
                <v:textbox inset="1pt,1pt,1pt,1pt">
                  <w:txbxContent>
                    <w:p w:rsidR="00EB0513" w:rsidRPr="00F4698D" w:rsidRDefault="00EB0513" w:rsidP="00907D45">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v:textbox>
              </v:rect>
            </w:pict>
          </mc:Fallback>
        </mc:AlternateContent>
      </w:r>
      <w:r w:rsidR="00A85DBC">
        <w:rPr>
          <w:noProof/>
        </w:rPr>
        <mc:AlternateContent>
          <mc:Choice Requires="wps">
            <w:drawing>
              <wp:anchor distT="0" distB="0" distL="114300" distR="114300" simplePos="0" relativeHeight="251661312" behindDoc="0" locked="0" layoutInCell="1" allowOverlap="1" wp14:anchorId="5F812045" wp14:editId="77BFE38F">
                <wp:simplePos x="0" y="0"/>
                <wp:positionH relativeFrom="column">
                  <wp:posOffset>-524624</wp:posOffset>
                </wp:positionH>
                <wp:positionV relativeFrom="paragraph">
                  <wp:posOffset>8182610</wp:posOffset>
                </wp:positionV>
                <wp:extent cx="700382" cy="157933"/>
                <wp:effectExtent l="0" t="0" r="5080" b="0"/>
                <wp:wrapNone/>
                <wp:docPr id="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382"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A85DBC">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wps:txbx>
                      <wps:bodyPr rot="0" vert="horz" wrap="square" lIns="12700" tIns="12700" rIns="12700" bIns="12700" anchor="t" anchorCtr="0" upright="1">
                        <a:noAutofit/>
                      </wps:bodyPr>
                    </wps:wsp>
                  </a:graphicData>
                </a:graphic>
              </wp:anchor>
            </w:drawing>
          </mc:Choice>
          <mc:Fallback>
            <w:pict>
              <v:rect w14:anchorId="5F812045" id="_x0000_s1027" style="position:absolute;left:0;text-align:left;margin-left:-41.3pt;margin-top:644.3pt;width:55.15pt;height:1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" filled="f" stroked="f" strokeweight=".25pt">
                <v:textbox inset="1pt,1pt,1pt,1pt">
                  <w:txbxContent>
                    <w:p w:rsidR="00EB0513" w:rsidRPr="00F4698D" w:rsidRDefault="00EB0513" w:rsidP="00A85DBC">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v:textbox>
              </v:rect>
            </w:pict>
          </mc:Fallback>
        </mc:AlternateContent>
      </w:r>
      <w:r w:rsidR="00D5140A">
        <w:rPr>
          <w:noProof/>
        </w:rPr>
        <mc:AlternateContent>
          <mc:Choice Requires="wpg">
            <w:drawing>
              <wp:anchor distT="0" distB="0" distL="114300" distR="114300" simplePos="0" relativeHeight="251659264" behindDoc="0" locked="1" layoutInCell="1" allowOverlap="1" wp14:anchorId="1789E5C1" wp14:editId="203FD9E2">
                <wp:simplePos x="0" y="0"/>
                <wp:positionH relativeFrom="margin">
                  <wp:posOffset>-441960</wp:posOffset>
                </wp:positionH>
                <wp:positionV relativeFrom="page">
                  <wp:posOffset>266700</wp:posOffset>
                </wp:positionV>
                <wp:extent cx="6588760" cy="10189210"/>
                <wp:effectExtent l="0" t="0" r="21590" b="21590"/>
                <wp:wrapNone/>
                <wp:docPr id="77" name="Группа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8"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Line 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Изм.</w:t>
                              </w:r>
                            </w:p>
                          </w:txbxContent>
                        </wps:txbx>
                        <wps:bodyPr rot="0" vert="horz" wrap="square" lIns="12700" tIns="12700" rIns="12700" bIns="12700" anchor="t" anchorCtr="0" upright="1">
                          <a:noAutofit/>
                        </wps:bodyPr>
                      </wps:wsp>
                      <wps:wsp>
                        <wps:cNvPr id="89"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Лист</w:t>
                              </w:r>
                            </w:p>
                          </w:txbxContent>
                        </wps:txbx>
                        <wps:bodyPr rot="0" vert="horz" wrap="square" lIns="12700" tIns="12700" rIns="12700" bIns="12700" anchor="t" anchorCtr="0" upright="1">
                          <a:noAutofit/>
                        </wps:bodyPr>
                      </wps:wsp>
                      <wps:wsp>
                        <wps:cNvPr id="90"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 докум.</w:t>
                              </w:r>
                            </w:p>
                          </w:txbxContent>
                        </wps:txbx>
                        <wps:bodyPr rot="0" vert="horz" wrap="square" lIns="12700" tIns="12700" rIns="12700" bIns="12700" anchor="t" anchorCtr="0" upright="1">
                          <a:noAutofit/>
                        </wps:bodyPr>
                      </wps:wsp>
                      <wps:wsp>
                        <wps:cNvPr id="91"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Подпись</w:t>
                              </w:r>
                            </w:p>
                          </w:txbxContent>
                        </wps:txbx>
                        <wps:bodyPr rot="0" vert="horz" wrap="square" lIns="12700" tIns="12700" rIns="12700" bIns="12700" anchor="t" anchorCtr="0" upright="1">
                          <a:noAutofit/>
                        </wps:bodyPr>
                      </wps:wsp>
                      <wps:wsp>
                        <wps:cNvPr id="92"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Дата</w:t>
                              </w:r>
                            </w:p>
                          </w:txbxContent>
                        </wps:txbx>
                        <wps:bodyPr rot="0" vert="horz" wrap="square" lIns="12700" tIns="12700" rIns="12700" bIns="12700" anchor="t" anchorCtr="0" upright="1">
                          <a:noAutofit/>
                        </wps:bodyPr>
                      </wps:wsp>
                      <wps:wsp>
                        <wps:cNvPr id="93"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Лист</w:t>
                              </w:r>
                            </w:p>
                          </w:txbxContent>
                        </wps:txbx>
                        <wps:bodyPr rot="0" vert="horz" wrap="square" lIns="12700" tIns="12700" rIns="12700" bIns="12700" anchor="t" anchorCtr="0" upright="1">
                          <a:noAutofit/>
                        </wps:bodyPr>
                      </wps:wsp>
                      <wps:wsp>
                        <wps:cNvPr id="94"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AF5C03" w:rsidRDefault="00EB0513" w:rsidP="00D5140A">
                              <w:pPr>
                                <w:pStyle w:val="ad"/>
                                <w:jc w:val="center"/>
                                <w:rPr>
                                  <w:sz w:val="18"/>
                                  <w:lang w:val="en-US"/>
                                </w:rPr>
                              </w:pPr>
                              <w:r>
                                <w:rPr>
                                  <w:sz w:val="18"/>
                                  <w:lang w:val="en-US"/>
                                </w:rPr>
                                <w:t>3</w:t>
                              </w:r>
                            </w:p>
                          </w:txbxContent>
                        </wps:txbx>
                        <wps:bodyPr rot="0" vert="horz" wrap="square" lIns="12700" tIns="12700" rIns="12700" bIns="12700" anchor="t" anchorCtr="0" upright="1">
                          <a:noAutofit/>
                        </wps:bodyPr>
                      </wps:wsp>
                      <wps:wsp>
                        <wps:cNvPr id="95"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36"/>
                                  <w:szCs w:val="36"/>
                                  <w:lang w:val="ru-RU"/>
                                </w:rPr>
                              </w:pPr>
                              <w:r w:rsidRPr="00F4698D">
                                <w:rPr>
                                  <w:rFonts w:ascii="Times New Roman" w:hAnsi="Times New Roman"/>
                                  <w:sz w:val="36"/>
                                  <w:szCs w:val="36"/>
                                  <w:lang w:val="ru-RU"/>
                                </w:rPr>
                                <w:t>КУРСОВОЙ ПРОЕКТ</w:t>
                              </w:r>
                            </w:p>
                            <w:p w:rsidR="00EB0513" w:rsidRPr="006C6C6B" w:rsidRDefault="00EB0513" w:rsidP="00D5140A"/>
                          </w:txbxContent>
                        </wps:txbx>
                        <wps:bodyPr rot="0" vert="horz" wrap="square" lIns="12700" tIns="12700" rIns="12700" bIns="12700" anchor="t" anchorCtr="0" upright="1">
                          <a:noAutofit/>
                        </wps:bodyPr>
                      </wps:wsp>
                      <wps:wsp>
                        <wps:cNvPr id="96" name="Line 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1" name="Group 26"/>
                        <wpg:cNvGrpSpPr>
                          <a:grpSpLocks/>
                        </wpg:cNvGrpSpPr>
                        <wpg:grpSpPr bwMode="auto">
                          <a:xfrm>
                            <a:off x="39" y="18267"/>
                            <a:ext cx="4801" cy="310"/>
                            <a:chOff x="0" y="0"/>
                            <a:chExt cx="19999" cy="20000"/>
                          </a:xfrm>
                        </wpg:grpSpPr>
                        <wps:wsp>
                          <wps:cNvPr id="102"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rPr>
                                    <w:rFonts w:ascii="Times New Roman" w:hAnsi="Times New Roman"/>
                                    <w:sz w:val="18"/>
                                    <w:lang w:val="ru-RU"/>
                                  </w:rPr>
                                </w:pPr>
                                <w:r w:rsidRPr="00F4698D">
                                  <w:rPr>
                                    <w:rFonts w:ascii="Times New Roman" w:hAnsi="Times New Roman"/>
                                    <w:sz w:val="18"/>
                                    <w:lang w:val="ru-RU"/>
                                  </w:rPr>
                                  <w:t>Разраб.</w:t>
                                </w:r>
                              </w:p>
                            </w:txbxContent>
                          </wps:txbx>
                          <wps:bodyPr rot="0" vert="horz" wrap="square" lIns="12700" tIns="12700" rIns="12700" bIns="12700" anchor="t" anchorCtr="0" upright="1">
                            <a:noAutofit/>
                          </wps:bodyPr>
                        </wps:wsp>
                        <wps:wsp>
                          <wps:cNvPr id="103" name="Rectangle 28"/>
                          <wps:cNvSpPr>
                            <a:spLocks noChangeArrowheads="1"/>
                          </wps:cNvSpPr>
                          <wps:spPr bwMode="auto">
                            <a:xfrm>
                              <a:off x="9281" y="0"/>
                              <a:ext cx="10718" cy="19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44618D" w:rsidRDefault="00EB0513" w:rsidP="00051824">
                                <w:pPr>
                                  <w:pStyle w:val="ad"/>
                                  <w:rPr>
                                    <w:rFonts w:ascii="Times New Roman" w:hAnsi="Times New Roman"/>
                                    <w:sz w:val="15"/>
                                    <w:szCs w:val="15"/>
                                    <w:lang w:val="ru-RU"/>
                                  </w:rPr>
                                </w:pPr>
                                <w:r w:rsidRPr="0044618D">
                                  <w:rPr>
                                    <w:rFonts w:ascii="Times New Roman" w:hAnsi="Times New Roman"/>
                                    <w:sz w:val="15"/>
                                    <w:szCs w:val="15"/>
                                    <w:lang w:val="ru-RU"/>
                                  </w:rPr>
                                  <w:t>Серба/Малиновский</w:t>
                                </w:r>
                              </w:p>
                              <w:p w:rsidR="00EB0513" w:rsidRPr="0044618D" w:rsidRDefault="00EB0513" w:rsidP="00D5140A">
                                <w:pPr>
                                  <w:pStyle w:val="ad"/>
                                  <w:rPr>
                                    <w:sz w:val="15"/>
                                    <w:szCs w:val="15"/>
                                    <w:lang w:val="ru-RU"/>
                                  </w:rPr>
                                </w:pPr>
                              </w:p>
                            </w:txbxContent>
                          </wps:txbx>
                          <wps:bodyPr rot="0" vert="horz" wrap="square" lIns="12700" tIns="12700" rIns="12700" bIns="12700" anchor="t" anchorCtr="0" upright="1">
                            <a:noAutofit/>
                          </wps:bodyPr>
                        </wps:wsp>
                      </wpg:grpSp>
                      <wps:wsp>
                        <wps:cNvPr id="105" name="Rectangle 30"/>
                        <wps:cNvSpPr>
                          <a:spLocks noChangeArrowheads="1"/>
                        </wps:cNvSpPr>
                        <wps:spPr bwMode="auto">
                          <a:xfrm>
                            <a:off x="39" y="18614"/>
                            <a:ext cx="21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rPr>
                                  <w:rFonts w:ascii="Times New Roman" w:hAnsi="Times New Roman"/>
                                  <w:sz w:val="18"/>
                                </w:rPr>
                              </w:pPr>
                              <w:r w:rsidRPr="00F4698D">
                                <w:rPr>
                                  <w:rFonts w:ascii="Times New Roman" w:hAnsi="Times New Roman"/>
                                  <w:sz w:val="18"/>
                                </w:rPr>
                                <w:t xml:space="preserve"> </w:t>
                              </w:r>
                            </w:p>
                          </w:txbxContent>
                        </wps:txbx>
                        <wps:bodyPr rot="0" vert="horz" wrap="square" lIns="12700" tIns="12700" rIns="12700" bIns="12700" anchor="t" anchorCtr="0" upright="1">
                          <a:noAutofit/>
                        </wps:bodyPr>
                      </wps:wsp>
                      <wpg:grpSp>
                        <wpg:cNvPr id="107" name="Group 32"/>
                        <wpg:cNvGrpSpPr>
                          <a:grpSpLocks/>
                        </wpg:cNvGrpSpPr>
                        <wpg:grpSpPr bwMode="auto">
                          <a:xfrm>
                            <a:off x="39" y="18609"/>
                            <a:ext cx="4801" cy="309"/>
                            <a:chOff x="0" y="-23579"/>
                            <a:chExt cx="19999" cy="20006"/>
                          </a:xfrm>
                        </wpg:grpSpPr>
                        <wps:wsp>
                          <wps:cNvPr id="108" name="Rectangle 33"/>
                          <wps:cNvSpPr>
                            <a:spLocks noChangeArrowheads="1"/>
                          </wps:cNvSpPr>
                          <wps:spPr bwMode="auto">
                            <a:xfrm>
                              <a:off x="0" y="-23573"/>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rPr>
                                    <w:rFonts w:ascii="Times New Roman" w:hAnsi="Times New Roman"/>
                                    <w:sz w:val="18"/>
                                  </w:rPr>
                                </w:pPr>
                                <w:r w:rsidRPr="00F4698D">
                                  <w:rPr>
                                    <w:rFonts w:ascii="Times New Roman" w:hAnsi="Times New Roman"/>
                                    <w:sz w:val="18"/>
                                  </w:rPr>
                                  <w:t>Провер.</w:t>
                                </w:r>
                              </w:p>
                              <w:p w:rsidR="00EB0513" w:rsidRPr="001E6B9B" w:rsidRDefault="00EB0513" w:rsidP="00D5140A"/>
                            </w:txbxContent>
                          </wps:txbx>
                          <wps:bodyPr rot="0" vert="horz" wrap="square" lIns="12700" tIns="12700" rIns="12700" bIns="12700" anchor="t" anchorCtr="0" upright="1">
                            <a:noAutofit/>
                          </wps:bodyPr>
                        </wps:wsp>
                        <wps:wsp>
                          <wps:cNvPr id="109" name="Rectangle 34"/>
                          <wps:cNvSpPr>
                            <a:spLocks noChangeArrowheads="1"/>
                          </wps:cNvSpPr>
                          <wps:spPr bwMode="auto">
                            <a:xfrm>
                              <a:off x="9281" y="-2357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702DB6" w:rsidRDefault="00EB0513" w:rsidP="00D5140A">
                                <w:pPr>
                                  <w:ind w:firstLine="0"/>
                                  <w:rPr>
                                    <w:i/>
                                    <w:sz w:val="36"/>
                                  </w:rPr>
                                </w:pPr>
                                <w:r>
                                  <w:rPr>
                                    <w:i/>
                                    <w:sz w:val="18"/>
                                    <w:szCs w:val="14"/>
                                  </w:rPr>
                                  <w:t>Гущин И. К.</w:t>
                                </w:r>
                              </w:p>
                            </w:txbxContent>
                          </wps:txbx>
                          <wps:bodyPr rot="0" vert="horz" wrap="square" lIns="12700" tIns="12700" rIns="12700" bIns="12700" anchor="t" anchorCtr="0" upright="1">
                            <a:noAutofit/>
                          </wps:bodyPr>
                        </wps:wsp>
                      </wpg:grpSp>
                      <wpg:grpSp>
                        <wpg:cNvPr id="110" name="Group 35"/>
                        <wpg:cNvGrpSpPr>
                          <a:grpSpLocks/>
                        </wpg:cNvGrpSpPr>
                        <wpg:grpSpPr bwMode="auto">
                          <a:xfrm>
                            <a:off x="39" y="19314"/>
                            <a:ext cx="4801" cy="310"/>
                            <a:chOff x="0" y="0"/>
                            <a:chExt cx="19999" cy="20000"/>
                          </a:xfrm>
                        </wpg:grpSpPr>
                        <wps:wsp>
                          <wps:cNvPr id="111"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rPr>
                                    <w:rFonts w:ascii="Times New Roman" w:hAnsi="Times New Roman"/>
                                    <w:sz w:val="18"/>
                                  </w:rPr>
                                </w:pPr>
                                <w:r w:rsidRPr="00F4698D">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112"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073747" w:rsidRDefault="00EB0513" w:rsidP="00D5140A">
                                <w:pPr>
                                  <w:pStyle w:val="ad"/>
                                  <w:rPr>
                                    <w:sz w:val="18"/>
                                    <w:szCs w:val="18"/>
                                    <w:lang w:val="ru-RU"/>
                                  </w:rPr>
                                </w:pPr>
                              </w:p>
                            </w:txbxContent>
                          </wps:txbx>
                          <wps:bodyPr rot="0" vert="horz" wrap="square" lIns="12700" tIns="12700" rIns="12700" bIns="12700" anchor="t" anchorCtr="0" upright="1">
                            <a:noAutofit/>
                          </wps:bodyPr>
                        </wps:wsp>
                      </wpg:grpSp>
                      <wpg:grpSp>
                        <wpg:cNvPr id="113" name="Group 38"/>
                        <wpg:cNvGrpSpPr>
                          <a:grpSpLocks/>
                        </wpg:cNvGrpSpPr>
                        <wpg:grpSpPr bwMode="auto">
                          <a:xfrm>
                            <a:off x="39" y="19660"/>
                            <a:ext cx="4801" cy="309"/>
                            <a:chOff x="0" y="0"/>
                            <a:chExt cx="19999" cy="20000"/>
                          </a:xfrm>
                        </wpg:grpSpPr>
                        <wps:wsp>
                          <wps:cNvPr id="114"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rPr>
                                    <w:rFonts w:ascii="Times New Roman" w:hAnsi="Times New Roman"/>
                                    <w:sz w:val="18"/>
                                  </w:rPr>
                                </w:pPr>
                                <w:r>
                                  <w:rPr>
                                    <w:rFonts w:ascii="Times New Roman" w:hAnsi="Times New Roman"/>
                                    <w:sz w:val="18"/>
                                  </w:rPr>
                                  <w:t xml:space="preserve"> Утв</w:t>
                                </w:r>
                                <w:r w:rsidRPr="00F4698D">
                                  <w:rPr>
                                    <w:rFonts w:ascii="Times New Roman" w:hAnsi="Times New Roman"/>
                                    <w:sz w:val="18"/>
                                  </w:rPr>
                                  <w:t>.</w:t>
                                </w:r>
                              </w:p>
                            </w:txbxContent>
                          </wps:txbx>
                          <wps:bodyPr rot="0" vert="horz" wrap="square" lIns="12700" tIns="12700" rIns="12700" bIns="12700" anchor="t" anchorCtr="0" upright="1">
                            <a:noAutofit/>
                          </wps:bodyPr>
                        </wps:wsp>
                        <wps:wsp>
                          <wps:cNvPr id="115"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1E6B9B" w:rsidRDefault="00EB0513" w:rsidP="00D5140A"/>
                            </w:txbxContent>
                          </wps:txbx>
                          <wps:bodyPr rot="0" vert="horz" wrap="square" lIns="12700" tIns="12700" rIns="12700" bIns="12700" anchor="t" anchorCtr="0" upright="1">
                            <a:noAutofit/>
                          </wps:bodyPr>
                        </wps:wsp>
                      </wpg:grpSp>
                      <wps:wsp>
                        <wps:cNvPr id="116" name="Line 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Rectangle 42"/>
                        <wps:cNvSpPr>
                          <a:spLocks noChangeArrowheads="1"/>
                        </wps:cNvSpPr>
                        <wps:spPr bwMode="auto">
                          <a:xfrm>
                            <a:off x="7787" y="18623"/>
                            <a:ext cx="6292" cy="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spacing w:after="200"/>
                                <w:jc w:val="center"/>
                                <w:rPr>
                                  <w:rFonts w:ascii="Times New Roman" w:hAnsi="Times New Roman"/>
                                  <w:sz w:val="32"/>
                                  <w:szCs w:val="32"/>
                                  <w:lang w:val="ru-RU"/>
                                </w:rPr>
                              </w:pPr>
                              <w:r w:rsidRPr="00F4698D">
                                <w:rPr>
                                  <w:rFonts w:ascii="Times New Roman" w:hAnsi="Times New Roman"/>
                                  <w:sz w:val="32"/>
                                  <w:szCs w:val="32"/>
                                  <w:lang w:val="ru-RU"/>
                                </w:rPr>
                                <w:t>ПОЯСНИТЕЛЬНАЯ</w:t>
                              </w:r>
                            </w:p>
                            <w:p w:rsidR="00EB0513" w:rsidRPr="00F4698D" w:rsidRDefault="00EB0513" w:rsidP="00D5140A">
                              <w:pPr>
                                <w:pStyle w:val="ad"/>
                                <w:jc w:val="center"/>
                                <w:rPr>
                                  <w:rFonts w:ascii="Times New Roman" w:hAnsi="Times New Roman"/>
                                  <w:sz w:val="32"/>
                                  <w:szCs w:val="32"/>
                                  <w:lang w:val="ru-RU"/>
                                </w:rPr>
                              </w:pPr>
                              <w:r w:rsidRPr="00F4698D">
                                <w:rPr>
                                  <w:rFonts w:ascii="Times New Roman" w:hAnsi="Times New Roman"/>
                                  <w:sz w:val="32"/>
                                  <w:szCs w:val="32"/>
                                  <w:lang w:val="ru-RU"/>
                                </w:rPr>
                                <w:t>ЗАПИСКА</w:t>
                              </w:r>
                            </w:p>
                            <w:p w:rsidR="00EB0513" w:rsidRPr="007D2B92" w:rsidRDefault="00EB0513" w:rsidP="00D5140A">
                              <w:pPr>
                                <w:jc w:val="center"/>
                              </w:pPr>
                            </w:p>
                          </w:txbxContent>
                        </wps:txbx>
                        <wps:bodyPr rot="0" vert="horz" wrap="square" lIns="12700" tIns="12700" rIns="12700" bIns="12700" anchor="t" anchorCtr="0" upright="1">
                          <a:noAutofit/>
                        </wps:bodyPr>
                      </wps:wsp>
                      <wps:wsp>
                        <wps:cNvPr id="118" name="Line 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Лит.</w:t>
                              </w:r>
                            </w:p>
                          </w:txbxContent>
                        </wps:txbx>
                        <wps:bodyPr rot="0" vert="horz" wrap="square" lIns="12700" tIns="12700" rIns="12700" bIns="12700" anchor="t" anchorCtr="0" upright="1">
                          <a:noAutofit/>
                        </wps:bodyPr>
                      </wps:wsp>
                      <wps:wsp>
                        <wps:cNvPr id="122"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Листов</w:t>
                              </w:r>
                            </w:p>
                          </w:txbxContent>
                        </wps:txbx>
                        <wps:bodyPr rot="0" vert="horz" wrap="square" lIns="12700" tIns="12700" rIns="12700" bIns="12700" anchor="t" anchorCtr="0" upright="1">
                          <a:noAutofit/>
                        </wps:bodyPr>
                      </wps:wsp>
                      <wps:wsp>
                        <wps:cNvPr id="123"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Pr="008B0C26" w:rsidRDefault="00EB0513" w:rsidP="00D5140A">
                              <w:pPr>
                                <w:pStyle w:val="ad"/>
                                <w:jc w:val="center"/>
                                <w:rPr>
                                  <w:sz w:val="18"/>
                                  <w:lang w:val="ru-RU"/>
                                </w:rPr>
                              </w:pPr>
                            </w:p>
                          </w:txbxContent>
                        </wps:txbx>
                        <wps:bodyPr rot="0" vert="horz" wrap="square" lIns="12700" tIns="12700" rIns="12700" bIns="12700" anchor="t" anchorCtr="0" upright="1">
                          <a:noAutofit/>
                        </wps:bodyPr>
                      </wps:wsp>
                      <wps:wsp>
                        <wps:cNvPr id="124" name="Line 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Rectangle 51"/>
                        <wps:cNvSpPr>
                          <a:spLocks noChangeArrowheads="1"/>
                        </wps:cNvSpPr>
                        <wps:spPr bwMode="auto">
                          <a:xfrm>
                            <a:off x="14295" y="19041"/>
                            <a:ext cx="5609" cy="9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B0513" w:rsidRDefault="00EB0513" w:rsidP="00D5140A">
                              <w:pPr>
                                <w:pStyle w:val="ad"/>
                                <w:jc w:val="center"/>
                                <w:rPr>
                                  <w:rFonts w:ascii="Times New Roman" w:hAnsi="Times New Roman"/>
                                  <w:i w:val="0"/>
                                  <w:szCs w:val="28"/>
                                  <w:lang w:val="ru-RU"/>
                                </w:rPr>
                              </w:pPr>
                              <w:r>
                                <w:rPr>
                                  <w:rFonts w:ascii="Times New Roman" w:hAnsi="Times New Roman"/>
                                  <w:i w:val="0"/>
                                  <w:szCs w:val="28"/>
                                  <w:lang w:val="ru-RU"/>
                                </w:rPr>
                                <w:t>Группа ИТ(б)-32д</w:t>
                              </w:r>
                            </w:p>
                            <w:p w:rsidR="00EB0513" w:rsidRPr="0059751D" w:rsidRDefault="00EB0513" w:rsidP="00D5140A">
                              <w:pPr>
                                <w:pStyle w:val="ad"/>
                                <w:jc w:val="center"/>
                                <w:rPr>
                                  <w:rFonts w:ascii="Times New Roman" w:hAnsi="Times New Roman"/>
                                  <w:i w:val="0"/>
                                  <w:szCs w:val="28"/>
                                  <w:lang w:val="ru-RU"/>
                                </w:rPr>
                              </w:pPr>
                              <w:r>
                                <w:rPr>
                                  <w:rFonts w:ascii="Times New Roman" w:hAnsi="Times New Roman"/>
                                  <w:i w:val="0"/>
                                  <w:szCs w:val="28"/>
                                  <w:lang w:val="ru-RU"/>
                                </w:rPr>
                                <w:t>Группа ИТ(б)-31д</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9E5C1" id="Группа 77" o:spid="_x0000_s1028" style="position:absolute;left:0;text-align:left;margin-left:-34.8pt;margin-top:21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">
                <v:rect id="Rectangle 3" o:spid="_x0000_s102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hhr8A&#10;AADbAAAADwAAAGRycy9kb3ducmV2LnhtbERPy4rCMBTdC/5DuII7TXXho2OUKgiuRDt+wKW5tsXm&#10;pjax7czXm4Xg8nDem11vKtFS40rLCmbTCARxZnXJuYLb73GyAuE8ssbKMin4Iwe77XCwwVjbjq/U&#10;pj4XIYRdjAoK7+tYSpcVZNBNbU0cuLttDPoAm1zqBrsQbio5j6KFNFhyaCiwpkNB2SN9GQUP37fn&#10;JE//j+vbfp1d9kn3eiZKjUd98gPCU++/4o/7pBUsw9jwJfwA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W+GGvwAAANsAAAAPAAAAAAAAAAAAAAAAAJgCAABkcnMvZG93bnJl&#10;di54bWxQSwUGAAAAAAQABAD1AAAAhAMAAAAA&#10;" filled="f" strokeweight="2pt"/>
                <v:line id="Line 4" o:spid="_x0000_s103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5" o:spid="_x0000_s103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6" o:spid="_x0000_s103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7" o:spid="_x0000_s103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8" o:spid="_x0000_s103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9" o:spid="_x0000_s103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10" o:spid="_x0000_s103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11" o:spid="_x0000_s103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line id="Line 12" o:spid="_x0000_s103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ru8QAAADbAAAADwAAAGRycy9kb3ducmV2LnhtbESP3WoCMRSE7wXfIRyhdzVrL6quRhFt&#10;odIL8ecBjpvjZnVzsiSpbn36Rih4OczMN8x03tpaXMmHyrGCQT8DQVw4XXGp4LD/fB2BCBFZY+2Y&#10;FPxSgPms25lirt2Nt3TdxVIkCIccFZgYm1zKUBiyGPquIU7eyXmLMUlfSu3xluC2lm9Z9i4tVpwW&#10;DDa0NFRcdj9Wwdofvy+De2nkkdf+o96sxsGelXrptYsJiEhtfIb/219awWgI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u7xAAAANsAAAAPAAAAAAAAAAAA&#10;AAAAAKECAABkcnMvZG93bnJldi54bWxQSwUGAAAAAAQABAD5AAAAkgMAAAAA&#10;" strokeweight="1pt"/>
                <v:rect id="Rectangle 13" o:spid="_x0000_s103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Изм.</w:t>
                        </w:r>
                      </w:p>
                    </w:txbxContent>
                  </v:textbox>
                </v:rect>
                <v:rect id="Rectangle 14" o:spid="_x0000_s104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Лист</w:t>
                        </w:r>
                      </w:p>
                    </w:txbxContent>
                  </v:textbox>
                </v:rect>
                <v:rect id="Rectangle 15" o:spid="_x0000_s104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 докум.</w:t>
                        </w:r>
                      </w:p>
                    </w:txbxContent>
                  </v:textbox>
                </v:rect>
                <v:rect id="Rectangle 16" o:spid="_x0000_s104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Подпись</w:t>
                        </w:r>
                      </w:p>
                    </w:txbxContent>
                  </v:textbox>
                </v:rect>
                <v:rect id="Rectangle 17" o:spid="_x0000_s104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Дата</w:t>
                        </w:r>
                      </w:p>
                    </w:txbxContent>
                  </v:textbox>
                </v:rect>
                <v:rect id="Rectangle 18" o:spid="_x0000_s104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Лист</w:t>
                        </w:r>
                      </w:p>
                    </w:txbxContent>
                  </v:textbox>
                </v:rect>
                <v:rect id="Rectangle 19" o:spid="_x0000_s104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EB0513" w:rsidRPr="00AF5C03" w:rsidRDefault="00EB0513" w:rsidP="00D5140A">
                        <w:pPr>
                          <w:pStyle w:val="ad"/>
                          <w:jc w:val="center"/>
                          <w:rPr>
                            <w:sz w:val="18"/>
                            <w:lang w:val="en-US"/>
                          </w:rPr>
                        </w:pPr>
                        <w:r>
                          <w:rPr>
                            <w:sz w:val="18"/>
                            <w:lang w:val="en-US"/>
                          </w:rPr>
                          <w:t>3</w:t>
                        </w:r>
                      </w:p>
                    </w:txbxContent>
                  </v:textbox>
                </v:rect>
                <v:rect id="Rectangle 20" o:spid="_x0000_s104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EB0513" w:rsidRPr="00F4698D" w:rsidRDefault="00EB0513" w:rsidP="00D5140A">
                        <w:pPr>
                          <w:pStyle w:val="ad"/>
                          <w:jc w:val="center"/>
                          <w:rPr>
                            <w:rFonts w:ascii="Times New Roman" w:hAnsi="Times New Roman"/>
                            <w:sz w:val="36"/>
                            <w:szCs w:val="36"/>
                            <w:lang w:val="ru-RU"/>
                          </w:rPr>
                        </w:pPr>
                        <w:r w:rsidRPr="00F4698D">
                          <w:rPr>
                            <w:rFonts w:ascii="Times New Roman" w:hAnsi="Times New Roman"/>
                            <w:sz w:val="36"/>
                            <w:szCs w:val="36"/>
                            <w:lang w:val="ru-RU"/>
                          </w:rPr>
                          <w:t>КУРСОВОЙ ПРОЕКТ</w:t>
                        </w:r>
                      </w:p>
                      <w:p w:rsidR="00EB0513" w:rsidRPr="006C6C6B" w:rsidRDefault="00EB0513" w:rsidP="00D5140A"/>
                    </w:txbxContent>
                  </v:textbox>
                </v:rect>
                <v:line id="Line 21" o:spid="_x0000_s104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IRGb8AAADbAAAADwAAAGRycy9kb3ducmV2LnhtbESPwQrCMBBE74L/EFbwpqmCotUoIlS8&#10;idWLt7VZ22KzKU3U+vdGEDwOM/OGWa5bU4knNa60rGA0jEAQZ1aXnCs4n5LBDITzyBory6TgTQ7W&#10;q25nibG2Lz7SM/W5CBB2MSoovK9jKV1WkEE3tDVx8G62MeiDbHKpG3wFuKnkOIqm0mDJYaHAmrYF&#10;Zff0YRTcL+dJsjts9alKN/qaJ/5yvWml+r12swDhqfX/8K+91wr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IIRGb8AAADbAAAADwAAAAAAAAAAAAAAAACh&#10;AgAAZHJzL2Rvd25yZXYueG1sUEsFBgAAAAAEAAQA+QAAAI0DAAAAAA==&#10;" strokeweight="2pt"/>
                <v:line id="Line 22" o:spid="_x0000_s104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60gsIAAADbAAAADwAAAGRycy9kb3ducmV2LnhtbESPT4vCMBTE7wt+h/AEb2uqoKu1UUSo&#10;eFusXrw9m9c/2LyUJmr99htB2OMwM79hkk1vGvGgztWWFUzGEQji3OqaSwXnU/q9AOE8ssbGMil4&#10;kYPNevCVYKztk4/0yHwpAoRdjAoq79tYSpdXZNCNbUscvMJ2Bn2QXSl1h88AN42cRtFcGqw5LFTY&#10;0q6i/JbdjYLb5TxL9787fWqyrb6Wqb9cC63UaNhvVyA89f4//GkftILlD7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60gsIAAADbAAAADwAAAAAAAAAAAAAA&#10;AAChAgAAZHJzL2Rvd25yZXYueG1sUEsFBgAAAAAEAAQA+QAAAJADAAAAAA==&#10;" strokeweight="2pt"/>
                <v:line id="Line 23" o:spid="_x0000_s104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24" o:spid="_x0000_s105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line id="Line 25" o:spid="_x0000_s105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CmZ8QAAADcAAAADwAAAGRycy9kb3ducmV2LnhtbESPwW4CMQxE70j9h8iVeoMsPVRlS0AI&#10;qATqoQL6AWZjNgsbZ5UE2Pbr60Ol3mzNeOZ5Ou99q24UUxPYwHhUgCKugm24NvB1eB++gkoZ2WIb&#10;mAx8U4L57GEwxdKGO+/ots+1khBOJRpwOXel1qly5DGNQkcs2ilEj1nWWGsb8S7hvtXPRfGiPTYs&#10;DQ47WjqqLvurN7CNx4/L+Kd2+sjbuG4/V5Pkz8Y8PfaLN1CZ+vxv/rveWMEvBF+ekQn0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KZnxAAAANwAAAAPAAAAAAAAAAAA&#10;AAAAAKECAABkcnMvZG93bnJldi54bWxQSwUGAAAAAAQABAD5AAAAkgMAAAAA&#10;" strokeweight="1pt"/>
                <v:group id="Group 26" o:spid="_x0000_s105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7"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EB0513" w:rsidRPr="00F4698D" w:rsidRDefault="00EB0513" w:rsidP="00D5140A">
                          <w:pPr>
                            <w:pStyle w:val="ad"/>
                            <w:rPr>
                              <w:rFonts w:ascii="Times New Roman" w:hAnsi="Times New Roman"/>
                              <w:sz w:val="18"/>
                              <w:lang w:val="ru-RU"/>
                            </w:rPr>
                          </w:pPr>
                          <w:r w:rsidRPr="00F4698D">
                            <w:rPr>
                              <w:rFonts w:ascii="Times New Roman" w:hAnsi="Times New Roman"/>
                              <w:sz w:val="18"/>
                              <w:lang w:val="ru-RU"/>
                            </w:rPr>
                            <w:t>Разраб.</w:t>
                          </w:r>
                        </w:p>
                      </w:txbxContent>
                    </v:textbox>
                  </v:rect>
                  <v:rect id="Rectangle 28" o:spid="_x0000_s1054" style="position:absolute;left:9281;width:10718;height:19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EB0513" w:rsidRPr="0044618D" w:rsidRDefault="00EB0513" w:rsidP="00051824">
                          <w:pPr>
                            <w:pStyle w:val="ad"/>
                            <w:rPr>
                              <w:rFonts w:ascii="Times New Roman" w:hAnsi="Times New Roman"/>
                              <w:sz w:val="15"/>
                              <w:szCs w:val="15"/>
                              <w:lang w:val="ru-RU"/>
                            </w:rPr>
                          </w:pPr>
                          <w:r w:rsidRPr="0044618D">
                            <w:rPr>
                              <w:rFonts w:ascii="Times New Roman" w:hAnsi="Times New Roman"/>
                              <w:sz w:val="15"/>
                              <w:szCs w:val="15"/>
                              <w:lang w:val="ru-RU"/>
                            </w:rPr>
                            <w:t>Серба/Малиновский</w:t>
                          </w:r>
                        </w:p>
                        <w:p w:rsidR="00EB0513" w:rsidRPr="0044618D" w:rsidRDefault="00EB0513" w:rsidP="00D5140A">
                          <w:pPr>
                            <w:pStyle w:val="ad"/>
                            <w:rPr>
                              <w:sz w:val="15"/>
                              <w:szCs w:val="15"/>
                              <w:lang w:val="ru-RU"/>
                            </w:rPr>
                          </w:pPr>
                        </w:p>
                      </w:txbxContent>
                    </v:textbox>
                  </v:rect>
                </v:group>
                <v:rect id="Rectangle 30" o:spid="_x0000_s1055" style="position:absolute;left:39;top:18614;width:21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EB0513" w:rsidRPr="00F4698D" w:rsidRDefault="00EB0513" w:rsidP="00D5140A">
                        <w:pPr>
                          <w:pStyle w:val="ad"/>
                          <w:rPr>
                            <w:rFonts w:ascii="Times New Roman" w:hAnsi="Times New Roman"/>
                            <w:sz w:val="18"/>
                          </w:rPr>
                        </w:pPr>
                        <w:r w:rsidRPr="00F4698D">
                          <w:rPr>
                            <w:rFonts w:ascii="Times New Roman" w:hAnsi="Times New Roman"/>
                            <w:sz w:val="18"/>
                          </w:rPr>
                          <w:t xml:space="preserve"> </w:t>
                        </w:r>
                      </w:p>
                    </w:txbxContent>
                  </v:textbox>
                </v:rect>
                <v:group id="Group 32" o:spid="_x0000_s1056" style="position:absolute;left:39;top:18609;width:4801;height:309" coordorigin=",-23579" coordsize="19999,20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33" o:spid="_x0000_s1057" style="position:absolute;top:-23573;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EB0513" w:rsidRPr="00F4698D" w:rsidRDefault="00EB0513" w:rsidP="00D5140A">
                          <w:pPr>
                            <w:pStyle w:val="ad"/>
                            <w:rPr>
                              <w:rFonts w:ascii="Times New Roman" w:hAnsi="Times New Roman"/>
                              <w:sz w:val="18"/>
                            </w:rPr>
                          </w:pPr>
                          <w:r w:rsidRPr="00F4698D">
                            <w:rPr>
                              <w:rFonts w:ascii="Times New Roman" w:hAnsi="Times New Roman"/>
                              <w:sz w:val="18"/>
                            </w:rPr>
                            <w:t>Провер.</w:t>
                          </w:r>
                        </w:p>
                        <w:p w:rsidR="00EB0513" w:rsidRPr="001E6B9B" w:rsidRDefault="00EB0513" w:rsidP="00D5140A"/>
                      </w:txbxContent>
                    </v:textbox>
                  </v:rect>
                  <v:rect id="Rectangle 34" o:spid="_x0000_s1058" style="position:absolute;left:9281;top:-2357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EB0513" w:rsidRPr="00702DB6" w:rsidRDefault="00EB0513" w:rsidP="00D5140A">
                          <w:pPr>
                            <w:ind w:firstLine="0"/>
                            <w:rPr>
                              <w:i/>
                              <w:sz w:val="36"/>
                            </w:rPr>
                          </w:pPr>
                          <w:r>
                            <w:rPr>
                              <w:i/>
                              <w:sz w:val="18"/>
                              <w:szCs w:val="14"/>
                            </w:rPr>
                            <w:t>Гущин И. К.</w:t>
                          </w: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EB0513" w:rsidRPr="00F4698D" w:rsidRDefault="00EB0513" w:rsidP="00D5140A">
                          <w:pPr>
                            <w:pStyle w:val="ad"/>
                            <w:rPr>
                              <w:rFonts w:ascii="Times New Roman" w:hAnsi="Times New Roman"/>
                              <w:sz w:val="18"/>
                            </w:rPr>
                          </w:pPr>
                          <w:r w:rsidRPr="00F4698D">
                            <w:rPr>
                              <w:rFonts w:ascii="Times New Roman" w:hAnsi="Times New Roman"/>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EB0513" w:rsidRPr="00073747" w:rsidRDefault="00EB0513" w:rsidP="00D5140A">
                          <w:pPr>
                            <w:pStyle w:val="ad"/>
                            <w:rPr>
                              <w:sz w:val="18"/>
                              <w:szCs w:val="18"/>
                              <w:lang w:val="ru-RU"/>
                            </w:rPr>
                          </w:pP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EB0513" w:rsidRPr="00F4698D" w:rsidRDefault="00EB0513" w:rsidP="00D5140A">
                          <w:pPr>
                            <w:pStyle w:val="ad"/>
                            <w:rPr>
                              <w:rFonts w:ascii="Times New Roman" w:hAnsi="Times New Roman"/>
                              <w:sz w:val="18"/>
                            </w:rPr>
                          </w:pPr>
                          <w:r>
                            <w:rPr>
                              <w:rFonts w:ascii="Times New Roman" w:hAnsi="Times New Roman"/>
                              <w:sz w:val="18"/>
                            </w:rPr>
                            <w:t xml:space="preserve"> Утв</w:t>
                          </w:r>
                          <w:r w:rsidRPr="00F4698D">
                            <w:rPr>
                              <w:rFonts w:ascii="Times New Roman" w:hAnsi="Times New Roman"/>
                              <w:sz w:val="18"/>
                            </w:rPr>
                            <w:t>.</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EB0513" w:rsidRPr="001E6B9B" w:rsidRDefault="00EB0513" w:rsidP="00D5140A"/>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rect id="Rectangle 42" o:spid="_x0000_s1066" style="position:absolute;left:7787;top:18623;width:6292;height:1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EB0513" w:rsidRPr="00F4698D" w:rsidRDefault="00EB0513" w:rsidP="00D5140A">
                        <w:pPr>
                          <w:pStyle w:val="ad"/>
                          <w:spacing w:after="200"/>
                          <w:jc w:val="center"/>
                          <w:rPr>
                            <w:rFonts w:ascii="Times New Roman" w:hAnsi="Times New Roman"/>
                            <w:sz w:val="32"/>
                            <w:szCs w:val="32"/>
                            <w:lang w:val="ru-RU"/>
                          </w:rPr>
                        </w:pPr>
                        <w:r w:rsidRPr="00F4698D">
                          <w:rPr>
                            <w:rFonts w:ascii="Times New Roman" w:hAnsi="Times New Roman"/>
                            <w:sz w:val="32"/>
                            <w:szCs w:val="32"/>
                            <w:lang w:val="ru-RU"/>
                          </w:rPr>
                          <w:t>ПОЯСНИТЕЛЬНАЯ</w:t>
                        </w:r>
                      </w:p>
                      <w:p w:rsidR="00EB0513" w:rsidRPr="00F4698D" w:rsidRDefault="00EB0513" w:rsidP="00D5140A">
                        <w:pPr>
                          <w:pStyle w:val="ad"/>
                          <w:jc w:val="center"/>
                          <w:rPr>
                            <w:rFonts w:ascii="Times New Roman" w:hAnsi="Times New Roman"/>
                            <w:sz w:val="32"/>
                            <w:szCs w:val="32"/>
                            <w:lang w:val="ru-RU"/>
                          </w:rPr>
                        </w:pPr>
                        <w:r w:rsidRPr="00F4698D">
                          <w:rPr>
                            <w:rFonts w:ascii="Times New Roman" w:hAnsi="Times New Roman"/>
                            <w:sz w:val="32"/>
                            <w:szCs w:val="32"/>
                            <w:lang w:val="ru-RU"/>
                          </w:rPr>
                          <w:t>ЗАПИСКА</w:t>
                        </w:r>
                      </w:p>
                      <w:p w:rsidR="00EB0513" w:rsidRPr="007D2B92" w:rsidRDefault="00EB0513" w:rsidP="00D5140A">
                        <w:pPr>
                          <w:jc w:val="center"/>
                        </w:pP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y+D8IAAADcAAAADwAAAGRycy9kb3ducmV2LnhtbESPQYvCQAyF74L/YYiwN50qrEh1FBEq&#10;3sTqxVvsxLbYyZTOqPXfm8PC3hLey3tfVpveNepFXag9G5hOElDEhbc1lwYu52y8ABUissXGMxn4&#10;UIDNejhYYWr9m0/0ymOpJIRDigaqGNtU61BU5DBMfEss2t13DqOsXalth28Jd42eJclcO6xZGips&#10;aVdR8cifzsDjevnN9sedPTf51t7KLF5vd2vMz6jfLkFF6uO/+e/6YAV/KrT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9y+D8IAAADcAAAADwAAAAAAAAAAAAAA&#10;AAChAgAAZHJzL2Rvd25yZXYueG1sUEsFBgAAAAAEAAQA+QAAAJA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blL4AAADcAAAADwAAAGRycy9kb3ducmV2LnhtbERPvQrCMBDeBd8hnOCmqYKi1SgiVNzE&#10;6uJ2NmdbbC6liVrf3giC2318v7dct6YST2pcaVnBaBiBIM6sLjlXcD4lgxkI55E1VpZJwZscrFfd&#10;zhJjbV98pGfqcxFC2MWooPC+jqV0WUEG3dDWxIG72cagD7DJpW7wFcJNJcdRNJUGSw4NBda0LSi7&#10;pw+j4H45T5LdYatPVbrR1zzxl+tNK9XvtZsFCE+t/4t/7r0O80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kBuUvgAAANwAAAAPAAAAAAAAAAAAAAAAAKEC&#10;AABkcnMvZG93bnJldi54bWxQSwUGAAAAAAQABAD5AAAAjAM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QEL8A&#10;AADcAAAADwAAAGRycy9kb3ducmV2LnhtbERPTYvCMBC9C/6HMMLeNFUW0WpayoLg1boLHodmbKvN&#10;pCZZrf/eCAt7m8f7nG0+mE7cyfnWsoL5LAFBXFndcq3g+7ibrkD4gKyxs0wKnuQhz8ajLabaPvhA&#10;9zLUIoawT1FBE0KfSumrhgz6me2JI3e2zmCI0NVSO3zEcNPJRZIspcGWY0ODPX01VF3LX6OgKC7D&#10;z61c487LVeKW+lPXxUmpj8lQbEAEGsK/+M+913H+Yg7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vdAQvwAAANwAAAAPAAAAAAAAAAAAAAAAAJgCAABkcnMvZG93bnJl&#10;di54bWxQSwUGAAAAAAQABAD1AAAAhAM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9OZ78A&#10;AADcAAAADwAAAGRycy9kb3ducmV2LnhtbERPTYvCMBC9C/6HMMLebGpZRLtGKYLg1boLHodmtu1u&#10;M6lJ1PrvjSB4m8f7nNVmMJ24kvOtZQWzJAVBXFndcq3g+7ibLkD4gKyxs0wK7uRhsx6PVphre+MD&#10;XctQixjCPkcFTQh9LqWvGjLoE9sTR+7XOoMhQldL7fAWw00nszSdS4Mtx4YGe9o2VP2XF6OgKP6G&#10;n3O5xJ2Xi9TN9aeui5NSH5Oh+AIRaAhv8cu913F+l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05nvwAAANwAAAAPAAAAAAAAAAAAAAAAAJgCAABkcnMvZG93bnJl&#10;di54bWxQSwUGAAAAAAQABAD1AAAAhAMAAAAA&#10;" filled="f" stroked="f" strokeweight=".25pt">
                  <v:textbox inset="1pt,1pt,1pt,1pt">
                    <w:txbxContent>
                      <w:p w:rsidR="00EB0513" w:rsidRPr="00F4698D" w:rsidRDefault="00EB0513" w:rsidP="00D5140A">
                        <w:pPr>
                          <w:pStyle w:val="ad"/>
                          <w:jc w:val="center"/>
                          <w:rPr>
                            <w:rFonts w:ascii="Times New Roman" w:hAnsi="Times New Roman"/>
                            <w:sz w:val="18"/>
                          </w:rPr>
                        </w:pPr>
                        <w:r w:rsidRPr="00F4698D">
                          <w:rPr>
                            <w:rFonts w:ascii="Times New Roman" w:hAnsi="Times New Roman"/>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EB0513" w:rsidRPr="008B0C26" w:rsidRDefault="00EB0513" w:rsidP="00D5140A">
                        <w:pPr>
                          <w:pStyle w:val="ad"/>
                          <w:jc w:val="center"/>
                          <w:rPr>
                            <w:sz w:val="18"/>
                            <w:lang w:val="ru-RU"/>
                          </w:rPr>
                        </w:pP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JZn8IAAADcAAAADwAAAGRycy9kb3ducmV2LnhtbERP22oCMRB9F/oPYQp9q1mFil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JZn8IAAADcAAAADwAAAAAAAAAAAAAA&#10;AAChAgAAZHJzL2Rvd25yZXYueG1sUEsFBgAAAAAEAAQA+QAAAJADAAAAAA==&#10;" strokeweight="1pt"/>
                <v:rect id="Rectangle 51" o:spid="_x0000_s1075" style="position:absolute;left:14295;top:19041;width:5609;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inset="1pt,1pt,1pt,1pt">
                    <w:txbxContent>
                      <w:p w:rsidR="00EB0513" w:rsidRDefault="00EB0513" w:rsidP="00D5140A">
                        <w:pPr>
                          <w:pStyle w:val="ad"/>
                          <w:jc w:val="center"/>
                          <w:rPr>
                            <w:rFonts w:ascii="Times New Roman" w:hAnsi="Times New Roman"/>
                            <w:i w:val="0"/>
                            <w:szCs w:val="28"/>
                            <w:lang w:val="ru-RU"/>
                          </w:rPr>
                        </w:pPr>
                        <w:r>
                          <w:rPr>
                            <w:rFonts w:ascii="Times New Roman" w:hAnsi="Times New Roman"/>
                            <w:i w:val="0"/>
                            <w:szCs w:val="28"/>
                            <w:lang w:val="ru-RU"/>
                          </w:rPr>
                          <w:t>Группа ИТ(б)-32д</w:t>
                        </w:r>
                      </w:p>
                      <w:p w:rsidR="00EB0513" w:rsidRPr="0059751D" w:rsidRDefault="00EB0513" w:rsidP="00D5140A">
                        <w:pPr>
                          <w:pStyle w:val="ad"/>
                          <w:jc w:val="center"/>
                          <w:rPr>
                            <w:rFonts w:ascii="Times New Roman" w:hAnsi="Times New Roman"/>
                            <w:i w:val="0"/>
                            <w:szCs w:val="28"/>
                            <w:lang w:val="ru-RU"/>
                          </w:rPr>
                        </w:pPr>
                        <w:r>
                          <w:rPr>
                            <w:rFonts w:ascii="Times New Roman" w:hAnsi="Times New Roman"/>
                            <w:i w:val="0"/>
                            <w:szCs w:val="28"/>
                            <w:lang w:val="ru-RU"/>
                          </w:rPr>
                          <w:t>Группа ИТ(б)-31д</w:t>
                        </w:r>
                      </w:p>
                    </w:txbxContent>
                  </v:textbox>
                </v:rect>
                <w10:wrap anchorx="margin" anchory="page"/>
                <w10:anchorlock/>
              </v:group>
            </w:pict>
          </mc:Fallback>
        </mc:AlternateContent>
      </w:r>
      <w:r w:rsidR="00340F76">
        <w:br w:type="page"/>
      </w:r>
    </w:p>
    <w:p w:rsidR="00981FB6" w:rsidRPr="00340F76" w:rsidRDefault="00340F76" w:rsidP="00340F76">
      <w:pPr>
        <w:pStyle w:val="1"/>
        <w:jc w:val="center"/>
        <w:rPr>
          <w:rFonts w:ascii="Times New Roman" w:hAnsi="Times New Roman" w:cs="Times New Roman"/>
          <w:color w:val="auto"/>
          <w:sz w:val="28"/>
          <w:szCs w:val="28"/>
        </w:rPr>
      </w:pPr>
      <w:bookmarkStart w:id="0" w:name="_Toc419460599"/>
      <w:r w:rsidRPr="00340F76">
        <w:rPr>
          <w:rFonts w:ascii="Times New Roman" w:hAnsi="Times New Roman" w:cs="Times New Roman"/>
          <w:color w:val="auto"/>
          <w:sz w:val="28"/>
          <w:szCs w:val="28"/>
        </w:rPr>
        <w:lastRenderedPageBreak/>
        <w:t>ВВЕДЕНИЕ</w:t>
      </w:r>
      <w:bookmarkEnd w:id="0"/>
    </w:p>
    <w:p w:rsidR="00981FB6" w:rsidRDefault="00981FB6" w:rsidP="00981FB6">
      <w:pPr>
        <w:spacing w:after="160" w:line="259" w:lineRule="auto"/>
        <w:ind w:firstLine="0"/>
        <w:jc w:val="center"/>
        <w:rPr>
          <w:szCs w:val="28"/>
        </w:rPr>
      </w:pPr>
    </w:p>
    <w:p w:rsidR="004F2456" w:rsidRPr="008D2F79" w:rsidRDefault="004F2456" w:rsidP="004F2456">
      <w:pPr>
        <w:rPr>
          <w:shd w:val="clear" w:color="auto" w:fill="FFFFFF"/>
        </w:rPr>
      </w:pPr>
      <w:r>
        <w:rPr>
          <w:shd w:val="clear" w:color="auto" w:fill="FFFFFF"/>
        </w:rPr>
        <w:t>Современные информационные системы, основанные на концепции баз данных, характеризуются большими объемами хранимой информации, их сложной организацией, необходимостью удовлетворять разнообразные требования пользователей. Важным компонентом этой концепции является единая методология проектирования баз данных</w:t>
      </w:r>
      <w:r w:rsidR="008D2F79">
        <w:rPr>
          <w:shd w:val="clear" w:color="auto" w:fill="FFFFFF"/>
        </w:rPr>
        <w:t>.</w:t>
      </w:r>
      <w:r w:rsidR="008D2F79">
        <w:t xml:space="preserve"> </w:t>
      </w:r>
    </w:p>
    <w:p w:rsidR="004F2456" w:rsidRDefault="004F2456" w:rsidP="004F2456">
      <w:r>
        <w:t xml:space="preserve">В ходе выполнения курсового проектирования </w:t>
      </w:r>
      <w:r w:rsidR="00A553E3">
        <w:t xml:space="preserve">необходимо разработать логическую схему базы данных </w:t>
      </w:r>
      <w:r w:rsidR="0044618D">
        <w:t xml:space="preserve">сети гостеприимства </w:t>
      </w:r>
      <w:r w:rsidR="00A553E3">
        <w:t xml:space="preserve">и реализовать </w:t>
      </w:r>
      <w:r w:rsidR="0044618D">
        <w:t>веб- приложение, позволяющее путешественникам подготавливаться к путешествиям в незнакомые города, находить ночлег и новых знакомых</w:t>
      </w:r>
      <w:r w:rsidR="00FE23B9">
        <w:t>.</w:t>
      </w:r>
    </w:p>
    <w:p w:rsidR="00524BB2" w:rsidRPr="00414DCC" w:rsidRDefault="00B22E0A" w:rsidP="004F2456">
      <w:bookmarkStart w:id="1" w:name="OLE_LINK3"/>
      <w:r>
        <w:t xml:space="preserve">Пояснительная записка </w:t>
      </w:r>
      <w:bookmarkEnd w:id="1"/>
      <w:r>
        <w:t>состоит из пяти разделов.</w:t>
      </w:r>
      <w:r w:rsidR="00776EF2">
        <w:t xml:space="preserve"> В разделе «Постановка задачи» содержится техническое задание, согласно которому будет разрабатываться</w:t>
      </w:r>
      <w:r w:rsidR="00776EF2">
        <w:rPr>
          <w:bCs/>
        </w:rPr>
        <w:t xml:space="preserve"> программный продукт.</w:t>
      </w:r>
      <w:r w:rsidR="00776EF2">
        <w:t xml:space="preserve"> В разделе «Анализ предметной области» </w:t>
      </w:r>
      <w:r w:rsidR="00414DCC">
        <w:t>выделены сущности, определены атрибуты, построена внешняя модель</w:t>
      </w:r>
      <w:r w:rsidR="0044618D">
        <w:t>,</w:t>
      </w:r>
      <w:r w:rsidR="00414DCC">
        <w:t xml:space="preserve"> </w:t>
      </w:r>
      <w:r w:rsidR="00414DCC">
        <w:rPr>
          <w:lang w:val="en-US"/>
        </w:rPr>
        <w:t>ER</w:t>
      </w:r>
      <w:r w:rsidR="00414DCC">
        <w:t>-диаграмма</w:t>
      </w:r>
      <w:r w:rsidR="0044618D">
        <w:t xml:space="preserve"> и </w:t>
      </w:r>
      <w:r w:rsidR="0044618D">
        <w:rPr>
          <w:lang w:val="en-US"/>
        </w:rPr>
        <w:t>EER</w:t>
      </w:r>
      <w:r w:rsidR="0044618D">
        <w:t>-диаграмма</w:t>
      </w:r>
      <w:r w:rsidR="00414DCC">
        <w:t>. В разделе «Разработка логической схема базы данных» описано обоснование выбора реляционной модели и нормализация исходной модели. В разделе «разработка базы данных» о</w:t>
      </w:r>
      <w:r w:rsidR="0044618D">
        <w:t>писано обоснование выбора СУБД,</w:t>
      </w:r>
      <w:r w:rsidR="00414DCC">
        <w:t xml:space="preserve"> языка программирования</w:t>
      </w:r>
      <w:r w:rsidR="0044618D" w:rsidRPr="0044618D">
        <w:t xml:space="preserve"> </w:t>
      </w:r>
      <w:r w:rsidR="0044618D">
        <w:t>и фреймворка</w:t>
      </w:r>
      <w:r w:rsidR="00414DCC">
        <w:t xml:space="preserve">, </w:t>
      </w:r>
      <w:r w:rsidR="0044618D">
        <w:t xml:space="preserve">защита данных, </w:t>
      </w:r>
      <w:r w:rsidR="00414DCC">
        <w:t>разграничение прав доступа, физическая реализация базы данных, описание интерфейса пользователя и тестирование базы данных. В разделе «</w:t>
      </w:r>
      <w:r w:rsidR="00E04BF3">
        <w:t>Исследование информационных параметров БД</w:t>
      </w:r>
      <w:r w:rsidR="00414DCC">
        <w:t>»</w:t>
      </w:r>
      <w:r w:rsidR="004A4550">
        <w:t xml:space="preserve"> выполнен расчет эксплуатационных характеристик.</w:t>
      </w:r>
    </w:p>
    <w:p w:rsidR="00524BB2" w:rsidRDefault="00524BB2">
      <w:pPr>
        <w:spacing w:after="160" w:line="259" w:lineRule="auto"/>
        <w:ind w:firstLine="0"/>
        <w:jc w:val="left"/>
      </w:pPr>
      <w:r>
        <w:br w:type="page"/>
      </w:r>
    </w:p>
    <w:p w:rsidR="00B22E0A" w:rsidRPr="000C5AD6" w:rsidRDefault="00524BB2" w:rsidP="000C5AD6">
      <w:pPr>
        <w:pStyle w:val="1"/>
        <w:jc w:val="center"/>
        <w:rPr>
          <w:rFonts w:ascii="Times New Roman" w:hAnsi="Times New Roman" w:cs="Times New Roman"/>
          <w:color w:val="auto"/>
          <w:szCs w:val="28"/>
        </w:rPr>
      </w:pPr>
      <w:bookmarkStart w:id="2" w:name="_Toc419460600"/>
      <w:r w:rsidRPr="000C5AD6">
        <w:rPr>
          <w:rFonts w:ascii="Times New Roman" w:hAnsi="Times New Roman" w:cs="Times New Roman"/>
          <w:color w:val="auto"/>
          <w:szCs w:val="28"/>
        </w:rPr>
        <w:lastRenderedPageBreak/>
        <w:t>1 ПОСТАНОВКА ЗАДАЧИ</w:t>
      </w:r>
      <w:bookmarkEnd w:id="2"/>
    </w:p>
    <w:p w:rsidR="00524BB2" w:rsidRDefault="00524BB2" w:rsidP="00524BB2">
      <w:pPr>
        <w:jc w:val="center"/>
        <w:rPr>
          <w:szCs w:val="28"/>
        </w:rPr>
      </w:pPr>
    </w:p>
    <w:p w:rsidR="008D2F79" w:rsidRDefault="008D2F79" w:rsidP="008D2F79">
      <w:r>
        <w:rPr>
          <w:shd w:val="clear" w:color="auto" w:fill="FFFFFF"/>
        </w:rPr>
        <w:t xml:space="preserve">Целью курсового проектирования является </w:t>
      </w:r>
      <w:r>
        <w:rPr>
          <w:bCs/>
        </w:rPr>
        <w:t xml:space="preserve">закрепление, </w:t>
      </w:r>
      <w:r>
        <w:t>систематизация и обобщение знаний</w:t>
      </w:r>
      <w:r w:rsidRPr="00C76CC7">
        <w:t xml:space="preserve"> по дисциплине</w:t>
      </w:r>
      <w:r>
        <w:t xml:space="preserve"> «Управление данными», приобретение практических навыков разработки баз данных. Для достижения целей курсового проектирования следующие задачи</w:t>
      </w:r>
      <w:r w:rsidR="00DA748B">
        <w:t xml:space="preserve"> были разделены между студентами таким образом</w:t>
      </w:r>
      <w:r>
        <w:t>:</w:t>
      </w:r>
    </w:p>
    <w:p w:rsidR="00DA748B" w:rsidRDefault="00DA748B" w:rsidP="008D2F79">
      <w:r>
        <w:t>Малиновский Александр:</w:t>
      </w:r>
    </w:p>
    <w:p w:rsidR="008D2F79" w:rsidRDefault="00E97F3B" w:rsidP="00E97F3B">
      <w:pPr>
        <w:pStyle w:val="ae"/>
        <w:numPr>
          <w:ilvl w:val="0"/>
          <w:numId w:val="2"/>
        </w:numPr>
        <w:spacing w:line="360" w:lineRule="auto"/>
      </w:pPr>
      <w:r>
        <w:t>Анализ предметной области;</w:t>
      </w:r>
    </w:p>
    <w:p w:rsidR="00E97F3B" w:rsidRDefault="00E97F3B" w:rsidP="00E97F3B">
      <w:pPr>
        <w:pStyle w:val="ae"/>
        <w:numPr>
          <w:ilvl w:val="0"/>
          <w:numId w:val="2"/>
        </w:numPr>
        <w:spacing w:line="360" w:lineRule="auto"/>
      </w:pPr>
      <w:r>
        <w:t>Разработка логической схемы;</w:t>
      </w:r>
    </w:p>
    <w:p w:rsidR="00E97F3B" w:rsidRDefault="00E97F3B" w:rsidP="00E97F3B">
      <w:pPr>
        <w:pStyle w:val="ae"/>
        <w:numPr>
          <w:ilvl w:val="0"/>
          <w:numId w:val="2"/>
        </w:numPr>
        <w:spacing w:line="360" w:lineRule="auto"/>
      </w:pPr>
      <w:r>
        <w:t>Разработка база данных;</w:t>
      </w:r>
    </w:p>
    <w:p w:rsidR="00DA748B" w:rsidRPr="00DA748B" w:rsidRDefault="00DA748B" w:rsidP="00E97F3B">
      <w:pPr>
        <w:pStyle w:val="ae"/>
        <w:numPr>
          <w:ilvl w:val="0"/>
          <w:numId w:val="2"/>
        </w:numPr>
        <w:spacing w:line="360" w:lineRule="auto"/>
      </w:pPr>
      <w:r>
        <w:rPr>
          <w:lang w:val="en-US"/>
        </w:rPr>
        <w:t xml:space="preserve">Front-end </w:t>
      </w:r>
      <w:r>
        <w:t>разработка приложения</w:t>
      </w:r>
      <w:r>
        <w:rPr>
          <w:lang w:val="en-US"/>
        </w:rPr>
        <w:t>;</w:t>
      </w:r>
    </w:p>
    <w:p w:rsidR="00DA748B" w:rsidRDefault="00DA748B" w:rsidP="00DA748B">
      <w:pPr>
        <w:pStyle w:val="ae"/>
        <w:numPr>
          <w:ilvl w:val="0"/>
          <w:numId w:val="2"/>
        </w:numPr>
        <w:spacing w:line="360" w:lineRule="auto"/>
        <w:ind w:left="0" w:firstLine="360"/>
      </w:pPr>
      <w:r>
        <w:t xml:space="preserve">Тестирование </w:t>
      </w:r>
      <w:r>
        <w:t>физической БД;</w:t>
      </w:r>
    </w:p>
    <w:p w:rsidR="00DA748B" w:rsidRDefault="00DA748B" w:rsidP="00DA748B">
      <w:pPr>
        <w:ind w:left="360" w:firstLine="0"/>
      </w:pPr>
      <w:r>
        <w:t>Серба Анна:</w:t>
      </w:r>
    </w:p>
    <w:p w:rsidR="00DA748B" w:rsidRDefault="00DA748B" w:rsidP="008B53D3">
      <w:pPr>
        <w:pStyle w:val="ae"/>
        <w:numPr>
          <w:ilvl w:val="0"/>
          <w:numId w:val="2"/>
        </w:numPr>
        <w:spacing w:line="360" w:lineRule="auto"/>
        <w:ind w:left="0" w:firstLine="360"/>
      </w:pPr>
      <w:r>
        <w:t>Выбор СУБД и средств разработки;</w:t>
      </w:r>
    </w:p>
    <w:p w:rsidR="00DA748B" w:rsidRDefault="00DA748B" w:rsidP="00DA748B">
      <w:pPr>
        <w:pStyle w:val="ae"/>
        <w:numPr>
          <w:ilvl w:val="0"/>
          <w:numId w:val="2"/>
        </w:numPr>
        <w:spacing w:line="360" w:lineRule="auto"/>
        <w:ind w:left="0" w:firstLine="360"/>
      </w:pPr>
      <w:r>
        <w:t>Разработка приложения физической БД;</w:t>
      </w:r>
    </w:p>
    <w:p w:rsidR="00DA748B" w:rsidRDefault="00DA748B" w:rsidP="008B53D3">
      <w:pPr>
        <w:pStyle w:val="ae"/>
        <w:numPr>
          <w:ilvl w:val="0"/>
          <w:numId w:val="2"/>
        </w:numPr>
        <w:spacing w:line="360" w:lineRule="auto"/>
        <w:ind w:left="0" w:firstLine="360"/>
      </w:pPr>
      <w:r>
        <w:rPr>
          <w:lang w:val="en-US"/>
        </w:rPr>
        <w:t>Front</w:t>
      </w:r>
      <w:r w:rsidRPr="00DA748B">
        <w:t>-</w:t>
      </w:r>
      <w:r>
        <w:rPr>
          <w:lang w:val="en-US"/>
        </w:rPr>
        <w:t>end</w:t>
      </w:r>
      <w:r>
        <w:t xml:space="preserve"> и </w:t>
      </w:r>
      <w:r>
        <w:rPr>
          <w:lang w:val="en-US"/>
        </w:rPr>
        <w:t>Back</w:t>
      </w:r>
      <w:r w:rsidRPr="00DA748B">
        <w:t>-</w:t>
      </w:r>
      <w:r>
        <w:rPr>
          <w:lang w:val="en-US"/>
        </w:rPr>
        <w:t>end</w:t>
      </w:r>
      <w:r>
        <w:t xml:space="preserve"> разработка приложения;</w:t>
      </w:r>
    </w:p>
    <w:p w:rsidR="00DA748B" w:rsidRDefault="00DA748B" w:rsidP="00DA748B">
      <w:pPr>
        <w:pStyle w:val="ae"/>
        <w:numPr>
          <w:ilvl w:val="0"/>
          <w:numId w:val="2"/>
        </w:numPr>
        <w:spacing w:line="360" w:lineRule="auto"/>
        <w:ind w:left="0" w:firstLine="360"/>
      </w:pPr>
      <w:r>
        <w:t>Тестирование физической БД;</w:t>
      </w:r>
    </w:p>
    <w:p w:rsidR="00DA748B" w:rsidRDefault="00DA748B" w:rsidP="008B53D3">
      <w:pPr>
        <w:pStyle w:val="ae"/>
        <w:numPr>
          <w:ilvl w:val="0"/>
          <w:numId w:val="2"/>
        </w:numPr>
        <w:spacing w:line="360" w:lineRule="auto"/>
        <w:ind w:left="0" w:firstLine="360"/>
      </w:pPr>
      <w:r>
        <w:t>Тестирование приложения</w:t>
      </w:r>
      <w:r>
        <w:rPr>
          <w:lang w:val="en-US"/>
        </w:rPr>
        <w:t>;</w:t>
      </w:r>
    </w:p>
    <w:p w:rsidR="00F25E0A" w:rsidRDefault="00E15309" w:rsidP="00E15309">
      <w:r>
        <w:t>Поставленные задачи будут решатся в соответствии с техническим заданием.</w:t>
      </w:r>
    </w:p>
    <w:p w:rsidR="00E15309" w:rsidRDefault="00E15309" w:rsidP="00E15309">
      <w:r>
        <w:t xml:space="preserve"> </w:t>
      </w:r>
    </w:p>
    <w:p w:rsidR="00E15309" w:rsidRDefault="00707657" w:rsidP="0044618D">
      <w:pPr>
        <w:pStyle w:val="2"/>
        <w:numPr>
          <w:ilvl w:val="1"/>
          <w:numId w:val="5"/>
        </w:numPr>
        <w:rPr>
          <w:rFonts w:ascii="Times New Roman" w:hAnsi="Times New Roman" w:cs="Times New Roman"/>
          <w:color w:val="auto"/>
          <w:sz w:val="28"/>
          <w:szCs w:val="28"/>
        </w:rPr>
      </w:pPr>
      <w:bookmarkStart w:id="3" w:name="_Toc419460601"/>
      <w:r w:rsidRPr="000C5AD6">
        <w:rPr>
          <w:rFonts w:ascii="Times New Roman" w:hAnsi="Times New Roman" w:cs="Times New Roman"/>
          <w:color w:val="auto"/>
          <w:sz w:val="28"/>
          <w:szCs w:val="28"/>
        </w:rPr>
        <w:t>Техническое задание</w:t>
      </w:r>
      <w:bookmarkEnd w:id="3"/>
    </w:p>
    <w:p w:rsidR="0044618D" w:rsidRPr="0044618D" w:rsidRDefault="0044618D" w:rsidP="0044618D"/>
    <w:p w:rsidR="00F25E0A" w:rsidRDefault="00F25E0A" w:rsidP="00F25E0A">
      <w:pPr>
        <w:pStyle w:val="Standard"/>
        <w:spacing w:line="360" w:lineRule="auto"/>
        <w:ind w:firstLine="567"/>
        <w:jc w:val="both"/>
        <w:rPr>
          <w:rFonts w:ascii="Times New Roman" w:hAnsi="Times New Roman" w:cs="Times New Roman"/>
          <w:sz w:val="28"/>
          <w:szCs w:val="28"/>
        </w:rPr>
      </w:pPr>
      <w:bookmarkStart w:id="4" w:name="OLE_LINK6"/>
      <w:r>
        <w:rPr>
          <w:rFonts w:ascii="Times New Roman" w:hAnsi="Times New Roman" w:cs="Times New Roman"/>
          <w:sz w:val="28"/>
          <w:szCs w:val="28"/>
        </w:rPr>
        <w:t xml:space="preserve">В рамках данного курсового проекта разрабатывается система </w:t>
      </w:r>
      <w:r w:rsidR="0044618D">
        <w:rPr>
          <w:rFonts w:ascii="Times New Roman" w:hAnsi="Times New Roman" w:cs="Times New Roman"/>
          <w:sz w:val="28"/>
          <w:szCs w:val="28"/>
        </w:rPr>
        <w:t>сети гостеприимства</w:t>
      </w:r>
      <w:r w:rsidR="0044618D" w:rsidRPr="0044618D">
        <w:rPr>
          <w:rFonts w:ascii="Times New Roman" w:hAnsi="Times New Roman" w:cs="Times New Roman"/>
          <w:sz w:val="28"/>
          <w:szCs w:val="28"/>
        </w:rPr>
        <w:t xml:space="preserve"> </w:t>
      </w:r>
      <w:r w:rsidR="0044618D">
        <w:rPr>
          <w:rFonts w:ascii="Times New Roman" w:hAnsi="Times New Roman" w:cs="Times New Roman"/>
          <w:sz w:val="28"/>
          <w:szCs w:val="28"/>
        </w:rPr>
        <w:t>«</w:t>
      </w:r>
      <w:r w:rsidR="0044618D">
        <w:rPr>
          <w:rFonts w:ascii="Times New Roman" w:hAnsi="Times New Roman" w:cs="Times New Roman"/>
          <w:sz w:val="28"/>
          <w:szCs w:val="28"/>
          <w:lang w:val="en-US"/>
        </w:rPr>
        <w:t>Be</w:t>
      </w:r>
      <w:r w:rsidR="0044618D" w:rsidRPr="0044618D">
        <w:rPr>
          <w:rFonts w:ascii="Times New Roman" w:hAnsi="Times New Roman" w:cs="Times New Roman"/>
          <w:sz w:val="28"/>
          <w:szCs w:val="28"/>
        </w:rPr>
        <w:t xml:space="preserve"> </w:t>
      </w:r>
      <w:r w:rsidR="0044618D">
        <w:rPr>
          <w:rFonts w:ascii="Times New Roman" w:hAnsi="Times New Roman" w:cs="Times New Roman"/>
          <w:sz w:val="28"/>
          <w:szCs w:val="28"/>
          <w:lang w:val="en-US"/>
        </w:rPr>
        <w:t>my</w:t>
      </w:r>
      <w:r w:rsidR="0044618D" w:rsidRPr="0044618D">
        <w:rPr>
          <w:rFonts w:ascii="Times New Roman" w:hAnsi="Times New Roman" w:cs="Times New Roman"/>
          <w:sz w:val="28"/>
          <w:szCs w:val="28"/>
        </w:rPr>
        <w:t xml:space="preserve"> </w:t>
      </w:r>
      <w:r w:rsidR="0044618D">
        <w:rPr>
          <w:rFonts w:ascii="Times New Roman" w:hAnsi="Times New Roman" w:cs="Times New Roman"/>
          <w:sz w:val="28"/>
          <w:szCs w:val="28"/>
          <w:lang w:val="en-US"/>
        </w:rPr>
        <w:t>guest</w:t>
      </w:r>
      <w:r w:rsidR="0044618D">
        <w:rPr>
          <w:rFonts w:ascii="Times New Roman" w:hAnsi="Times New Roman" w:cs="Times New Roman"/>
          <w:sz w:val="28"/>
          <w:szCs w:val="28"/>
        </w:rPr>
        <w:t>»</w:t>
      </w:r>
      <w:r>
        <w:rPr>
          <w:rFonts w:ascii="Times New Roman" w:hAnsi="Times New Roman" w:cs="Times New Roman"/>
          <w:sz w:val="28"/>
          <w:szCs w:val="28"/>
        </w:rPr>
        <w:t>. Данная система будет</w:t>
      </w:r>
      <w:r w:rsidR="0044618D">
        <w:rPr>
          <w:rFonts w:ascii="Times New Roman" w:hAnsi="Times New Roman" w:cs="Times New Roman"/>
          <w:sz w:val="28"/>
          <w:szCs w:val="28"/>
        </w:rPr>
        <w:t xml:space="preserve"> являться </w:t>
      </w:r>
      <w:r w:rsidR="0044618D">
        <w:rPr>
          <w:rFonts w:ascii="Times New Roman" w:hAnsi="Times New Roman" w:cs="Times New Roman"/>
          <w:sz w:val="28"/>
          <w:szCs w:val="28"/>
          <w:lang w:val="en-US"/>
        </w:rPr>
        <w:t>h</w:t>
      </w:r>
      <w:r w:rsidR="0044618D">
        <w:rPr>
          <w:rFonts w:ascii="Times New Roman" w:hAnsi="Times New Roman" w:cs="Times New Roman"/>
          <w:sz w:val="28"/>
          <w:szCs w:val="28"/>
        </w:rPr>
        <w:t xml:space="preserve">ospitality network он-лайн службой, которая поможет людям с ограниченными средствами из разных уголков планеты планировать свои путешествия. </w:t>
      </w:r>
      <w:r>
        <w:rPr>
          <w:rFonts w:ascii="Times New Roman" w:hAnsi="Times New Roman" w:cs="Times New Roman"/>
          <w:sz w:val="28"/>
          <w:szCs w:val="28"/>
        </w:rPr>
        <w:t>В рамках системы будут разработаны следующие интерфейсы:</w:t>
      </w:r>
    </w:p>
    <w:p w:rsidR="00F25E0A" w:rsidRPr="00EB0513" w:rsidRDefault="0044618D" w:rsidP="00F25E0A">
      <w:pPr>
        <w:pStyle w:val="Standard"/>
        <w:spacing w:line="360" w:lineRule="auto"/>
        <w:jc w:val="both"/>
        <w:rPr>
          <w:rFonts w:ascii="Times New Roman" w:hAnsi="Times New Roman" w:cs="Times New Roman"/>
          <w:color w:val="FF0000"/>
          <w:sz w:val="28"/>
          <w:szCs w:val="28"/>
          <w:highlight w:val="yellow"/>
        </w:rPr>
      </w:pPr>
      <w:r w:rsidRPr="00EB0513">
        <w:rPr>
          <w:rFonts w:ascii="Times New Roman" w:hAnsi="Times New Roman" w:cs="Times New Roman"/>
          <w:color w:val="FF0000"/>
          <w:sz w:val="28"/>
          <w:szCs w:val="28"/>
          <w:highlight w:val="yellow"/>
        </w:rPr>
        <w:lastRenderedPageBreak/>
        <w:t>1. Интерфейс «А</w:t>
      </w:r>
      <w:r w:rsidR="00F25E0A" w:rsidRPr="00EB0513">
        <w:rPr>
          <w:rFonts w:ascii="Times New Roman" w:hAnsi="Times New Roman" w:cs="Times New Roman"/>
          <w:color w:val="FF0000"/>
          <w:sz w:val="28"/>
          <w:szCs w:val="28"/>
          <w:highlight w:val="yellow"/>
        </w:rPr>
        <w:t>дминистратор»;</w:t>
      </w:r>
    </w:p>
    <w:p w:rsidR="00F25E0A" w:rsidRPr="00EB0513" w:rsidRDefault="00F25E0A" w:rsidP="00F25E0A">
      <w:pPr>
        <w:pStyle w:val="Standard"/>
        <w:spacing w:line="360" w:lineRule="auto"/>
        <w:jc w:val="both"/>
        <w:rPr>
          <w:rFonts w:ascii="Times New Roman" w:hAnsi="Times New Roman" w:cs="Times New Roman"/>
          <w:color w:val="FF0000"/>
          <w:sz w:val="28"/>
          <w:szCs w:val="28"/>
          <w:highlight w:val="yellow"/>
        </w:rPr>
      </w:pPr>
      <w:r w:rsidRPr="00EB0513">
        <w:rPr>
          <w:rFonts w:ascii="Times New Roman" w:hAnsi="Times New Roman" w:cs="Times New Roman"/>
          <w:color w:val="FF0000"/>
          <w:sz w:val="28"/>
          <w:szCs w:val="28"/>
          <w:highlight w:val="yellow"/>
        </w:rPr>
        <w:t>2. Интерфейс «</w:t>
      </w:r>
      <w:r w:rsidR="0044618D" w:rsidRPr="00EB0513">
        <w:rPr>
          <w:rFonts w:ascii="Times New Roman" w:hAnsi="Times New Roman" w:cs="Times New Roman"/>
          <w:color w:val="FF0000"/>
          <w:sz w:val="28"/>
          <w:szCs w:val="28"/>
          <w:highlight w:val="yellow"/>
        </w:rPr>
        <w:t>Пользователь</w:t>
      </w:r>
      <w:r w:rsidRPr="00EB0513">
        <w:rPr>
          <w:rFonts w:ascii="Times New Roman" w:hAnsi="Times New Roman" w:cs="Times New Roman"/>
          <w:color w:val="FF0000"/>
          <w:sz w:val="28"/>
          <w:szCs w:val="28"/>
          <w:highlight w:val="yellow"/>
        </w:rPr>
        <w:t>»;</w:t>
      </w:r>
    </w:p>
    <w:p w:rsidR="00F25E0A" w:rsidRPr="00EB0513" w:rsidRDefault="00F25E0A" w:rsidP="00F25E0A">
      <w:pPr>
        <w:pStyle w:val="Standard"/>
        <w:spacing w:line="360" w:lineRule="auto"/>
        <w:ind w:firstLine="567"/>
        <w:jc w:val="both"/>
        <w:rPr>
          <w:color w:val="FF0000"/>
          <w:highlight w:val="yellow"/>
        </w:rPr>
      </w:pPr>
      <w:r w:rsidRPr="00EB0513">
        <w:rPr>
          <w:rFonts w:ascii="Times New Roman" w:hAnsi="Times New Roman" w:cs="Times New Roman"/>
          <w:color w:val="FF0000"/>
          <w:sz w:val="28"/>
          <w:szCs w:val="28"/>
          <w:highlight w:val="yellow"/>
        </w:rPr>
        <w:t>В интерфейсе администратора присутствуют функции добавления и редактирование учетных записей менеджеров по продажам и изменение стоимости недвижимости за 1м</w:t>
      </w:r>
      <w:r w:rsidRPr="00EB0513">
        <w:rPr>
          <w:rFonts w:ascii="Times New Roman" w:hAnsi="Times New Roman" w:cs="Times New Roman"/>
          <w:color w:val="FF0000"/>
          <w:sz w:val="28"/>
          <w:szCs w:val="28"/>
          <w:highlight w:val="yellow"/>
          <w:vertAlign w:val="superscript"/>
        </w:rPr>
        <w:t>2</w:t>
      </w:r>
      <w:r w:rsidRPr="00EB0513">
        <w:rPr>
          <w:rFonts w:ascii="Times New Roman" w:hAnsi="Times New Roman" w:cs="Times New Roman"/>
          <w:color w:val="FF0000"/>
          <w:sz w:val="28"/>
          <w:szCs w:val="28"/>
          <w:highlight w:val="yellow"/>
        </w:rPr>
        <w:t>.</w:t>
      </w:r>
    </w:p>
    <w:p w:rsidR="00F25E0A" w:rsidRPr="00EB0513" w:rsidRDefault="00F25E0A" w:rsidP="00F25E0A">
      <w:pPr>
        <w:pStyle w:val="Standard"/>
        <w:spacing w:line="360" w:lineRule="auto"/>
        <w:ind w:firstLine="567"/>
        <w:jc w:val="both"/>
        <w:rPr>
          <w:color w:val="FF0000"/>
          <w:highlight w:val="yellow"/>
        </w:rPr>
      </w:pPr>
      <w:r w:rsidRPr="00EB0513">
        <w:rPr>
          <w:rFonts w:ascii="Times New Roman" w:hAnsi="Times New Roman" w:cs="Times New Roman"/>
          <w:color w:val="FF0000"/>
          <w:sz w:val="28"/>
          <w:szCs w:val="28"/>
          <w:highlight w:val="yellow"/>
        </w:rPr>
        <w:t>В интерфейсе менеджера по продажам будут присутствовать функции для обслуживания клиентов, а именно: управление учетными записями клиентов (добавление, редактирование), поиск недвижимости по заданным критериям, добавление недвижимости в базу данных и редактирование характеристик уже присутствующей недвижимости, оформление договоров купли-продажи и аренды недвижимости. При работе с недвижимостью будет возможность рассчитать стоимость аренды и продажи автоматически. Так же будет реализована функция переноса недвижимости из таблицы аренда в таблицу продажа</w:t>
      </w:r>
      <w:r w:rsidR="004B64D3" w:rsidRPr="00EB0513">
        <w:rPr>
          <w:rFonts w:ascii="Times New Roman" w:hAnsi="Times New Roman" w:cs="Times New Roman"/>
          <w:color w:val="FF0000"/>
          <w:sz w:val="28"/>
          <w:szCs w:val="28"/>
          <w:highlight w:val="yellow"/>
        </w:rPr>
        <w:t xml:space="preserve"> и наоборот</w:t>
      </w:r>
      <w:r w:rsidRPr="00EB0513">
        <w:rPr>
          <w:rFonts w:ascii="Times New Roman" w:hAnsi="Times New Roman" w:cs="Times New Roman"/>
          <w:color w:val="FF0000"/>
          <w:sz w:val="28"/>
          <w:szCs w:val="28"/>
          <w:highlight w:val="yellow"/>
        </w:rPr>
        <w:t>.</w:t>
      </w:r>
    </w:p>
    <w:p w:rsidR="00F25E0A" w:rsidRPr="00EB0513" w:rsidRDefault="00F25E0A" w:rsidP="00F25E0A">
      <w:pPr>
        <w:pStyle w:val="Standard"/>
        <w:spacing w:line="360" w:lineRule="auto"/>
        <w:ind w:firstLine="567"/>
        <w:jc w:val="both"/>
        <w:rPr>
          <w:color w:val="FF0000"/>
          <w:highlight w:val="yellow"/>
        </w:rPr>
      </w:pPr>
      <w:r w:rsidRPr="00EB0513">
        <w:rPr>
          <w:rFonts w:ascii="Times New Roman" w:hAnsi="Times New Roman" w:cs="Times New Roman"/>
          <w:color w:val="FF0000"/>
          <w:sz w:val="28"/>
          <w:szCs w:val="28"/>
          <w:highlight w:val="yellow"/>
        </w:rPr>
        <w:t>В интерфейсе клиента будут присутствовать функции поиска недвижимости по заданным критериям и просмотр заключенных договоров купли-продажи и аренды.</w:t>
      </w:r>
    </w:p>
    <w:p w:rsidR="00F25E0A" w:rsidRPr="00EB0513" w:rsidRDefault="00F25E0A" w:rsidP="00F25E0A">
      <w:pPr>
        <w:pStyle w:val="Standard"/>
        <w:spacing w:line="360" w:lineRule="auto"/>
        <w:ind w:firstLine="567"/>
        <w:jc w:val="both"/>
        <w:rPr>
          <w:color w:val="FF0000"/>
          <w:highlight w:val="yellow"/>
        </w:rPr>
      </w:pPr>
      <w:r w:rsidRPr="00EB0513">
        <w:rPr>
          <w:rFonts w:ascii="Times New Roman" w:hAnsi="Times New Roman" w:cs="Times New Roman"/>
          <w:color w:val="FF0000"/>
          <w:sz w:val="28"/>
          <w:szCs w:val="28"/>
          <w:highlight w:val="yellow"/>
        </w:rPr>
        <w:t xml:space="preserve">В интерфейсе «клиент без авторизации» будет присутствовать возможность поиска недвижимости по заданным критериям. Данный интерфейс </w:t>
      </w:r>
      <w:r w:rsidR="004B64D3" w:rsidRPr="00EB0513">
        <w:rPr>
          <w:rFonts w:ascii="Times New Roman" w:hAnsi="Times New Roman" w:cs="Times New Roman"/>
          <w:color w:val="FF0000"/>
          <w:sz w:val="28"/>
          <w:szCs w:val="28"/>
          <w:highlight w:val="yellow"/>
        </w:rPr>
        <w:t>предназначен</w:t>
      </w:r>
      <w:r w:rsidRPr="00EB0513">
        <w:rPr>
          <w:rFonts w:ascii="Times New Roman" w:hAnsi="Times New Roman" w:cs="Times New Roman"/>
          <w:color w:val="FF0000"/>
          <w:sz w:val="28"/>
          <w:szCs w:val="28"/>
          <w:highlight w:val="yellow"/>
        </w:rPr>
        <w:t xml:space="preserve"> </w:t>
      </w:r>
      <w:r w:rsidR="004B64D3" w:rsidRPr="00EB0513">
        <w:rPr>
          <w:rFonts w:ascii="Times New Roman" w:hAnsi="Times New Roman" w:cs="Times New Roman"/>
          <w:color w:val="FF0000"/>
          <w:sz w:val="28"/>
          <w:szCs w:val="28"/>
          <w:highlight w:val="yellow"/>
        </w:rPr>
        <w:t>для пользователей,</w:t>
      </w:r>
      <w:r w:rsidRPr="00EB0513">
        <w:rPr>
          <w:rFonts w:ascii="Times New Roman" w:hAnsi="Times New Roman" w:cs="Times New Roman"/>
          <w:color w:val="FF0000"/>
          <w:sz w:val="28"/>
          <w:szCs w:val="28"/>
          <w:highlight w:val="yellow"/>
        </w:rPr>
        <w:t xml:space="preserve"> которые еще не являются клиентами фирмы, но желают выполнить поиск доступной недвижимости.</w:t>
      </w:r>
    </w:p>
    <w:p w:rsidR="00F25E0A" w:rsidRPr="00EB0513" w:rsidRDefault="00F25E0A" w:rsidP="00F25E0A">
      <w:pPr>
        <w:pStyle w:val="Standard"/>
        <w:spacing w:line="360" w:lineRule="auto"/>
        <w:ind w:firstLine="567"/>
        <w:jc w:val="both"/>
        <w:rPr>
          <w:rFonts w:ascii="Times New Roman" w:hAnsi="Times New Roman" w:cs="Times New Roman"/>
          <w:color w:val="FF0000"/>
          <w:sz w:val="28"/>
          <w:szCs w:val="28"/>
          <w:highlight w:val="yellow"/>
        </w:rPr>
      </w:pPr>
      <w:r w:rsidRPr="00EB0513">
        <w:rPr>
          <w:rFonts w:ascii="Times New Roman" w:hAnsi="Times New Roman" w:cs="Times New Roman"/>
          <w:color w:val="FF0000"/>
          <w:sz w:val="28"/>
          <w:szCs w:val="28"/>
          <w:highlight w:val="yellow"/>
        </w:rPr>
        <w:t>Основной задачей при реализации интерфейсов это повышение скорости работы пользователей системы и автоматическая проверка корректности вводимых данных. Для реализации этой задачи в интерфейсах должна присутствовать продвинутая система поиска недвижимости, позволяющая выполнять поиск сразу по нескольким произвольным параметрам, а интерфейсы для манипулирования данными должны обнаруживать и сообщать об ошибках вводимых данных в режиме реального времени.</w:t>
      </w:r>
    </w:p>
    <w:p w:rsidR="00752CA6" w:rsidRPr="00EB0513" w:rsidRDefault="00752CA6" w:rsidP="00F25E0A">
      <w:pPr>
        <w:pStyle w:val="Standard"/>
        <w:spacing w:line="360" w:lineRule="auto"/>
        <w:ind w:firstLine="567"/>
        <w:jc w:val="both"/>
        <w:rPr>
          <w:rFonts w:ascii="Times New Roman" w:hAnsi="Times New Roman" w:cs="Times New Roman"/>
          <w:color w:val="FF0000"/>
          <w:sz w:val="28"/>
          <w:szCs w:val="28"/>
        </w:rPr>
      </w:pPr>
      <w:r w:rsidRPr="00EB0513">
        <w:rPr>
          <w:rFonts w:ascii="Times New Roman" w:hAnsi="Times New Roman" w:cs="Times New Roman"/>
          <w:color w:val="FF0000"/>
          <w:sz w:val="28"/>
          <w:szCs w:val="28"/>
          <w:highlight w:val="yellow"/>
        </w:rPr>
        <w:t xml:space="preserve">Поскольку предметная область предполагает хранение данных о различных взаимосвязанных сущностях возникает естественное ограничение: </w:t>
      </w:r>
      <w:r w:rsidRPr="00EB0513">
        <w:rPr>
          <w:rFonts w:ascii="Times New Roman" w:hAnsi="Times New Roman" w:cs="Times New Roman"/>
          <w:color w:val="FF0000"/>
          <w:sz w:val="28"/>
          <w:szCs w:val="28"/>
          <w:highlight w:val="yellow"/>
        </w:rPr>
        <w:lastRenderedPageBreak/>
        <w:t>невозможно удалить данные не нарушив ссылочную целостность. По этой причине база данных будет ориентирована на накопление записей, а их удаление не будет допускаться.</w:t>
      </w:r>
    </w:p>
    <w:bookmarkEnd w:id="4"/>
    <w:p w:rsidR="0014443A" w:rsidRPr="00EB0513" w:rsidRDefault="0014443A" w:rsidP="00F25E0A">
      <w:pPr>
        <w:spacing w:after="160" w:line="259" w:lineRule="auto"/>
        <w:jc w:val="left"/>
        <w:rPr>
          <w:color w:val="FF0000"/>
          <w:szCs w:val="28"/>
        </w:rPr>
      </w:pPr>
      <w:r w:rsidRPr="00EB0513">
        <w:rPr>
          <w:color w:val="FF0000"/>
          <w:szCs w:val="28"/>
        </w:rPr>
        <w:br w:type="page"/>
      </w:r>
    </w:p>
    <w:p w:rsidR="00524BB2" w:rsidRPr="000C5AD6" w:rsidRDefault="0014443A" w:rsidP="000C5AD6">
      <w:pPr>
        <w:pStyle w:val="1"/>
        <w:jc w:val="center"/>
        <w:rPr>
          <w:rFonts w:ascii="Times New Roman" w:hAnsi="Times New Roman" w:cs="Times New Roman"/>
          <w:color w:val="auto"/>
          <w:sz w:val="28"/>
          <w:szCs w:val="28"/>
        </w:rPr>
      </w:pPr>
      <w:bookmarkStart w:id="5" w:name="_Toc419460602"/>
      <w:r w:rsidRPr="000C5AD6">
        <w:rPr>
          <w:rFonts w:ascii="Times New Roman" w:hAnsi="Times New Roman" w:cs="Times New Roman"/>
          <w:color w:val="auto"/>
          <w:sz w:val="28"/>
          <w:szCs w:val="28"/>
        </w:rPr>
        <w:lastRenderedPageBreak/>
        <w:t>2 АНАЛИЗ ПРЕДМЕТНОЙ ОБЛАСТИ</w:t>
      </w:r>
      <w:bookmarkEnd w:id="5"/>
    </w:p>
    <w:p w:rsidR="0014443A" w:rsidRDefault="0014443A" w:rsidP="0014443A">
      <w:pPr>
        <w:jc w:val="center"/>
        <w:rPr>
          <w:szCs w:val="28"/>
        </w:rPr>
      </w:pPr>
    </w:p>
    <w:p w:rsidR="0014443A" w:rsidRDefault="0014443A" w:rsidP="0014443A">
      <w:pPr>
        <w:rPr>
          <w:szCs w:val="28"/>
        </w:rPr>
      </w:pPr>
      <w:r>
        <w:rPr>
          <w:szCs w:val="28"/>
        </w:rPr>
        <w:t xml:space="preserve">Разрабатываемая база данных содержит сведения о </w:t>
      </w:r>
      <w:r w:rsidR="00EB0513">
        <w:rPr>
          <w:szCs w:val="28"/>
        </w:rPr>
        <w:t>пользователе, переписке между пользователями, фотографии пользователей, мест, достопримечательностей, квартир и их описания, группы пользователей с общими интересами, адреса, договоры о встречах и путешествиях</w:t>
      </w:r>
      <w:r>
        <w:rPr>
          <w:szCs w:val="28"/>
        </w:rPr>
        <w:t xml:space="preserve">. </w:t>
      </w:r>
    </w:p>
    <w:p w:rsidR="00A34E5B" w:rsidRDefault="00A34E5B" w:rsidP="00A34E5B">
      <w:pPr>
        <w:ind w:firstLine="708"/>
        <w:rPr>
          <w:szCs w:val="28"/>
        </w:rPr>
      </w:pPr>
      <w:r>
        <w:rPr>
          <w:szCs w:val="28"/>
        </w:rPr>
        <w:t xml:space="preserve">Исходя из поставленной задачи выделим сущности. </w:t>
      </w:r>
      <w:r w:rsidRPr="004918C8">
        <w:rPr>
          <w:szCs w:val="28"/>
        </w:rPr>
        <w:t xml:space="preserve">Сущность – любой различимый объект, информацию о котором необходимо хранить в базе данных. Поэтому для </w:t>
      </w:r>
      <w:r>
        <w:rPr>
          <w:szCs w:val="28"/>
        </w:rPr>
        <w:t>решаемой</w:t>
      </w:r>
      <w:r w:rsidRPr="004918C8">
        <w:rPr>
          <w:szCs w:val="28"/>
        </w:rPr>
        <w:t xml:space="preserve"> задачи можно определить следующие сущности, которые в дальнейшем будут использоваться для пос</w:t>
      </w:r>
      <w:r>
        <w:rPr>
          <w:szCs w:val="28"/>
        </w:rPr>
        <w:t>троения внешней</w:t>
      </w:r>
      <w:r w:rsidRPr="004918C8">
        <w:rPr>
          <w:szCs w:val="28"/>
        </w:rPr>
        <w:t xml:space="preserve"> модели проектируемой базы данных:</w:t>
      </w:r>
    </w:p>
    <w:p w:rsidR="00A34E5B" w:rsidRDefault="00EB0513" w:rsidP="00410D94">
      <w:pPr>
        <w:pStyle w:val="ae"/>
        <w:numPr>
          <w:ilvl w:val="0"/>
          <w:numId w:val="2"/>
        </w:numPr>
        <w:spacing w:line="360" w:lineRule="auto"/>
      </w:pPr>
      <w:r>
        <w:t>Пользователь</w:t>
      </w:r>
      <w:r w:rsidR="00A34E5B">
        <w:t>;</w:t>
      </w:r>
    </w:p>
    <w:p w:rsidR="00A34E5B" w:rsidRDefault="00EB0513" w:rsidP="00410D94">
      <w:pPr>
        <w:pStyle w:val="ae"/>
        <w:numPr>
          <w:ilvl w:val="0"/>
          <w:numId w:val="2"/>
        </w:numPr>
        <w:spacing w:line="360" w:lineRule="auto"/>
      </w:pPr>
      <w:r>
        <w:t>Сообщения</w:t>
      </w:r>
      <w:r w:rsidR="00A34E5B">
        <w:t>;</w:t>
      </w:r>
    </w:p>
    <w:p w:rsidR="00A34E5B" w:rsidRDefault="00EB0513" w:rsidP="00410D94">
      <w:pPr>
        <w:pStyle w:val="ae"/>
        <w:numPr>
          <w:ilvl w:val="0"/>
          <w:numId w:val="2"/>
        </w:numPr>
        <w:spacing w:line="360" w:lineRule="auto"/>
      </w:pPr>
      <w:r>
        <w:t>Фотоальбом пользователя</w:t>
      </w:r>
      <w:r w:rsidR="00A34E5B">
        <w:t>;</w:t>
      </w:r>
    </w:p>
    <w:p w:rsidR="00A34E5B" w:rsidRDefault="00EB0513" w:rsidP="00410D94">
      <w:pPr>
        <w:pStyle w:val="ae"/>
        <w:numPr>
          <w:ilvl w:val="0"/>
          <w:numId w:val="2"/>
        </w:numPr>
        <w:spacing w:line="360" w:lineRule="auto"/>
      </w:pPr>
      <w:r>
        <w:t>Группы</w:t>
      </w:r>
      <w:r w:rsidR="00A34E5B">
        <w:t>;</w:t>
      </w:r>
    </w:p>
    <w:p w:rsidR="009C2330" w:rsidRDefault="00A56A88" w:rsidP="00410D94">
      <w:pPr>
        <w:pStyle w:val="ae"/>
        <w:numPr>
          <w:ilvl w:val="0"/>
          <w:numId w:val="2"/>
        </w:numPr>
        <w:spacing w:line="360" w:lineRule="auto"/>
      </w:pPr>
      <w:r>
        <w:t>Фотоальбом групы</w:t>
      </w:r>
      <w:r w:rsidR="009C2330">
        <w:rPr>
          <w:lang w:val="en-US"/>
        </w:rPr>
        <w:t>;</w:t>
      </w:r>
    </w:p>
    <w:p w:rsidR="00A34E5B" w:rsidRDefault="00EB0513" w:rsidP="00410D94">
      <w:pPr>
        <w:pStyle w:val="ae"/>
        <w:numPr>
          <w:ilvl w:val="0"/>
          <w:numId w:val="2"/>
        </w:numPr>
        <w:spacing w:line="360" w:lineRule="auto"/>
      </w:pPr>
      <w:r>
        <w:t>Событие</w:t>
      </w:r>
      <w:r w:rsidR="00A34E5B">
        <w:t>;</w:t>
      </w:r>
    </w:p>
    <w:p w:rsidR="00A34E5B" w:rsidRDefault="00EB0513" w:rsidP="00410D94">
      <w:pPr>
        <w:pStyle w:val="ae"/>
        <w:numPr>
          <w:ilvl w:val="0"/>
          <w:numId w:val="2"/>
        </w:numPr>
        <w:spacing w:line="360" w:lineRule="auto"/>
      </w:pPr>
      <w:r>
        <w:t>Участники события</w:t>
      </w:r>
      <w:r w:rsidR="00A34E5B">
        <w:t>;</w:t>
      </w:r>
    </w:p>
    <w:p w:rsidR="00EB0513" w:rsidRDefault="00EB0513" w:rsidP="00AE2984">
      <w:pPr>
        <w:pStyle w:val="ae"/>
        <w:numPr>
          <w:ilvl w:val="0"/>
          <w:numId w:val="2"/>
        </w:numPr>
        <w:spacing w:line="360" w:lineRule="auto"/>
      </w:pPr>
      <w:r>
        <w:t>Путешествия;</w:t>
      </w:r>
    </w:p>
    <w:p w:rsidR="00EB0513" w:rsidRDefault="00EB0513" w:rsidP="00AE2984">
      <w:pPr>
        <w:pStyle w:val="ae"/>
        <w:numPr>
          <w:ilvl w:val="0"/>
          <w:numId w:val="2"/>
        </w:numPr>
        <w:spacing w:line="360" w:lineRule="auto"/>
      </w:pPr>
      <w:r>
        <w:t>Места;</w:t>
      </w:r>
    </w:p>
    <w:p w:rsidR="00AE2984" w:rsidRDefault="00EB0513" w:rsidP="00AE2984">
      <w:pPr>
        <w:pStyle w:val="ae"/>
        <w:numPr>
          <w:ilvl w:val="0"/>
          <w:numId w:val="2"/>
        </w:numPr>
        <w:spacing w:line="360" w:lineRule="auto"/>
      </w:pPr>
      <w:r>
        <w:t>Апартаменты</w:t>
      </w:r>
      <w:r w:rsidR="00A34E5B">
        <w:t>.</w:t>
      </w:r>
    </w:p>
    <w:p w:rsidR="00A34E5B" w:rsidRDefault="00A34E5B" w:rsidP="0025392D">
      <w:pPr>
        <w:rPr>
          <w:szCs w:val="28"/>
        </w:rPr>
      </w:pPr>
      <w:r>
        <w:rPr>
          <w:szCs w:val="28"/>
        </w:rPr>
        <w:t>На основании назначения системы</w:t>
      </w:r>
      <w:r w:rsidR="00410D94">
        <w:rPr>
          <w:szCs w:val="28"/>
        </w:rPr>
        <w:t xml:space="preserve"> у сущностей</w:t>
      </w:r>
      <w:r>
        <w:rPr>
          <w:szCs w:val="28"/>
        </w:rPr>
        <w:t xml:space="preserve"> </w:t>
      </w:r>
      <w:r w:rsidR="00410D94">
        <w:rPr>
          <w:szCs w:val="28"/>
        </w:rPr>
        <w:t>можно определить следующие атрибуты:</w:t>
      </w:r>
    </w:p>
    <w:p w:rsidR="00410D94" w:rsidRDefault="00EB0513" w:rsidP="0025392D">
      <w:pPr>
        <w:pStyle w:val="ae"/>
        <w:numPr>
          <w:ilvl w:val="0"/>
          <w:numId w:val="3"/>
        </w:numPr>
        <w:spacing w:line="360" w:lineRule="auto"/>
      </w:pPr>
      <w:r>
        <w:t>Пользователь</w:t>
      </w:r>
      <w:r w:rsidR="00410D94">
        <w:t xml:space="preserve"> (</w:t>
      </w:r>
      <w:r>
        <w:t>Имя</w:t>
      </w:r>
      <w:r w:rsidR="00410D94">
        <w:t>,</w:t>
      </w:r>
      <w:r>
        <w:t xml:space="preserve"> Фамилия, эл-почта,</w:t>
      </w:r>
      <w:r w:rsidR="00410D94">
        <w:t xml:space="preserve"> паспортные данные, телефон</w:t>
      </w:r>
      <w:r w:rsidR="0025392D">
        <w:t>, логин, пароль</w:t>
      </w:r>
      <w:r w:rsidR="00410D94">
        <w:t>);</w:t>
      </w:r>
    </w:p>
    <w:p w:rsidR="00410D94" w:rsidRDefault="00B67354" w:rsidP="0025392D">
      <w:pPr>
        <w:pStyle w:val="ae"/>
        <w:numPr>
          <w:ilvl w:val="0"/>
          <w:numId w:val="3"/>
        </w:numPr>
        <w:spacing w:line="360" w:lineRule="auto"/>
      </w:pPr>
      <w:r>
        <w:t>Недвижимость на продажу</w:t>
      </w:r>
      <w:r w:rsidR="00410D94">
        <w:t xml:space="preserve"> (</w:t>
      </w:r>
      <w:r w:rsidR="00F46DCA">
        <w:t>стоимость, продавец</w:t>
      </w:r>
      <w:r w:rsidR="00410D94">
        <w:t>);</w:t>
      </w:r>
    </w:p>
    <w:p w:rsidR="00410D94" w:rsidRDefault="00B67354" w:rsidP="0025392D">
      <w:pPr>
        <w:pStyle w:val="ae"/>
        <w:numPr>
          <w:ilvl w:val="0"/>
          <w:numId w:val="3"/>
        </w:numPr>
        <w:spacing w:line="360" w:lineRule="auto"/>
        <w:ind w:left="0" w:firstLine="360"/>
      </w:pPr>
      <w:r>
        <w:t>Недвижимость в аренду</w:t>
      </w:r>
      <w:r w:rsidR="00410D94">
        <w:t xml:space="preserve"> (</w:t>
      </w:r>
      <w:r w:rsidR="00733D1D">
        <w:t>стоимость в месяц, арендодатель</w:t>
      </w:r>
      <w:r w:rsidR="00410D94">
        <w:t>);</w:t>
      </w:r>
    </w:p>
    <w:p w:rsidR="0025392D" w:rsidRDefault="0025392D" w:rsidP="0025392D">
      <w:pPr>
        <w:pStyle w:val="ae"/>
        <w:numPr>
          <w:ilvl w:val="0"/>
          <w:numId w:val="3"/>
        </w:numPr>
        <w:spacing w:line="360" w:lineRule="auto"/>
        <w:ind w:left="0" w:firstLine="349"/>
      </w:pPr>
      <w:r>
        <w:t xml:space="preserve">Описание недвижимости (тип недвижимости, общая площадь, жилая площадь, площадь приусадебного участка, количество жилых комнат, тип </w:t>
      </w:r>
      <w:r>
        <w:lastRenderedPageBreak/>
        <w:t>планировки, тип постройки, год постройки, общее количество этажей, этаж, наличие ремонта, санузел, проведен газ, проведена канализация, подача воды, интернет, городской телефон, бытовая техника, отопление, наличие лифта, объекты инфраструктуры, вид из окна);</w:t>
      </w:r>
    </w:p>
    <w:p w:rsidR="003637A0" w:rsidRDefault="003637A0" w:rsidP="003637A0">
      <w:pPr>
        <w:pStyle w:val="ae"/>
        <w:numPr>
          <w:ilvl w:val="0"/>
          <w:numId w:val="3"/>
        </w:numPr>
        <w:spacing w:line="360" w:lineRule="auto"/>
      </w:pPr>
      <w:r>
        <w:t>Стоимость за м</w:t>
      </w:r>
      <w:r w:rsidRPr="009C2330">
        <w:rPr>
          <w:vertAlign w:val="superscript"/>
        </w:rPr>
        <w:t>2</w:t>
      </w:r>
      <w:r>
        <w:rPr>
          <w:vertAlign w:val="superscript"/>
        </w:rPr>
        <w:t xml:space="preserve"> </w:t>
      </w:r>
      <w:r>
        <w:t>(тип</w:t>
      </w:r>
      <w:r w:rsidR="00BA32B9">
        <w:t xml:space="preserve"> планировки, стоимость м</w:t>
      </w:r>
      <w:r w:rsidR="00BA32B9" w:rsidRPr="009C2330">
        <w:rPr>
          <w:vertAlign w:val="superscript"/>
        </w:rPr>
        <w:t>2</w:t>
      </w:r>
      <w:r>
        <w:t>)</w:t>
      </w:r>
      <w:r w:rsidRPr="00BA32B9">
        <w:t>;</w:t>
      </w:r>
    </w:p>
    <w:p w:rsidR="0025392D" w:rsidRDefault="00BA32B9" w:rsidP="0025392D">
      <w:pPr>
        <w:pStyle w:val="ae"/>
        <w:numPr>
          <w:ilvl w:val="0"/>
          <w:numId w:val="3"/>
        </w:numPr>
        <w:spacing w:line="360" w:lineRule="auto"/>
        <w:ind w:left="0" w:firstLine="349"/>
      </w:pPr>
      <w:r>
        <w:t>Договор продажи (Номер</w:t>
      </w:r>
      <w:r w:rsidR="0025392D">
        <w:t xml:space="preserve"> договора, покупатель, дата подписания);</w:t>
      </w:r>
    </w:p>
    <w:p w:rsidR="0025392D" w:rsidRDefault="00BA32B9" w:rsidP="0025392D">
      <w:pPr>
        <w:pStyle w:val="ae"/>
        <w:numPr>
          <w:ilvl w:val="0"/>
          <w:numId w:val="3"/>
        </w:numPr>
        <w:spacing w:line="360" w:lineRule="auto"/>
        <w:ind w:left="0" w:firstLine="349"/>
      </w:pPr>
      <w:r>
        <w:t>Договор аренды (Номер</w:t>
      </w:r>
      <w:r w:rsidR="0025392D">
        <w:t xml:space="preserve"> договора, арендатор, дата подписания, дата начала, дата окончания);</w:t>
      </w:r>
    </w:p>
    <w:p w:rsidR="0025392D" w:rsidRDefault="00837355" w:rsidP="0025392D">
      <w:pPr>
        <w:pStyle w:val="ae"/>
        <w:numPr>
          <w:ilvl w:val="0"/>
          <w:numId w:val="3"/>
        </w:numPr>
        <w:spacing w:line="360" w:lineRule="auto"/>
        <w:ind w:left="0" w:firstLine="349"/>
      </w:pPr>
      <w:r>
        <w:t>Менеджер по продажам</w:t>
      </w:r>
      <w:r w:rsidR="0025392D">
        <w:t xml:space="preserve"> (полное имя, логин, пароль</w:t>
      </w:r>
      <w:r w:rsidR="00733D1D">
        <w:t>, уволен</w:t>
      </w:r>
      <w:r w:rsidR="0025392D">
        <w:t xml:space="preserve">). </w:t>
      </w:r>
    </w:p>
    <w:p w:rsidR="00851C2F" w:rsidRDefault="00851C2F" w:rsidP="00851C2F"/>
    <w:p w:rsidR="00851C2F" w:rsidRPr="000C5AD6" w:rsidRDefault="00851C2F" w:rsidP="000C5AD6">
      <w:pPr>
        <w:pStyle w:val="2"/>
        <w:rPr>
          <w:rFonts w:ascii="Times New Roman" w:hAnsi="Times New Roman" w:cs="Times New Roman"/>
          <w:color w:val="auto"/>
          <w:sz w:val="28"/>
          <w:szCs w:val="28"/>
        </w:rPr>
      </w:pPr>
      <w:bookmarkStart w:id="6" w:name="_Toc419460603"/>
      <w:r w:rsidRPr="000C5AD6">
        <w:rPr>
          <w:rFonts w:ascii="Times New Roman" w:hAnsi="Times New Roman" w:cs="Times New Roman"/>
          <w:color w:val="auto"/>
          <w:sz w:val="28"/>
          <w:szCs w:val="28"/>
        </w:rPr>
        <w:t>2.1 Анализ отношений между объектами</w:t>
      </w:r>
      <w:bookmarkEnd w:id="6"/>
    </w:p>
    <w:p w:rsidR="00851C2F" w:rsidRDefault="00851C2F" w:rsidP="00851C2F"/>
    <w:p w:rsidR="000371A9" w:rsidRDefault="000371A9" w:rsidP="000371A9">
      <w:pPr>
        <w:pStyle w:val="ae"/>
        <w:spacing w:line="360" w:lineRule="auto"/>
        <w:ind w:left="0" w:firstLine="567"/>
      </w:pPr>
      <w:r>
        <w:t>Осн</w:t>
      </w:r>
      <w:r w:rsidR="00851C2F">
        <w:t>овными элементами инфологической</w:t>
      </w:r>
      <w:r>
        <w:t xml:space="preserve"> модели является сущность и связи между ними. Внешнюю модель базы данных можно представить следующим образом (рисунок 2.1).</w:t>
      </w:r>
    </w:p>
    <w:p w:rsidR="00307CEC" w:rsidRDefault="00307CEC" w:rsidP="000371A9">
      <w:pPr>
        <w:pStyle w:val="ae"/>
        <w:spacing w:line="360" w:lineRule="auto"/>
        <w:ind w:left="0" w:firstLine="567"/>
        <w:rPr>
          <w:noProof/>
          <w:lang w:eastAsia="ru-RU"/>
        </w:rPr>
      </w:pPr>
    </w:p>
    <w:p w:rsidR="00307CEC" w:rsidRDefault="00307CEC" w:rsidP="00307CEC">
      <w:pPr>
        <w:pStyle w:val="ae"/>
        <w:spacing w:line="360" w:lineRule="auto"/>
        <w:ind w:left="0" w:firstLine="567"/>
        <w:jc w:val="center"/>
      </w:pPr>
    </w:p>
    <w:p w:rsidR="00FA63E3" w:rsidRDefault="00FA63E3" w:rsidP="000371A9">
      <w:pPr>
        <w:pStyle w:val="ae"/>
        <w:spacing w:line="360" w:lineRule="auto"/>
        <w:ind w:left="0" w:firstLine="567"/>
        <w:rPr>
          <w:noProof/>
          <w:lang w:eastAsia="ru-RU"/>
        </w:rPr>
      </w:pPr>
    </w:p>
    <w:p w:rsidR="002E0A14" w:rsidRDefault="00FA63E3" w:rsidP="000371A9">
      <w:pPr>
        <w:pStyle w:val="ae"/>
        <w:spacing w:line="360" w:lineRule="auto"/>
        <w:ind w:left="0" w:firstLine="567"/>
      </w:pPr>
      <w:r>
        <w:rPr>
          <w:noProof/>
          <w:lang w:eastAsia="ru-RU"/>
        </w:rPr>
        <w:lastRenderedPageBreak/>
        <w:drawing>
          <wp:inline distT="0" distB="0" distL="0" distR="0">
            <wp:extent cx="4572000" cy="4724400"/>
            <wp:effectExtent l="0" t="0" r="0" b="0"/>
            <wp:docPr id="6" name="Рисунок 6" descr="F:\ДИАГРАММА\сетевая структур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ДИАГРАММА\сетевая структура БД.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137" t="3854" r="17817" b="39911"/>
                    <a:stretch/>
                  </pic:blipFill>
                  <pic:spPr bwMode="auto">
                    <a:xfrm>
                      <a:off x="0" y="0"/>
                      <a:ext cx="4572000" cy="4724400"/>
                    </a:xfrm>
                    <a:prstGeom prst="rect">
                      <a:avLst/>
                    </a:prstGeom>
                    <a:noFill/>
                    <a:ln>
                      <a:noFill/>
                    </a:ln>
                    <a:extLst>
                      <a:ext uri="{53640926-AAD7-44D8-BBD7-CCE9431645EC}">
                        <a14:shadowObscured xmlns:a14="http://schemas.microsoft.com/office/drawing/2010/main"/>
                      </a:ext>
                    </a:extLst>
                  </pic:spPr>
                </pic:pic>
              </a:graphicData>
            </a:graphic>
          </wp:inline>
        </w:drawing>
      </w:r>
    </w:p>
    <w:p w:rsidR="000371A9" w:rsidRDefault="000371A9" w:rsidP="000371A9">
      <w:pPr>
        <w:pStyle w:val="ae"/>
        <w:spacing w:line="360" w:lineRule="auto"/>
        <w:ind w:left="0" w:firstLine="567"/>
        <w:jc w:val="center"/>
      </w:pPr>
      <w:r>
        <w:t>Рисунок 2.1 – Внешняя модель</w:t>
      </w:r>
    </w:p>
    <w:p w:rsidR="00410D94" w:rsidRPr="004918C8" w:rsidRDefault="00410D94" w:rsidP="00410D94">
      <w:pPr>
        <w:rPr>
          <w:szCs w:val="28"/>
        </w:rPr>
      </w:pPr>
    </w:p>
    <w:p w:rsidR="004A4550" w:rsidRDefault="004A4550">
      <w:pPr>
        <w:spacing w:after="160" w:line="259" w:lineRule="auto"/>
        <w:ind w:firstLine="0"/>
        <w:jc w:val="left"/>
        <w:rPr>
          <w:szCs w:val="28"/>
        </w:rPr>
      </w:pPr>
      <w:r>
        <w:rPr>
          <w:szCs w:val="28"/>
        </w:rPr>
        <w:br w:type="page"/>
      </w:r>
    </w:p>
    <w:p w:rsidR="00A34E5B" w:rsidRPr="000C5AD6" w:rsidRDefault="00ED4E44" w:rsidP="000C5AD6">
      <w:pPr>
        <w:pStyle w:val="2"/>
        <w:rPr>
          <w:rFonts w:ascii="Times New Roman" w:hAnsi="Times New Roman" w:cs="Times New Roman"/>
          <w:color w:val="auto"/>
          <w:sz w:val="28"/>
          <w:szCs w:val="28"/>
        </w:rPr>
      </w:pPr>
      <w:bookmarkStart w:id="7" w:name="_Toc419460604"/>
      <w:r w:rsidRPr="000C5AD6">
        <w:rPr>
          <w:rFonts w:ascii="Times New Roman" w:hAnsi="Times New Roman" w:cs="Times New Roman"/>
          <w:color w:val="auto"/>
          <w:sz w:val="28"/>
          <w:szCs w:val="28"/>
        </w:rPr>
        <w:lastRenderedPageBreak/>
        <w:t xml:space="preserve">2.2 Построение </w:t>
      </w:r>
      <w:r w:rsidRPr="000C5AD6">
        <w:rPr>
          <w:rFonts w:ascii="Times New Roman" w:hAnsi="Times New Roman" w:cs="Times New Roman"/>
          <w:color w:val="auto"/>
          <w:sz w:val="28"/>
          <w:szCs w:val="28"/>
          <w:lang w:val="en-US"/>
        </w:rPr>
        <w:t>E</w:t>
      </w:r>
      <w:r w:rsidR="00FA63E3">
        <w:rPr>
          <w:rFonts w:ascii="Times New Roman" w:hAnsi="Times New Roman" w:cs="Times New Roman"/>
          <w:color w:val="auto"/>
          <w:sz w:val="28"/>
          <w:szCs w:val="28"/>
          <w:lang w:val="en-US"/>
        </w:rPr>
        <w:t>E</w:t>
      </w:r>
      <w:r w:rsidRPr="000C5AD6">
        <w:rPr>
          <w:rFonts w:ascii="Times New Roman" w:hAnsi="Times New Roman" w:cs="Times New Roman"/>
          <w:color w:val="auto"/>
          <w:sz w:val="28"/>
          <w:szCs w:val="28"/>
          <w:lang w:val="en-US"/>
        </w:rPr>
        <w:t>R</w:t>
      </w:r>
      <w:r w:rsidRPr="000C5AD6">
        <w:rPr>
          <w:rFonts w:ascii="Times New Roman" w:hAnsi="Times New Roman" w:cs="Times New Roman"/>
          <w:color w:val="auto"/>
          <w:sz w:val="28"/>
          <w:szCs w:val="28"/>
        </w:rPr>
        <w:t>-диаграммы</w:t>
      </w:r>
      <w:bookmarkEnd w:id="7"/>
    </w:p>
    <w:p w:rsidR="00843309" w:rsidRPr="00C24BB5" w:rsidRDefault="00843309" w:rsidP="0014443A">
      <w:pPr>
        <w:rPr>
          <w:szCs w:val="28"/>
        </w:rPr>
      </w:pPr>
    </w:p>
    <w:p w:rsidR="00FA63E3" w:rsidRDefault="00035D54" w:rsidP="0014443A">
      <w:pPr>
        <w:rPr>
          <w:szCs w:val="28"/>
        </w:rPr>
      </w:pPr>
      <w:r>
        <w:rPr>
          <w:szCs w:val="28"/>
          <w:lang w:val="en-US"/>
        </w:rPr>
        <w:t>ER</w:t>
      </w:r>
      <w:r w:rsidRPr="008F4381">
        <w:rPr>
          <w:szCs w:val="28"/>
        </w:rPr>
        <w:t>-</w:t>
      </w:r>
      <w:r>
        <w:rPr>
          <w:szCs w:val="28"/>
        </w:rPr>
        <w:t>диаграмма отображает внешнюю модель базы данных.</w:t>
      </w:r>
      <w:r w:rsidRPr="00035D54">
        <w:rPr>
          <w:szCs w:val="28"/>
        </w:rPr>
        <w:t xml:space="preserve"> </w:t>
      </w:r>
      <w:r>
        <w:rPr>
          <w:szCs w:val="28"/>
        </w:rPr>
        <w:t xml:space="preserve">Для сущностей определим свойства и отношения между ними, построив таким образом </w:t>
      </w:r>
      <w:r>
        <w:rPr>
          <w:szCs w:val="28"/>
          <w:lang w:val="en-US"/>
        </w:rPr>
        <w:t>ER</w:t>
      </w:r>
      <w:r>
        <w:rPr>
          <w:szCs w:val="28"/>
        </w:rPr>
        <w:t>-диаграмму (рисунок 2.2).</w:t>
      </w:r>
    </w:p>
    <w:p w:rsidR="00FA63E3" w:rsidRDefault="00FA63E3">
      <w:pPr>
        <w:spacing w:after="160" w:line="259" w:lineRule="auto"/>
        <w:ind w:firstLine="0"/>
        <w:jc w:val="left"/>
        <w:rPr>
          <w:szCs w:val="28"/>
        </w:rPr>
      </w:pPr>
      <w:r>
        <w:rPr>
          <w:szCs w:val="28"/>
        </w:rPr>
        <w:br w:type="page"/>
      </w:r>
    </w:p>
    <w:p w:rsidR="00FA63E3" w:rsidRDefault="00FA63E3" w:rsidP="00FA63E3">
      <w:pPr>
        <w:ind w:firstLine="0"/>
        <w:rPr>
          <w:szCs w:val="28"/>
        </w:rPr>
        <w:sectPr w:rsidR="00FA63E3" w:rsidSect="00FE16CF">
          <w:headerReference w:type="default" r:id="rId9"/>
          <w:pgSz w:w="11906" w:h="16838"/>
          <w:pgMar w:top="1134" w:right="850" w:bottom="1134" w:left="1701" w:header="708" w:footer="708" w:gutter="0"/>
          <w:cols w:space="708"/>
          <w:titlePg/>
          <w:docGrid w:linePitch="381"/>
        </w:sectPr>
      </w:pPr>
    </w:p>
    <w:p w:rsidR="00134799" w:rsidRDefault="00134799" w:rsidP="00FA63E3">
      <w:pPr>
        <w:ind w:firstLine="0"/>
        <w:rPr>
          <w:noProof/>
          <w:szCs w:val="28"/>
        </w:rPr>
      </w:pPr>
      <w:bookmarkStart w:id="8" w:name="_GoBack"/>
      <w:r>
        <w:rPr>
          <w:noProof/>
          <w:szCs w:val="28"/>
        </w:rPr>
        <w:lastRenderedPageBreak/>
        <w:drawing>
          <wp:inline distT="0" distB="0" distL="0" distR="0" wp14:anchorId="5E691BE6" wp14:editId="01603621">
            <wp:extent cx="8954219" cy="6616551"/>
            <wp:effectExtent l="0" t="0" r="0" b="0"/>
            <wp:docPr id="20" name="Рисунок 20" descr="F:\WEB\ASP.NET_MVC\BeMyGuest\E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F:\WEB\ASP.NET_MVC\BeMyGuest\EER-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7167" cy="6618729"/>
                    </a:xfrm>
                    <a:prstGeom prst="rect">
                      <a:avLst/>
                    </a:prstGeom>
                    <a:noFill/>
                    <a:ln>
                      <a:noFill/>
                    </a:ln>
                  </pic:spPr>
                </pic:pic>
              </a:graphicData>
            </a:graphic>
          </wp:inline>
        </w:drawing>
      </w:r>
      <w:bookmarkEnd w:id="8"/>
    </w:p>
    <w:p w:rsidR="00FA63E3" w:rsidRDefault="00FA63E3" w:rsidP="00FA63E3">
      <w:pPr>
        <w:ind w:firstLine="0"/>
        <w:rPr>
          <w:szCs w:val="28"/>
        </w:rPr>
        <w:sectPr w:rsidR="00FA63E3" w:rsidSect="00FA63E3">
          <w:pgSz w:w="16838" w:h="11906" w:orient="landscape"/>
          <w:pgMar w:top="851" w:right="1134" w:bottom="1701" w:left="1134" w:header="709" w:footer="709" w:gutter="0"/>
          <w:cols w:space="708"/>
          <w:titlePg/>
          <w:docGrid w:linePitch="381"/>
        </w:sectPr>
      </w:pPr>
    </w:p>
    <w:p w:rsidR="00FA63E3" w:rsidRDefault="00FA63E3" w:rsidP="00FA63E3">
      <w:pPr>
        <w:tabs>
          <w:tab w:val="left" w:pos="4335"/>
        </w:tabs>
        <w:jc w:val="center"/>
        <w:rPr>
          <w:szCs w:val="28"/>
        </w:rPr>
      </w:pPr>
      <w:r>
        <w:rPr>
          <w:szCs w:val="28"/>
        </w:rPr>
        <w:lastRenderedPageBreak/>
        <w:t xml:space="preserve">Рисунок 2.2 – </w:t>
      </w:r>
      <w:r>
        <w:rPr>
          <w:szCs w:val="28"/>
          <w:lang w:val="en-US"/>
        </w:rPr>
        <w:t>E</w:t>
      </w:r>
      <w:r>
        <w:rPr>
          <w:szCs w:val="28"/>
          <w:lang w:val="en-US"/>
        </w:rPr>
        <w:t>E</w:t>
      </w:r>
      <w:r>
        <w:rPr>
          <w:szCs w:val="28"/>
          <w:lang w:val="en-US"/>
        </w:rPr>
        <w:t>R</w:t>
      </w:r>
      <w:r w:rsidRPr="00B95DAC">
        <w:rPr>
          <w:szCs w:val="28"/>
        </w:rPr>
        <w:t>-</w:t>
      </w:r>
      <w:r>
        <w:rPr>
          <w:szCs w:val="28"/>
        </w:rPr>
        <w:t>диаграмма</w:t>
      </w:r>
    </w:p>
    <w:p w:rsidR="00FA63E3" w:rsidRDefault="00FA63E3" w:rsidP="00FA63E3">
      <w:pPr>
        <w:ind w:firstLine="0"/>
        <w:rPr>
          <w:szCs w:val="28"/>
        </w:rPr>
      </w:pPr>
    </w:p>
    <w:p w:rsidR="00FA63E3" w:rsidRPr="00035D54" w:rsidRDefault="00FA63E3" w:rsidP="00FA63E3">
      <w:pPr>
        <w:ind w:firstLine="0"/>
        <w:rPr>
          <w:szCs w:val="28"/>
        </w:rPr>
      </w:pPr>
    </w:p>
    <w:p w:rsidR="00843309" w:rsidRDefault="00E779B4" w:rsidP="00843309">
      <w:pPr>
        <w:ind w:firstLine="0"/>
        <w:rPr>
          <w:szCs w:val="28"/>
        </w:rPr>
      </w:pPr>
      <w:r>
        <w:rPr>
          <w:noProof/>
          <w:szCs w:val="28"/>
        </w:rPr>
        <w:drawing>
          <wp:inline distT="0" distB="0" distL="0" distR="0">
            <wp:extent cx="5940425" cy="42475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4247515"/>
                    </a:xfrm>
                    <a:prstGeom prst="rect">
                      <a:avLst/>
                    </a:prstGeom>
                  </pic:spPr>
                </pic:pic>
              </a:graphicData>
            </a:graphic>
          </wp:inline>
        </w:drawing>
      </w:r>
    </w:p>
    <w:p w:rsidR="00035D54" w:rsidRDefault="00843309" w:rsidP="00843309">
      <w:pPr>
        <w:tabs>
          <w:tab w:val="left" w:pos="4335"/>
        </w:tabs>
        <w:jc w:val="center"/>
        <w:rPr>
          <w:szCs w:val="28"/>
        </w:rPr>
      </w:pPr>
      <w:r>
        <w:rPr>
          <w:szCs w:val="28"/>
        </w:rPr>
        <w:t xml:space="preserve">Рисунок 2.2 – </w:t>
      </w:r>
      <w:r>
        <w:rPr>
          <w:szCs w:val="28"/>
          <w:lang w:val="en-US"/>
        </w:rPr>
        <w:t>ER</w:t>
      </w:r>
      <w:r w:rsidRPr="00B95DAC">
        <w:rPr>
          <w:szCs w:val="28"/>
        </w:rPr>
        <w:t>-</w:t>
      </w:r>
      <w:r>
        <w:rPr>
          <w:szCs w:val="28"/>
        </w:rPr>
        <w:t>диаграмма</w:t>
      </w:r>
    </w:p>
    <w:p w:rsidR="00035D54" w:rsidRDefault="00035D54">
      <w:pPr>
        <w:spacing w:after="160" w:line="259" w:lineRule="auto"/>
        <w:ind w:firstLine="0"/>
        <w:jc w:val="left"/>
        <w:rPr>
          <w:szCs w:val="28"/>
        </w:rPr>
      </w:pPr>
      <w:r>
        <w:rPr>
          <w:szCs w:val="28"/>
        </w:rPr>
        <w:br w:type="page"/>
      </w:r>
    </w:p>
    <w:p w:rsidR="00843309" w:rsidRPr="000C5AD6" w:rsidRDefault="00035D54" w:rsidP="000C5AD6">
      <w:pPr>
        <w:pStyle w:val="1"/>
        <w:jc w:val="center"/>
        <w:rPr>
          <w:rFonts w:ascii="Times New Roman" w:hAnsi="Times New Roman" w:cs="Times New Roman"/>
          <w:color w:val="auto"/>
          <w:sz w:val="28"/>
          <w:szCs w:val="28"/>
        </w:rPr>
      </w:pPr>
      <w:bookmarkStart w:id="9" w:name="_Toc419460605"/>
      <w:r w:rsidRPr="000C5AD6">
        <w:rPr>
          <w:rFonts w:ascii="Times New Roman" w:hAnsi="Times New Roman" w:cs="Times New Roman"/>
          <w:color w:val="auto"/>
          <w:sz w:val="28"/>
          <w:szCs w:val="28"/>
        </w:rPr>
        <w:lastRenderedPageBreak/>
        <w:t>3 РАЗРАБОТКА ЛОГИЧЕСКОЙ СХЕМЫ БАЗЫ ДАННЫХ</w:t>
      </w:r>
      <w:bookmarkEnd w:id="9"/>
    </w:p>
    <w:p w:rsidR="00035D54" w:rsidRDefault="00035D54" w:rsidP="00843309">
      <w:pPr>
        <w:tabs>
          <w:tab w:val="left" w:pos="4335"/>
        </w:tabs>
        <w:jc w:val="center"/>
        <w:rPr>
          <w:szCs w:val="28"/>
        </w:rPr>
      </w:pPr>
    </w:p>
    <w:p w:rsidR="00035D54" w:rsidRPr="000C5AD6" w:rsidRDefault="00035D54" w:rsidP="000C5AD6">
      <w:pPr>
        <w:pStyle w:val="2"/>
        <w:rPr>
          <w:rFonts w:ascii="Times New Roman" w:hAnsi="Times New Roman" w:cs="Times New Roman"/>
          <w:color w:val="auto"/>
          <w:sz w:val="28"/>
          <w:szCs w:val="28"/>
        </w:rPr>
      </w:pPr>
      <w:bookmarkStart w:id="10" w:name="_Toc419460606"/>
      <w:r w:rsidRPr="000C5AD6">
        <w:rPr>
          <w:rFonts w:ascii="Times New Roman" w:hAnsi="Times New Roman" w:cs="Times New Roman"/>
          <w:color w:val="auto"/>
          <w:sz w:val="28"/>
          <w:szCs w:val="28"/>
        </w:rPr>
        <w:t xml:space="preserve">3.1 </w:t>
      </w:r>
      <w:r w:rsidR="00BB1E93" w:rsidRPr="000C5AD6">
        <w:rPr>
          <w:rFonts w:ascii="Times New Roman" w:hAnsi="Times New Roman" w:cs="Times New Roman"/>
          <w:color w:val="auto"/>
          <w:sz w:val="28"/>
          <w:szCs w:val="28"/>
        </w:rPr>
        <w:t>Обоснование выбора реляционной модели</w:t>
      </w:r>
      <w:bookmarkEnd w:id="10"/>
    </w:p>
    <w:p w:rsidR="006F7407" w:rsidRDefault="006F7407" w:rsidP="00DA3ECF"/>
    <w:p w:rsidR="00FF6513" w:rsidRDefault="00642A4F" w:rsidP="00DA3ECF">
      <w:r w:rsidRPr="00103160">
        <w:t>Любую модель данных можно рассматривать как объект, который характеризуется своими свойствами (параметрами</w:t>
      </w:r>
      <w:r>
        <w:t xml:space="preserve">). </w:t>
      </w:r>
      <w:r w:rsidRPr="00103160">
        <w:t>Существуют три основных типа моделей данных – реляционная, иерархическая и сетевая.</w:t>
      </w:r>
      <w:r w:rsidR="00E47415">
        <w:t xml:space="preserve"> </w:t>
      </w:r>
    </w:p>
    <w:p w:rsidR="00794315" w:rsidRDefault="00FF6513" w:rsidP="00DA3ECF">
      <w:r>
        <w:t>Иерархическая модель данных характеризуется высокой избыточностью</w:t>
      </w:r>
      <w:r w:rsidR="00794315">
        <w:t xml:space="preserve"> так как частично дублируются отношения</w:t>
      </w:r>
      <w:r>
        <w:t>.</w:t>
      </w:r>
      <w:r w:rsidR="00FB2B55">
        <w:t xml:space="preserve"> Как следствие из этого иерархическая модель </w:t>
      </w:r>
      <w:r w:rsidR="00FB2B55" w:rsidRPr="00FB2B55">
        <w:t>не имеет механизма поддержки целостности данных.</w:t>
      </w:r>
    </w:p>
    <w:p w:rsidR="00FF6513" w:rsidRDefault="00794315" w:rsidP="00DA3ECF">
      <w:r w:rsidRPr="00794315">
        <w:t>Основной структурой в сетевых моделях данных является «сеть». При таком представлении суще</w:t>
      </w:r>
      <w:r>
        <w:t>ствует несколько входов в сеть это приводит к неоднозначности</w:t>
      </w:r>
      <w:r w:rsidRPr="00794315">
        <w:t xml:space="preserve"> доступа к данным.</w:t>
      </w:r>
      <w:r w:rsidR="00FF6513">
        <w:t xml:space="preserve"> </w:t>
      </w:r>
      <w:r w:rsidR="00FB2B55">
        <w:t xml:space="preserve">Так же в сетевой модели возникает </w:t>
      </w:r>
      <w:r w:rsidR="00FB2B55" w:rsidRPr="00FB2B55">
        <w:t>сложность в установлении и проверке целостности данных.</w:t>
      </w:r>
    </w:p>
    <w:p w:rsidR="00BB1E93" w:rsidRDefault="00E47415" w:rsidP="00DA3ECF">
      <w:r>
        <w:t>Иерархическая и сетевая модель данных оптимизированы на чтение информации из базы данных, но не на запись. Эта особенность обусловлена самой моделью данных.</w:t>
      </w:r>
    </w:p>
    <w:p w:rsidR="00DA3ECF" w:rsidRDefault="00C71134" w:rsidP="0041454F">
      <w:pPr>
        <w:ind w:firstLine="708"/>
      </w:pPr>
      <w:r w:rsidRPr="001473E1">
        <w:t xml:space="preserve">В отличие от </w:t>
      </w:r>
      <w:r w:rsidR="001473E1" w:rsidRPr="001473E1">
        <w:t>иерархической и сетевой модели</w:t>
      </w:r>
      <w:r w:rsidR="001473E1">
        <w:t>, в</w:t>
      </w:r>
      <w:r w:rsidR="001473E1" w:rsidRPr="001473E1">
        <w:t xml:space="preserve"> реляционной модели</w:t>
      </w:r>
      <w:r w:rsidRPr="001473E1">
        <w:t xml:space="preserve"> </w:t>
      </w:r>
      <w:r w:rsidR="001473E1" w:rsidRPr="001473E1">
        <w:t>представление данных не зависит от способа их физической организации.</w:t>
      </w:r>
      <w:r w:rsidR="00157527">
        <w:t xml:space="preserve"> Реляционная модель оперирует с плоскими таблицами, а </w:t>
      </w:r>
      <w:r w:rsidR="00ED1BFA">
        <w:t>они являются о</w:t>
      </w:r>
      <w:r w:rsidR="00ED1BFA" w:rsidRPr="001A375C">
        <w:t>дним из простейших способов представления</w:t>
      </w:r>
      <w:r w:rsidR="00ED1BFA">
        <w:t xml:space="preserve"> </w:t>
      </w:r>
      <w:r w:rsidR="00ED1BFA" w:rsidRPr="001A375C">
        <w:t>данных</w:t>
      </w:r>
      <w:r w:rsidR="00ED1BFA">
        <w:t>.</w:t>
      </w:r>
      <w:r w:rsidR="0041454F">
        <w:t xml:space="preserve"> </w:t>
      </w:r>
      <w:r w:rsidR="0041454F" w:rsidRPr="001A375C">
        <w:rPr>
          <w:szCs w:val="28"/>
        </w:rPr>
        <w:t xml:space="preserve">Таблица представляет собой множество кортежей. Если таблица имеет </w:t>
      </w:r>
      <w:r w:rsidR="0041454F" w:rsidRPr="001A375C">
        <w:rPr>
          <w:szCs w:val="28"/>
          <w:lang w:val="en-US"/>
        </w:rPr>
        <w:t>n</w:t>
      </w:r>
      <w:r w:rsidR="0041454F" w:rsidRPr="001A375C">
        <w:rPr>
          <w:szCs w:val="28"/>
        </w:rPr>
        <w:t xml:space="preserve"> - столбцов, то ее называют </w:t>
      </w:r>
      <w:r w:rsidR="0041454F" w:rsidRPr="001A375C">
        <w:rPr>
          <w:bCs/>
          <w:iCs/>
          <w:szCs w:val="28"/>
        </w:rPr>
        <w:t xml:space="preserve">отношением степени </w:t>
      </w:r>
      <w:r w:rsidR="0041454F" w:rsidRPr="001A375C">
        <w:rPr>
          <w:bCs/>
          <w:iCs/>
          <w:szCs w:val="28"/>
          <w:lang w:val="en-US"/>
        </w:rPr>
        <w:t>n</w:t>
      </w:r>
      <w:r w:rsidR="0041454F" w:rsidRPr="001A375C">
        <w:rPr>
          <w:bCs/>
          <w:iCs/>
          <w:szCs w:val="28"/>
        </w:rPr>
        <w:t>.</w:t>
      </w:r>
      <w:r w:rsidR="0041454F" w:rsidRPr="001A375C">
        <w:rPr>
          <w:szCs w:val="28"/>
        </w:rPr>
        <w:t xml:space="preserve"> Таблица, состоящая из 2-х столбцов, называется бинарным отношением; из 3-х столбцов - тернарным отношением; из </w:t>
      </w:r>
      <w:r w:rsidR="0041454F" w:rsidRPr="001A375C">
        <w:rPr>
          <w:szCs w:val="28"/>
          <w:lang w:val="en-US"/>
        </w:rPr>
        <w:t>n</w:t>
      </w:r>
      <w:r w:rsidR="0041454F" w:rsidRPr="001A375C">
        <w:rPr>
          <w:szCs w:val="28"/>
        </w:rPr>
        <w:t xml:space="preserve"> столбцов - </w:t>
      </w:r>
      <w:r w:rsidR="0041454F" w:rsidRPr="001A375C">
        <w:rPr>
          <w:szCs w:val="28"/>
          <w:lang w:val="en-US"/>
        </w:rPr>
        <w:t>n</w:t>
      </w:r>
      <w:r w:rsidR="0041454F">
        <w:rPr>
          <w:szCs w:val="28"/>
        </w:rPr>
        <w:t xml:space="preserve">-арным отношением. </w:t>
      </w:r>
      <w:r w:rsidR="00DA3ECF" w:rsidRPr="001A375C">
        <w:t>С логиче</w:t>
      </w:r>
      <w:r w:rsidR="00DA3ECF">
        <w:t xml:space="preserve">ской точки зрения реляционная база данных </w:t>
      </w:r>
      <w:r w:rsidR="00DA3ECF" w:rsidRPr="00103160">
        <w:t>–</w:t>
      </w:r>
      <w:r w:rsidR="00DA3ECF" w:rsidRPr="001A375C">
        <w:t xml:space="preserve"> это множество двумерных таблиц с операциями извлечения и объединения столбцов.</w:t>
      </w:r>
      <w:r w:rsidR="0041454F">
        <w:t xml:space="preserve"> </w:t>
      </w:r>
    </w:p>
    <w:p w:rsidR="006F7407" w:rsidRPr="0094787F" w:rsidRDefault="006175A6" w:rsidP="0094787F">
      <w:pPr>
        <w:ind w:firstLine="708"/>
        <w:rPr>
          <w:szCs w:val="28"/>
        </w:rPr>
      </w:pPr>
      <w:r>
        <w:rPr>
          <w:szCs w:val="28"/>
        </w:rPr>
        <w:t xml:space="preserve">При реализации малых баз данных (1000 записей) и средних (10000 записей) используют реляционную модель, а при реализации больших баз </w:t>
      </w:r>
      <w:r>
        <w:rPr>
          <w:szCs w:val="28"/>
        </w:rPr>
        <w:lastRenderedPageBreak/>
        <w:t xml:space="preserve">данных (100000 записей) используют сетевую или иерархическую структуру. Основываясь на </w:t>
      </w:r>
      <w:r w:rsidR="0094787F">
        <w:rPr>
          <w:szCs w:val="28"/>
        </w:rPr>
        <w:t xml:space="preserve">описанных выше </w:t>
      </w:r>
      <w:r>
        <w:rPr>
          <w:szCs w:val="28"/>
        </w:rPr>
        <w:t>преимуществах и недоста</w:t>
      </w:r>
      <w:r w:rsidR="0094787F">
        <w:rPr>
          <w:szCs w:val="28"/>
        </w:rPr>
        <w:t>тках</w:t>
      </w:r>
      <w:r>
        <w:rPr>
          <w:szCs w:val="28"/>
        </w:rPr>
        <w:t xml:space="preserve"> моделей,</w:t>
      </w:r>
      <w:r w:rsidR="0094787F">
        <w:rPr>
          <w:szCs w:val="28"/>
        </w:rPr>
        <w:t xml:space="preserve"> </w:t>
      </w:r>
      <w:r>
        <w:rPr>
          <w:szCs w:val="28"/>
        </w:rPr>
        <w:t xml:space="preserve">а </w:t>
      </w:r>
      <w:r w:rsidR="0094787F">
        <w:rPr>
          <w:szCs w:val="28"/>
        </w:rPr>
        <w:t>также</w:t>
      </w:r>
      <w:r>
        <w:rPr>
          <w:szCs w:val="28"/>
        </w:rPr>
        <w:t xml:space="preserve"> на том что проектируемая база данных относится к малым </w:t>
      </w:r>
      <w:r w:rsidR="0094787F">
        <w:rPr>
          <w:szCs w:val="28"/>
        </w:rPr>
        <w:t>базам данных</w:t>
      </w:r>
      <w:r>
        <w:rPr>
          <w:szCs w:val="28"/>
        </w:rPr>
        <w:t xml:space="preserve"> </w:t>
      </w:r>
      <w:r w:rsidR="0094787F" w:rsidRPr="00103160">
        <w:t xml:space="preserve">было принято решение использовать </w:t>
      </w:r>
      <w:r w:rsidR="0094787F">
        <w:t>при</w:t>
      </w:r>
      <w:r w:rsidR="0094787F" w:rsidRPr="00103160">
        <w:t xml:space="preserve"> реализации БД реляционную модель данных.</w:t>
      </w:r>
    </w:p>
    <w:p w:rsidR="001473E1" w:rsidRPr="001473E1" w:rsidRDefault="001473E1" w:rsidP="001473E1">
      <w:pPr>
        <w:suppressLineNumbers/>
        <w:suppressAutoHyphens/>
        <w:ind w:firstLine="709"/>
        <w:contextualSpacing/>
      </w:pPr>
    </w:p>
    <w:p w:rsidR="00BB1E93" w:rsidRPr="000C5AD6" w:rsidRDefault="00BB1E93" w:rsidP="000C5AD6">
      <w:pPr>
        <w:pStyle w:val="2"/>
        <w:rPr>
          <w:rFonts w:ascii="Times New Roman" w:hAnsi="Times New Roman" w:cs="Times New Roman"/>
          <w:color w:val="auto"/>
          <w:sz w:val="28"/>
          <w:szCs w:val="28"/>
        </w:rPr>
      </w:pPr>
      <w:bookmarkStart w:id="11" w:name="_Toc419460607"/>
      <w:r w:rsidRPr="000C5AD6">
        <w:rPr>
          <w:rFonts w:ascii="Times New Roman" w:hAnsi="Times New Roman" w:cs="Times New Roman"/>
          <w:color w:val="auto"/>
          <w:sz w:val="28"/>
          <w:szCs w:val="28"/>
        </w:rPr>
        <w:t>3.2 Построение исходной концептуальной модели</w:t>
      </w:r>
      <w:bookmarkEnd w:id="11"/>
    </w:p>
    <w:p w:rsidR="00BB1E93" w:rsidRDefault="00BB1E93" w:rsidP="00035D54">
      <w:pPr>
        <w:tabs>
          <w:tab w:val="left" w:pos="4335"/>
        </w:tabs>
        <w:rPr>
          <w:szCs w:val="28"/>
        </w:rPr>
      </w:pPr>
    </w:p>
    <w:p w:rsidR="00BB1E93" w:rsidRDefault="00BD3B56" w:rsidP="00035D54">
      <w:pPr>
        <w:tabs>
          <w:tab w:val="left" w:pos="4335"/>
        </w:tabs>
        <w:rPr>
          <w:szCs w:val="28"/>
        </w:rPr>
      </w:pPr>
      <w:r>
        <w:rPr>
          <w:szCs w:val="28"/>
        </w:rPr>
        <w:t xml:space="preserve">После построения внешней схемы базы данных переходим к следующему этапу проектирования – построение концептуальной модели. </w:t>
      </w:r>
      <w:r w:rsidR="00C77204">
        <w:rPr>
          <w:szCs w:val="28"/>
        </w:rPr>
        <w:t>В результате перехода от внешней модели к концептуальной получим структуру изображенную на рисунке 3.1.</w:t>
      </w:r>
    </w:p>
    <w:p w:rsidR="00C77204" w:rsidRDefault="00C77204" w:rsidP="00B846BE">
      <w:pPr>
        <w:tabs>
          <w:tab w:val="left" w:pos="4335"/>
        </w:tabs>
        <w:ind w:firstLine="0"/>
        <w:jc w:val="center"/>
        <w:rPr>
          <w:szCs w:val="28"/>
        </w:rPr>
      </w:pPr>
      <w:r>
        <w:rPr>
          <w:noProof/>
          <w:szCs w:val="28"/>
        </w:rPr>
        <w:drawing>
          <wp:inline distT="0" distB="0" distL="0" distR="0">
            <wp:extent cx="4895850" cy="4162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етевая.jpg"/>
                    <pic:cNvPicPr/>
                  </pic:nvPicPr>
                  <pic:blipFill>
                    <a:blip r:embed="rId12">
                      <a:extLst>
                        <a:ext uri="{28A0092B-C50C-407E-A947-70E740481C1C}">
                          <a14:useLocalDpi xmlns:a14="http://schemas.microsoft.com/office/drawing/2010/main" val="0"/>
                        </a:ext>
                      </a:extLst>
                    </a:blip>
                    <a:stretch>
                      <a:fillRect/>
                    </a:stretch>
                  </pic:blipFill>
                  <pic:spPr>
                    <a:xfrm>
                      <a:off x="0" y="0"/>
                      <a:ext cx="4895850" cy="4162425"/>
                    </a:xfrm>
                    <a:prstGeom prst="rect">
                      <a:avLst/>
                    </a:prstGeom>
                  </pic:spPr>
                </pic:pic>
              </a:graphicData>
            </a:graphic>
          </wp:inline>
        </w:drawing>
      </w:r>
    </w:p>
    <w:p w:rsidR="00C77204" w:rsidRDefault="00C77204" w:rsidP="00C77204">
      <w:pPr>
        <w:spacing w:after="160" w:line="259" w:lineRule="auto"/>
        <w:ind w:firstLine="0"/>
        <w:jc w:val="center"/>
        <w:rPr>
          <w:szCs w:val="28"/>
        </w:rPr>
      </w:pPr>
      <w:r>
        <w:rPr>
          <w:szCs w:val="28"/>
        </w:rPr>
        <w:t>Рисунок 3.1 – Простая сетевая структура</w:t>
      </w:r>
    </w:p>
    <w:p w:rsidR="00B846BE" w:rsidRDefault="00B846BE" w:rsidP="00C77204">
      <w:pPr>
        <w:spacing w:after="160" w:line="259" w:lineRule="auto"/>
        <w:ind w:firstLine="0"/>
        <w:jc w:val="center"/>
        <w:rPr>
          <w:szCs w:val="28"/>
        </w:rPr>
      </w:pPr>
    </w:p>
    <w:p w:rsidR="00B846BE" w:rsidRDefault="00B846BE" w:rsidP="00B846BE">
      <w:r>
        <w:lastRenderedPageBreak/>
        <w:t>Полученная структура является простой сетевой, так как отсутствуют связи «многие ко многим». Нормализация не может быть произведена в сетевой структуре, поэтому необходимо привести сетевую модель к иерархической. Для этого необходимо чтобы у каждого потомка было по одному родителю. У отношений «Договор продажи» и «Договор аренды» несколько родителей. Введем избыточность, таким образом получим древовидную структуру (рисунок 3.2).</w:t>
      </w:r>
    </w:p>
    <w:p w:rsidR="00B846BE" w:rsidRDefault="00BB1B76" w:rsidP="00B846BE">
      <w:pPr>
        <w:ind w:firstLine="0"/>
        <w:jc w:val="center"/>
      </w:pPr>
      <w:r>
        <w:rPr>
          <w:noProof/>
        </w:rPr>
        <w:drawing>
          <wp:inline distT="0" distB="0" distL="0" distR="0">
            <wp:extent cx="5772150" cy="5353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Древовидная.jpg"/>
                    <pic:cNvPicPr/>
                  </pic:nvPicPr>
                  <pic:blipFill>
                    <a:blip r:embed="rId13">
                      <a:extLst>
                        <a:ext uri="{28A0092B-C50C-407E-A947-70E740481C1C}">
                          <a14:useLocalDpi xmlns:a14="http://schemas.microsoft.com/office/drawing/2010/main" val="0"/>
                        </a:ext>
                      </a:extLst>
                    </a:blip>
                    <a:stretch>
                      <a:fillRect/>
                    </a:stretch>
                  </pic:blipFill>
                  <pic:spPr>
                    <a:xfrm>
                      <a:off x="0" y="0"/>
                      <a:ext cx="5772150" cy="5353050"/>
                    </a:xfrm>
                    <a:prstGeom prst="rect">
                      <a:avLst/>
                    </a:prstGeom>
                  </pic:spPr>
                </pic:pic>
              </a:graphicData>
            </a:graphic>
          </wp:inline>
        </w:drawing>
      </w:r>
    </w:p>
    <w:p w:rsidR="00B846BE" w:rsidRDefault="00B846BE" w:rsidP="00B846BE">
      <w:pPr>
        <w:ind w:firstLine="0"/>
        <w:jc w:val="center"/>
      </w:pPr>
      <w:r>
        <w:t>Рисунок 3.2 – Древовидная структура</w:t>
      </w:r>
    </w:p>
    <w:p w:rsidR="009A58EE" w:rsidRDefault="009A58EE" w:rsidP="009A58EE">
      <w:r>
        <w:t>Полученная структура является древовидной, так как в ней у одного потомка имеется только один родитель.</w:t>
      </w:r>
    </w:p>
    <w:p w:rsidR="009A58EE" w:rsidRDefault="009A58EE" w:rsidP="00B846BE">
      <w:pPr>
        <w:ind w:firstLine="0"/>
      </w:pPr>
    </w:p>
    <w:p w:rsidR="000C5AD6" w:rsidRDefault="000C5AD6">
      <w:pPr>
        <w:spacing w:after="160" w:line="259" w:lineRule="auto"/>
        <w:ind w:firstLine="0"/>
        <w:jc w:val="left"/>
      </w:pPr>
      <w:r>
        <w:br w:type="page"/>
      </w:r>
    </w:p>
    <w:p w:rsidR="00745E6A" w:rsidRPr="000C5AD6" w:rsidRDefault="009A58EE" w:rsidP="000C5AD6">
      <w:pPr>
        <w:pStyle w:val="2"/>
        <w:rPr>
          <w:rFonts w:ascii="Times New Roman" w:hAnsi="Times New Roman" w:cs="Times New Roman"/>
          <w:color w:val="auto"/>
          <w:sz w:val="28"/>
          <w:szCs w:val="28"/>
        </w:rPr>
      </w:pPr>
      <w:bookmarkStart w:id="12" w:name="_Toc419460608"/>
      <w:r w:rsidRPr="000C5AD6">
        <w:rPr>
          <w:rFonts w:ascii="Times New Roman" w:hAnsi="Times New Roman" w:cs="Times New Roman"/>
          <w:color w:val="auto"/>
          <w:sz w:val="28"/>
          <w:szCs w:val="28"/>
        </w:rPr>
        <w:lastRenderedPageBreak/>
        <w:t>3.3 Нормализация исходной модели</w:t>
      </w:r>
      <w:bookmarkEnd w:id="12"/>
    </w:p>
    <w:p w:rsidR="00745E6A" w:rsidRDefault="00745E6A" w:rsidP="009A58EE"/>
    <w:p w:rsidR="00B24942" w:rsidRDefault="00745E6A" w:rsidP="00B24942">
      <w:pPr>
        <w:ind w:firstLine="708"/>
        <w:rPr>
          <w:szCs w:val="28"/>
        </w:rPr>
      </w:pPr>
      <w:r>
        <w:rPr>
          <w:szCs w:val="28"/>
        </w:rPr>
        <w:t xml:space="preserve">Нормализация – это процесс приведения древовидной структуры к </w:t>
      </w:r>
      <w:r w:rsidR="0097368D">
        <w:rPr>
          <w:szCs w:val="28"/>
        </w:rPr>
        <w:t>реляционной</w:t>
      </w:r>
      <w:r>
        <w:rPr>
          <w:szCs w:val="28"/>
        </w:rPr>
        <w:t>.</w:t>
      </w:r>
      <w:r w:rsidR="00B24942">
        <w:rPr>
          <w:szCs w:val="28"/>
        </w:rPr>
        <w:t xml:space="preserve"> </w:t>
      </w:r>
      <w:r w:rsidR="00B24942" w:rsidRPr="00550015">
        <w:rPr>
          <w:szCs w:val="28"/>
        </w:rPr>
        <w:t>Третья</w:t>
      </w:r>
      <w:r w:rsidR="00B24942">
        <w:rPr>
          <w:szCs w:val="28"/>
        </w:rPr>
        <w:t xml:space="preserve"> </w:t>
      </w:r>
      <w:r w:rsidR="00B24942" w:rsidRPr="00550015">
        <w:rPr>
          <w:szCs w:val="28"/>
        </w:rPr>
        <w:t>нормальн</w:t>
      </w:r>
      <w:r w:rsidR="00B24942">
        <w:rPr>
          <w:szCs w:val="28"/>
        </w:rPr>
        <w:t>ая</w:t>
      </w:r>
      <w:r w:rsidR="00B24942" w:rsidRPr="00550015">
        <w:rPr>
          <w:szCs w:val="28"/>
        </w:rPr>
        <w:t xml:space="preserve"> форм</w:t>
      </w:r>
      <w:r w:rsidR="00B24942">
        <w:rPr>
          <w:szCs w:val="28"/>
        </w:rPr>
        <w:t>а</w:t>
      </w:r>
      <w:r w:rsidR="00B24942" w:rsidRPr="00550015">
        <w:rPr>
          <w:szCs w:val="28"/>
        </w:rPr>
        <w:t xml:space="preserve"> явля</w:t>
      </w:r>
      <w:r w:rsidR="00B24942">
        <w:rPr>
          <w:szCs w:val="28"/>
        </w:rPr>
        <w:t>е</w:t>
      </w:r>
      <w:r w:rsidR="00B24942" w:rsidRPr="00550015">
        <w:rPr>
          <w:szCs w:val="28"/>
        </w:rPr>
        <w:t>тся достаточн</w:t>
      </w:r>
      <w:r w:rsidR="00B24942">
        <w:rPr>
          <w:szCs w:val="28"/>
        </w:rPr>
        <w:t>ой</w:t>
      </w:r>
      <w:r w:rsidR="00B24942" w:rsidRPr="00550015">
        <w:rPr>
          <w:szCs w:val="28"/>
        </w:rPr>
        <w:t xml:space="preserve"> при решении большинства практических задач, и процесс проектирования реляционной базы данных, как правило, заканчивается приведением к ней. Поэтому </w:t>
      </w:r>
      <w:r w:rsidR="0097368D">
        <w:rPr>
          <w:szCs w:val="28"/>
        </w:rPr>
        <w:t>выполним приведение таблиц</w:t>
      </w:r>
      <w:r w:rsidR="00B24942" w:rsidRPr="00550015">
        <w:rPr>
          <w:szCs w:val="28"/>
        </w:rPr>
        <w:t xml:space="preserve"> </w:t>
      </w:r>
      <w:r w:rsidR="00B24942">
        <w:rPr>
          <w:szCs w:val="28"/>
        </w:rPr>
        <w:t xml:space="preserve">к третьей </w:t>
      </w:r>
      <w:r w:rsidR="00B24942" w:rsidRPr="00550015">
        <w:rPr>
          <w:szCs w:val="28"/>
        </w:rPr>
        <w:t>нормальной форме.</w:t>
      </w:r>
    </w:p>
    <w:p w:rsidR="0097368D" w:rsidRDefault="0097368D" w:rsidP="00B24942">
      <w:pPr>
        <w:ind w:firstLine="708"/>
        <w:rPr>
          <w:szCs w:val="28"/>
        </w:rPr>
      </w:pPr>
    </w:p>
    <w:p w:rsidR="0097368D" w:rsidRPr="000C5AD6" w:rsidRDefault="0097368D" w:rsidP="000C5AD6">
      <w:pPr>
        <w:pStyle w:val="3"/>
        <w:rPr>
          <w:rFonts w:ascii="Times New Roman" w:hAnsi="Times New Roman" w:cs="Times New Roman"/>
          <w:color w:val="auto"/>
          <w:sz w:val="28"/>
          <w:szCs w:val="28"/>
        </w:rPr>
      </w:pPr>
      <w:bookmarkStart w:id="13" w:name="_Toc419460609"/>
      <w:r w:rsidRPr="000C5AD6">
        <w:rPr>
          <w:rFonts w:ascii="Times New Roman" w:hAnsi="Times New Roman" w:cs="Times New Roman"/>
          <w:color w:val="auto"/>
          <w:sz w:val="28"/>
          <w:szCs w:val="28"/>
        </w:rPr>
        <w:t>3.3.1 Первая нормальная форма</w:t>
      </w:r>
      <w:bookmarkEnd w:id="13"/>
    </w:p>
    <w:p w:rsidR="0097368D" w:rsidRDefault="0097368D" w:rsidP="00B24942">
      <w:pPr>
        <w:ind w:firstLine="708"/>
        <w:rPr>
          <w:szCs w:val="28"/>
        </w:rPr>
      </w:pPr>
    </w:p>
    <w:p w:rsidR="00276DBF" w:rsidRDefault="00276DBF" w:rsidP="00276DBF">
      <w:r>
        <w:t xml:space="preserve">Отношение находится в первой нормальной форме, когда определен первичный ключ, устранены повторяющиеся группы и все поря атомарны. В каждом отношении выделим первичный ключ, устраним повторяющиеся группы и приведем все поля к атомарности. </w:t>
      </w:r>
    </w:p>
    <w:p w:rsidR="00276DBF" w:rsidRDefault="00276DBF" w:rsidP="00276DBF">
      <w:r>
        <w:t>В отношении «Клиент» добавим атрибут «</w:t>
      </w:r>
      <w:r>
        <w:rPr>
          <w:lang w:val="en-US"/>
        </w:rPr>
        <w:t>Id</w:t>
      </w:r>
      <w:r w:rsidRPr="00340E54">
        <w:t xml:space="preserve"> </w:t>
      </w:r>
      <w:r>
        <w:t xml:space="preserve">клиента» </w:t>
      </w:r>
      <w:r w:rsidRPr="00B36F8A">
        <w:t>–</w:t>
      </w:r>
      <w:r>
        <w:t xml:space="preserve"> это будет первичный ключ. Поля «ФИО» в контексте решаемой задачи будем считать атомарными.  Атрибут «Паспортные данные» разделим на два атрибута «Серия паспорта» и «Номер паспорта».</w:t>
      </w:r>
    </w:p>
    <w:p w:rsidR="00276DBF" w:rsidRDefault="00276DBF" w:rsidP="00276DBF">
      <w:r>
        <w:t xml:space="preserve">Отношение «Недвижимость </w:t>
      </w:r>
      <w:r w:rsidR="00890DAC">
        <w:t>на продажу</w:t>
      </w:r>
      <w:r>
        <w:t xml:space="preserve">» первичный ключ </w:t>
      </w:r>
      <w:r w:rsidRPr="00B36F8A">
        <w:t>–</w:t>
      </w:r>
      <w:r>
        <w:t xml:space="preserve"> «</w:t>
      </w:r>
      <w:r>
        <w:rPr>
          <w:lang w:val="en-US"/>
        </w:rPr>
        <w:t>Id</w:t>
      </w:r>
      <w:r w:rsidRPr="00340E54">
        <w:t xml:space="preserve"> </w:t>
      </w:r>
      <w:r>
        <w:t>недвижимости». Все атрибуты данного отношения атомарны.</w:t>
      </w:r>
    </w:p>
    <w:p w:rsidR="00276DBF" w:rsidRDefault="00276DBF" w:rsidP="00276DBF">
      <w:r>
        <w:t xml:space="preserve">В отношении «Недвижимость </w:t>
      </w:r>
      <w:r w:rsidR="00890DAC">
        <w:t>в аренду</w:t>
      </w:r>
      <w:r>
        <w:t xml:space="preserve">» первичный ключ </w:t>
      </w:r>
      <w:r w:rsidRPr="00B36F8A">
        <w:t>–</w:t>
      </w:r>
      <w:r>
        <w:t xml:space="preserve"> «</w:t>
      </w:r>
      <w:r>
        <w:rPr>
          <w:lang w:val="en-US"/>
        </w:rPr>
        <w:t>Id</w:t>
      </w:r>
      <w:r w:rsidRPr="00176300">
        <w:t xml:space="preserve"> </w:t>
      </w:r>
      <w:r>
        <w:t>недвижимости».</w:t>
      </w:r>
    </w:p>
    <w:p w:rsidR="00276DBF" w:rsidRDefault="00276DBF" w:rsidP="00276DBF">
      <w:r>
        <w:t xml:space="preserve">Отношение «Описание недвижимости» добавим атрибут «Id описания» </w:t>
      </w:r>
      <w:r w:rsidRPr="00B36F8A">
        <w:t>–</w:t>
      </w:r>
      <w:r>
        <w:t xml:space="preserve"> первичный ключ. Атрибут «Адрес» в контексте решаемой задачи будем считать атомарными.</w:t>
      </w:r>
      <w:r w:rsidRPr="00086B68">
        <w:t xml:space="preserve"> </w:t>
      </w:r>
      <w:r>
        <w:t>В контексте решаемой задачи атрибуты «Бытовая техника», «Объекты инфраструктуры» и «Вид из окна» будем считать атомарными.</w:t>
      </w:r>
    </w:p>
    <w:p w:rsidR="00276DBF" w:rsidRDefault="00276DBF" w:rsidP="00276DBF">
      <w:r>
        <w:t>В отношении «Договор продажа» выделим первичный ключ «Номер договора». Отношение не содержит не атомарных атрибутов.</w:t>
      </w:r>
    </w:p>
    <w:p w:rsidR="00276DBF" w:rsidRDefault="00276DBF" w:rsidP="00276DBF">
      <w:r>
        <w:lastRenderedPageBreak/>
        <w:t>В отношении «Договор аренда» выделим первичный ключ «Номер договора». Отношение не содержит не атомарных атрибутов.</w:t>
      </w:r>
    </w:p>
    <w:p w:rsidR="00276DBF" w:rsidRDefault="00276DBF" w:rsidP="00276DBF">
      <w:r>
        <w:t>В отношении «Стоимость за м</w:t>
      </w:r>
      <w:r w:rsidRPr="00276DBF">
        <w:rPr>
          <w:vertAlign w:val="superscript"/>
        </w:rPr>
        <w:t>2</w:t>
      </w:r>
      <w:r>
        <w:t>» первичный ключ – «Тип планировки».</w:t>
      </w:r>
    </w:p>
    <w:p w:rsidR="00276DBF" w:rsidRDefault="00276DBF" w:rsidP="00276DBF">
      <w:r>
        <w:t>В отношение «Менеджер по продажам» добавим атрибут «</w:t>
      </w:r>
      <w:r>
        <w:rPr>
          <w:lang w:val="en-US"/>
        </w:rPr>
        <w:t>Id</w:t>
      </w:r>
      <w:r w:rsidRPr="00037192">
        <w:t xml:space="preserve"> </w:t>
      </w:r>
      <w:r>
        <w:t xml:space="preserve">менеджера» </w:t>
      </w:r>
      <w:r w:rsidRPr="00B36F8A">
        <w:t>–</w:t>
      </w:r>
      <w:r>
        <w:t xml:space="preserve"> первичный ключ.  Атрибут «Полное имя» в контексте решаемой задачи будем считать атомарными.</w:t>
      </w:r>
    </w:p>
    <w:p w:rsidR="00276DBF" w:rsidRDefault="00276DBF" w:rsidP="00276DBF">
      <w:r>
        <w:t>У всех отношений, входящих в базу данных определены первичные ключи, поля атомарны и нет повторяющихся групп, поэтому отношения находятся в первой нормальной форме.</w:t>
      </w:r>
    </w:p>
    <w:p w:rsidR="00486EC8" w:rsidRDefault="00486EC8" w:rsidP="00276DBF"/>
    <w:p w:rsidR="00486EC8" w:rsidRPr="000C5AD6" w:rsidRDefault="00486EC8" w:rsidP="000C5AD6">
      <w:pPr>
        <w:pStyle w:val="3"/>
        <w:rPr>
          <w:rFonts w:ascii="Times New Roman" w:hAnsi="Times New Roman" w:cs="Times New Roman"/>
          <w:color w:val="auto"/>
          <w:sz w:val="28"/>
          <w:szCs w:val="28"/>
        </w:rPr>
      </w:pPr>
      <w:bookmarkStart w:id="14" w:name="_Toc419460610"/>
      <w:r w:rsidRPr="000C5AD6">
        <w:rPr>
          <w:rFonts w:ascii="Times New Roman" w:hAnsi="Times New Roman" w:cs="Times New Roman"/>
          <w:color w:val="auto"/>
          <w:sz w:val="28"/>
          <w:szCs w:val="28"/>
        </w:rPr>
        <w:t>3.3.2 Вторая нормальная форма</w:t>
      </w:r>
      <w:bookmarkEnd w:id="14"/>
    </w:p>
    <w:p w:rsidR="00486EC8" w:rsidRDefault="00486EC8" w:rsidP="00276DBF"/>
    <w:p w:rsidR="00890DAC" w:rsidRDefault="00890DAC" w:rsidP="00890DAC">
      <w:r w:rsidRPr="00B36F8A">
        <w:t xml:space="preserve">Таблица находится во второй нормальной форме, если она </w:t>
      </w:r>
      <w:r>
        <w:t>находится в первой нормальной форме</w:t>
      </w:r>
      <w:r w:rsidRPr="00B36F8A">
        <w:t xml:space="preserve"> и все ее атрибуты, не входящие в первичный ключ, связаны полной функциональной з</w:t>
      </w:r>
      <w:r>
        <w:t>ависимостью с первичным ключом.</w:t>
      </w:r>
    </w:p>
    <w:p w:rsidR="00890DAC" w:rsidRDefault="00890DAC" w:rsidP="00890DAC">
      <w:r>
        <w:t>Таблица «Клиент»</w:t>
      </w:r>
    </w:p>
    <w:p w:rsidR="00890DAC" w:rsidRDefault="00890DAC" w:rsidP="00890DAC">
      <w:pPr>
        <w:jc w:val="center"/>
      </w:pPr>
      <w:r>
        <w:object w:dxaOrig="2834" w:dyaOrig="4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231pt" o:ole="">
            <v:imagedata r:id="rId14" o:title=""/>
          </v:shape>
          <o:OLEObject Type="Embed" ProgID="Visio.Drawing.11" ShapeID="_x0000_i1025" DrawAspect="Content" ObjectID="_1493592378" r:id="rId15"/>
        </w:object>
      </w:r>
    </w:p>
    <w:p w:rsidR="00890DAC" w:rsidRDefault="00890DAC" w:rsidP="00890DAC">
      <w:pPr>
        <w:tabs>
          <w:tab w:val="left" w:pos="4061"/>
        </w:tabs>
        <w:jc w:val="center"/>
      </w:pPr>
      <w:r>
        <w:t xml:space="preserve">Рисунок 3.3 </w:t>
      </w:r>
      <w:r w:rsidR="00CF4D7F">
        <w:t>–</w:t>
      </w:r>
      <w:r>
        <w:t xml:space="preserve"> </w:t>
      </w:r>
      <w:r w:rsidR="00CF4D7F">
        <w:t>Таблица «Клиент»</w:t>
      </w:r>
    </w:p>
    <w:p w:rsidR="004A4550" w:rsidRDefault="00D7185D" w:rsidP="000C5AD6">
      <w:pPr>
        <w:rPr>
          <w:color w:val="1A1A1A" w:themeColor="background1" w:themeShade="1A"/>
        </w:rPr>
      </w:pPr>
      <w:r>
        <w:rPr>
          <w:color w:val="1A1A1A" w:themeColor="background1" w:themeShade="1A"/>
        </w:rPr>
        <w:t>Т</w:t>
      </w:r>
      <w:r w:rsidR="00CF4D7F" w:rsidRPr="00F5757E">
        <w:rPr>
          <w:color w:val="1A1A1A" w:themeColor="background1" w:themeShade="1A"/>
        </w:rPr>
        <w:t>аблица</w:t>
      </w:r>
      <w:r w:rsidR="00CF4D7F">
        <w:rPr>
          <w:color w:val="1A1A1A" w:themeColor="background1" w:themeShade="1A"/>
        </w:rPr>
        <w:t xml:space="preserve"> </w:t>
      </w:r>
      <w:r>
        <w:rPr>
          <w:color w:val="1A1A1A" w:themeColor="background1" w:themeShade="1A"/>
        </w:rPr>
        <w:t xml:space="preserve">«Клиент» </w:t>
      </w:r>
      <w:r w:rsidR="00CF4D7F" w:rsidRPr="00F5757E">
        <w:rPr>
          <w:color w:val="1A1A1A" w:themeColor="background1" w:themeShade="1A"/>
        </w:rPr>
        <w:t xml:space="preserve">находится во второй нормальной форме, т.к. все атрибуты </w:t>
      </w:r>
      <w:r w:rsidR="00CF4D7F" w:rsidRPr="00B64541">
        <w:rPr>
          <w:color w:val="1A1A1A" w:themeColor="background1" w:themeShade="1A"/>
        </w:rPr>
        <w:t>связаны полной функциональной зависимостью с первичным ключом</w:t>
      </w:r>
      <w:r w:rsidR="00CF4D7F" w:rsidRPr="00F5757E">
        <w:rPr>
          <w:color w:val="1A1A1A" w:themeColor="background1" w:themeShade="1A"/>
        </w:rPr>
        <w:t>.</w:t>
      </w:r>
      <w:r w:rsidR="004A4550">
        <w:rPr>
          <w:color w:val="1A1A1A" w:themeColor="background1" w:themeShade="1A"/>
        </w:rPr>
        <w:br w:type="page"/>
      </w:r>
    </w:p>
    <w:p w:rsidR="005244A4" w:rsidRDefault="005244A4" w:rsidP="00CF4D7F">
      <w:pPr>
        <w:rPr>
          <w:color w:val="1A1A1A" w:themeColor="background1" w:themeShade="1A"/>
        </w:rPr>
      </w:pPr>
      <w:r>
        <w:rPr>
          <w:color w:val="1A1A1A" w:themeColor="background1" w:themeShade="1A"/>
        </w:rPr>
        <w:lastRenderedPageBreak/>
        <w:t>Таблица «Недвижимость на продажу»</w:t>
      </w:r>
    </w:p>
    <w:p w:rsidR="005244A4" w:rsidRPr="00B64541" w:rsidRDefault="005244A4" w:rsidP="005244A4">
      <w:pPr>
        <w:jc w:val="center"/>
        <w:rPr>
          <w:color w:val="1A1A1A" w:themeColor="background1" w:themeShade="1A"/>
        </w:rPr>
      </w:pPr>
      <w:r>
        <w:object w:dxaOrig="2862" w:dyaOrig="3241">
          <v:shape id="_x0000_i1026" type="#_x0000_t75" style="width:143.25pt;height:161.25pt" o:ole="">
            <v:imagedata r:id="rId16" o:title=""/>
          </v:shape>
          <o:OLEObject Type="Embed" ProgID="Visio.Drawing.11" ShapeID="_x0000_i1026" DrawAspect="Content" ObjectID="_1493592379" r:id="rId17"/>
        </w:object>
      </w:r>
    </w:p>
    <w:p w:rsidR="005244A4" w:rsidRDefault="005244A4" w:rsidP="005244A4">
      <w:pPr>
        <w:tabs>
          <w:tab w:val="left" w:pos="4061"/>
        </w:tabs>
        <w:jc w:val="center"/>
      </w:pPr>
      <w:r>
        <w:t>Рисунок 3.4 – Таблица «Недвижимость на продажу»</w:t>
      </w:r>
    </w:p>
    <w:p w:rsidR="005244A4" w:rsidRDefault="005244A4" w:rsidP="005244A4">
      <w:pPr>
        <w:rPr>
          <w:color w:val="1A1A1A" w:themeColor="background1" w:themeShade="1A"/>
        </w:rPr>
      </w:pPr>
      <w:r w:rsidRPr="00F5757E">
        <w:rPr>
          <w:color w:val="1A1A1A" w:themeColor="background1" w:themeShade="1A"/>
        </w:rPr>
        <w:t>Данная таблица</w:t>
      </w:r>
      <w:r>
        <w:rPr>
          <w:color w:val="1A1A1A" w:themeColor="background1" w:themeShade="1A"/>
        </w:rPr>
        <w:t xml:space="preserve">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5244A4" w:rsidRDefault="005244A4" w:rsidP="005244A4">
      <w:pPr>
        <w:rPr>
          <w:color w:val="1A1A1A" w:themeColor="background1" w:themeShade="1A"/>
        </w:rPr>
      </w:pPr>
      <w:r>
        <w:rPr>
          <w:color w:val="1A1A1A" w:themeColor="background1" w:themeShade="1A"/>
        </w:rPr>
        <w:t>Таблица «Недвижимость в аренду»</w:t>
      </w:r>
    </w:p>
    <w:p w:rsidR="005244A4" w:rsidRPr="00B64541" w:rsidRDefault="005244A4" w:rsidP="005244A4">
      <w:pPr>
        <w:jc w:val="center"/>
        <w:rPr>
          <w:color w:val="1A1A1A" w:themeColor="background1" w:themeShade="1A"/>
        </w:rPr>
      </w:pPr>
      <w:r>
        <w:object w:dxaOrig="2862" w:dyaOrig="2953">
          <v:shape id="_x0000_i1027" type="#_x0000_t75" style="width:143.25pt;height:148.5pt" o:ole="">
            <v:imagedata r:id="rId18" o:title=""/>
          </v:shape>
          <o:OLEObject Type="Embed" ProgID="Visio.Drawing.11" ShapeID="_x0000_i1027" DrawAspect="Content" ObjectID="_1493592380" r:id="rId19"/>
        </w:object>
      </w:r>
    </w:p>
    <w:p w:rsidR="005244A4" w:rsidRDefault="005244A4" w:rsidP="005244A4">
      <w:pPr>
        <w:tabs>
          <w:tab w:val="left" w:pos="4061"/>
        </w:tabs>
        <w:jc w:val="center"/>
      </w:pPr>
      <w:r>
        <w:t>Рисунок 3.5 – Таблица «Н</w:t>
      </w:r>
      <w:r w:rsidR="00A833D0">
        <w:t>едвижимость в аренд</w:t>
      </w:r>
      <w:r>
        <w:t>у»</w:t>
      </w:r>
    </w:p>
    <w:p w:rsidR="004A4550" w:rsidRDefault="004A4550">
      <w:pPr>
        <w:spacing w:after="160" w:line="259" w:lineRule="auto"/>
        <w:ind w:firstLine="0"/>
        <w:jc w:val="left"/>
      </w:pPr>
      <w:r>
        <w:br w:type="page"/>
      </w:r>
    </w:p>
    <w:p w:rsidR="00A833D0" w:rsidRDefault="00A833D0" w:rsidP="00A833D0">
      <w:pPr>
        <w:tabs>
          <w:tab w:val="left" w:pos="4061"/>
        </w:tabs>
      </w:pPr>
      <w:r>
        <w:lastRenderedPageBreak/>
        <w:t>Таблица «Описание недвижимости»</w:t>
      </w:r>
    </w:p>
    <w:p w:rsidR="00A833D0" w:rsidRDefault="004A4550" w:rsidP="00A833D0">
      <w:pPr>
        <w:tabs>
          <w:tab w:val="left" w:pos="4061"/>
        </w:tabs>
        <w:jc w:val="center"/>
      </w:pPr>
      <w:r>
        <w:object w:dxaOrig="3203" w:dyaOrig="14155">
          <v:shape id="_x0000_i1028" type="#_x0000_t75" style="width:150.75pt;height:663pt" o:ole="">
            <v:imagedata r:id="rId20" o:title=""/>
          </v:shape>
          <o:OLEObject Type="Embed" ProgID="Visio.Drawing.11" ShapeID="_x0000_i1028" DrawAspect="Content" ObjectID="_1493592381" r:id="rId21"/>
        </w:object>
      </w:r>
    </w:p>
    <w:p w:rsidR="005244A4" w:rsidRDefault="00A833D0" w:rsidP="005244A4">
      <w:pPr>
        <w:tabs>
          <w:tab w:val="left" w:pos="4061"/>
        </w:tabs>
        <w:jc w:val="center"/>
      </w:pPr>
      <w:r>
        <w:t>Рисунок 3.6 – Таблица «Описание недвижимости»</w:t>
      </w:r>
    </w:p>
    <w:p w:rsidR="00CF4D7F" w:rsidRDefault="00A833D0" w:rsidP="00A833D0">
      <w:pPr>
        <w:tabs>
          <w:tab w:val="left" w:pos="4061"/>
        </w:tabs>
      </w:pPr>
      <w:r>
        <w:lastRenderedPageBreak/>
        <w:t>Таблица «Описание недвижимости» находится во второй нормальной форме, т.к. первичный ключ однозначно идентифицирует</w:t>
      </w:r>
      <w:r w:rsidR="008831B5">
        <w:t xml:space="preserve"> каждый атрибут.</w:t>
      </w:r>
    </w:p>
    <w:p w:rsidR="008831B5" w:rsidRDefault="008831B5" w:rsidP="00A833D0">
      <w:pPr>
        <w:tabs>
          <w:tab w:val="left" w:pos="4061"/>
        </w:tabs>
      </w:pPr>
      <w:r>
        <w:t>Таблица «Стоимость за м</w:t>
      </w:r>
      <w:r w:rsidRPr="008831B5">
        <w:rPr>
          <w:vertAlign w:val="superscript"/>
        </w:rPr>
        <w:t>2</w:t>
      </w:r>
      <w:r>
        <w:t>»</w:t>
      </w:r>
    </w:p>
    <w:p w:rsidR="008831B5" w:rsidRDefault="008831B5" w:rsidP="008831B5">
      <w:pPr>
        <w:tabs>
          <w:tab w:val="left" w:pos="4061"/>
        </w:tabs>
        <w:jc w:val="center"/>
      </w:pPr>
      <w:r>
        <w:object w:dxaOrig="2636" w:dyaOrig="1833">
          <v:shape id="_x0000_i1029" type="#_x0000_t75" style="width:131.25pt;height:91.5pt" o:ole="">
            <v:imagedata r:id="rId22" o:title=""/>
          </v:shape>
          <o:OLEObject Type="Embed" ProgID="Visio.Drawing.11" ShapeID="_x0000_i1029" DrawAspect="Content" ObjectID="_1493592382" r:id="rId23"/>
        </w:object>
      </w:r>
    </w:p>
    <w:p w:rsidR="008831B5" w:rsidRDefault="008831B5" w:rsidP="008831B5">
      <w:pPr>
        <w:tabs>
          <w:tab w:val="left" w:pos="4061"/>
        </w:tabs>
        <w:jc w:val="center"/>
      </w:pPr>
      <w:r>
        <w:t>Рисунок 3.7 – Таблица «</w:t>
      </w:r>
      <w:r w:rsidR="00D7185D">
        <w:t>Стоимость за м</w:t>
      </w:r>
      <w:r w:rsidR="00D7185D" w:rsidRPr="00D7185D">
        <w:rPr>
          <w:vertAlign w:val="superscript"/>
        </w:rPr>
        <w:t>2</w:t>
      </w:r>
      <w:r>
        <w:t>»</w:t>
      </w:r>
    </w:p>
    <w:p w:rsidR="00D7185D" w:rsidRPr="00D7185D" w:rsidRDefault="00D7185D" w:rsidP="00D7185D">
      <w:pPr>
        <w:rPr>
          <w:color w:val="1A1A1A" w:themeColor="background1" w:themeShade="1A"/>
        </w:rPr>
      </w:pPr>
      <w:r w:rsidRPr="00F5757E">
        <w:rPr>
          <w:color w:val="1A1A1A" w:themeColor="background1" w:themeShade="1A"/>
        </w:rPr>
        <w:t>Данная таблица</w:t>
      </w:r>
      <w:r>
        <w:rPr>
          <w:color w:val="1A1A1A" w:themeColor="background1" w:themeShade="1A"/>
        </w:rPr>
        <w:t xml:space="preserve">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8831B5" w:rsidRDefault="008831B5" w:rsidP="00A833D0">
      <w:pPr>
        <w:tabs>
          <w:tab w:val="left" w:pos="4061"/>
        </w:tabs>
      </w:pPr>
      <w:r>
        <w:t>Таблица «Договор аренды»</w:t>
      </w:r>
    </w:p>
    <w:p w:rsidR="008831B5" w:rsidRDefault="008831B5" w:rsidP="008831B5">
      <w:pPr>
        <w:tabs>
          <w:tab w:val="left" w:pos="4061"/>
        </w:tabs>
        <w:jc w:val="center"/>
      </w:pPr>
      <w:r>
        <w:object w:dxaOrig="2975" w:dyaOrig="4633">
          <v:shape id="_x0000_i1030" type="#_x0000_t75" style="width:149.25pt;height:231pt" o:ole="">
            <v:imagedata r:id="rId24" o:title=""/>
          </v:shape>
          <o:OLEObject Type="Embed" ProgID="Visio.Drawing.11" ShapeID="_x0000_i1030" DrawAspect="Content" ObjectID="_1493592383" r:id="rId25"/>
        </w:object>
      </w:r>
    </w:p>
    <w:p w:rsidR="00486EC8" w:rsidRDefault="008831B5" w:rsidP="008831B5">
      <w:pPr>
        <w:jc w:val="center"/>
      </w:pPr>
      <w:r>
        <w:t>Рисунок 3.8 – Таблица «Договор аренды»</w:t>
      </w:r>
    </w:p>
    <w:p w:rsidR="00214899" w:rsidRDefault="00214899" w:rsidP="00214899">
      <w:pPr>
        <w:rPr>
          <w:color w:val="1A1A1A" w:themeColor="background1" w:themeShade="1A"/>
        </w:rPr>
      </w:pPr>
      <w:r>
        <w:rPr>
          <w:color w:val="1A1A1A" w:themeColor="background1" w:themeShade="1A"/>
        </w:rPr>
        <w:t>Т</w:t>
      </w:r>
      <w:r w:rsidRPr="00F5757E">
        <w:rPr>
          <w:color w:val="1A1A1A" w:themeColor="background1" w:themeShade="1A"/>
        </w:rPr>
        <w:t>аблица</w:t>
      </w:r>
      <w:r>
        <w:rPr>
          <w:color w:val="1A1A1A" w:themeColor="background1" w:themeShade="1A"/>
        </w:rPr>
        <w:t xml:space="preserve"> «Договор аренды»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4A4550" w:rsidRDefault="004A4550">
      <w:pPr>
        <w:spacing w:after="160" w:line="259" w:lineRule="auto"/>
        <w:ind w:firstLine="0"/>
        <w:jc w:val="left"/>
        <w:rPr>
          <w:color w:val="1A1A1A" w:themeColor="background1" w:themeShade="1A"/>
        </w:rPr>
      </w:pPr>
      <w:r>
        <w:rPr>
          <w:color w:val="1A1A1A" w:themeColor="background1" w:themeShade="1A"/>
        </w:rPr>
        <w:br w:type="page"/>
      </w:r>
    </w:p>
    <w:p w:rsidR="00214899" w:rsidRDefault="00214899" w:rsidP="00214899">
      <w:pPr>
        <w:rPr>
          <w:color w:val="1A1A1A" w:themeColor="background1" w:themeShade="1A"/>
        </w:rPr>
      </w:pPr>
      <w:r>
        <w:rPr>
          <w:color w:val="1A1A1A" w:themeColor="background1" w:themeShade="1A"/>
        </w:rPr>
        <w:lastRenderedPageBreak/>
        <w:t>Таблица «Договор продажи»</w:t>
      </w:r>
    </w:p>
    <w:p w:rsidR="00214899" w:rsidRPr="00D7185D" w:rsidRDefault="00214899" w:rsidP="00214899">
      <w:pPr>
        <w:jc w:val="center"/>
        <w:rPr>
          <w:color w:val="1A1A1A" w:themeColor="background1" w:themeShade="1A"/>
        </w:rPr>
      </w:pPr>
      <w:r>
        <w:object w:dxaOrig="2636" w:dyaOrig="3513">
          <v:shape id="_x0000_i1031" type="#_x0000_t75" style="width:131.25pt;height:175.5pt" o:ole="">
            <v:imagedata r:id="rId26" o:title=""/>
          </v:shape>
          <o:OLEObject Type="Embed" ProgID="Visio.Drawing.11" ShapeID="_x0000_i1031" DrawAspect="Content" ObjectID="_1493592384" r:id="rId27"/>
        </w:object>
      </w:r>
    </w:p>
    <w:p w:rsidR="00214899" w:rsidRDefault="00214899" w:rsidP="00214899">
      <w:pPr>
        <w:jc w:val="center"/>
      </w:pPr>
      <w:r>
        <w:t xml:space="preserve">Рисунок </w:t>
      </w:r>
      <w:r w:rsidR="00396824">
        <w:t>3.9</w:t>
      </w:r>
      <w:r>
        <w:t xml:space="preserve"> – Таблица «Договор аренды»</w:t>
      </w:r>
    </w:p>
    <w:p w:rsidR="00214899" w:rsidRDefault="00214899" w:rsidP="00214899">
      <w:pPr>
        <w:rPr>
          <w:color w:val="1A1A1A" w:themeColor="background1" w:themeShade="1A"/>
        </w:rPr>
      </w:pPr>
      <w:r>
        <w:rPr>
          <w:color w:val="1A1A1A" w:themeColor="background1" w:themeShade="1A"/>
        </w:rPr>
        <w:t>Т</w:t>
      </w:r>
      <w:r w:rsidRPr="00F5757E">
        <w:rPr>
          <w:color w:val="1A1A1A" w:themeColor="background1" w:themeShade="1A"/>
        </w:rPr>
        <w:t>аблица</w:t>
      </w:r>
      <w:r>
        <w:rPr>
          <w:color w:val="1A1A1A" w:themeColor="background1" w:themeShade="1A"/>
        </w:rPr>
        <w:t xml:space="preserve"> «Договор аренды»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97368D" w:rsidRDefault="00396824" w:rsidP="0097368D">
      <w:r>
        <w:t>Таблица «Менеджер по продажам»</w:t>
      </w:r>
    </w:p>
    <w:p w:rsidR="00396824" w:rsidRDefault="00396824" w:rsidP="00396824">
      <w:pPr>
        <w:jc w:val="center"/>
      </w:pPr>
      <w:r>
        <w:object w:dxaOrig="2975" w:dyaOrig="2953">
          <v:shape id="_x0000_i1032" type="#_x0000_t75" style="width:149.25pt;height:148.5pt" o:ole="">
            <v:imagedata r:id="rId28" o:title=""/>
          </v:shape>
          <o:OLEObject Type="Embed" ProgID="Visio.Drawing.11" ShapeID="_x0000_i1032" DrawAspect="Content" ObjectID="_1493592385" r:id="rId29"/>
        </w:object>
      </w:r>
    </w:p>
    <w:p w:rsidR="00396824" w:rsidRDefault="00396824" w:rsidP="00396824">
      <w:pPr>
        <w:jc w:val="center"/>
      </w:pPr>
      <w:r>
        <w:t>Рисунок 3.10 – Таблица «Менеджер по продажам»</w:t>
      </w:r>
    </w:p>
    <w:p w:rsidR="00396824" w:rsidRDefault="00396824" w:rsidP="00396824">
      <w:pPr>
        <w:rPr>
          <w:color w:val="1A1A1A" w:themeColor="background1" w:themeShade="1A"/>
        </w:rPr>
      </w:pPr>
      <w:r w:rsidRPr="00F5757E">
        <w:rPr>
          <w:color w:val="1A1A1A" w:themeColor="background1" w:themeShade="1A"/>
        </w:rPr>
        <w:t>Данная таблица</w:t>
      </w:r>
      <w:r>
        <w:rPr>
          <w:color w:val="1A1A1A" w:themeColor="background1" w:themeShade="1A"/>
        </w:rPr>
        <w:t xml:space="preserve">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396824" w:rsidRDefault="00396824" w:rsidP="00396824">
      <w:pPr>
        <w:rPr>
          <w:color w:val="1A1A1A" w:themeColor="background1" w:themeShade="1A"/>
        </w:rPr>
      </w:pPr>
    </w:p>
    <w:p w:rsidR="00396824" w:rsidRPr="000C5AD6" w:rsidRDefault="00396824" w:rsidP="000C5AD6">
      <w:pPr>
        <w:pStyle w:val="3"/>
        <w:rPr>
          <w:rFonts w:ascii="Times New Roman" w:hAnsi="Times New Roman" w:cs="Times New Roman"/>
          <w:color w:val="auto"/>
          <w:sz w:val="28"/>
          <w:szCs w:val="28"/>
        </w:rPr>
      </w:pPr>
      <w:bookmarkStart w:id="15" w:name="_Toc419460611"/>
      <w:r w:rsidRPr="000C5AD6">
        <w:rPr>
          <w:rFonts w:ascii="Times New Roman" w:hAnsi="Times New Roman" w:cs="Times New Roman"/>
          <w:color w:val="auto"/>
          <w:sz w:val="28"/>
          <w:szCs w:val="28"/>
        </w:rPr>
        <w:t>3.3.3 Третья нормальная форма</w:t>
      </w:r>
      <w:bookmarkEnd w:id="15"/>
    </w:p>
    <w:p w:rsidR="00396824" w:rsidRDefault="00396824" w:rsidP="00396824">
      <w:pPr>
        <w:rPr>
          <w:color w:val="1A1A1A" w:themeColor="background1" w:themeShade="1A"/>
        </w:rPr>
      </w:pPr>
    </w:p>
    <w:p w:rsidR="005036FF" w:rsidRDefault="005036FF" w:rsidP="005036FF">
      <w:r w:rsidRPr="00B4745B">
        <w:t xml:space="preserve">Таблица находится в третьей нормальной форме, если </w:t>
      </w:r>
      <w:r>
        <w:t>она находится во второй нормальной форме</w:t>
      </w:r>
      <w:r w:rsidRPr="00B4745B">
        <w:t xml:space="preserve"> и ни один из ее неключевых атрибутов не связан </w:t>
      </w:r>
      <w:r w:rsidRPr="00B4745B">
        <w:lastRenderedPageBreak/>
        <w:t>функциональной зависимостью с люб</w:t>
      </w:r>
      <w:r>
        <w:t>ым другим неключевым атрибутом. Все таблицы находятся в третьей нормальной форме.</w:t>
      </w:r>
    </w:p>
    <w:p w:rsidR="00A91FEC" w:rsidRDefault="00A91FEC" w:rsidP="005036FF">
      <w:r>
        <w:t>Таблицы нормализованы построим логическую схему базы данных (рисунок 3.11).</w:t>
      </w:r>
    </w:p>
    <w:p w:rsidR="005036FF" w:rsidRPr="00156640" w:rsidRDefault="005036FF" w:rsidP="005036FF">
      <w:pPr>
        <w:ind w:firstLine="0"/>
      </w:pPr>
      <w:r>
        <w:rPr>
          <w:noProof/>
        </w:rPr>
        <w:drawing>
          <wp:inline distT="0" distB="0" distL="0" distR="0">
            <wp:extent cx="5940425" cy="55537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Логическая.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5553710"/>
                    </a:xfrm>
                    <a:prstGeom prst="rect">
                      <a:avLst/>
                    </a:prstGeom>
                  </pic:spPr>
                </pic:pic>
              </a:graphicData>
            </a:graphic>
          </wp:inline>
        </w:drawing>
      </w:r>
    </w:p>
    <w:p w:rsidR="00396824" w:rsidRPr="00D7185D" w:rsidRDefault="005036FF" w:rsidP="005036FF">
      <w:pPr>
        <w:jc w:val="center"/>
        <w:rPr>
          <w:color w:val="1A1A1A" w:themeColor="background1" w:themeShade="1A"/>
        </w:rPr>
      </w:pPr>
      <w:r>
        <w:rPr>
          <w:color w:val="1A1A1A" w:themeColor="background1" w:themeShade="1A"/>
        </w:rPr>
        <w:t>Рисунок 3.11 – Логическая схе</w:t>
      </w:r>
      <w:r w:rsidR="00A91FEC">
        <w:rPr>
          <w:color w:val="1A1A1A" w:themeColor="background1" w:themeShade="1A"/>
        </w:rPr>
        <w:t>ма базы данных</w:t>
      </w:r>
    </w:p>
    <w:p w:rsidR="00396824" w:rsidRDefault="00396824" w:rsidP="00396824">
      <w:pPr>
        <w:jc w:val="center"/>
      </w:pPr>
    </w:p>
    <w:p w:rsidR="00745E6A" w:rsidRPr="003361D2" w:rsidRDefault="00745E6A" w:rsidP="00745E6A">
      <w:pPr>
        <w:ind w:firstLine="708"/>
        <w:rPr>
          <w:szCs w:val="28"/>
        </w:rPr>
      </w:pPr>
    </w:p>
    <w:p w:rsidR="00C77204" w:rsidRDefault="00C77204" w:rsidP="009A58EE">
      <w:r>
        <w:br w:type="page"/>
      </w:r>
    </w:p>
    <w:p w:rsidR="00FC4B58" w:rsidRPr="000C5AD6" w:rsidRDefault="00A91FEC" w:rsidP="000C5AD6">
      <w:pPr>
        <w:pStyle w:val="1"/>
        <w:jc w:val="center"/>
        <w:rPr>
          <w:rFonts w:ascii="Times New Roman" w:hAnsi="Times New Roman" w:cs="Times New Roman"/>
          <w:color w:val="auto"/>
          <w:sz w:val="28"/>
        </w:rPr>
      </w:pPr>
      <w:bookmarkStart w:id="16" w:name="_Toc419460612"/>
      <w:r w:rsidRPr="000C5AD6">
        <w:rPr>
          <w:rFonts w:ascii="Times New Roman" w:hAnsi="Times New Roman" w:cs="Times New Roman"/>
          <w:color w:val="auto"/>
          <w:sz w:val="28"/>
        </w:rPr>
        <w:lastRenderedPageBreak/>
        <w:t>4 РЕАЛИЗАЦИЯ БАЗЫ ДАННЫХ</w:t>
      </w:r>
      <w:bookmarkEnd w:id="16"/>
    </w:p>
    <w:p w:rsidR="00D02827" w:rsidRDefault="00D02827" w:rsidP="00D02827"/>
    <w:p w:rsidR="00D02827" w:rsidRPr="000C5AD6" w:rsidRDefault="00D02827" w:rsidP="000C5AD6">
      <w:pPr>
        <w:pStyle w:val="2"/>
        <w:rPr>
          <w:rFonts w:ascii="Times New Roman" w:hAnsi="Times New Roman" w:cs="Times New Roman"/>
          <w:color w:val="auto"/>
          <w:sz w:val="28"/>
          <w:szCs w:val="28"/>
        </w:rPr>
      </w:pPr>
      <w:bookmarkStart w:id="17" w:name="_Toc419460613"/>
      <w:r w:rsidRPr="000C5AD6">
        <w:rPr>
          <w:rFonts w:ascii="Times New Roman" w:hAnsi="Times New Roman" w:cs="Times New Roman"/>
          <w:color w:val="auto"/>
          <w:sz w:val="28"/>
          <w:szCs w:val="28"/>
        </w:rPr>
        <w:t>4.1 Обоснование выбора СУБД и языка программирования</w:t>
      </w:r>
      <w:bookmarkEnd w:id="17"/>
    </w:p>
    <w:p w:rsidR="00093602" w:rsidRDefault="00093602" w:rsidP="00D02827"/>
    <w:p w:rsidR="00A91FEC" w:rsidRDefault="00A91FEC" w:rsidP="00A91FEC">
      <w:r>
        <w:t>В качестве СУБД была выбрана PostgreSQL. Это мощная, бесплатная, высокопроизводительная, кросс-платформенная реляционная база данных. На сегодняшний день PostgreSQL не уступает по функциональности коммерческим СУБД и зачастую превосходит их. Все чаще крупные компании используют PostgreSQL вместо MySQL для организации своих баз данных. Все это послужило причиной выбора в пользу PostgreSQL.</w:t>
      </w:r>
    </w:p>
    <w:p w:rsidR="00A91FEC" w:rsidRDefault="00A91FEC" w:rsidP="00A91FEC">
      <w:r>
        <w:tab/>
        <w:t>В качестве среды разработки будет использована интегрированная среда разработки Eclipse for Java Developers. Выбор этой среды обусловлен тем, что это бесплатная, полнофункциональная и быстрая среда разработки программ на языке Java. Средой поддерживаются функции для рефакторинга исходного кода, выполнения модульных тестов, авто-дополнение ввода, что сильно упрощает и ускоряет разработку.</w:t>
      </w:r>
    </w:p>
    <w:p w:rsidR="00A91FEC" w:rsidRDefault="00A91FEC" w:rsidP="00A91FEC">
      <w:r>
        <w:t>Для реализации программной системы был выбран язык программирования Java 8. Язык Java является современным, объектно-ориентированным языком программирования. Программы на языке Java компилируются в байт код и выполняются на виртуальной машине, что дает им кросс-платформенность на уровне бинарных сборок. Платформа Java предоставляет огромное количество стандартных библиотек, в том числе и для создания графического пользовательского интерфейса, взаимодействия с реляционными базами данных, работой с файловой системой, и т.д. Для платформы Java создано огромное количество opensource фреймворков для быстрой разработки сложных программных продуктов. Программы написанные на этом языке легко тестировать и расширять, обладают высокой производительностью и защищенностью.</w:t>
      </w:r>
    </w:p>
    <w:p w:rsidR="00B459A8" w:rsidRDefault="00B459A8" w:rsidP="00D02827"/>
    <w:p w:rsidR="00B459A8" w:rsidRPr="000C5AD6" w:rsidRDefault="00B459A8" w:rsidP="000C5AD6">
      <w:pPr>
        <w:pStyle w:val="2"/>
        <w:rPr>
          <w:rFonts w:ascii="Times New Roman" w:hAnsi="Times New Roman" w:cs="Times New Roman"/>
          <w:color w:val="auto"/>
          <w:sz w:val="28"/>
          <w:szCs w:val="28"/>
        </w:rPr>
      </w:pPr>
      <w:bookmarkStart w:id="18" w:name="_Toc419460614"/>
      <w:r w:rsidRPr="000C5AD6">
        <w:rPr>
          <w:rFonts w:ascii="Times New Roman" w:hAnsi="Times New Roman" w:cs="Times New Roman"/>
          <w:color w:val="auto"/>
          <w:sz w:val="28"/>
          <w:szCs w:val="28"/>
        </w:rPr>
        <w:lastRenderedPageBreak/>
        <w:t>4.2 Разграничение прав доступа</w:t>
      </w:r>
      <w:bookmarkEnd w:id="18"/>
    </w:p>
    <w:p w:rsidR="00DA1AB6" w:rsidRDefault="00DA1AB6" w:rsidP="00D02827"/>
    <w:p w:rsidR="00DA1AB6" w:rsidRDefault="00DA1AB6" w:rsidP="00D02827">
      <w:r>
        <w:t>Данный программный продукт содержит четыре уровня доступа: администратор, менеджер по продажам, клиент, клиент без авторизации.</w:t>
      </w:r>
      <w:r w:rsidR="00F0324B">
        <w:t xml:space="preserve"> В зависимости от этого разграничения с базой данной могу быть выполнены определенные манипуляции. </w:t>
      </w:r>
    </w:p>
    <w:p w:rsidR="00F0324B" w:rsidRDefault="00F0324B" w:rsidP="00D02827">
      <w:r>
        <w:t>Администратор может добавлять и редак</w:t>
      </w:r>
      <w:r w:rsidR="00840E49">
        <w:t>тировать менеджеров по продажам, а также изменять стоимость за м</w:t>
      </w:r>
      <w:r w:rsidR="00840E49" w:rsidRPr="00840E49">
        <w:rPr>
          <w:vertAlign w:val="superscript"/>
        </w:rPr>
        <w:t>2</w:t>
      </w:r>
      <w:r w:rsidR="00840E49">
        <w:t>.</w:t>
      </w:r>
    </w:p>
    <w:p w:rsidR="00F0324B" w:rsidRDefault="00F0324B" w:rsidP="00D02827">
      <w:r>
        <w:t>Менед</w:t>
      </w:r>
      <w:r w:rsidR="00840E49">
        <w:t>жер по продажам добавляет и редактирует клиентов, добавляет и редактирует недвижимость на продажу и аренду, заключает договора аренды и купли-продажи, выполняет поиск недвижимости по заданным критериям.</w:t>
      </w:r>
    </w:p>
    <w:p w:rsidR="00DA1AB6" w:rsidRDefault="00840E49" w:rsidP="00D02827">
      <w:r>
        <w:t>Клиент может выполнить поиск недвижимости на продажу и аренду по заданным критериям и просмотреть заключенные с ним договоры.</w:t>
      </w:r>
    </w:p>
    <w:p w:rsidR="00840E49" w:rsidRPr="00DA1AB6" w:rsidRDefault="00840E49" w:rsidP="00D02827">
      <w:r>
        <w:t>Клиент без авторизации может выполнить поиск недвижимости на продажу и аренду.</w:t>
      </w:r>
    </w:p>
    <w:p w:rsidR="00DA1AB6" w:rsidRDefault="00DA1AB6" w:rsidP="00D02827"/>
    <w:p w:rsidR="00B459A8" w:rsidRPr="000C5AD6" w:rsidRDefault="00B459A8" w:rsidP="000C5AD6">
      <w:pPr>
        <w:pStyle w:val="2"/>
        <w:rPr>
          <w:rFonts w:ascii="Times New Roman" w:hAnsi="Times New Roman" w:cs="Times New Roman"/>
          <w:color w:val="auto"/>
          <w:sz w:val="28"/>
          <w:szCs w:val="28"/>
        </w:rPr>
      </w:pPr>
      <w:bookmarkStart w:id="19" w:name="_Toc419460615"/>
      <w:r w:rsidRPr="000C5AD6">
        <w:rPr>
          <w:rFonts w:ascii="Times New Roman" w:hAnsi="Times New Roman" w:cs="Times New Roman"/>
          <w:color w:val="auto"/>
          <w:sz w:val="28"/>
          <w:szCs w:val="28"/>
        </w:rPr>
        <w:t>4.3 Физическая реализация базы данных</w:t>
      </w:r>
      <w:bookmarkEnd w:id="19"/>
    </w:p>
    <w:p w:rsidR="00F95308" w:rsidRDefault="00F95308" w:rsidP="00D02827"/>
    <w:p w:rsidR="00F95308" w:rsidRPr="008E3D68" w:rsidRDefault="00F95308" w:rsidP="00F95308">
      <w:pPr>
        <w:rPr>
          <w:szCs w:val="28"/>
        </w:rPr>
      </w:pPr>
      <w:r w:rsidRPr="008E3D68">
        <w:rPr>
          <w:szCs w:val="28"/>
        </w:rPr>
        <w:t>В соответствии со схемой полученой в ходе нормализации были  созданы таблицы базы данных и организованы связи между ними.</w:t>
      </w:r>
    </w:p>
    <w:p w:rsidR="00F95308" w:rsidRPr="00F95308" w:rsidRDefault="00F95308" w:rsidP="00F95308">
      <w:pPr>
        <w:rPr>
          <w:szCs w:val="28"/>
          <w:lang w:val="en-US"/>
        </w:rPr>
      </w:pPr>
      <w:r w:rsidRPr="008D28E0">
        <w:rPr>
          <w:szCs w:val="28"/>
        </w:rPr>
        <w:t>Таблица</w:t>
      </w:r>
      <w:r w:rsidRPr="00F95308">
        <w:rPr>
          <w:szCs w:val="28"/>
          <w:lang w:val="en-US"/>
        </w:rPr>
        <w:t xml:space="preserve"> </w:t>
      </w:r>
      <w:r w:rsidRPr="00B95DAC">
        <w:rPr>
          <w:lang w:val="en-US"/>
        </w:rPr>
        <w:t>«</w:t>
      </w:r>
      <w:r>
        <w:rPr>
          <w:szCs w:val="28"/>
        </w:rPr>
        <w:t>Менеджер</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managers (</w:t>
      </w:r>
    </w:p>
    <w:p w:rsidR="00F95308" w:rsidRPr="00F95308" w:rsidRDefault="00F95308" w:rsidP="00F95308">
      <w:pPr>
        <w:spacing w:line="240" w:lineRule="auto"/>
        <w:rPr>
          <w:sz w:val="24"/>
          <w:lang w:val="en-US"/>
        </w:rPr>
      </w:pPr>
      <w:r w:rsidRPr="00F95308">
        <w:rPr>
          <w:sz w:val="24"/>
          <w:lang w:val="en-US"/>
        </w:rPr>
        <w:tab/>
        <w:t>id INTEGER NOT NULL PRIMARY KEY DEFAULT nextval('managers_id_seq'),</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Фамилия</w:t>
      </w:r>
      <w:r w:rsidRPr="00F95308">
        <w:rPr>
          <w:sz w:val="24"/>
          <w:lang w:val="en-US"/>
        </w:rPr>
        <w:t xml:space="preserve"> </w:t>
      </w:r>
      <w:r w:rsidRPr="00520634">
        <w:rPr>
          <w:sz w:val="24"/>
        </w:rPr>
        <w:t>Имя</w:t>
      </w:r>
      <w:r w:rsidRPr="00F95308">
        <w:rPr>
          <w:sz w:val="24"/>
          <w:lang w:val="en-US"/>
        </w:rPr>
        <w:t xml:space="preserve"> </w:t>
      </w:r>
      <w:r w:rsidRPr="00520634">
        <w:rPr>
          <w:sz w:val="24"/>
        </w:rPr>
        <w:t>Отчество</w:t>
      </w:r>
    </w:p>
    <w:p w:rsidR="00F95308" w:rsidRPr="00F95308" w:rsidRDefault="00F95308" w:rsidP="00F95308">
      <w:pPr>
        <w:spacing w:line="240" w:lineRule="auto"/>
        <w:rPr>
          <w:sz w:val="24"/>
          <w:lang w:val="en-US"/>
        </w:rPr>
      </w:pPr>
      <w:r w:rsidRPr="00F95308">
        <w:rPr>
          <w:sz w:val="24"/>
          <w:lang w:val="en-US"/>
        </w:rPr>
        <w:tab/>
        <w:t>fullname VARCHAR(50) NOT NULL,</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Логин</w:t>
      </w:r>
    </w:p>
    <w:p w:rsidR="00F95308" w:rsidRPr="00F95308" w:rsidRDefault="00F95308" w:rsidP="00F95308">
      <w:pPr>
        <w:spacing w:line="240" w:lineRule="auto"/>
        <w:rPr>
          <w:sz w:val="24"/>
          <w:lang w:val="en-US"/>
        </w:rPr>
      </w:pPr>
      <w:r w:rsidRPr="00F95308">
        <w:rPr>
          <w:sz w:val="24"/>
          <w:lang w:val="en-US"/>
        </w:rPr>
        <w:tab/>
        <w:t>login VARCHAR(20) NOT NULL UNIQUE,</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Пароль</w:t>
      </w:r>
    </w:p>
    <w:p w:rsidR="00F95308" w:rsidRPr="00F95308" w:rsidRDefault="00F95308" w:rsidP="00F95308">
      <w:pPr>
        <w:spacing w:line="240" w:lineRule="auto"/>
        <w:rPr>
          <w:sz w:val="24"/>
          <w:lang w:val="en-US"/>
        </w:rPr>
      </w:pPr>
      <w:r w:rsidRPr="00F95308">
        <w:rPr>
          <w:sz w:val="24"/>
          <w:lang w:val="en-US"/>
        </w:rPr>
        <w:tab/>
        <w:t>password VARCHAR(20) NOT NULL,</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Уволен</w:t>
      </w:r>
    </w:p>
    <w:p w:rsidR="00F95308" w:rsidRPr="00F95308" w:rsidRDefault="00F95308" w:rsidP="00F95308">
      <w:pPr>
        <w:spacing w:line="240" w:lineRule="auto"/>
        <w:rPr>
          <w:sz w:val="24"/>
          <w:lang w:val="en-US"/>
        </w:rPr>
      </w:pPr>
      <w:r w:rsidRPr="00F95308">
        <w:rPr>
          <w:sz w:val="24"/>
          <w:lang w:val="en-US"/>
        </w:rPr>
        <w:tab/>
        <w:t>isFired BOOLEAN NOT NULL DEFAULT FALSE</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432917" w:rsidRPr="00B95DAC" w:rsidRDefault="00432917">
      <w:pPr>
        <w:spacing w:after="160" w:line="259" w:lineRule="auto"/>
        <w:ind w:firstLine="0"/>
        <w:jc w:val="left"/>
        <w:rPr>
          <w:szCs w:val="28"/>
          <w:lang w:val="en-US"/>
        </w:rPr>
      </w:pPr>
      <w:r w:rsidRPr="00B95DAC">
        <w:rPr>
          <w:szCs w:val="28"/>
          <w:lang w:val="en-US"/>
        </w:rPr>
        <w:br w:type="page"/>
      </w:r>
    </w:p>
    <w:p w:rsidR="00F95308" w:rsidRPr="00F95308" w:rsidRDefault="00F95308" w:rsidP="00F95308">
      <w:pPr>
        <w:rPr>
          <w:szCs w:val="28"/>
          <w:lang w:val="en-US"/>
        </w:rPr>
      </w:pPr>
      <w:r w:rsidRPr="00196665">
        <w:rPr>
          <w:szCs w:val="28"/>
        </w:rPr>
        <w:lastRenderedPageBreak/>
        <w:t>Таблица</w:t>
      </w:r>
      <w:r>
        <w:rPr>
          <w:szCs w:val="28"/>
          <w:lang w:val="en-US"/>
        </w:rPr>
        <w:t xml:space="preserve"> </w:t>
      </w:r>
      <w:r w:rsidRPr="00B95DAC">
        <w:rPr>
          <w:lang w:val="en-US"/>
        </w:rPr>
        <w:t>«</w:t>
      </w:r>
      <w:r w:rsidRPr="00196665">
        <w:rPr>
          <w:szCs w:val="28"/>
        </w:rPr>
        <w:t>Клиент</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clients (</w:t>
      </w:r>
    </w:p>
    <w:p w:rsidR="00F95308" w:rsidRPr="00F95308" w:rsidRDefault="00F95308" w:rsidP="00F95308">
      <w:pPr>
        <w:spacing w:line="240" w:lineRule="auto"/>
        <w:rPr>
          <w:sz w:val="24"/>
          <w:lang w:val="en-US"/>
        </w:rPr>
      </w:pPr>
      <w:r w:rsidRPr="00F95308">
        <w:rPr>
          <w:sz w:val="24"/>
          <w:lang w:val="en-US"/>
        </w:rPr>
        <w:tab/>
        <w:t>id INTEGER NOT NULL PRIMARY KEY DEFAULT nextval('clients_id_seq'),</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Фамилия</w:t>
      </w:r>
      <w:r w:rsidRPr="00F95308">
        <w:rPr>
          <w:sz w:val="24"/>
          <w:lang w:val="en-US"/>
        </w:rPr>
        <w:t xml:space="preserve"> </w:t>
      </w:r>
      <w:r w:rsidRPr="00A83870">
        <w:rPr>
          <w:sz w:val="24"/>
        </w:rPr>
        <w:t>Имя</w:t>
      </w:r>
      <w:r w:rsidRPr="00F95308">
        <w:rPr>
          <w:sz w:val="24"/>
          <w:lang w:val="en-US"/>
        </w:rPr>
        <w:t xml:space="preserve"> </w:t>
      </w:r>
      <w:r w:rsidRPr="00A83870">
        <w:rPr>
          <w:sz w:val="24"/>
        </w:rPr>
        <w:t>Отчество</w:t>
      </w:r>
    </w:p>
    <w:p w:rsidR="00F95308" w:rsidRPr="00F95308" w:rsidRDefault="00F95308" w:rsidP="00F95308">
      <w:pPr>
        <w:spacing w:line="240" w:lineRule="auto"/>
        <w:rPr>
          <w:sz w:val="24"/>
          <w:lang w:val="en-US"/>
        </w:rPr>
      </w:pPr>
      <w:r w:rsidRPr="00F95308">
        <w:rPr>
          <w:sz w:val="24"/>
          <w:lang w:val="en-US"/>
        </w:rPr>
        <w:tab/>
        <w:t>fullname VARCHAR(50) NOT NULL,</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Серия</w:t>
      </w:r>
      <w:r w:rsidRPr="00F95308">
        <w:rPr>
          <w:sz w:val="24"/>
          <w:lang w:val="en-US"/>
        </w:rPr>
        <w:t xml:space="preserve"> </w:t>
      </w:r>
      <w:r w:rsidRPr="00A83870">
        <w:rPr>
          <w:sz w:val="24"/>
        </w:rPr>
        <w:t>пасспорта</w:t>
      </w:r>
    </w:p>
    <w:p w:rsidR="00F95308" w:rsidRPr="00F95308" w:rsidRDefault="00F95308" w:rsidP="00F95308">
      <w:pPr>
        <w:spacing w:line="240" w:lineRule="auto"/>
        <w:rPr>
          <w:sz w:val="24"/>
          <w:lang w:val="en-US"/>
        </w:rPr>
      </w:pPr>
      <w:r w:rsidRPr="00F95308">
        <w:rPr>
          <w:sz w:val="24"/>
          <w:lang w:val="en-US"/>
        </w:rPr>
        <w:tab/>
        <w:t>passportSeries VARCHAR(2) NOT NULL,</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Номер</w:t>
      </w:r>
      <w:r w:rsidRPr="00F95308">
        <w:rPr>
          <w:sz w:val="24"/>
          <w:lang w:val="en-US"/>
        </w:rPr>
        <w:t xml:space="preserve"> </w:t>
      </w:r>
      <w:r w:rsidRPr="00A83870">
        <w:rPr>
          <w:sz w:val="24"/>
        </w:rPr>
        <w:t>пасспорта</w:t>
      </w:r>
    </w:p>
    <w:p w:rsidR="00F95308" w:rsidRPr="00F95308" w:rsidRDefault="00F95308" w:rsidP="00F95308">
      <w:pPr>
        <w:spacing w:line="240" w:lineRule="auto"/>
        <w:rPr>
          <w:sz w:val="24"/>
          <w:lang w:val="en-US"/>
        </w:rPr>
      </w:pPr>
      <w:r w:rsidRPr="00F95308">
        <w:rPr>
          <w:sz w:val="24"/>
          <w:lang w:val="en-US"/>
        </w:rPr>
        <w:tab/>
        <w:t>passportNumber INTEGER NOT NULL,</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Адрес</w:t>
      </w:r>
    </w:p>
    <w:p w:rsidR="00F95308" w:rsidRPr="00F95308" w:rsidRDefault="00F95308" w:rsidP="00F95308">
      <w:pPr>
        <w:spacing w:line="240" w:lineRule="auto"/>
        <w:rPr>
          <w:sz w:val="24"/>
          <w:lang w:val="en-US"/>
        </w:rPr>
      </w:pPr>
      <w:r w:rsidRPr="00F95308">
        <w:rPr>
          <w:sz w:val="24"/>
          <w:lang w:val="en-US"/>
        </w:rPr>
        <w:tab/>
        <w:t>phoneNumber VARCHAR(15),</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Логин</w:t>
      </w:r>
    </w:p>
    <w:p w:rsidR="00F95308" w:rsidRPr="00F95308" w:rsidRDefault="00F95308" w:rsidP="00F95308">
      <w:pPr>
        <w:spacing w:line="240" w:lineRule="auto"/>
        <w:rPr>
          <w:sz w:val="24"/>
          <w:lang w:val="en-US"/>
        </w:rPr>
      </w:pPr>
      <w:r w:rsidRPr="00F95308">
        <w:rPr>
          <w:sz w:val="24"/>
          <w:lang w:val="en-US"/>
        </w:rPr>
        <w:tab/>
        <w:t>login VARCHAR(20) NOT NULL UNIQUE,</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Пароль</w:t>
      </w:r>
    </w:p>
    <w:p w:rsidR="00F95308" w:rsidRPr="00F95308" w:rsidRDefault="00F95308" w:rsidP="00F95308">
      <w:pPr>
        <w:spacing w:line="240" w:lineRule="auto"/>
        <w:rPr>
          <w:sz w:val="24"/>
          <w:lang w:val="en-US"/>
        </w:rPr>
      </w:pPr>
      <w:r w:rsidRPr="00F95308">
        <w:rPr>
          <w:sz w:val="24"/>
          <w:lang w:val="en-US"/>
        </w:rPr>
        <w:tab/>
        <w:t>password VARCHAR(20) NOT NULL</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Описание</w:t>
      </w:r>
      <w:r w:rsidRPr="00F95308">
        <w:rPr>
          <w:szCs w:val="28"/>
          <w:lang w:val="en-US"/>
        </w:rPr>
        <w:t xml:space="preserve"> </w:t>
      </w:r>
      <w:r w:rsidRPr="00196665">
        <w:rPr>
          <w:szCs w:val="28"/>
        </w:rPr>
        <w:t>недвижимости</w:t>
      </w:r>
      <w:r w:rsidRPr="00B95DAC">
        <w:rPr>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realtyDescriptions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nextval('realtydescriptions_id_seq'),</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Район</w:t>
      </w:r>
      <w:r w:rsidRPr="00F95308">
        <w:rPr>
          <w:sz w:val="24"/>
          <w:lang w:val="en-US"/>
        </w:rPr>
        <w:t xml:space="preserve"> </w:t>
      </w:r>
      <w:r w:rsidRPr="00DC49F4">
        <w:rPr>
          <w:sz w:val="24"/>
        </w:rPr>
        <w:t>города</w:t>
      </w:r>
    </w:p>
    <w:p w:rsidR="00F95308" w:rsidRPr="00F95308" w:rsidRDefault="00F95308" w:rsidP="00F95308">
      <w:pPr>
        <w:spacing w:line="240" w:lineRule="auto"/>
        <w:rPr>
          <w:sz w:val="24"/>
          <w:lang w:val="en-US"/>
        </w:rPr>
      </w:pPr>
      <w:r w:rsidRPr="00F95308">
        <w:rPr>
          <w:sz w:val="24"/>
          <w:lang w:val="en-US"/>
        </w:rPr>
        <w:t xml:space="preserve">    region VARCHAR(30)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Адрес</w:t>
      </w:r>
    </w:p>
    <w:p w:rsidR="00F95308" w:rsidRPr="00F95308" w:rsidRDefault="00F95308" w:rsidP="00F95308">
      <w:pPr>
        <w:spacing w:line="240" w:lineRule="auto"/>
        <w:rPr>
          <w:sz w:val="24"/>
          <w:lang w:val="en-US"/>
        </w:rPr>
      </w:pPr>
      <w:r w:rsidRPr="00F95308">
        <w:rPr>
          <w:sz w:val="24"/>
          <w:lang w:val="en-US"/>
        </w:rPr>
        <w:t xml:space="preserve">    address VARCHAR(30)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Город</w:t>
      </w:r>
    </w:p>
    <w:p w:rsidR="00F95308" w:rsidRPr="00F95308" w:rsidRDefault="00F95308" w:rsidP="00F95308">
      <w:pPr>
        <w:spacing w:line="240" w:lineRule="auto"/>
        <w:rPr>
          <w:sz w:val="24"/>
          <w:lang w:val="en-US"/>
        </w:rPr>
      </w:pPr>
      <w:r w:rsidRPr="00F95308">
        <w:rPr>
          <w:sz w:val="24"/>
          <w:lang w:val="en-US"/>
        </w:rPr>
        <w:t xml:space="preserve">    city VARCHAR(20)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Тип</w:t>
      </w:r>
      <w:r w:rsidRPr="00F95308">
        <w:rPr>
          <w:sz w:val="24"/>
          <w:lang w:val="en-US"/>
        </w:rPr>
        <w:t xml:space="preserve"> </w:t>
      </w:r>
      <w:r w:rsidRPr="00DC49F4">
        <w:rPr>
          <w:sz w:val="24"/>
        </w:rPr>
        <w:t>недвижимости</w:t>
      </w:r>
    </w:p>
    <w:p w:rsidR="00F95308" w:rsidRPr="00F95308" w:rsidRDefault="00F95308" w:rsidP="00F95308">
      <w:pPr>
        <w:spacing w:line="240" w:lineRule="auto"/>
        <w:rPr>
          <w:sz w:val="24"/>
          <w:lang w:val="en-US"/>
        </w:rPr>
      </w:pPr>
      <w:r w:rsidRPr="00F95308">
        <w:rPr>
          <w:sz w:val="24"/>
          <w:lang w:val="en-US"/>
        </w:rPr>
        <w:t xml:space="preserve">    realtyType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Общая</w:t>
      </w:r>
      <w:r w:rsidRPr="00F95308">
        <w:rPr>
          <w:sz w:val="24"/>
          <w:lang w:val="en-US"/>
        </w:rPr>
        <w:t xml:space="preserve"> </w:t>
      </w:r>
      <w:r w:rsidRPr="00DC49F4">
        <w:rPr>
          <w:sz w:val="24"/>
        </w:rPr>
        <w:t>площадь</w:t>
      </w:r>
    </w:p>
    <w:p w:rsidR="00F95308" w:rsidRPr="00F95308" w:rsidRDefault="00F95308" w:rsidP="00F95308">
      <w:pPr>
        <w:spacing w:line="240" w:lineRule="auto"/>
        <w:rPr>
          <w:sz w:val="24"/>
          <w:lang w:val="en-US"/>
        </w:rPr>
      </w:pPr>
      <w:r w:rsidRPr="00F95308">
        <w:rPr>
          <w:sz w:val="24"/>
          <w:lang w:val="en-US"/>
        </w:rPr>
        <w:t xml:space="preserve">    totalArea REAL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Жилая</w:t>
      </w:r>
      <w:r w:rsidRPr="00F95308">
        <w:rPr>
          <w:sz w:val="24"/>
          <w:lang w:val="en-US"/>
        </w:rPr>
        <w:t xml:space="preserve"> </w:t>
      </w:r>
      <w:r w:rsidRPr="00DC49F4">
        <w:rPr>
          <w:sz w:val="24"/>
        </w:rPr>
        <w:t>площадь</w:t>
      </w:r>
    </w:p>
    <w:p w:rsidR="00F95308" w:rsidRPr="00F95308" w:rsidRDefault="00F95308" w:rsidP="00F95308">
      <w:pPr>
        <w:spacing w:line="240" w:lineRule="auto"/>
        <w:rPr>
          <w:sz w:val="24"/>
          <w:lang w:val="en-US"/>
        </w:rPr>
      </w:pPr>
      <w:r w:rsidRPr="00F95308">
        <w:rPr>
          <w:sz w:val="24"/>
          <w:lang w:val="en-US"/>
        </w:rPr>
        <w:t xml:space="preserve">    livingArea REAL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Площадь</w:t>
      </w:r>
      <w:r w:rsidRPr="00F95308">
        <w:rPr>
          <w:sz w:val="24"/>
          <w:lang w:val="en-US"/>
        </w:rPr>
        <w:t xml:space="preserve"> </w:t>
      </w:r>
      <w:r w:rsidRPr="00DC49F4">
        <w:rPr>
          <w:sz w:val="24"/>
        </w:rPr>
        <w:t>приусадебн</w:t>
      </w:r>
      <w:r>
        <w:rPr>
          <w:sz w:val="24"/>
        </w:rPr>
        <w:t>ого</w:t>
      </w:r>
      <w:r w:rsidRPr="00F95308">
        <w:rPr>
          <w:sz w:val="24"/>
          <w:lang w:val="en-US"/>
        </w:rPr>
        <w:t xml:space="preserve"> </w:t>
      </w:r>
      <w:r>
        <w:rPr>
          <w:sz w:val="24"/>
        </w:rPr>
        <w:t>участка</w:t>
      </w:r>
    </w:p>
    <w:p w:rsidR="00F95308" w:rsidRPr="00F95308" w:rsidRDefault="00F95308" w:rsidP="00F95308">
      <w:pPr>
        <w:spacing w:line="240" w:lineRule="auto"/>
        <w:rPr>
          <w:sz w:val="24"/>
          <w:lang w:val="en-US"/>
        </w:rPr>
      </w:pPr>
      <w:r w:rsidRPr="00F95308">
        <w:rPr>
          <w:sz w:val="24"/>
          <w:lang w:val="en-US"/>
        </w:rPr>
        <w:t xml:space="preserve">    smallholdingArea real,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Количество</w:t>
      </w:r>
      <w:r w:rsidRPr="00F95308">
        <w:rPr>
          <w:sz w:val="24"/>
          <w:lang w:val="en-US"/>
        </w:rPr>
        <w:t xml:space="preserve"> </w:t>
      </w:r>
      <w:r w:rsidRPr="00DC49F4">
        <w:rPr>
          <w:sz w:val="24"/>
        </w:rPr>
        <w:t>жилых</w:t>
      </w:r>
      <w:r w:rsidRPr="00F95308">
        <w:rPr>
          <w:sz w:val="24"/>
          <w:lang w:val="en-US"/>
        </w:rPr>
        <w:t xml:space="preserve"> </w:t>
      </w:r>
      <w:r w:rsidRPr="00DC49F4">
        <w:rPr>
          <w:sz w:val="24"/>
        </w:rPr>
        <w:t>комнат</w:t>
      </w:r>
    </w:p>
    <w:p w:rsidR="00F95308" w:rsidRPr="00F95308" w:rsidRDefault="00F95308" w:rsidP="00F95308">
      <w:pPr>
        <w:spacing w:line="240" w:lineRule="auto"/>
        <w:rPr>
          <w:sz w:val="24"/>
          <w:lang w:val="en-US"/>
        </w:rPr>
      </w:pPr>
      <w:r w:rsidRPr="00F95308">
        <w:rPr>
          <w:sz w:val="24"/>
          <w:lang w:val="en-US"/>
        </w:rPr>
        <w:t xml:space="preserve">    livingRoomsCount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Тип</w:t>
      </w:r>
      <w:r w:rsidRPr="00F95308">
        <w:rPr>
          <w:sz w:val="24"/>
          <w:lang w:val="en-US"/>
        </w:rPr>
        <w:t xml:space="preserve"> </w:t>
      </w:r>
      <w:r w:rsidRPr="00DC49F4">
        <w:rPr>
          <w:sz w:val="24"/>
        </w:rPr>
        <w:t>планировки</w:t>
      </w:r>
      <w:r w:rsidRPr="00F95308">
        <w:rPr>
          <w:sz w:val="24"/>
          <w:lang w:val="en-US"/>
        </w:rPr>
        <w:t xml:space="preserve"> layoutType</w:t>
      </w:r>
    </w:p>
    <w:p w:rsidR="00F95308" w:rsidRPr="00F95308" w:rsidRDefault="00F95308" w:rsidP="00F95308">
      <w:pPr>
        <w:spacing w:line="240" w:lineRule="auto"/>
        <w:rPr>
          <w:sz w:val="24"/>
          <w:lang w:val="en-US"/>
        </w:rPr>
      </w:pPr>
      <w:r w:rsidRPr="00F95308">
        <w:rPr>
          <w:sz w:val="24"/>
          <w:lang w:val="en-US"/>
        </w:rPr>
        <w:t xml:space="preserve">    layoutType VARCHAR(15) NOT NULL REFERENCES square_meter_costs(layoutType) ON DELETE CASCADE,</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Тип</w:t>
      </w:r>
      <w:r w:rsidRPr="00F95308">
        <w:rPr>
          <w:sz w:val="24"/>
          <w:lang w:val="en-US"/>
        </w:rPr>
        <w:t xml:space="preserve"> </w:t>
      </w:r>
      <w:r w:rsidRPr="00DC49F4">
        <w:rPr>
          <w:sz w:val="24"/>
        </w:rPr>
        <w:t>постройки</w:t>
      </w:r>
    </w:p>
    <w:p w:rsidR="00F95308" w:rsidRPr="00F95308" w:rsidRDefault="00F95308" w:rsidP="00F95308">
      <w:pPr>
        <w:spacing w:line="240" w:lineRule="auto"/>
        <w:rPr>
          <w:sz w:val="24"/>
          <w:lang w:val="en-US"/>
        </w:rPr>
      </w:pPr>
      <w:r w:rsidRPr="00F95308">
        <w:rPr>
          <w:sz w:val="24"/>
          <w:lang w:val="en-US"/>
        </w:rPr>
        <w:t xml:space="preserve">    constructionType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Год</w:t>
      </w:r>
      <w:r w:rsidRPr="00F95308">
        <w:rPr>
          <w:sz w:val="24"/>
          <w:lang w:val="en-US"/>
        </w:rPr>
        <w:t xml:space="preserve"> </w:t>
      </w:r>
      <w:r w:rsidRPr="00DC49F4">
        <w:rPr>
          <w:sz w:val="24"/>
        </w:rPr>
        <w:t>постройки</w:t>
      </w:r>
    </w:p>
    <w:p w:rsidR="00F95308" w:rsidRPr="00F95308" w:rsidRDefault="00F95308" w:rsidP="00F95308">
      <w:pPr>
        <w:spacing w:line="240" w:lineRule="auto"/>
        <w:rPr>
          <w:sz w:val="24"/>
          <w:lang w:val="en-US"/>
        </w:rPr>
      </w:pPr>
      <w:r w:rsidRPr="00F95308">
        <w:rPr>
          <w:sz w:val="24"/>
          <w:lang w:val="en-US"/>
        </w:rPr>
        <w:t xml:space="preserve">    yearOfConstruction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Этажность</w:t>
      </w:r>
    </w:p>
    <w:p w:rsidR="00F95308" w:rsidRPr="00F95308" w:rsidRDefault="00F95308" w:rsidP="00F95308">
      <w:pPr>
        <w:spacing w:line="240" w:lineRule="auto"/>
        <w:rPr>
          <w:sz w:val="24"/>
          <w:lang w:val="en-US"/>
        </w:rPr>
      </w:pPr>
      <w:r w:rsidRPr="00F95308">
        <w:rPr>
          <w:sz w:val="24"/>
          <w:lang w:val="en-US"/>
        </w:rPr>
        <w:t xml:space="preserve">    totalFloorCount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Номер</w:t>
      </w:r>
      <w:r w:rsidRPr="00F95308">
        <w:rPr>
          <w:sz w:val="24"/>
          <w:lang w:val="en-US"/>
        </w:rPr>
        <w:t xml:space="preserve"> </w:t>
      </w:r>
      <w:r w:rsidRPr="00DC49F4">
        <w:rPr>
          <w:sz w:val="24"/>
        </w:rPr>
        <w:t>этажа</w:t>
      </w:r>
    </w:p>
    <w:p w:rsidR="00F95308" w:rsidRPr="00F95308" w:rsidRDefault="00F95308" w:rsidP="00F95308">
      <w:pPr>
        <w:spacing w:line="240" w:lineRule="auto"/>
        <w:rPr>
          <w:sz w:val="24"/>
          <w:lang w:val="en-US"/>
        </w:rPr>
      </w:pPr>
      <w:r w:rsidRPr="00F95308">
        <w:rPr>
          <w:sz w:val="24"/>
          <w:lang w:val="en-US"/>
        </w:rPr>
        <w:t xml:space="preserve">    floorNumber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Наличие</w:t>
      </w:r>
      <w:r w:rsidRPr="00F95308">
        <w:rPr>
          <w:sz w:val="24"/>
          <w:lang w:val="en-US"/>
        </w:rPr>
        <w:t xml:space="preserve"> </w:t>
      </w:r>
      <w:r w:rsidRPr="00DC49F4">
        <w:rPr>
          <w:sz w:val="24"/>
        </w:rPr>
        <w:t>ремонта</w:t>
      </w:r>
    </w:p>
    <w:p w:rsidR="00F95308" w:rsidRPr="00F95308" w:rsidRDefault="00F95308" w:rsidP="00F95308">
      <w:pPr>
        <w:spacing w:line="240" w:lineRule="auto"/>
        <w:rPr>
          <w:sz w:val="24"/>
          <w:lang w:val="en-US"/>
        </w:rPr>
      </w:pPr>
      <w:r w:rsidRPr="00F95308">
        <w:rPr>
          <w:sz w:val="24"/>
          <w:lang w:val="en-US"/>
        </w:rPr>
        <w:lastRenderedPageBreak/>
        <w:t xml:space="preserve">    state VARCHAR(100)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Санузел</w:t>
      </w:r>
    </w:p>
    <w:p w:rsidR="00F95308" w:rsidRPr="00F95308" w:rsidRDefault="00F95308" w:rsidP="00F95308">
      <w:pPr>
        <w:spacing w:line="240" w:lineRule="auto"/>
        <w:rPr>
          <w:sz w:val="24"/>
          <w:lang w:val="en-US"/>
        </w:rPr>
      </w:pPr>
      <w:r w:rsidRPr="00F95308">
        <w:rPr>
          <w:sz w:val="24"/>
          <w:lang w:val="en-US"/>
        </w:rPr>
        <w:t xml:space="preserve">    toiletType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Подача</w:t>
      </w:r>
      <w:r w:rsidRPr="00F95308">
        <w:rPr>
          <w:sz w:val="24"/>
          <w:lang w:val="en-US"/>
        </w:rPr>
        <w:t xml:space="preserve"> </w:t>
      </w:r>
      <w:r w:rsidRPr="00DC49F4">
        <w:rPr>
          <w:sz w:val="24"/>
        </w:rPr>
        <w:t>воды</w:t>
      </w:r>
    </w:p>
    <w:p w:rsidR="00F95308" w:rsidRPr="00F95308" w:rsidRDefault="00F95308" w:rsidP="00F95308">
      <w:pPr>
        <w:spacing w:line="240" w:lineRule="auto"/>
        <w:rPr>
          <w:sz w:val="24"/>
          <w:lang w:val="en-US"/>
        </w:rPr>
      </w:pPr>
      <w:r w:rsidRPr="00F95308">
        <w:rPr>
          <w:sz w:val="24"/>
          <w:lang w:val="en-US"/>
        </w:rPr>
        <w:t xml:space="preserve">    water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Газ</w:t>
      </w:r>
    </w:p>
    <w:p w:rsidR="00F95308" w:rsidRPr="00F95308" w:rsidRDefault="00F95308" w:rsidP="00F95308">
      <w:pPr>
        <w:spacing w:line="240" w:lineRule="auto"/>
        <w:rPr>
          <w:sz w:val="24"/>
          <w:lang w:val="en-US"/>
        </w:rPr>
      </w:pPr>
      <w:r w:rsidRPr="00F95308">
        <w:rPr>
          <w:sz w:val="24"/>
          <w:lang w:val="en-US"/>
        </w:rPr>
        <w:t xml:space="preserve">    gas boolean NOT NULL,</w:t>
      </w:r>
    </w:p>
    <w:p w:rsidR="00F95308" w:rsidRPr="008E3D68" w:rsidRDefault="00F95308" w:rsidP="00F95308">
      <w:pPr>
        <w:spacing w:line="240" w:lineRule="auto"/>
        <w:rPr>
          <w:sz w:val="24"/>
        </w:rPr>
      </w:pPr>
      <w:r w:rsidRPr="00F95308">
        <w:rPr>
          <w:sz w:val="24"/>
          <w:lang w:val="en-US"/>
        </w:rPr>
        <w:t xml:space="preserve">        </w:t>
      </w:r>
      <w:r w:rsidRPr="008E3D68">
        <w:rPr>
          <w:sz w:val="24"/>
        </w:rPr>
        <w:t>-- Проведена канализация</w:t>
      </w:r>
    </w:p>
    <w:p w:rsidR="00F95308" w:rsidRPr="008E3D68" w:rsidRDefault="00F95308" w:rsidP="00F95308">
      <w:pPr>
        <w:spacing w:line="240" w:lineRule="auto"/>
        <w:rPr>
          <w:sz w:val="24"/>
        </w:rPr>
      </w:pPr>
      <w:r w:rsidRPr="008E3D68">
        <w:rPr>
          <w:sz w:val="24"/>
        </w:rPr>
        <w:t xml:space="preserve">    </w:t>
      </w:r>
      <w:r w:rsidRPr="00DC49F4">
        <w:rPr>
          <w:sz w:val="24"/>
        </w:rPr>
        <w:t>sewerage</w:t>
      </w:r>
      <w:r w:rsidRPr="008E3D68">
        <w:rPr>
          <w:sz w:val="24"/>
        </w:rPr>
        <w:t xml:space="preserve"> </w:t>
      </w:r>
      <w:r w:rsidRPr="00DC49F4">
        <w:rPr>
          <w:sz w:val="24"/>
        </w:rPr>
        <w:t>boolean</w:t>
      </w:r>
      <w:r w:rsidRPr="008E3D68">
        <w:rPr>
          <w:sz w:val="24"/>
        </w:rPr>
        <w:t xml:space="preserve"> </w:t>
      </w:r>
      <w:r w:rsidRPr="00DC49F4">
        <w:rPr>
          <w:sz w:val="24"/>
        </w:rPr>
        <w:t>NOT</w:t>
      </w:r>
      <w:r w:rsidRPr="008E3D68">
        <w:rPr>
          <w:sz w:val="24"/>
        </w:rPr>
        <w:t xml:space="preserve"> </w:t>
      </w:r>
      <w:r w:rsidRPr="00DC49F4">
        <w:rPr>
          <w:sz w:val="24"/>
        </w:rPr>
        <w:t>NULL</w:t>
      </w:r>
      <w:r w:rsidRPr="008E3D68">
        <w:rPr>
          <w:sz w:val="24"/>
        </w:rPr>
        <w:t>,</w:t>
      </w:r>
    </w:p>
    <w:p w:rsidR="00F95308" w:rsidRPr="008E3D68" w:rsidRDefault="00F95308" w:rsidP="00F95308">
      <w:pPr>
        <w:spacing w:line="240" w:lineRule="auto"/>
        <w:rPr>
          <w:sz w:val="24"/>
        </w:rPr>
      </w:pPr>
      <w:r w:rsidRPr="008E3D68">
        <w:rPr>
          <w:sz w:val="24"/>
        </w:rPr>
        <w:t xml:space="preserve">        -- Интернет</w:t>
      </w:r>
    </w:p>
    <w:p w:rsidR="00F95308" w:rsidRPr="00F95308" w:rsidRDefault="00F95308" w:rsidP="00F95308">
      <w:pPr>
        <w:spacing w:line="240" w:lineRule="auto"/>
        <w:rPr>
          <w:sz w:val="24"/>
          <w:lang w:val="en-US"/>
        </w:rPr>
      </w:pPr>
      <w:r w:rsidRPr="008E3D68">
        <w:rPr>
          <w:sz w:val="24"/>
        </w:rPr>
        <w:t xml:space="preserve">    </w:t>
      </w:r>
      <w:r w:rsidRPr="00F95308">
        <w:rPr>
          <w:sz w:val="24"/>
          <w:lang w:val="en-US"/>
        </w:rPr>
        <w:t>internet boolean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Стационарный</w:t>
      </w:r>
      <w:r w:rsidRPr="00F95308">
        <w:rPr>
          <w:sz w:val="24"/>
          <w:lang w:val="en-US"/>
        </w:rPr>
        <w:t xml:space="preserve"> </w:t>
      </w:r>
      <w:r w:rsidRPr="00DC49F4">
        <w:rPr>
          <w:sz w:val="24"/>
        </w:rPr>
        <w:t>телефон</w:t>
      </w:r>
    </w:p>
    <w:p w:rsidR="00F95308" w:rsidRPr="00F95308" w:rsidRDefault="00F95308" w:rsidP="00F95308">
      <w:pPr>
        <w:spacing w:line="240" w:lineRule="auto"/>
        <w:rPr>
          <w:sz w:val="24"/>
          <w:lang w:val="en-US"/>
        </w:rPr>
      </w:pPr>
      <w:r w:rsidRPr="00F95308">
        <w:rPr>
          <w:sz w:val="24"/>
          <w:lang w:val="en-US"/>
        </w:rPr>
        <w:t xml:space="preserve">    landlineTelephone boolean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Отопление</w:t>
      </w:r>
    </w:p>
    <w:p w:rsidR="00F95308" w:rsidRPr="00F95308" w:rsidRDefault="00F95308" w:rsidP="00F95308">
      <w:pPr>
        <w:spacing w:line="240" w:lineRule="auto"/>
        <w:rPr>
          <w:sz w:val="24"/>
          <w:lang w:val="en-US"/>
        </w:rPr>
      </w:pPr>
      <w:r w:rsidRPr="00F95308">
        <w:rPr>
          <w:sz w:val="24"/>
          <w:lang w:val="en-US"/>
        </w:rPr>
        <w:t xml:space="preserve">    heating boolean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Наличие</w:t>
      </w:r>
      <w:r w:rsidRPr="00F95308">
        <w:rPr>
          <w:sz w:val="24"/>
          <w:lang w:val="en-US"/>
        </w:rPr>
        <w:t xml:space="preserve"> </w:t>
      </w:r>
      <w:r w:rsidRPr="00DC49F4">
        <w:rPr>
          <w:sz w:val="24"/>
        </w:rPr>
        <w:t>лифта</w:t>
      </w:r>
    </w:p>
    <w:p w:rsidR="00F95308" w:rsidRPr="00F95308" w:rsidRDefault="00F95308" w:rsidP="00F95308">
      <w:pPr>
        <w:spacing w:line="240" w:lineRule="auto"/>
        <w:rPr>
          <w:sz w:val="24"/>
          <w:lang w:val="en-US"/>
        </w:rPr>
      </w:pPr>
      <w:r w:rsidRPr="00F95308">
        <w:rPr>
          <w:sz w:val="24"/>
          <w:lang w:val="en-US"/>
        </w:rPr>
        <w:t xml:space="preserve">    elevator boolean NOT NULL,</w:t>
      </w:r>
    </w:p>
    <w:p w:rsidR="00F95308" w:rsidRPr="008E3D68" w:rsidRDefault="00F95308" w:rsidP="00F95308">
      <w:pPr>
        <w:spacing w:line="240" w:lineRule="auto"/>
        <w:rPr>
          <w:sz w:val="24"/>
        </w:rPr>
      </w:pPr>
      <w:r w:rsidRPr="00F95308">
        <w:rPr>
          <w:sz w:val="24"/>
          <w:lang w:val="en-US"/>
        </w:rPr>
        <w:t xml:space="preserve">        </w:t>
      </w:r>
      <w:r w:rsidRPr="008E3D68">
        <w:rPr>
          <w:sz w:val="24"/>
        </w:rPr>
        <w:t>-- Бытовая техника</w:t>
      </w:r>
    </w:p>
    <w:p w:rsidR="00F95308" w:rsidRPr="008E3D68" w:rsidRDefault="00F95308" w:rsidP="00F95308">
      <w:pPr>
        <w:spacing w:line="240" w:lineRule="auto"/>
        <w:rPr>
          <w:sz w:val="24"/>
        </w:rPr>
      </w:pPr>
      <w:r w:rsidRPr="008E3D68">
        <w:rPr>
          <w:sz w:val="24"/>
        </w:rPr>
        <w:t xml:space="preserve">    </w:t>
      </w:r>
      <w:r w:rsidRPr="00DC49F4">
        <w:rPr>
          <w:sz w:val="24"/>
        </w:rPr>
        <w:t>whiteGoods</w:t>
      </w:r>
      <w:r w:rsidRPr="008E3D68">
        <w:rPr>
          <w:sz w:val="24"/>
        </w:rPr>
        <w:t xml:space="preserve"> </w:t>
      </w:r>
      <w:r w:rsidRPr="00DC49F4">
        <w:rPr>
          <w:sz w:val="24"/>
        </w:rPr>
        <w:t>VARCHAR</w:t>
      </w:r>
      <w:r w:rsidRPr="008E3D68">
        <w:rPr>
          <w:sz w:val="24"/>
        </w:rPr>
        <w:t>(200),</w:t>
      </w:r>
    </w:p>
    <w:p w:rsidR="00F95308" w:rsidRPr="008E3D68" w:rsidRDefault="00F95308" w:rsidP="00F95308">
      <w:pPr>
        <w:spacing w:line="240" w:lineRule="auto"/>
        <w:rPr>
          <w:sz w:val="24"/>
        </w:rPr>
      </w:pPr>
      <w:r w:rsidRPr="008E3D68">
        <w:rPr>
          <w:sz w:val="24"/>
        </w:rPr>
        <w:t xml:space="preserve">        -- Объекты инфраструктуры</w:t>
      </w:r>
    </w:p>
    <w:p w:rsidR="00F95308" w:rsidRPr="00F95308" w:rsidRDefault="00F95308" w:rsidP="00F95308">
      <w:pPr>
        <w:spacing w:line="240" w:lineRule="auto"/>
        <w:rPr>
          <w:sz w:val="24"/>
          <w:lang w:val="en-US"/>
        </w:rPr>
      </w:pPr>
      <w:r w:rsidRPr="008E3D68">
        <w:rPr>
          <w:sz w:val="24"/>
        </w:rPr>
        <w:t xml:space="preserve">    </w:t>
      </w:r>
      <w:r w:rsidRPr="00F95308">
        <w:rPr>
          <w:sz w:val="24"/>
          <w:lang w:val="en-US"/>
        </w:rPr>
        <w:t>infrastructure VARCHAR(200),</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Вид</w:t>
      </w:r>
      <w:r w:rsidRPr="00F95308">
        <w:rPr>
          <w:sz w:val="24"/>
          <w:lang w:val="en-US"/>
        </w:rPr>
        <w:t xml:space="preserve"> </w:t>
      </w:r>
      <w:r w:rsidRPr="00DC49F4">
        <w:rPr>
          <w:sz w:val="24"/>
        </w:rPr>
        <w:t>из</w:t>
      </w:r>
      <w:r w:rsidRPr="00F95308">
        <w:rPr>
          <w:sz w:val="24"/>
          <w:lang w:val="en-US"/>
        </w:rPr>
        <w:t xml:space="preserve"> </w:t>
      </w:r>
      <w:r w:rsidRPr="00DC49F4">
        <w:rPr>
          <w:sz w:val="24"/>
        </w:rPr>
        <w:t>окна</w:t>
      </w:r>
    </w:p>
    <w:p w:rsidR="00F95308" w:rsidRPr="00F95308" w:rsidRDefault="00F95308" w:rsidP="00F95308">
      <w:pPr>
        <w:spacing w:line="240" w:lineRule="auto"/>
        <w:rPr>
          <w:sz w:val="24"/>
          <w:lang w:val="en-US"/>
        </w:rPr>
      </w:pPr>
      <w:r w:rsidRPr="00F95308">
        <w:rPr>
          <w:sz w:val="24"/>
          <w:lang w:val="en-US"/>
        </w:rPr>
        <w:t xml:space="preserve">    viewFromWindow VARCHAR(100)</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Pr>
          <w:szCs w:val="28"/>
        </w:rPr>
        <w:t>Стоимость</w:t>
      </w:r>
      <w:r w:rsidRPr="00F95308">
        <w:rPr>
          <w:szCs w:val="28"/>
          <w:lang w:val="en-US"/>
        </w:rPr>
        <w:t xml:space="preserve"> </w:t>
      </w:r>
      <w:r>
        <w:rPr>
          <w:szCs w:val="28"/>
        </w:rPr>
        <w:t>квадратного</w:t>
      </w:r>
      <w:r w:rsidRPr="00F95308">
        <w:rPr>
          <w:szCs w:val="28"/>
          <w:lang w:val="en-US"/>
        </w:rPr>
        <w:t xml:space="preserve"> </w:t>
      </w:r>
      <w:r>
        <w:rPr>
          <w:szCs w:val="28"/>
        </w:rPr>
        <w:t>метра</w:t>
      </w:r>
      <w:r w:rsidRPr="00B95DAC">
        <w:rPr>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square_meter_costs (</w:t>
      </w:r>
    </w:p>
    <w:p w:rsidR="00F95308" w:rsidRPr="00F95308" w:rsidRDefault="00F95308" w:rsidP="00F95308">
      <w:pPr>
        <w:spacing w:line="240" w:lineRule="auto"/>
        <w:rPr>
          <w:sz w:val="24"/>
          <w:lang w:val="en-US"/>
        </w:rPr>
      </w:pPr>
      <w:r w:rsidRPr="00F95308">
        <w:rPr>
          <w:sz w:val="24"/>
          <w:lang w:val="en-US"/>
        </w:rPr>
        <w:t xml:space="preserve">    layoutType VARCHAR(15) NOT NULL PRIMARY KEY,</w:t>
      </w:r>
    </w:p>
    <w:p w:rsidR="00F95308" w:rsidRPr="008E3D68" w:rsidRDefault="00F95308" w:rsidP="00F95308">
      <w:pPr>
        <w:spacing w:line="240" w:lineRule="auto"/>
        <w:rPr>
          <w:sz w:val="24"/>
        </w:rPr>
      </w:pPr>
      <w:r w:rsidRPr="00F95308">
        <w:rPr>
          <w:sz w:val="24"/>
          <w:lang w:val="en-US"/>
        </w:rPr>
        <w:t xml:space="preserve">    </w:t>
      </w:r>
      <w:r>
        <w:rPr>
          <w:sz w:val="24"/>
        </w:rPr>
        <w:t>cost</w:t>
      </w:r>
      <w:r w:rsidRPr="008E3D68">
        <w:rPr>
          <w:sz w:val="24"/>
        </w:rPr>
        <w:t xml:space="preserve"> </w:t>
      </w:r>
      <w:r>
        <w:rPr>
          <w:sz w:val="24"/>
        </w:rPr>
        <w:t>REAL</w:t>
      </w:r>
      <w:r w:rsidRPr="008E3D68">
        <w:rPr>
          <w:sz w:val="24"/>
        </w:rPr>
        <w:t xml:space="preserve"> </w:t>
      </w:r>
      <w:r>
        <w:rPr>
          <w:sz w:val="24"/>
        </w:rPr>
        <w:t>NOT</w:t>
      </w:r>
      <w:r w:rsidRPr="008E3D68">
        <w:rPr>
          <w:sz w:val="24"/>
        </w:rPr>
        <w:t xml:space="preserve"> </w:t>
      </w:r>
      <w:r>
        <w:rPr>
          <w:sz w:val="24"/>
        </w:rPr>
        <w:t>NULL</w:t>
      </w:r>
    </w:p>
    <w:p w:rsidR="00F95308" w:rsidRPr="008E3D68" w:rsidRDefault="00F95308" w:rsidP="00F95308">
      <w:pPr>
        <w:spacing w:line="240" w:lineRule="auto"/>
        <w:rPr>
          <w:sz w:val="24"/>
        </w:rPr>
      </w:pPr>
      <w:r w:rsidRPr="008E3D68">
        <w:rPr>
          <w:sz w:val="24"/>
        </w:rPr>
        <w:t>);</w:t>
      </w:r>
    </w:p>
    <w:p w:rsidR="00F95308" w:rsidRPr="008E3D68" w:rsidRDefault="00F95308" w:rsidP="00F95308"/>
    <w:p w:rsidR="00F95308" w:rsidRPr="008E3D68" w:rsidRDefault="00F95308" w:rsidP="00F95308">
      <w:pPr>
        <w:spacing w:line="240" w:lineRule="auto"/>
        <w:rPr>
          <w:szCs w:val="28"/>
        </w:rPr>
      </w:pPr>
      <w:r w:rsidRPr="008E3D68">
        <w:rPr>
          <w:szCs w:val="28"/>
        </w:rPr>
        <w:t>Таблица “Недвижимость на продажу”:</w:t>
      </w:r>
    </w:p>
    <w:p w:rsidR="00F95308" w:rsidRPr="00F95308" w:rsidRDefault="00F95308" w:rsidP="00F95308">
      <w:pPr>
        <w:spacing w:line="240" w:lineRule="auto"/>
        <w:rPr>
          <w:sz w:val="24"/>
          <w:lang w:val="en-US"/>
        </w:rPr>
      </w:pPr>
      <w:r w:rsidRPr="00F95308">
        <w:rPr>
          <w:sz w:val="24"/>
          <w:lang w:val="en-US"/>
        </w:rPr>
        <w:t>CREATE TABLE  realtiesToSale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nextval('realties_to_sale_id_seq'),</w:t>
      </w:r>
    </w:p>
    <w:p w:rsidR="00F95308" w:rsidRPr="00F95308" w:rsidRDefault="00F95308" w:rsidP="00F95308">
      <w:pPr>
        <w:spacing w:line="240" w:lineRule="auto"/>
        <w:rPr>
          <w:sz w:val="24"/>
          <w:lang w:val="en-US"/>
        </w:rPr>
      </w:pPr>
      <w:r w:rsidRPr="00F95308">
        <w:rPr>
          <w:sz w:val="24"/>
          <w:lang w:val="en-US"/>
        </w:rPr>
        <w:t xml:space="preserve">        -- </w:t>
      </w:r>
      <w:r w:rsidRPr="003D3CE4">
        <w:rPr>
          <w:sz w:val="24"/>
        </w:rPr>
        <w:t>Продавец</w:t>
      </w:r>
    </w:p>
    <w:p w:rsidR="00F95308" w:rsidRPr="00F95308" w:rsidRDefault="00F95308" w:rsidP="00F95308">
      <w:pPr>
        <w:spacing w:line="240" w:lineRule="auto"/>
        <w:rPr>
          <w:sz w:val="24"/>
          <w:lang w:val="en-US"/>
        </w:rPr>
      </w:pPr>
      <w:r w:rsidRPr="00F95308">
        <w:rPr>
          <w:sz w:val="24"/>
          <w:lang w:val="en-US"/>
        </w:rPr>
        <w:t xml:space="preserve">    sellerId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3D3CE4">
        <w:rPr>
          <w:sz w:val="24"/>
        </w:rPr>
        <w:t>Стоимость</w:t>
      </w:r>
    </w:p>
    <w:p w:rsidR="00F95308" w:rsidRPr="00F95308" w:rsidRDefault="00F95308" w:rsidP="00F95308">
      <w:pPr>
        <w:spacing w:line="240" w:lineRule="auto"/>
        <w:rPr>
          <w:sz w:val="24"/>
          <w:lang w:val="en-US"/>
        </w:rPr>
      </w:pPr>
      <w:r w:rsidRPr="00F95308">
        <w:rPr>
          <w:sz w:val="24"/>
          <w:lang w:val="en-US"/>
        </w:rPr>
        <w:t xml:space="preserve">    realtyCost REAL NOT NULL,</w:t>
      </w:r>
    </w:p>
    <w:p w:rsidR="00F95308" w:rsidRPr="00F95308" w:rsidRDefault="00F95308" w:rsidP="00F95308">
      <w:pPr>
        <w:spacing w:line="240" w:lineRule="auto"/>
        <w:rPr>
          <w:sz w:val="24"/>
          <w:lang w:val="en-US"/>
        </w:rPr>
      </w:pPr>
      <w:r w:rsidRPr="00F95308">
        <w:rPr>
          <w:sz w:val="24"/>
          <w:lang w:val="en-US"/>
        </w:rPr>
        <w:t xml:space="preserve">        -- </w:t>
      </w:r>
      <w:r w:rsidRPr="003D3CE4">
        <w:rPr>
          <w:sz w:val="24"/>
        </w:rPr>
        <w:t>описание</w:t>
      </w:r>
      <w:r w:rsidRPr="00F95308">
        <w:rPr>
          <w:sz w:val="24"/>
          <w:lang w:val="en-US"/>
        </w:rPr>
        <w:t xml:space="preserve"> </w:t>
      </w:r>
      <w:r w:rsidRPr="003D3CE4">
        <w:rPr>
          <w:sz w:val="24"/>
        </w:rPr>
        <w:t>недвижимости</w:t>
      </w:r>
    </w:p>
    <w:p w:rsidR="00F95308" w:rsidRPr="00F95308" w:rsidRDefault="00F95308" w:rsidP="00F95308">
      <w:pPr>
        <w:spacing w:line="240" w:lineRule="auto"/>
        <w:rPr>
          <w:sz w:val="24"/>
          <w:lang w:val="en-US"/>
        </w:rPr>
      </w:pPr>
      <w:r w:rsidRPr="00F95308">
        <w:rPr>
          <w:sz w:val="24"/>
          <w:lang w:val="en-US"/>
        </w:rPr>
        <w:t xml:space="preserve">    realtyDescriptionId INTEGER NOT NULL REFERENCES realtyDescriptions(id) ON DELETE CASCADE</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Недвижимость</w:t>
      </w:r>
      <w:r w:rsidRPr="00F95308">
        <w:rPr>
          <w:szCs w:val="28"/>
          <w:lang w:val="en-US"/>
        </w:rPr>
        <w:t xml:space="preserve"> </w:t>
      </w:r>
      <w:r w:rsidRPr="00196665">
        <w:rPr>
          <w:szCs w:val="28"/>
        </w:rPr>
        <w:t>в</w:t>
      </w:r>
      <w:r w:rsidRPr="00F95308">
        <w:rPr>
          <w:szCs w:val="28"/>
          <w:lang w:val="en-US"/>
        </w:rPr>
        <w:t xml:space="preserve"> </w:t>
      </w:r>
      <w:r>
        <w:rPr>
          <w:szCs w:val="28"/>
        </w:rPr>
        <w:t>аренду</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realtiesToRent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nextval('realties_to_rent_id_seq'),</w:t>
      </w:r>
    </w:p>
    <w:p w:rsidR="00F95308" w:rsidRPr="00F95308" w:rsidRDefault="00F95308" w:rsidP="00F95308">
      <w:pPr>
        <w:spacing w:line="240" w:lineRule="auto"/>
        <w:rPr>
          <w:sz w:val="24"/>
          <w:lang w:val="en-US"/>
        </w:rPr>
      </w:pPr>
      <w:r w:rsidRPr="00F95308">
        <w:rPr>
          <w:sz w:val="24"/>
          <w:lang w:val="en-US"/>
        </w:rPr>
        <w:lastRenderedPageBreak/>
        <w:t xml:space="preserve">        -- </w:t>
      </w:r>
      <w:r w:rsidRPr="0069405E">
        <w:rPr>
          <w:sz w:val="24"/>
        </w:rPr>
        <w:t>Арендодатель</w:t>
      </w:r>
    </w:p>
    <w:p w:rsidR="00F95308" w:rsidRPr="00F95308" w:rsidRDefault="00F95308" w:rsidP="00F95308">
      <w:pPr>
        <w:spacing w:line="240" w:lineRule="auto"/>
        <w:rPr>
          <w:sz w:val="24"/>
          <w:lang w:val="en-US"/>
        </w:rPr>
      </w:pPr>
      <w:r w:rsidRPr="00F95308">
        <w:rPr>
          <w:sz w:val="24"/>
          <w:lang w:val="en-US"/>
        </w:rPr>
        <w:t xml:space="preserve">    landLordId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69405E">
        <w:rPr>
          <w:sz w:val="24"/>
        </w:rPr>
        <w:t>Стоимость</w:t>
      </w:r>
    </w:p>
    <w:p w:rsidR="00F95308" w:rsidRPr="00F95308" w:rsidRDefault="00F95308" w:rsidP="00F95308">
      <w:pPr>
        <w:spacing w:line="240" w:lineRule="auto"/>
        <w:rPr>
          <w:sz w:val="24"/>
          <w:lang w:val="en-US"/>
        </w:rPr>
      </w:pPr>
      <w:r w:rsidRPr="00F95308">
        <w:rPr>
          <w:sz w:val="24"/>
          <w:lang w:val="en-US"/>
        </w:rPr>
        <w:t xml:space="preserve">    realtyCost REAL NOT NULL,</w:t>
      </w:r>
    </w:p>
    <w:p w:rsidR="00F95308" w:rsidRPr="00F95308" w:rsidRDefault="00F95308" w:rsidP="00F95308">
      <w:pPr>
        <w:spacing w:line="240" w:lineRule="auto"/>
        <w:rPr>
          <w:sz w:val="24"/>
          <w:lang w:val="en-US"/>
        </w:rPr>
      </w:pPr>
      <w:r w:rsidRPr="00F95308">
        <w:rPr>
          <w:sz w:val="24"/>
          <w:lang w:val="en-US"/>
        </w:rPr>
        <w:t xml:space="preserve">        -- </w:t>
      </w:r>
      <w:r w:rsidRPr="0069405E">
        <w:rPr>
          <w:sz w:val="24"/>
        </w:rPr>
        <w:t>описание</w:t>
      </w:r>
      <w:r w:rsidRPr="00F95308">
        <w:rPr>
          <w:sz w:val="24"/>
          <w:lang w:val="en-US"/>
        </w:rPr>
        <w:t xml:space="preserve"> </w:t>
      </w:r>
      <w:r w:rsidRPr="0069405E">
        <w:rPr>
          <w:sz w:val="24"/>
        </w:rPr>
        <w:t>недвижимости</w:t>
      </w:r>
    </w:p>
    <w:p w:rsidR="00F95308" w:rsidRPr="00F95308" w:rsidRDefault="00F95308" w:rsidP="00F95308">
      <w:pPr>
        <w:spacing w:line="240" w:lineRule="auto"/>
        <w:rPr>
          <w:sz w:val="24"/>
          <w:lang w:val="en-US"/>
        </w:rPr>
      </w:pPr>
      <w:r w:rsidRPr="00F95308">
        <w:rPr>
          <w:sz w:val="24"/>
          <w:lang w:val="en-US"/>
        </w:rPr>
        <w:t xml:space="preserve">    realtyDescriptionId INTEGER NOT NULL REFERENCES realtyDescriptions(id) ON DELETE CASCADE,</w:t>
      </w:r>
    </w:p>
    <w:p w:rsidR="00F95308" w:rsidRPr="008E3D68" w:rsidRDefault="00F95308" w:rsidP="00F95308">
      <w:pPr>
        <w:spacing w:line="240" w:lineRule="auto"/>
        <w:rPr>
          <w:sz w:val="24"/>
        </w:rPr>
      </w:pPr>
      <w:r w:rsidRPr="00F95308">
        <w:rPr>
          <w:sz w:val="24"/>
          <w:lang w:val="en-US"/>
        </w:rPr>
        <w:t xml:space="preserve">        </w:t>
      </w:r>
      <w:r w:rsidRPr="008E3D68">
        <w:rPr>
          <w:sz w:val="24"/>
        </w:rPr>
        <w:t>-- флаг доступности для аренды(</w:t>
      </w:r>
      <w:r w:rsidRPr="0069405E">
        <w:rPr>
          <w:sz w:val="24"/>
        </w:rPr>
        <w:t>false</w:t>
      </w:r>
      <w:r w:rsidRPr="008E3D68">
        <w:rPr>
          <w:sz w:val="24"/>
        </w:rPr>
        <w:t xml:space="preserve"> после переноса недвижимости в продажу)</w:t>
      </w:r>
    </w:p>
    <w:p w:rsidR="00F95308" w:rsidRPr="00F95308" w:rsidRDefault="00F95308" w:rsidP="00F95308">
      <w:pPr>
        <w:spacing w:line="240" w:lineRule="auto"/>
        <w:rPr>
          <w:sz w:val="24"/>
          <w:lang w:val="en-US"/>
        </w:rPr>
      </w:pPr>
      <w:r w:rsidRPr="008E3D68">
        <w:rPr>
          <w:sz w:val="24"/>
        </w:rPr>
        <w:t xml:space="preserve">    </w:t>
      </w:r>
      <w:r w:rsidRPr="00F95308">
        <w:rPr>
          <w:sz w:val="24"/>
          <w:lang w:val="en-US"/>
        </w:rPr>
        <w:t>availableForRent BOOLEAN NOT NULL DEFAULT TRUE</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Договор</w:t>
      </w:r>
      <w:r w:rsidRPr="00F95308">
        <w:rPr>
          <w:szCs w:val="28"/>
          <w:lang w:val="en-US"/>
        </w:rPr>
        <w:t xml:space="preserve"> </w:t>
      </w:r>
      <w:r>
        <w:rPr>
          <w:szCs w:val="28"/>
        </w:rPr>
        <w:t>продажи</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saleContract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nextval('salecontract_id_seq'),</w:t>
      </w:r>
    </w:p>
    <w:p w:rsidR="00F95308" w:rsidRPr="00F95308" w:rsidRDefault="00F95308" w:rsidP="00F95308">
      <w:pPr>
        <w:spacing w:line="240" w:lineRule="auto"/>
        <w:rPr>
          <w:sz w:val="24"/>
          <w:lang w:val="en-US"/>
        </w:rPr>
      </w:pPr>
      <w:r w:rsidRPr="00F95308">
        <w:rPr>
          <w:sz w:val="24"/>
          <w:lang w:val="en-US"/>
        </w:rPr>
        <w:t xml:space="preserve">        -- </w:t>
      </w:r>
      <w:r w:rsidRPr="00196665">
        <w:rPr>
          <w:sz w:val="24"/>
        </w:rPr>
        <w:t>Клиент</w:t>
      </w:r>
      <w:r w:rsidRPr="00F95308">
        <w:rPr>
          <w:sz w:val="24"/>
          <w:lang w:val="en-US"/>
        </w:rPr>
        <w:t xml:space="preserve"> </w:t>
      </w:r>
      <w:r w:rsidRPr="00196665">
        <w:rPr>
          <w:sz w:val="24"/>
        </w:rPr>
        <w:t>покупатель</w:t>
      </w:r>
    </w:p>
    <w:p w:rsidR="00F95308" w:rsidRPr="00F95308" w:rsidRDefault="00F95308" w:rsidP="00F95308">
      <w:pPr>
        <w:spacing w:line="240" w:lineRule="auto"/>
        <w:rPr>
          <w:sz w:val="24"/>
          <w:lang w:val="en-US"/>
        </w:rPr>
      </w:pPr>
      <w:r w:rsidRPr="00F95308">
        <w:rPr>
          <w:sz w:val="24"/>
          <w:lang w:val="en-US"/>
        </w:rPr>
        <w:t xml:space="preserve">    clientBuyerId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196665">
        <w:rPr>
          <w:sz w:val="24"/>
        </w:rPr>
        <w:t>Дата</w:t>
      </w:r>
      <w:r w:rsidRPr="00F95308">
        <w:rPr>
          <w:sz w:val="24"/>
          <w:lang w:val="en-US"/>
        </w:rPr>
        <w:t xml:space="preserve"> </w:t>
      </w:r>
      <w:r w:rsidRPr="00196665">
        <w:rPr>
          <w:sz w:val="24"/>
        </w:rPr>
        <w:t>подписания</w:t>
      </w:r>
    </w:p>
    <w:p w:rsidR="00F95308" w:rsidRPr="00F95308" w:rsidRDefault="00F95308" w:rsidP="00F95308">
      <w:pPr>
        <w:spacing w:line="240" w:lineRule="auto"/>
        <w:rPr>
          <w:sz w:val="24"/>
          <w:lang w:val="en-US"/>
        </w:rPr>
      </w:pPr>
      <w:r w:rsidRPr="00F95308">
        <w:rPr>
          <w:sz w:val="24"/>
          <w:lang w:val="en-US"/>
        </w:rPr>
        <w:t xml:space="preserve">    signingDate DATE NOT NULL,</w:t>
      </w:r>
    </w:p>
    <w:p w:rsidR="00F95308" w:rsidRPr="00B95DAC" w:rsidRDefault="00F95308" w:rsidP="00F95308">
      <w:pPr>
        <w:spacing w:line="240" w:lineRule="auto"/>
        <w:rPr>
          <w:sz w:val="24"/>
          <w:lang w:val="en-US"/>
        </w:rPr>
      </w:pPr>
      <w:r w:rsidRPr="00F95308">
        <w:rPr>
          <w:sz w:val="24"/>
          <w:lang w:val="en-US"/>
        </w:rPr>
        <w:t xml:space="preserve">        </w:t>
      </w:r>
      <w:r w:rsidRPr="00B95DAC">
        <w:rPr>
          <w:sz w:val="24"/>
          <w:lang w:val="en-US"/>
        </w:rPr>
        <w:t xml:space="preserve">-- </w:t>
      </w:r>
      <w:r w:rsidRPr="00196665">
        <w:rPr>
          <w:sz w:val="24"/>
        </w:rPr>
        <w:t>Ссылка</w:t>
      </w:r>
      <w:r w:rsidRPr="00B95DAC">
        <w:rPr>
          <w:sz w:val="24"/>
          <w:lang w:val="en-US"/>
        </w:rPr>
        <w:t xml:space="preserve"> </w:t>
      </w:r>
      <w:r w:rsidRPr="00196665">
        <w:rPr>
          <w:sz w:val="24"/>
        </w:rPr>
        <w:t>на</w:t>
      </w:r>
      <w:r w:rsidRPr="00B95DAC">
        <w:rPr>
          <w:sz w:val="24"/>
          <w:lang w:val="en-US"/>
        </w:rPr>
        <w:t xml:space="preserve"> </w:t>
      </w:r>
      <w:r w:rsidRPr="00196665">
        <w:rPr>
          <w:sz w:val="24"/>
        </w:rPr>
        <w:t>недвижимость</w:t>
      </w:r>
    </w:p>
    <w:p w:rsidR="00F95308" w:rsidRPr="00F95308" w:rsidRDefault="00F95308" w:rsidP="00F95308">
      <w:pPr>
        <w:spacing w:line="240" w:lineRule="auto"/>
        <w:rPr>
          <w:sz w:val="24"/>
          <w:lang w:val="en-US"/>
        </w:rPr>
      </w:pPr>
      <w:r w:rsidRPr="00F95308">
        <w:rPr>
          <w:sz w:val="24"/>
          <w:lang w:val="en-US"/>
        </w:rPr>
        <w:t xml:space="preserve">    realtyId INTEGER NOT NULL REFERENCES realtiesToSale(id) ON DELETE CASCADE,</w:t>
      </w:r>
    </w:p>
    <w:p w:rsidR="00F95308" w:rsidRPr="00F95308" w:rsidRDefault="00F95308" w:rsidP="00F95308">
      <w:pPr>
        <w:spacing w:line="240" w:lineRule="auto"/>
        <w:rPr>
          <w:sz w:val="24"/>
          <w:lang w:val="en-US"/>
        </w:rPr>
      </w:pPr>
      <w:r w:rsidRPr="00F95308">
        <w:rPr>
          <w:sz w:val="24"/>
          <w:lang w:val="en-US"/>
        </w:rPr>
        <w:t xml:space="preserve">        -- </w:t>
      </w:r>
      <w:r w:rsidRPr="00196665">
        <w:rPr>
          <w:sz w:val="24"/>
        </w:rPr>
        <w:t>Менеджер</w:t>
      </w:r>
      <w:r w:rsidRPr="00F95308">
        <w:rPr>
          <w:sz w:val="24"/>
          <w:lang w:val="en-US"/>
        </w:rPr>
        <w:t xml:space="preserve"> </w:t>
      </w:r>
      <w:r w:rsidRPr="00196665">
        <w:rPr>
          <w:sz w:val="24"/>
        </w:rPr>
        <w:t>заключающий</w:t>
      </w:r>
      <w:r w:rsidRPr="00F95308">
        <w:rPr>
          <w:sz w:val="24"/>
          <w:lang w:val="en-US"/>
        </w:rPr>
        <w:t xml:space="preserve"> </w:t>
      </w:r>
      <w:r w:rsidRPr="00196665">
        <w:rPr>
          <w:sz w:val="24"/>
        </w:rPr>
        <w:t>договор</w:t>
      </w:r>
    </w:p>
    <w:p w:rsidR="00F95308" w:rsidRPr="00F95308" w:rsidRDefault="00F95308" w:rsidP="00F95308">
      <w:pPr>
        <w:spacing w:line="240" w:lineRule="auto"/>
        <w:rPr>
          <w:sz w:val="24"/>
          <w:lang w:val="en-US"/>
        </w:rPr>
      </w:pPr>
      <w:r w:rsidRPr="00F95308">
        <w:rPr>
          <w:sz w:val="24"/>
          <w:lang w:val="en-US"/>
        </w:rPr>
        <w:t xml:space="preserve">    managerId INTEGER NOT NULL REFERENCES managers(id) ON DELETE CASCADE</w:t>
      </w:r>
    </w:p>
    <w:p w:rsidR="00F95308" w:rsidRPr="00B95DAC" w:rsidRDefault="00F95308" w:rsidP="00F95308">
      <w:pPr>
        <w:spacing w:line="240" w:lineRule="auto"/>
        <w:rPr>
          <w:sz w:val="24"/>
          <w:lang w:val="en-US"/>
        </w:rPr>
      </w:pPr>
      <w:r w:rsidRPr="00B95DAC">
        <w:rPr>
          <w:sz w:val="24"/>
          <w:lang w:val="en-US"/>
        </w:rPr>
        <w:t>);</w:t>
      </w:r>
    </w:p>
    <w:p w:rsidR="00F95308" w:rsidRPr="00B95DAC"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Договор</w:t>
      </w:r>
      <w:r w:rsidRPr="00F95308">
        <w:rPr>
          <w:szCs w:val="28"/>
          <w:lang w:val="en-US"/>
        </w:rPr>
        <w:t xml:space="preserve"> </w:t>
      </w:r>
      <w:r>
        <w:rPr>
          <w:szCs w:val="28"/>
        </w:rPr>
        <w:t>аренды</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rentContract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nextval('rentcontract_id_seq'),</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Клиент</w:t>
      </w:r>
      <w:r w:rsidRPr="00F95308">
        <w:rPr>
          <w:sz w:val="24"/>
          <w:lang w:val="en-US"/>
        </w:rPr>
        <w:t xml:space="preserve"> </w:t>
      </w:r>
      <w:r w:rsidRPr="0075118B">
        <w:rPr>
          <w:sz w:val="24"/>
        </w:rPr>
        <w:t>арендатор</w:t>
      </w:r>
    </w:p>
    <w:p w:rsidR="00F95308" w:rsidRPr="00F95308" w:rsidRDefault="00F95308" w:rsidP="00F95308">
      <w:pPr>
        <w:spacing w:line="240" w:lineRule="auto"/>
        <w:rPr>
          <w:sz w:val="24"/>
          <w:lang w:val="en-US"/>
        </w:rPr>
      </w:pPr>
      <w:r w:rsidRPr="00F95308">
        <w:rPr>
          <w:sz w:val="24"/>
          <w:lang w:val="en-US"/>
        </w:rPr>
        <w:t xml:space="preserve">    clientRenterId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Дата</w:t>
      </w:r>
      <w:r w:rsidRPr="00F95308">
        <w:rPr>
          <w:sz w:val="24"/>
          <w:lang w:val="en-US"/>
        </w:rPr>
        <w:t xml:space="preserve"> </w:t>
      </w:r>
      <w:r w:rsidRPr="0075118B">
        <w:rPr>
          <w:sz w:val="24"/>
        </w:rPr>
        <w:t>подписания</w:t>
      </w:r>
    </w:p>
    <w:p w:rsidR="00F95308" w:rsidRPr="00F95308" w:rsidRDefault="00F95308" w:rsidP="00F95308">
      <w:pPr>
        <w:spacing w:line="240" w:lineRule="auto"/>
        <w:rPr>
          <w:sz w:val="24"/>
          <w:lang w:val="en-US"/>
        </w:rPr>
      </w:pPr>
      <w:r w:rsidRPr="00F95308">
        <w:rPr>
          <w:sz w:val="24"/>
          <w:lang w:val="en-US"/>
        </w:rPr>
        <w:t xml:space="preserve">    signingDate DATE NOT NULL,</w:t>
      </w:r>
    </w:p>
    <w:p w:rsidR="00F95308" w:rsidRPr="00B95DAC" w:rsidRDefault="00F95308" w:rsidP="00F95308">
      <w:pPr>
        <w:spacing w:line="240" w:lineRule="auto"/>
        <w:rPr>
          <w:sz w:val="24"/>
          <w:lang w:val="en-US"/>
        </w:rPr>
      </w:pPr>
      <w:r w:rsidRPr="00F95308">
        <w:rPr>
          <w:sz w:val="24"/>
          <w:lang w:val="en-US"/>
        </w:rPr>
        <w:t xml:space="preserve">        </w:t>
      </w:r>
      <w:r w:rsidRPr="00B95DAC">
        <w:rPr>
          <w:sz w:val="24"/>
          <w:lang w:val="en-US"/>
        </w:rPr>
        <w:t xml:space="preserve">-- </w:t>
      </w:r>
      <w:r w:rsidRPr="0075118B">
        <w:rPr>
          <w:sz w:val="24"/>
        </w:rPr>
        <w:t>Ссылка</w:t>
      </w:r>
      <w:r w:rsidRPr="00B95DAC">
        <w:rPr>
          <w:sz w:val="24"/>
          <w:lang w:val="en-US"/>
        </w:rPr>
        <w:t xml:space="preserve"> </w:t>
      </w:r>
      <w:r w:rsidRPr="0075118B">
        <w:rPr>
          <w:sz w:val="24"/>
        </w:rPr>
        <w:t>на</w:t>
      </w:r>
      <w:r w:rsidRPr="00B95DAC">
        <w:rPr>
          <w:sz w:val="24"/>
          <w:lang w:val="en-US"/>
        </w:rPr>
        <w:t xml:space="preserve"> </w:t>
      </w:r>
      <w:r w:rsidRPr="0075118B">
        <w:rPr>
          <w:sz w:val="24"/>
        </w:rPr>
        <w:t>недвижимость</w:t>
      </w:r>
    </w:p>
    <w:p w:rsidR="00F95308" w:rsidRPr="00F95308" w:rsidRDefault="00F95308" w:rsidP="00F95308">
      <w:pPr>
        <w:spacing w:line="240" w:lineRule="auto"/>
        <w:rPr>
          <w:sz w:val="24"/>
          <w:lang w:val="en-US"/>
        </w:rPr>
      </w:pPr>
      <w:r w:rsidRPr="00F95308">
        <w:rPr>
          <w:sz w:val="24"/>
          <w:lang w:val="en-US"/>
        </w:rPr>
        <w:t xml:space="preserve">    realtyId INTEGER NOT NULL REFERENCES realtiesToRent(id) ON DELETE CASCADE,</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Срок</w:t>
      </w:r>
      <w:r w:rsidRPr="00F95308">
        <w:rPr>
          <w:sz w:val="24"/>
          <w:lang w:val="en-US"/>
        </w:rPr>
        <w:t xml:space="preserve"> </w:t>
      </w:r>
      <w:r w:rsidRPr="0075118B">
        <w:rPr>
          <w:sz w:val="24"/>
        </w:rPr>
        <w:t>аренды</w:t>
      </w:r>
    </w:p>
    <w:p w:rsidR="00F95308" w:rsidRPr="00F95308" w:rsidRDefault="00F95308" w:rsidP="00F95308">
      <w:pPr>
        <w:spacing w:line="240" w:lineRule="auto"/>
        <w:rPr>
          <w:sz w:val="24"/>
          <w:lang w:val="en-US"/>
        </w:rPr>
      </w:pPr>
      <w:r w:rsidRPr="00F95308">
        <w:rPr>
          <w:sz w:val="24"/>
          <w:lang w:val="en-US"/>
        </w:rPr>
        <w:t xml:space="preserve">    beginDate DATE NOT NULL,</w:t>
      </w:r>
    </w:p>
    <w:p w:rsidR="00F95308" w:rsidRPr="00F95308" w:rsidRDefault="00F95308" w:rsidP="00F95308">
      <w:pPr>
        <w:spacing w:line="240" w:lineRule="auto"/>
        <w:rPr>
          <w:sz w:val="24"/>
          <w:lang w:val="en-US"/>
        </w:rPr>
      </w:pPr>
      <w:r w:rsidRPr="00F95308">
        <w:rPr>
          <w:sz w:val="24"/>
          <w:lang w:val="en-US"/>
        </w:rPr>
        <w:t xml:space="preserve">    endDate DATE NOT NULL,</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Менеджер</w:t>
      </w:r>
    </w:p>
    <w:p w:rsidR="00F95308" w:rsidRPr="00F95308" w:rsidRDefault="00F95308" w:rsidP="00F95308">
      <w:pPr>
        <w:spacing w:line="240" w:lineRule="auto"/>
        <w:rPr>
          <w:sz w:val="24"/>
          <w:lang w:val="en-US"/>
        </w:rPr>
      </w:pPr>
      <w:r w:rsidRPr="00F95308">
        <w:rPr>
          <w:sz w:val="24"/>
          <w:lang w:val="en-US"/>
        </w:rPr>
        <w:t xml:space="preserve">    managerId INTEGER NOT NULL REFERENCES managers(id) ON DELETE CASCADE</w:t>
      </w:r>
    </w:p>
    <w:p w:rsidR="00F95308" w:rsidRPr="008E3D68" w:rsidRDefault="00F95308" w:rsidP="00F95308">
      <w:pPr>
        <w:spacing w:line="240" w:lineRule="auto"/>
        <w:rPr>
          <w:sz w:val="24"/>
        </w:rPr>
      </w:pPr>
      <w:r w:rsidRPr="008E3D68">
        <w:rPr>
          <w:sz w:val="24"/>
        </w:rPr>
        <w:t>);</w:t>
      </w:r>
    </w:p>
    <w:p w:rsidR="00F95308" w:rsidRPr="008E3D68" w:rsidRDefault="00F95308" w:rsidP="00F95308"/>
    <w:p w:rsidR="00F95308" w:rsidRPr="008E3D68" w:rsidRDefault="00F95308" w:rsidP="00F95308">
      <w:r w:rsidRPr="008E3D68">
        <w:lastRenderedPageBreak/>
        <w:tab/>
        <w:t>Для упрощения взаимодействия с базой данных были созданы следующие представления:</w:t>
      </w:r>
    </w:p>
    <w:p w:rsidR="00F95308" w:rsidRPr="00F95308" w:rsidRDefault="00F95308" w:rsidP="00F95308">
      <w:pPr>
        <w:rPr>
          <w:lang w:val="en-US"/>
        </w:rPr>
      </w:pPr>
      <w:r>
        <w:t>Представление</w:t>
      </w:r>
      <w:r>
        <w:rPr>
          <w:lang w:val="en-US"/>
        </w:rPr>
        <w:t xml:space="preserve"> </w:t>
      </w:r>
      <w:r w:rsidRPr="00B95DAC">
        <w:rPr>
          <w:lang w:val="en-US"/>
        </w:rPr>
        <w:t>«</w:t>
      </w:r>
      <w:r>
        <w:t>Договор</w:t>
      </w:r>
      <w:r w:rsidRPr="00F95308">
        <w:rPr>
          <w:lang w:val="en-US"/>
        </w:rPr>
        <w:t xml:space="preserve"> </w:t>
      </w:r>
      <w:r>
        <w:t>продажи</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saleContractView AS</w:t>
      </w:r>
    </w:p>
    <w:p w:rsidR="00F95308" w:rsidRPr="00F95308" w:rsidRDefault="00F95308" w:rsidP="00F95308">
      <w:pPr>
        <w:spacing w:line="240" w:lineRule="auto"/>
        <w:rPr>
          <w:sz w:val="24"/>
          <w:lang w:val="en-US"/>
        </w:rPr>
      </w:pPr>
      <w:r w:rsidRPr="00F95308">
        <w:rPr>
          <w:sz w:val="24"/>
          <w:lang w:val="en-US"/>
        </w:rPr>
        <w:t xml:space="preserve">    SELECT</w:t>
      </w:r>
    </w:p>
    <w:p w:rsidR="00F95308" w:rsidRPr="00F95308" w:rsidRDefault="00F95308" w:rsidP="00F95308">
      <w:pPr>
        <w:spacing w:line="240" w:lineRule="auto"/>
        <w:rPr>
          <w:sz w:val="24"/>
          <w:lang w:val="en-US"/>
        </w:rPr>
      </w:pPr>
      <w:r w:rsidRPr="00F95308">
        <w:rPr>
          <w:sz w:val="24"/>
          <w:lang w:val="en-US"/>
        </w:rPr>
        <w:t xml:space="preserve">        saleContract.id,</w:t>
      </w:r>
    </w:p>
    <w:p w:rsidR="00F95308" w:rsidRPr="00F95308" w:rsidRDefault="00F95308" w:rsidP="00F95308">
      <w:pPr>
        <w:spacing w:line="240" w:lineRule="auto"/>
        <w:rPr>
          <w:sz w:val="24"/>
          <w:lang w:val="en-US"/>
        </w:rPr>
      </w:pPr>
      <w:r w:rsidRPr="00F95308">
        <w:rPr>
          <w:sz w:val="24"/>
          <w:lang w:val="en-US"/>
        </w:rPr>
        <w:t xml:space="preserve">        realtiesToSale.sellerId,</w:t>
      </w:r>
    </w:p>
    <w:p w:rsidR="00F95308" w:rsidRPr="00F95308" w:rsidRDefault="00F95308" w:rsidP="00F95308">
      <w:pPr>
        <w:spacing w:line="240" w:lineRule="auto"/>
        <w:rPr>
          <w:sz w:val="24"/>
          <w:lang w:val="en-US"/>
        </w:rPr>
      </w:pPr>
      <w:r w:rsidRPr="00F95308">
        <w:rPr>
          <w:sz w:val="24"/>
          <w:lang w:val="en-US"/>
        </w:rPr>
        <w:t xml:space="preserve">        saleContract.clientBuyerId,</w:t>
      </w:r>
    </w:p>
    <w:p w:rsidR="00F95308" w:rsidRPr="00F95308" w:rsidRDefault="00F95308" w:rsidP="00F95308">
      <w:pPr>
        <w:spacing w:line="240" w:lineRule="auto"/>
        <w:rPr>
          <w:sz w:val="24"/>
          <w:lang w:val="en-US"/>
        </w:rPr>
      </w:pPr>
      <w:r w:rsidRPr="00F95308">
        <w:rPr>
          <w:sz w:val="24"/>
          <w:lang w:val="en-US"/>
        </w:rPr>
        <w:t xml:space="preserve">        saleContract.signingDate,</w:t>
      </w:r>
    </w:p>
    <w:p w:rsidR="00F95308" w:rsidRPr="00F95308" w:rsidRDefault="00F95308" w:rsidP="00F95308">
      <w:pPr>
        <w:spacing w:line="240" w:lineRule="auto"/>
        <w:rPr>
          <w:sz w:val="24"/>
          <w:lang w:val="en-US"/>
        </w:rPr>
      </w:pPr>
      <w:r w:rsidRPr="00F95308">
        <w:rPr>
          <w:sz w:val="24"/>
          <w:lang w:val="en-US"/>
        </w:rPr>
        <w:t xml:space="preserve">        saleContract.realtyId,</w:t>
      </w:r>
    </w:p>
    <w:p w:rsidR="00F95308" w:rsidRPr="00F95308" w:rsidRDefault="00F95308" w:rsidP="00F95308">
      <w:pPr>
        <w:spacing w:line="240" w:lineRule="auto"/>
        <w:rPr>
          <w:sz w:val="24"/>
          <w:lang w:val="en-US"/>
        </w:rPr>
      </w:pPr>
      <w:r w:rsidRPr="00F95308">
        <w:rPr>
          <w:sz w:val="24"/>
          <w:lang w:val="en-US"/>
        </w:rPr>
        <w:t xml:space="preserve">        saleContract.managerId</w:t>
      </w:r>
    </w:p>
    <w:p w:rsidR="00F95308" w:rsidRPr="00F95308" w:rsidRDefault="00F95308" w:rsidP="00F95308">
      <w:pPr>
        <w:spacing w:line="240" w:lineRule="auto"/>
        <w:rPr>
          <w:sz w:val="24"/>
          <w:lang w:val="en-US"/>
        </w:rPr>
      </w:pPr>
      <w:r w:rsidRPr="00F95308">
        <w:rPr>
          <w:sz w:val="24"/>
          <w:lang w:val="en-US"/>
        </w:rPr>
        <w:t xml:space="preserve">    FROM</w:t>
      </w:r>
    </w:p>
    <w:p w:rsidR="00F95308" w:rsidRPr="00F95308" w:rsidRDefault="00F95308" w:rsidP="00F95308">
      <w:pPr>
        <w:spacing w:line="240" w:lineRule="auto"/>
        <w:rPr>
          <w:sz w:val="24"/>
          <w:lang w:val="en-US"/>
        </w:rPr>
      </w:pPr>
      <w:r w:rsidRPr="00F95308">
        <w:rPr>
          <w:sz w:val="24"/>
          <w:lang w:val="en-US"/>
        </w:rPr>
        <w:t xml:space="preserve">        saleContract JOIN realtiesToSale ON saleContract.realtyId = realtiesToSale.id;</w:t>
      </w:r>
    </w:p>
    <w:p w:rsidR="00F95308" w:rsidRPr="00F95308" w:rsidRDefault="00F95308" w:rsidP="00F95308">
      <w:pPr>
        <w:rPr>
          <w:lang w:val="en-US"/>
        </w:rPr>
      </w:pPr>
    </w:p>
    <w:p w:rsidR="00F95308" w:rsidRPr="00F95308" w:rsidRDefault="00F95308" w:rsidP="00F95308">
      <w:pPr>
        <w:rPr>
          <w:lang w:val="en-US"/>
        </w:rPr>
      </w:pPr>
      <w:r>
        <w:t>Представление</w:t>
      </w:r>
      <w:r>
        <w:rPr>
          <w:lang w:val="en-US"/>
        </w:rPr>
        <w:t xml:space="preserve"> </w:t>
      </w:r>
      <w:r w:rsidRPr="00B95DAC">
        <w:rPr>
          <w:lang w:val="en-US"/>
        </w:rPr>
        <w:t>«</w:t>
      </w:r>
      <w:r>
        <w:t>Договор</w:t>
      </w:r>
      <w:r w:rsidRPr="00F95308">
        <w:rPr>
          <w:lang w:val="en-US"/>
        </w:rPr>
        <w:t xml:space="preserve"> </w:t>
      </w:r>
      <w:r>
        <w:t>аренды</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rentContractView AS</w:t>
      </w:r>
    </w:p>
    <w:p w:rsidR="00F95308" w:rsidRPr="00F95308" w:rsidRDefault="00F95308" w:rsidP="00F95308">
      <w:pPr>
        <w:spacing w:line="240" w:lineRule="auto"/>
        <w:rPr>
          <w:sz w:val="24"/>
          <w:lang w:val="en-US"/>
        </w:rPr>
      </w:pPr>
      <w:r w:rsidRPr="00F95308">
        <w:rPr>
          <w:sz w:val="24"/>
          <w:lang w:val="en-US"/>
        </w:rPr>
        <w:t xml:space="preserve">    SELECT</w:t>
      </w:r>
    </w:p>
    <w:p w:rsidR="00F95308" w:rsidRPr="00F95308" w:rsidRDefault="00F95308" w:rsidP="00F95308">
      <w:pPr>
        <w:spacing w:line="240" w:lineRule="auto"/>
        <w:rPr>
          <w:sz w:val="24"/>
          <w:lang w:val="en-US"/>
        </w:rPr>
      </w:pPr>
      <w:r w:rsidRPr="00F95308">
        <w:rPr>
          <w:sz w:val="24"/>
          <w:lang w:val="en-US"/>
        </w:rPr>
        <w:t xml:space="preserve">        rentContract.id,</w:t>
      </w:r>
    </w:p>
    <w:p w:rsidR="00F95308" w:rsidRPr="00F95308" w:rsidRDefault="00F95308" w:rsidP="00F95308">
      <w:pPr>
        <w:spacing w:line="240" w:lineRule="auto"/>
        <w:rPr>
          <w:sz w:val="24"/>
          <w:lang w:val="en-US"/>
        </w:rPr>
      </w:pPr>
      <w:r w:rsidRPr="00F95308">
        <w:rPr>
          <w:sz w:val="24"/>
          <w:lang w:val="en-US"/>
        </w:rPr>
        <w:t xml:space="preserve">        realtiesToRent.landLordId,</w:t>
      </w:r>
    </w:p>
    <w:p w:rsidR="00F95308" w:rsidRPr="00F95308" w:rsidRDefault="00F95308" w:rsidP="00F95308">
      <w:pPr>
        <w:spacing w:line="240" w:lineRule="auto"/>
        <w:rPr>
          <w:sz w:val="24"/>
          <w:lang w:val="en-US"/>
        </w:rPr>
      </w:pPr>
      <w:r w:rsidRPr="00F95308">
        <w:rPr>
          <w:sz w:val="24"/>
          <w:lang w:val="en-US"/>
        </w:rPr>
        <w:t xml:space="preserve">        rentContract.clientRenterId,</w:t>
      </w:r>
    </w:p>
    <w:p w:rsidR="00F95308" w:rsidRPr="00F95308" w:rsidRDefault="00F95308" w:rsidP="00F95308">
      <w:pPr>
        <w:spacing w:line="240" w:lineRule="auto"/>
        <w:rPr>
          <w:sz w:val="24"/>
          <w:lang w:val="en-US"/>
        </w:rPr>
      </w:pPr>
      <w:r w:rsidRPr="00F95308">
        <w:rPr>
          <w:sz w:val="24"/>
          <w:lang w:val="en-US"/>
        </w:rPr>
        <w:t xml:space="preserve">        rentContract.realtyId,</w:t>
      </w:r>
    </w:p>
    <w:p w:rsidR="00F95308" w:rsidRPr="00F95308" w:rsidRDefault="00F95308" w:rsidP="00F95308">
      <w:pPr>
        <w:spacing w:line="240" w:lineRule="auto"/>
        <w:rPr>
          <w:sz w:val="24"/>
          <w:lang w:val="en-US"/>
        </w:rPr>
      </w:pPr>
      <w:r w:rsidRPr="00F95308">
        <w:rPr>
          <w:sz w:val="24"/>
          <w:lang w:val="en-US"/>
        </w:rPr>
        <w:t xml:space="preserve">        rentContract.signingDate,</w:t>
      </w:r>
    </w:p>
    <w:p w:rsidR="00F95308" w:rsidRPr="00F95308" w:rsidRDefault="00F95308" w:rsidP="00F95308">
      <w:pPr>
        <w:spacing w:line="240" w:lineRule="auto"/>
        <w:rPr>
          <w:sz w:val="24"/>
          <w:lang w:val="en-US"/>
        </w:rPr>
      </w:pPr>
      <w:r w:rsidRPr="00F95308">
        <w:rPr>
          <w:sz w:val="24"/>
          <w:lang w:val="en-US"/>
        </w:rPr>
        <w:t xml:space="preserve">        rentContract.beginDate,</w:t>
      </w:r>
    </w:p>
    <w:p w:rsidR="00F95308" w:rsidRPr="00F95308" w:rsidRDefault="00F95308" w:rsidP="00F95308">
      <w:pPr>
        <w:spacing w:line="240" w:lineRule="auto"/>
        <w:rPr>
          <w:sz w:val="24"/>
          <w:lang w:val="en-US"/>
        </w:rPr>
      </w:pPr>
      <w:r w:rsidRPr="00F95308">
        <w:rPr>
          <w:sz w:val="24"/>
          <w:lang w:val="en-US"/>
        </w:rPr>
        <w:t xml:space="preserve">        rentContract.endDate,</w:t>
      </w:r>
    </w:p>
    <w:p w:rsidR="00F95308" w:rsidRPr="00F95308" w:rsidRDefault="00F95308" w:rsidP="00F95308">
      <w:pPr>
        <w:spacing w:line="240" w:lineRule="auto"/>
        <w:rPr>
          <w:sz w:val="24"/>
          <w:lang w:val="en-US"/>
        </w:rPr>
      </w:pPr>
      <w:r w:rsidRPr="00F95308">
        <w:rPr>
          <w:sz w:val="24"/>
          <w:lang w:val="en-US"/>
        </w:rPr>
        <w:t xml:space="preserve">        rentContract.managerId</w:t>
      </w:r>
    </w:p>
    <w:p w:rsidR="00F95308" w:rsidRPr="00F95308" w:rsidRDefault="00F95308" w:rsidP="00F95308">
      <w:pPr>
        <w:spacing w:line="240" w:lineRule="auto"/>
        <w:rPr>
          <w:sz w:val="24"/>
          <w:lang w:val="en-US"/>
        </w:rPr>
      </w:pPr>
      <w:r w:rsidRPr="00F95308">
        <w:rPr>
          <w:sz w:val="24"/>
          <w:lang w:val="en-US"/>
        </w:rPr>
        <w:t xml:space="preserve">    FROM</w:t>
      </w:r>
    </w:p>
    <w:p w:rsidR="00F95308" w:rsidRPr="00F95308" w:rsidRDefault="00F95308" w:rsidP="00F95308">
      <w:pPr>
        <w:spacing w:line="240" w:lineRule="auto"/>
        <w:rPr>
          <w:sz w:val="24"/>
          <w:lang w:val="en-US"/>
        </w:rPr>
      </w:pPr>
      <w:r w:rsidRPr="00F95308">
        <w:rPr>
          <w:sz w:val="24"/>
          <w:lang w:val="en-US"/>
        </w:rPr>
        <w:t xml:space="preserve">        rentContract JOIN realtiesToRent ON rentContract.realtyId = realtiesToRent.id;</w:t>
      </w:r>
    </w:p>
    <w:p w:rsidR="00F95308" w:rsidRPr="00F95308" w:rsidRDefault="00F95308" w:rsidP="00F95308">
      <w:pPr>
        <w:rPr>
          <w:lang w:val="en-US"/>
        </w:rPr>
      </w:pPr>
    </w:p>
    <w:p w:rsidR="00F95308" w:rsidRPr="00F95308" w:rsidRDefault="00F95308" w:rsidP="00F95308">
      <w:pPr>
        <w:rPr>
          <w:lang w:val="en-US"/>
        </w:rPr>
      </w:pPr>
      <w:r>
        <w:t>Представление</w:t>
      </w:r>
      <w:r>
        <w:rPr>
          <w:lang w:val="en-US"/>
        </w:rPr>
        <w:t xml:space="preserve"> </w:t>
      </w:r>
      <w:r w:rsidRPr="00B95DAC">
        <w:rPr>
          <w:lang w:val="en-US"/>
        </w:rPr>
        <w:t>«</w:t>
      </w:r>
      <w:r>
        <w:t>Недвижимость</w:t>
      </w:r>
      <w:r w:rsidRPr="00F95308">
        <w:rPr>
          <w:lang w:val="en-US"/>
        </w:rPr>
        <w:t xml:space="preserve"> </w:t>
      </w:r>
      <w:r>
        <w:t>на</w:t>
      </w:r>
      <w:r w:rsidRPr="00F95308">
        <w:rPr>
          <w:lang w:val="en-US"/>
        </w:rPr>
        <w:t xml:space="preserve"> </w:t>
      </w:r>
      <w:r>
        <w:t>продажу</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realtiesToSaleView AS SELECT</w:t>
      </w:r>
    </w:p>
    <w:p w:rsidR="00F95308" w:rsidRPr="00F95308" w:rsidRDefault="00F95308" w:rsidP="00F95308">
      <w:pPr>
        <w:spacing w:line="240" w:lineRule="auto"/>
        <w:rPr>
          <w:sz w:val="24"/>
          <w:lang w:val="en-US"/>
        </w:rPr>
      </w:pPr>
      <w:r w:rsidRPr="00F95308">
        <w:rPr>
          <w:sz w:val="24"/>
          <w:lang w:val="en-US"/>
        </w:rPr>
        <w:t>realtiesToSale.id, realtyDescriptionId, sellerId, region, address, city, realtycost, realtytype,  totalarea, livingarea, smallholdingArea, livingroomscount, layouttype, constructiontype,  yearofconstruction, totalfloorcount, floornumber, state, toilettype, water, gas, sewerage, internet, landlinetelephone, heating, elevator, whitegoods, infrastructure, viewfromwindow</w:t>
      </w:r>
    </w:p>
    <w:p w:rsidR="00F95308" w:rsidRPr="00F95308" w:rsidRDefault="00F95308" w:rsidP="00F95308">
      <w:pPr>
        <w:spacing w:line="240" w:lineRule="auto"/>
        <w:rPr>
          <w:sz w:val="24"/>
          <w:lang w:val="en-US"/>
        </w:rPr>
      </w:pPr>
      <w:r w:rsidRPr="00F95308">
        <w:rPr>
          <w:sz w:val="24"/>
          <w:lang w:val="en-US"/>
        </w:rPr>
        <w:t>FROM realtiesToSale JOIN realtyDescriptions ON realtiesToSale.realtyDescriptionId = realtyDescriptions.id;</w:t>
      </w:r>
    </w:p>
    <w:p w:rsidR="00F95308" w:rsidRPr="00F95308" w:rsidRDefault="00F95308" w:rsidP="00F95308">
      <w:pPr>
        <w:rPr>
          <w:lang w:val="en-US"/>
        </w:rPr>
      </w:pPr>
    </w:p>
    <w:p w:rsidR="00F95308" w:rsidRPr="00F95308" w:rsidRDefault="00F95308" w:rsidP="00F95308">
      <w:pPr>
        <w:rPr>
          <w:lang w:val="en-US"/>
        </w:rPr>
      </w:pPr>
      <w:r>
        <w:t>Представление</w:t>
      </w:r>
      <w:r>
        <w:rPr>
          <w:lang w:val="en-US"/>
        </w:rPr>
        <w:t xml:space="preserve"> </w:t>
      </w:r>
      <w:r w:rsidRPr="00B95DAC">
        <w:rPr>
          <w:lang w:val="en-US"/>
        </w:rPr>
        <w:t>«</w:t>
      </w:r>
      <w:r>
        <w:t>Недвижимость</w:t>
      </w:r>
      <w:r w:rsidRPr="00F95308">
        <w:rPr>
          <w:lang w:val="en-US"/>
        </w:rPr>
        <w:t xml:space="preserve"> </w:t>
      </w:r>
      <w:r>
        <w:t>в</w:t>
      </w:r>
      <w:r w:rsidRPr="00F95308">
        <w:rPr>
          <w:lang w:val="en-US"/>
        </w:rPr>
        <w:t xml:space="preserve"> </w:t>
      </w:r>
      <w:r>
        <w:t>аренду</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realtiesToRentView AS SELECT</w:t>
      </w:r>
    </w:p>
    <w:p w:rsidR="00F95308" w:rsidRPr="00F95308" w:rsidRDefault="00F95308" w:rsidP="00F95308">
      <w:pPr>
        <w:spacing w:line="240" w:lineRule="auto"/>
        <w:rPr>
          <w:sz w:val="24"/>
          <w:lang w:val="en-US"/>
        </w:rPr>
      </w:pPr>
      <w:r w:rsidRPr="00F95308">
        <w:rPr>
          <w:sz w:val="24"/>
          <w:lang w:val="en-US"/>
        </w:rPr>
        <w:t>realtiesToRent.id, realtiesToRent.availableForRent, realtyDescriptionId, landLordId, region, address, city, realtycost, realtytype, totalarea, livingarea, smallholdingArea, livingroomscount, layouttype, constructiontype, yearofconstruction, totalfloorcount, floornumber, state, toilettype, water, gas, sewerage, internet, landlinetelephone, heating, elevator, whitegoods, infrastructure, viewfromwindow</w:t>
      </w:r>
    </w:p>
    <w:p w:rsidR="00F95308" w:rsidRPr="00F95308" w:rsidRDefault="00F95308" w:rsidP="00F95308">
      <w:pPr>
        <w:spacing w:line="240" w:lineRule="auto"/>
        <w:rPr>
          <w:sz w:val="24"/>
          <w:lang w:val="en-US"/>
        </w:rPr>
      </w:pPr>
      <w:r w:rsidRPr="00F95308">
        <w:rPr>
          <w:sz w:val="24"/>
          <w:lang w:val="en-US"/>
        </w:rPr>
        <w:lastRenderedPageBreak/>
        <w:t>FROM realtiesToRent JOIN realtyDescriptions ON realtiesToRent.realtyDescriptionId = realtyDescriptions.id;</w:t>
      </w:r>
    </w:p>
    <w:p w:rsidR="00F95308" w:rsidRPr="00F95308" w:rsidRDefault="00F95308" w:rsidP="00F95308">
      <w:pPr>
        <w:spacing w:line="240" w:lineRule="auto"/>
        <w:rPr>
          <w:sz w:val="24"/>
          <w:lang w:val="en-US"/>
        </w:rPr>
      </w:pPr>
    </w:p>
    <w:p w:rsidR="00F95308" w:rsidRPr="00F95308" w:rsidRDefault="00F95308" w:rsidP="00D02827">
      <w:pPr>
        <w:rPr>
          <w:lang w:val="en-US"/>
        </w:rPr>
      </w:pPr>
    </w:p>
    <w:p w:rsidR="00B459A8" w:rsidRPr="000C5AD6" w:rsidRDefault="00B459A8" w:rsidP="000C5AD6">
      <w:pPr>
        <w:pStyle w:val="2"/>
        <w:rPr>
          <w:rFonts w:ascii="Times New Roman" w:hAnsi="Times New Roman" w:cs="Times New Roman"/>
          <w:color w:val="auto"/>
          <w:sz w:val="28"/>
          <w:szCs w:val="28"/>
        </w:rPr>
      </w:pPr>
      <w:bookmarkStart w:id="20" w:name="_Toc419460616"/>
      <w:r w:rsidRPr="000C5AD6">
        <w:rPr>
          <w:rFonts w:ascii="Times New Roman" w:hAnsi="Times New Roman" w:cs="Times New Roman"/>
          <w:color w:val="auto"/>
          <w:sz w:val="28"/>
          <w:szCs w:val="28"/>
        </w:rPr>
        <w:t>4.4 Описание интерфейса пользователя</w:t>
      </w:r>
      <w:bookmarkEnd w:id="20"/>
    </w:p>
    <w:p w:rsidR="00B459A8" w:rsidRDefault="00B459A8" w:rsidP="00D02827"/>
    <w:p w:rsidR="00D02827" w:rsidRDefault="00B459A8" w:rsidP="00035D54">
      <w:pPr>
        <w:tabs>
          <w:tab w:val="left" w:pos="4335"/>
        </w:tabs>
        <w:rPr>
          <w:szCs w:val="28"/>
        </w:rPr>
      </w:pPr>
      <w:r>
        <w:rPr>
          <w:szCs w:val="28"/>
        </w:rPr>
        <w:t>После запуска программы пользователю предлагается выбрать роль пользователя и ввести данные учетной записи в поля «логин» и «пароль».</w:t>
      </w:r>
    </w:p>
    <w:p w:rsidR="00F47BDF" w:rsidRDefault="00F47BDF" w:rsidP="00432917">
      <w:pPr>
        <w:tabs>
          <w:tab w:val="left" w:pos="4335"/>
        </w:tabs>
        <w:jc w:val="center"/>
        <w:rPr>
          <w:szCs w:val="28"/>
        </w:rPr>
      </w:pPr>
      <w:r>
        <w:rPr>
          <w:noProof/>
          <w:szCs w:val="28"/>
        </w:rPr>
        <w:drawing>
          <wp:inline distT="0" distB="0" distL="0" distR="0">
            <wp:extent cx="4722070" cy="1674687"/>
            <wp:effectExtent l="0" t="0" r="254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авторизация1.png"/>
                    <pic:cNvPicPr/>
                  </pic:nvPicPr>
                  <pic:blipFill>
                    <a:blip r:embed="rId31">
                      <a:extLst>
                        <a:ext uri="{28A0092B-C50C-407E-A947-70E740481C1C}">
                          <a14:useLocalDpi xmlns:a14="http://schemas.microsoft.com/office/drawing/2010/main" val="0"/>
                        </a:ext>
                      </a:extLst>
                    </a:blip>
                    <a:stretch>
                      <a:fillRect/>
                    </a:stretch>
                  </pic:blipFill>
                  <pic:spPr>
                    <a:xfrm>
                      <a:off x="0" y="0"/>
                      <a:ext cx="4754198" cy="1686081"/>
                    </a:xfrm>
                    <a:prstGeom prst="rect">
                      <a:avLst/>
                    </a:prstGeom>
                  </pic:spPr>
                </pic:pic>
              </a:graphicData>
            </a:graphic>
          </wp:inline>
        </w:drawing>
      </w:r>
    </w:p>
    <w:p w:rsidR="00F47BDF" w:rsidRDefault="00F47BDF" w:rsidP="00F47BDF">
      <w:pPr>
        <w:tabs>
          <w:tab w:val="left" w:pos="4335"/>
        </w:tabs>
        <w:jc w:val="center"/>
        <w:rPr>
          <w:szCs w:val="28"/>
        </w:rPr>
      </w:pPr>
      <w:r>
        <w:rPr>
          <w:szCs w:val="28"/>
        </w:rPr>
        <w:t xml:space="preserve">Рисунок </w:t>
      </w:r>
      <w:r w:rsidR="00D67E3F">
        <w:rPr>
          <w:szCs w:val="28"/>
        </w:rPr>
        <w:t>4.1</w:t>
      </w:r>
      <w:r>
        <w:rPr>
          <w:szCs w:val="28"/>
        </w:rPr>
        <w:t>– Авторизация пользователя</w:t>
      </w:r>
    </w:p>
    <w:p w:rsidR="00D67E3F" w:rsidRDefault="00F47BDF" w:rsidP="00F47BDF">
      <w:pPr>
        <w:tabs>
          <w:tab w:val="left" w:pos="4335"/>
        </w:tabs>
        <w:rPr>
          <w:szCs w:val="28"/>
        </w:rPr>
      </w:pPr>
      <w:r>
        <w:rPr>
          <w:szCs w:val="28"/>
        </w:rPr>
        <w:t>При авторизации от имени администратора пользователю предостав</w:t>
      </w:r>
      <w:r w:rsidR="00A62356">
        <w:rPr>
          <w:szCs w:val="28"/>
        </w:rPr>
        <w:t xml:space="preserve">ляется соответствующий интерфейс. </w:t>
      </w:r>
      <w:r w:rsidR="00F15FAD">
        <w:rPr>
          <w:szCs w:val="28"/>
        </w:rPr>
        <w:t>Внешний вид интерфейс</w:t>
      </w:r>
      <w:r w:rsidR="00A62356">
        <w:rPr>
          <w:szCs w:val="28"/>
        </w:rPr>
        <w:t xml:space="preserve">а представлен на рисунке </w:t>
      </w:r>
      <w:r w:rsidR="00D67E3F">
        <w:rPr>
          <w:szCs w:val="28"/>
        </w:rPr>
        <w:t>4.2.</w:t>
      </w:r>
    </w:p>
    <w:p w:rsidR="00431BF3" w:rsidRDefault="00D67E3F" w:rsidP="00483D9C">
      <w:pPr>
        <w:tabs>
          <w:tab w:val="left" w:pos="4335"/>
        </w:tabs>
        <w:ind w:firstLine="0"/>
        <w:jc w:val="center"/>
        <w:rPr>
          <w:szCs w:val="28"/>
        </w:rPr>
      </w:pPr>
      <w:r>
        <w:rPr>
          <w:noProof/>
          <w:szCs w:val="28"/>
        </w:rPr>
        <w:drawing>
          <wp:inline distT="0" distB="0" distL="0" distR="0">
            <wp:extent cx="5804898" cy="3651098"/>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дмин1.png"/>
                    <pic:cNvPicPr/>
                  </pic:nvPicPr>
                  <pic:blipFill>
                    <a:blip r:embed="rId32">
                      <a:extLst>
                        <a:ext uri="{28A0092B-C50C-407E-A947-70E740481C1C}">
                          <a14:useLocalDpi xmlns:a14="http://schemas.microsoft.com/office/drawing/2010/main" val="0"/>
                        </a:ext>
                      </a:extLst>
                    </a:blip>
                    <a:stretch>
                      <a:fillRect/>
                    </a:stretch>
                  </pic:blipFill>
                  <pic:spPr>
                    <a:xfrm>
                      <a:off x="0" y="0"/>
                      <a:ext cx="5809395" cy="3653926"/>
                    </a:xfrm>
                    <a:prstGeom prst="rect">
                      <a:avLst/>
                    </a:prstGeom>
                  </pic:spPr>
                </pic:pic>
              </a:graphicData>
            </a:graphic>
          </wp:inline>
        </w:drawing>
      </w:r>
    </w:p>
    <w:p w:rsidR="00D84EE5" w:rsidRDefault="00D84EE5" w:rsidP="00D84EE5">
      <w:pPr>
        <w:tabs>
          <w:tab w:val="left" w:pos="4335"/>
        </w:tabs>
        <w:jc w:val="center"/>
        <w:rPr>
          <w:szCs w:val="28"/>
        </w:rPr>
      </w:pPr>
      <w:r>
        <w:rPr>
          <w:szCs w:val="28"/>
        </w:rPr>
        <w:t>Рисунок</w:t>
      </w:r>
      <w:r w:rsidR="00D67E3F">
        <w:rPr>
          <w:szCs w:val="28"/>
        </w:rPr>
        <w:t xml:space="preserve"> 4.2</w:t>
      </w:r>
      <w:r>
        <w:rPr>
          <w:szCs w:val="28"/>
        </w:rPr>
        <w:t xml:space="preserve"> – Вкладка «Менеджеры»</w:t>
      </w:r>
    </w:p>
    <w:p w:rsidR="00483D9C" w:rsidRDefault="00431BF3" w:rsidP="00F47BDF">
      <w:pPr>
        <w:tabs>
          <w:tab w:val="left" w:pos="4335"/>
        </w:tabs>
        <w:rPr>
          <w:szCs w:val="28"/>
        </w:rPr>
      </w:pPr>
      <w:r>
        <w:rPr>
          <w:szCs w:val="28"/>
        </w:rPr>
        <w:lastRenderedPageBreak/>
        <w:t xml:space="preserve">Интерфейс содержит вкладки «Менеджеры» и «Стоимости квадратного метра жилья». </w:t>
      </w:r>
      <w:r w:rsidR="00D84EE5">
        <w:rPr>
          <w:szCs w:val="28"/>
        </w:rPr>
        <w:t>На вкладке менеджера администратор может добавлять и изменять учетные записи менеджеров по продажам</w:t>
      </w:r>
      <w:r w:rsidR="00483D9C">
        <w:rPr>
          <w:szCs w:val="28"/>
        </w:rPr>
        <w:t xml:space="preserve"> (рисунок 4.3)</w:t>
      </w:r>
      <w:r w:rsidR="00D84EE5">
        <w:rPr>
          <w:szCs w:val="28"/>
        </w:rPr>
        <w:t>.</w:t>
      </w:r>
    </w:p>
    <w:p w:rsidR="00F1503E" w:rsidRDefault="00483D9C" w:rsidP="00F1503E">
      <w:pPr>
        <w:tabs>
          <w:tab w:val="left" w:pos="4335"/>
        </w:tabs>
        <w:ind w:firstLine="0"/>
        <w:jc w:val="center"/>
        <w:rPr>
          <w:szCs w:val="28"/>
        </w:rPr>
      </w:pPr>
      <w:r>
        <w:rPr>
          <w:noProof/>
          <w:szCs w:val="28"/>
        </w:rPr>
        <w:drawing>
          <wp:inline distT="0" distB="0" distL="0" distR="0">
            <wp:extent cx="5929582" cy="3729519"/>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дмин2.png"/>
                    <pic:cNvPicPr/>
                  </pic:nvPicPr>
                  <pic:blipFill>
                    <a:blip r:embed="rId33">
                      <a:extLst>
                        <a:ext uri="{28A0092B-C50C-407E-A947-70E740481C1C}">
                          <a14:useLocalDpi xmlns:a14="http://schemas.microsoft.com/office/drawing/2010/main" val="0"/>
                        </a:ext>
                      </a:extLst>
                    </a:blip>
                    <a:stretch>
                      <a:fillRect/>
                    </a:stretch>
                  </pic:blipFill>
                  <pic:spPr>
                    <a:xfrm>
                      <a:off x="0" y="0"/>
                      <a:ext cx="5929582" cy="3729519"/>
                    </a:xfrm>
                    <a:prstGeom prst="rect">
                      <a:avLst/>
                    </a:prstGeom>
                  </pic:spPr>
                </pic:pic>
              </a:graphicData>
            </a:graphic>
          </wp:inline>
        </w:drawing>
      </w:r>
    </w:p>
    <w:p w:rsidR="00483D9C" w:rsidRPr="00F1503E" w:rsidRDefault="00F1503E" w:rsidP="00F1503E">
      <w:pPr>
        <w:jc w:val="center"/>
        <w:rPr>
          <w:szCs w:val="28"/>
        </w:rPr>
      </w:pPr>
      <w:r>
        <w:rPr>
          <w:szCs w:val="28"/>
        </w:rPr>
        <w:t>Рисунок4.3 – Добавление менеджера</w:t>
      </w:r>
    </w:p>
    <w:p w:rsidR="00F1503E" w:rsidRDefault="00F1503E" w:rsidP="00F47BDF">
      <w:pPr>
        <w:tabs>
          <w:tab w:val="left" w:pos="4335"/>
        </w:tabs>
        <w:rPr>
          <w:szCs w:val="28"/>
        </w:rPr>
      </w:pPr>
      <w:r>
        <w:rPr>
          <w:szCs w:val="28"/>
        </w:rPr>
        <w:t>При нажатии кнопки «Принять» менеджер добавляется в базу. Если при изменении данных о менеджере поставить галочку напротив «Уволен», то этот менеджер не сможет зайти в систему.</w:t>
      </w:r>
    </w:p>
    <w:p w:rsidR="00431BF3" w:rsidRDefault="00D84EE5" w:rsidP="00F47BDF">
      <w:pPr>
        <w:tabs>
          <w:tab w:val="left" w:pos="4335"/>
        </w:tabs>
        <w:rPr>
          <w:szCs w:val="28"/>
        </w:rPr>
      </w:pPr>
      <w:r>
        <w:rPr>
          <w:szCs w:val="28"/>
        </w:rPr>
        <w:t xml:space="preserve">На вкладке «Стоимости квадратного метра жилья» администратор может изменить значение стоимости квадратного метра (рисунок </w:t>
      </w:r>
      <w:r w:rsidR="00C6734B">
        <w:rPr>
          <w:szCs w:val="28"/>
        </w:rPr>
        <w:t>4.4</w:t>
      </w:r>
      <w:r w:rsidRPr="00D84EE5">
        <w:rPr>
          <w:szCs w:val="28"/>
        </w:rPr>
        <w:t>)</w:t>
      </w:r>
      <w:r>
        <w:rPr>
          <w:szCs w:val="28"/>
        </w:rPr>
        <w:t xml:space="preserve">. </w:t>
      </w:r>
      <w:r w:rsidR="0031549D">
        <w:rPr>
          <w:szCs w:val="28"/>
        </w:rPr>
        <w:t>При нажатии кнопки «Принять» значения сохраняются в базе данных.</w:t>
      </w:r>
    </w:p>
    <w:p w:rsidR="00F47BDF" w:rsidRDefault="0044618D" w:rsidP="00431BF3">
      <w:pPr>
        <w:tabs>
          <w:tab w:val="left" w:pos="4335"/>
        </w:tabs>
        <w:ind w:firstLine="0"/>
        <w:rPr>
          <w:szCs w:val="28"/>
        </w:rPr>
      </w:pPr>
      <w:r>
        <w:rPr>
          <w:szCs w:val="28"/>
        </w:rPr>
        <w:lastRenderedPageBreak/>
        <w:pict>
          <v:shape id="_x0000_i1033" type="#_x0000_t75" style="width:468pt;height:258.75pt">
            <v:imagedata r:id="rId34" o:title="а2"/>
          </v:shape>
        </w:pict>
      </w:r>
    </w:p>
    <w:p w:rsidR="00431BF3" w:rsidRPr="00A62356" w:rsidRDefault="00D84EE5" w:rsidP="00D84EE5">
      <w:pPr>
        <w:tabs>
          <w:tab w:val="left" w:pos="4335"/>
        </w:tabs>
        <w:jc w:val="center"/>
        <w:rPr>
          <w:szCs w:val="28"/>
        </w:rPr>
      </w:pPr>
      <w:r>
        <w:rPr>
          <w:szCs w:val="28"/>
        </w:rPr>
        <w:t xml:space="preserve">Рисунок </w:t>
      </w:r>
      <w:r w:rsidR="00C6734B">
        <w:rPr>
          <w:szCs w:val="28"/>
        </w:rPr>
        <w:t xml:space="preserve">4.4 </w:t>
      </w:r>
      <w:r>
        <w:rPr>
          <w:szCs w:val="28"/>
        </w:rPr>
        <w:t>– Вкладка «Стоимости квадратного метра жилья»</w:t>
      </w:r>
    </w:p>
    <w:p w:rsidR="00F47BDF" w:rsidRDefault="0031549D" w:rsidP="00F47BDF">
      <w:pPr>
        <w:tabs>
          <w:tab w:val="left" w:pos="4335"/>
        </w:tabs>
        <w:rPr>
          <w:szCs w:val="28"/>
        </w:rPr>
      </w:pPr>
      <w:r>
        <w:rPr>
          <w:szCs w:val="28"/>
        </w:rPr>
        <w:t xml:space="preserve">При авторизации </w:t>
      </w:r>
      <w:r w:rsidR="009478F0">
        <w:rPr>
          <w:szCs w:val="28"/>
        </w:rPr>
        <w:t>от имени менеджера по продажам пользователю предоставляется соответствующий интерфейс. На вкладке «Клиент» менеджер может добавлять и изменять данные учетных за</w:t>
      </w:r>
      <w:r w:rsidR="007348B9">
        <w:rPr>
          <w:szCs w:val="28"/>
        </w:rPr>
        <w:t xml:space="preserve">писи клиентов (рисунок </w:t>
      </w:r>
      <w:r w:rsidR="00C6734B" w:rsidRPr="00C6734B">
        <w:rPr>
          <w:szCs w:val="28"/>
        </w:rPr>
        <w:t>4</w:t>
      </w:r>
      <w:r w:rsidR="00C6734B">
        <w:rPr>
          <w:szCs w:val="28"/>
        </w:rPr>
        <w:t>.5</w:t>
      </w:r>
      <w:r w:rsidR="007348B9" w:rsidRPr="007348B9">
        <w:rPr>
          <w:szCs w:val="28"/>
        </w:rPr>
        <w:t>)</w:t>
      </w:r>
      <w:r w:rsidR="007348B9">
        <w:rPr>
          <w:szCs w:val="28"/>
        </w:rPr>
        <w:t xml:space="preserve">. </w:t>
      </w:r>
    </w:p>
    <w:p w:rsidR="00411E34" w:rsidRPr="007348B9" w:rsidRDefault="00596F80" w:rsidP="00596F80">
      <w:pPr>
        <w:tabs>
          <w:tab w:val="left" w:pos="4335"/>
        </w:tabs>
        <w:ind w:firstLine="0"/>
        <w:rPr>
          <w:szCs w:val="28"/>
        </w:rPr>
      </w:pPr>
      <w:r>
        <w:rPr>
          <w:noProof/>
          <w:szCs w:val="28"/>
        </w:rPr>
        <w:drawing>
          <wp:inline distT="0" distB="0" distL="0" distR="0">
            <wp:extent cx="5940425" cy="37401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менеджер1.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3740150"/>
                    </a:xfrm>
                    <a:prstGeom prst="rect">
                      <a:avLst/>
                    </a:prstGeom>
                  </pic:spPr>
                </pic:pic>
              </a:graphicData>
            </a:graphic>
          </wp:inline>
        </w:drawing>
      </w:r>
    </w:p>
    <w:p w:rsidR="007348B9" w:rsidRDefault="007348B9" w:rsidP="007348B9">
      <w:pPr>
        <w:tabs>
          <w:tab w:val="left" w:pos="4335"/>
        </w:tabs>
        <w:jc w:val="center"/>
        <w:rPr>
          <w:szCs w:val="28"/>
        </w:rPr>
      </w:pPr>
      <w:r>
        <w:rPr>
          <w:szCs w:val="28"/>
        </w:rPr>
        <w:t xml:space="preserve">Рисунок </w:t>
      </w:r>
      <w:r w:rsidR="00596F80">
        <w:rPr>
          <w:szCs w:val="28"/>
        </w:rPr>
        <w:t>4.5</w:t>
      </w:r>
      <w:r>
        <w:rPr>
          <w:szCs w:val="28"/>
        </w:rPr>
        <w:t>– Вкладка «Клиент»</w:t>
      </w:r>
    </w:p>
    <w:p w:rsidR="00596F80" w:rsidRDefault="00596F80" w:rsidP="00596F80">
      <w:pPr>
        <w:tabs>
          <w:tab w:val="left" w:pos="4335"/>
        </w:tabs>
        <w:rPr>
          <w:szCs w:val="28"/>
        </w:rPr>
      </w:pPr>
      <w:r>
        <w:rPr>
          <w:szCs w:val="28"/>
        </w:rPr>
        <w:lastRenderedPageBreak/>
        <w:t>При добавлении и изменении выполняется автоматическая проверка корректности ввода данных (рисунок 4.6).</w:t>
      </w:r>
    </w:p>
    <w:p w:rsidR="00596F80" w:rsidRDefault="00596F80" w:rsidP="00596F80">
      <w:pPr>
        <w:tabs>
          <w:tab w:val="left" w:pos="4335"/>
        </w:tabs>
        <w:ind w:firstLine="0"/>
        <w:rPr>
          <w:szCs w:val="28"/>
        </w:rPr>
      </w:pPr>
      <w:r>
        <w:rPr>
          <w:noProof/>
          <w:szCs w:val="28"/>
        </w:rPr>
        <w:drawing>
          <wp:inline distT="0" distB="0" distL="0" distR="0">
            <wp:extent cx="5940425" cy="374015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менеджер2.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740150"/>
                    </a:xfrm>
                    <a:prstGeom prst="rect">
                      <a:avLst/>
                    </a:prstGeom>
                  </pic:spPr>
                </pic:pic>
              </a:graphicData>
            </a:graphic>
          </wp:inline>
        </w:drawing>
      </w:r>
    </w:p>
    <w:p w:rsidR="00596F80" w:rsidRPr="00596F80" w:rsidRDefault="00596F80" w:rsidP="00596F80">
      <w:pPr>
        <w:tabs>
          <w:tab w:val="left" w:pos="1942"/>
        </w:tabs>
        <w:rPr>
          <w:szCs w:val="28"/>
        </w:rPr>
      </w:pPr>
      <w:r>
        <w:rPr>
          <w:szCs w:val="28"/>
        </w:rPr>
        <w:tab/>
        <w:t>Рисунок 4.6 – Проверка вводимых данных</w:t>
      </w:r>
    </w:p>
    <w:p w:rsidR="00024CA9" w:rsidRDefault="00E64465" w:rsidP="00F47BDF">
      <w:pPr>
        <w:tabs>
          <w:tab w:val="left" w:pos="4335"/>
        </w:tabs>
        <w:rPr>
          <w:szCs w:val="28"/>
        </w:rPr>
      </w:pPr>
      <w:r>
        <w:rPr>
          <w:szCs w:val="28"/>
        </w:rPr>
        <w:t>На вкладке «</w:t>
      </w:r>
      <w:r w:rsidR="00A75B4A">
        <w:rPr>
          <w:szCs w:val="28"/>
        </w:rPr>
        <w:t>Договор</w:t>
      </w:r>
      <w:r>
        <w:rPr>
          <w:szCs w:val="28"/>
        </w:rPr>
        <w:t xml:space="preserve"> продажи» менеджер по продажам может добавлять и изменять договоры о продажах.</w:t>
      </w:r>
      <w:r w:rsidR="00B05B44">
        <w:rPr>
          <w:szCs w:val="28"/>
        </w:rPr>
        <w:t xml:space="preserve"> Все вводимые данные проверяются на корректность.</w:t>
      </w:r>
      <w:r w:rsidR="00024CA9">
        <w:rPr>
          <w:szCs w:val="28"/>
        </w:rPr>
        <w:t xml:space="preserve"> </w:t>
      </w:r>
    </w:p>
    <w:p w:rsidR="00F332ED" w:rsidRDefault="00596F80" w:rsidP="00596F80">
      <w:pPr>
        <w:tabs>
          <w:tab w:val="left" w:pos="4335"/>
        </w:tabs>
        <w:ind w:firstLine="0"/>
        <w:rPr>
          <w:szCs w:val="28"/>
        </w:rPr>
      </w:pPr>
      <w:r>
        <w:rPr>
          <w:noProof/>
          <w:szCs w:val="28"/>
        </w:rPr>
        <w:drawing>
          <wp:inline distT="0" distB="0" distL="0" distR="0">
            <wp:extent cx="5940425" cy="24269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менеджер3.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426970"/>
                    </a:xfrm>
                    <a:prstGeom prst="rect">
                      <a:avLst/>
                    </a:prstGeom>
                  </pic:spPr>
                </pic:pic>
              </a:graphicData>
            </a:graphic>
          </wp:inline>
        </w:drawing>
      </w:r>
    </w:p>
    <w:p w:rsidR="00F332ED" w:rsidRDefault="00F332ED" w:rsidP="00F332ED">
      <w:pPr>
        <w:tabs>
          <w:tab w:val="left" w:pos="4335"/>
        </w:tabs>
        <w:jc w:val="center"/>
        <w:rPr>
          <w:szCs w:val="28"/>
        </w:rPr>
      </w:pPr>
      <w:r>
        <w:rPr>
          <w:szCs w:val="28"/>
        </w:rPr>
        <w:t>Рисунок</w:t>
      </w:r>
      <w:r w:rsidR="00B64CFC">
        <w:rPr>
          <w:szCs w:val="28"/>
        </w:rPr>
        <w:t xml:space="preserve"> 4.7</w:t>
      </w:r>
      <w:r>
        <w:rPr>
          <w:szCs w:val="28"/>
        </w:rPr>
        <w:t xml:space="preserve"> – Вкладка «Догово</w:t>
      </w:r>
      <w:r w:rsidR="00332AC4">
        <w:rPr>
          <w:szCs w:val="28"/>
        </w:rPr>
        <w:t>р</w:t>
      </w:r>
      <w:r>
        <w:rPr>
          <w:szCs w:val="28"/>
        </w:rPr>
        <w:t xml:space="preserve"> продажи»</w:t>
      </w:r>
    </w:p>
    <w:p w:rsidR="00332AC4" w:rsidRDefault="00332AC4" w:rsidP="00332AC4">
      <w:pPr>
        <w:tabs>
          <w:tab w:val="left" w:pos="4335"/>
        </w:tabs>
        <w:rPr>
          <w:szCs w:val="28"/>
        </w:rPr>
      </w:pPr>
      <w:r>
        <w:rPr>
          <w:szCs w:val="28"/>
        </w:rPr>
        <w:lastRenderedPageBreak/>
        <w:t>Вкладка «Договор аренды» содержит интерфейс для добавления и редактирования договоров об аренде.</w:t>
      </w:r>
      <w:r w:rsidR="001D7570">
        <w:rPr>
          <w:szCs w:val="28"/>
        </w:rPr>
        <w:t xml:space="preserve"> Внешний вид интерфейса схож с интерфейсом «</w:t>
      </w:r>
      <w:r w:rsidR="002112C1">
        <w:rPr>
          <w:szCs w:val="28"/>
        </w:rPr>
        <w:t>Договор продажи</w:t>
      </w:r>
      <w:r w:rsidR="00B64CFC">
        <w:rPr>
          <w:szCs w:val="28"/>
        </w:rPr>
        <w:t>» который приведен на рисунке 4.7</w:t>
      </w:r>
      <w:r w:rsidR="00B67354">
        <w:rPr>
          <w:szCs w:val="28"/>
        </w:rPr>
        <w:t>.</w:t>
      </w:r>
    </w:p>
    <w:p w:rsidR="00B67354" w:rsidRDefault="00B67354" w:rsidP="00332AC4">
      <w:pPr>
        <w:tabs>
          <w:tab w:val="left" w:pos="4335"/>
        </w:tabs>
        <w:rPr>
          <w:szCs w:val="28"/>
        </w:rPr>
      </w:pPr>
      <w:r>
        <w:rPr>
          <w:szCs w:val="28"/>
        </w:rPr>
        <w:t xml:space="preserve">На вкладке «Недвижимость на </w:t>
      </w:r>
      <w:r w:rsidR="000A6EED">
        <w:rPr>
          <w:szCs w:val="28"/>
        </w:rPr>
        <w:t>аренду</w:t>
      </w:r>
      <w:r>
        <w:rPr>
          <w:szCs w:val="28"/>
        </w:rPr>
        <w:t xml:space="preserve">» менеджер может </w:t>
      </w:r>
      <w:r w:rsidR="00B64CFC">
        <w:rPr>
          <w:szCs w:val="28"/>
        </w:rPr>
        <w:t>добавлять, редактировать недвижимость и дублировать недвижимость в «Недвижимость на продажу». При добавлении и редактировании недвижимости выполняется проверка ввод</w:t>
      </w:r>
      <w:r w:rsidR="00F91956">
        <w:rPr>
          <w:szCs w:val="28"/>
        </w:rPr>
        <w:t xml:space="preserve">имых данных. При нажатии кнопки «Рассчитать стоимость» автоматически рассчитывается стоимость недвижимости и записывается в поле «Стоимость». </w:t>
      </w:r>
      <w:r w:rsidR="007A471A">
        <w:rPr>
          <w:szCs w:val="28"/>
        </w:rPr>
        <w:t>При нажатии на кнопку «Принять» выполняется добавление записи в базу данных.</w:t>
      </w:r>
    </w:p>
    <w:p w:rsidR="00F91956" w:rsidRPr="00B64CFC" w:rsidRDefault="00B27B05" w:rsidP="00F91956">
      <w:pPr>
        <w:tabs>
          <w:tab w:val="left" w:pos="4335"/>
        </w:tabs>
        <w:ind w:firstLine="0"/>
        <w:rPr>
          <w:szCs w:val="28"/>
        </w:rPr>
      </w:pPr>
      <w:r>
        <w:rPr>
          <w:noProof/>
        </w:rPr>
        <w:drawing>
          <wp:inline distT="0" distB="0" distL="0" distR="0">
            <wp:extent cx="5940425" cy="3448261"/>
            <wp:effectExtent l="0" t="0" r="3175" b="0"/>
            <wp:docPr id="21" name="Рисунок 21" descr="https://pp.vk.me/c624225/v624225112/4eae6/Pw_IDDI72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vk.me/c624225/v624225112/4eae6/Pw_IDDI72B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48261"/>
                    </a:xfrm>
                    <a:prstGeom prst="rect">
                      <a:avLst/>
                    </a:prstGeom>
                    <a:noFill/>
                    <a:ln>
                      <a:noFill/>
                    </a:ln>
                  </pic:spPr>
                </pic:pic>
              </a:graphicData>
            </a:graphic>
          </wp:inline>
        </w:drawing>
      </w:r>
    </w:p>
    <w:p w:rsidR="009478F0" w:rsidRDefault="007A471A" w:rsidP="007A471A">
      <w:pPr>
        <w:tabs>
          <w:tab w:val="left" w:pos="4335"/>
        </w:tabs>
        <w:jc w:val="center"/>
        <w:rPr>
          <w:szCs w:val="28"/>
        </w:rPr>
      </w:pPr>
      <w:r>
        <w:rPr>
          <w:szCs w:val="28"/>
        </w:rPr>
        <w:t>Рисунок 4.8 – Добавление недвижимости на аренду</w:t>
      </w:r>
    </w:p>
    <w:p w:rsidR="000A6EED" w:rsidRDefault="00B27B05" w:rsidP="00B27B05">
      <w:pPr>
        <w:tabs>
          <w:tab w:val="left" w:pos="4335"/>
        </w:tabs>
        <w:rPr>
          <w:szCs w:val="28"/>
        </w:rPr>
      </w:pPr>
      <w:r>
        <w:rPr>
          <w:szCs w:val="28"/>
        </w:rPr>
        <w:t>Вкладка «Недвижимость на продажу» содержит интерфейс для добавления и редактирования недвижимости на продажу. Внешний вид интерфейса схож с интерфейсом «Недвижимости на аренду». Предусмотрено дублирование недвижимости из продажи в аренду.</w:t>
      </w:r>
    </w:p>
    <w:p w:rsidR="00B27B05" w:rsidRDefault="00B27B05" w:rsidP="00B27B05">
      <w:pPr>
        <w:tabs>
          <w:tab w:val="left" w:pos="4335"/>
        </w:tabs>
        <w:rPr>
          <w:szCs w:val="28"/>
        </w:rPr>
      </w:pPr>
      <w:r>
        <w:rPr>
          <w:szCs w:val="28"/>
        </w:rPr>
        <w:t>Вкладка</w:t>
      </w:r>
      <w:r w:rsidR="00797920">
        <w:rPr>
          <w:szCs w:val="28"/>
        </w:rPr>
        <w:t xml:space="preserve"> «Поиск арендуемой недвижимости» реализует интерфейс поиска недвижимости по заданным критериям (рисунок 4.9).</w:t>
      </w:r>
    </w:p>
    <w:p w:rsidR="0032633F" w:rsidRDefault="0032633F" w:rsidP="0032633F">
      <w:pPr>
        <w:tabs>
          <w:tab w:val="left" w:pos="4335"/>
        </w:tabs>
        <w:ind w:firstLine="0"/>
        <w:rPr>
          <w:szCs w:val="28"/>
        </w:rPr>
      </w:pPr>
      <w:r>
        <w:rPr>
          <w:noProof/>
          <w:szCs w:val="28"/>
        </w:rPr>
        <w:lastRenderedPageBreak/>
        <w:drawing>
          <wp:inline distT="0" distB="0" distL="0" distR="0">
            <wp:extent cx="5940425" cy="18148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менеджер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1814830"/>
                    </a:xfrm>
                    <a:prstGeom prst="rect">
                      <a:avLst/>
                    </a:prstGeom>
                  </pic:spPr>
                </pic:pic>
              </a:graphicData>
            </a:graphic>
          </wp:inline>
        </w:drawing>
      </w:r>
    </w:p>
    <w:p w:rsidR="006D39B9" w:rsidRDefault="0032633F" w:rsidP="0032633F">
      <w:pPr>
        <w:tabs>
          <w:tab w:val="left" w:pos="4335"/>
        </w:tabs>
        <w:jc w:val="center"/>
        <w:rPr>
          <w:szCs w:val="28"/>
        </w:rPr>
      </w:pPr>
      <w:r>
        <w:rPr>
          <w:szCs w:val="28"/>
        </w:rPr>
        <w:t>Рисунок 4.9 – Вкладка «Поиск арендуемой недвижимости»</w:t>
      </w:r>
    </w:p>
    <w:p w:rsidR="0032633F" w:rsidRDefault="0032633F" w:rsidP="0032633F">
      <w:pPr>
        <w:tabs>
          <w:tab w:val="left" w:pos="4335"/>
        </w:tabs>
        <w:rPr>
          <w:szCs w:val="28"/>
        </w:rPr>
      </w:pPr>
      <w:r>
        <w:rPr>
          <w:szCs w:val="28"/>
        </w:rPr>
        <w:t>Вкладка «Поиск продаваемой недвижимости» содержит интерфейс для добавления и редактирования договоров об аренде. Внешний вид интерфейса схож с интерфейсом «Поиск арендуемой недвижимости» который приведен на рисунке 4.9.</w:t>
      </w:r>
    </w:p>
    <w:p w:rsidR="0032633F" w:rsidRDefault="00AC4EC6" w:rsidP="0032633F">
      <w:pPr>
        <w:tabs>
          <w:tab w:val="left" w:pos="4335"/>
        </w:tabs>
        <w:rPr>
          <w:szCs w:val="28"/>
        </w:rPr>
      </w:pPr>
      <w:r>
        <w:rPr>
          <w:szCs w:val="28"/>
        </w:rPr>
        <w:t xml:space="preserve">При авторизации от имени клиента пользователю предоставляется соответствующий интерфейс. На вкладке «Поиск продаваемой недвижимости» клиент может выполнить </w:t>
      </w:r>
      <w:r w:rsidR="006E118F">
        <w:rPr>
          <w:szCs w:val="28"/>
        </w:rPr>
        <w:t>поиск недвижимости,</w:t>
      </w:r>
      <w:r>
        <w:rPr>
          <w:szCs w:val="28"/>
        </w:rPr>
        <w:t xml:space="preserve"> </w:t>
      </w:r>
      <w:r w:rsidR="00636C93">
        <w:rPr>
          <w:szCs w:val="28"/>
        </w:rPr>
        <w:t>которая продае</w:t>
      </w:r>
      <w:r w:rsidR="006E118F">
        <w:rPr>
          <w:szCs w:val="28"/>
        </w:rPr>
        <w:t>тся (рисунок 4.10).</w:t>
      </w:r>
    </w:p>
    <w:p w:rsidR="0032633F" w:rsidRDefault="006E118F" w:rsidP="006E118F">
      <w:pPr>
        <w:tabs>
          <w:tab w:val="left" w:pos="4335"/>
        </w:tabs>
        <w:ind w:firstLine="0"/>
        <w:rPr>
          <w:szCs w:val="28"/>
        </w:rPr>
      </w:pPr>
      <w:r>
        <w:rPr>
          <w:noProof/>
          <w:szCs w:val="28"/>
        </w:rPr>
        <w:drawing>
          <wp:inline distT="0" distB="0" distL="0" distR="0">
            <wp:extent cx="5940425" cy="3251835"/>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лиент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3251835"/>
                    </a:xfrm>
                    <a:prstGeom prst="rect">
                      <a:avLst/>
                    </a:prstGeom>
                  </pic:spPr>
                </pic:pic>
              </a:graphicData>
            </a:graphic>
          </wp:inline>
        </w:drawing>
      </w:r>
    </w:p>
    <w:p w:rsidR="0032633F" w:rsidRDefault="006E118F" w:rsidP="0032633F">
      <w:pPr>
        <w:tabs>
          <w:tab w:val="left" w:pos="4335"/>
        </w:tabs>
        <w:jc w:val="center"/>
        <w:rPr>
          <w:szCs w:val="28"/>
        </w:rPr>
      </w:pPr>
      <w:r>
        <w:rPr>
          <w:szCs w:val="28"/>
        </w:rPr>
        <w:t>Рисунок 4.10 – Вкладка «Поиск продаваемой недвижимости»</w:t>
      </w:r>
    </w:p>
    <w:p w:rsidR="006E118F" w:rsidRDefault="006E118F" w:rsidP="006E118F">
      <w:pPr>
        <w:tabs>
          <w:tab w:val="left" w:pos="4335"/>
        </w:tabs>
        <w:rPr>
          <w:szCs w:val="28"/>
        </w:rPr>
      </w:pPr>
      <w:r>
        <w:rPr>
          <w:szCs w:val="28"/>
        </w:rPr>
        <w:t xml:space="preserve">Вкладка «Поиск арендуемой недвижимости» содержит интерфейс для </w:t>
      </w:r>
      <w:r w:rsidR="00636C93">
        <w:rPr>
          <w:szCs w:val="28"/>
        </w:rPr>
        <w:t>поиска недвижимости, которая арендуется</w:t>
      </w:r>
      <w:r>
        <w:rPr>
          <w:szCs w:val="28"/>
        </w:rPr>
        <w:t xml:space="preserve">. Внешний вид интерфейса схож с </w:t>
      </w:r>
      <w:r>
        <w:rPr>
          <w:szCs w:val="28"/>
        </w:rPr>
        <w:lastRenderedPageBreak/>
        <w:t>интерфейсом «</w:t>
      </w:r>
      <w:r w:rsidR="00E22DA7">
        <w:rPr>
          <w:szCs w:val="28"/>
        </w:rPr>
        <w:t>Поиск продаваемой недвижимости</w:t>
      </w:r>
      <w:r>
        <w:rPr>
          <w:szCs w:val="28"/>
        </w:rPr>
        <w:t>» который приведен на рисунке 4</w:t>
      </w:r>
      <w:r w:rsidR="00E22DA7">
        <w:rPr>
          <w:szCs w:val="28"/>
        </w:rPr>
        <w:t>.10</w:t>
      </w:r>
      <w:r>
        <w:rPr>
          <w:szCs w:val="28"/>
        </w:rPr>
        <w:t>.</w:t>
      </w:r>
    </w:p>
    <w:p w:rsidR="00E22DA7" w:rsidRDefault="00E22DA7" w:rsidP="006E118F">
      <w:pPr>
        <w:tabs>
          <w:tab w:val="left" w:pos="4335"/>
        </w:tabs>
        <w:rPr>
          <w:szCs w:val="28"/>
        </w:rPr>
      </w:pPr>
      <w:r>
        <w:rPr>
          <w:szCs w:val="28"/>
        </w:rPr>
        <w:t>Вкладка «Договор аренды» содержит информацию о том какие договоры аренды заключал пользователь (рисунок 4.11).</w:t>
      </w:r>
    </w:p>
    <w:p w:rsidR="00E22DA7" w:rsidRDefault="00E22DA7" w:rsidP="00E22DA7">
      <w:pPr>
        <w:tabs>
          <w:tab w:val="left" w:pos="4335"/>
        </w:tabs>
        <w:ind w:firstLine="0"/>
        <w:rPr>
          <w:szCs w:val="28"/>
        </w:rPr>
      </w:pPr>
      <w:r>
        <w:rPr>
          <w:noProof/>
          <w:szCs w:val="28"/>
        </w:rPr>
        <w:drawing>
          <wp:inline distT="0" distB="0" distL="0" distR="0">
            <wp:extent cx="5940425" cy="15297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лиент2.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1529715"/>
                    </a:xfrm>
                    <a:prstGeom prst="rect">
                      <a:avLst/>
                    </a:prstGeom>
                  </pic:spPr>
                </pic:pic>
              </a:graphicData>
            </a:graphic>
          </wp:inline>
        </w:drawing>
      </w:r>
    </w:p>
    <w:p w:rsidR="0032633F" w:rsidRDefault="00E22DA7" w:rsidP="00E22DA7">
      <w:pPr>
        <w:tabs>
          <w:tab w:val="left" w:pos="4335"/>
        </w:tabs>
        <w:jc w:val="center"/>
        <w:rPr>
          <w:szCs w:val="28"/>
        </w:rPr>
      </w:pPr>
      <w:r>
        <w:rPr>
          <w:szCs w:val="28"/>
        </w:rPr>
        <w:t>Рисунок 4.11 - Вкладка «Договор аренды»</w:t>
      </w:r>
    </w:p>
    <w:p w:rsidR="00B8729B" w:rsidRDefault="00E22DA7" w:rsidP="00B8729B">
      <w:pPr>
        <w:tabs>
          <w:tab w:val="left" w:pos="4335"/>
        </w:tabs>
        <w:rPr>
          <w:szCs w:val="28"/>
        </w:rPr>
      </w:pPr>
      <w:r>
        <w:rPr>
          <w:szCs w:val="28"/>
        </w:rPr>
        <w:t>На вкладке «Договор продажи»</w:t>
      </w:r>
      <w:r w:rsidR="00B8729B">
        <w:rPr>
          <w:szCs w:val="28"/>
        </w:rPr>
        <w:t xml:space="preserve"> отображает</w:t>
      </w:r>
      <w:r>
        <w:rPr>
          <w:szCs w:val="28"/>
        </w:rPr>
        <w:t>ся информация о дого</w:t>
      </w:r>
      <w:r w:rsidR="00B8729B">
        <w:rPr>
          <w:szCs w:val="28"/>
        </w:rPr>
        <w:t>ворах продажи которые заключил клиент. Внешний вид интерфейса схож с интерфейсом «Договор аренды» который приведен на рисунке 4.11.</w:t>
      </w:r>
    </w:p>
    <w:p w:rsidR="00B8729B" w:rsidRDefault="00B8729B" w:rsidP="00B8729B">
      <w:pPr>
        <w:tabs>
          <w:tab w:val="left" w:pos="4335"/>
        </w:tabs>
        <w:rPr>
          <w:szCs w:val="28"/>
        </w:rPr>
      </w:pPr>
      <w:r>
        <w:rPr>
          <w:szCs w:val="28"/>
        </w:rPr>
        <w:t xml:space="preserve">При входе в систему как клиент без авторизации пользователь может осуществлять </w:t>
      </w:r>
      <w:r w:rsidR="00652404">
        <w:rPr>
          <w:szCs w:val="28"/>
        </w:rPr>
        <w:t>поиск недвижимости на вкладках «Поиск продаваемой недвижимости» и «Поиск арендуемой недвижимости».</w:t>
      </w:r>
      <w:r w:rsidR="000E1725">
        <w:rPr>
          <w:szCs w:val="28"/>
        </w:rPr>
        <w:t xml:space="preserve"> Внешний вид интерфейса схож с интерфейсом поиска у клиента который приведен на рисунке 4.10.</w:t>
      </w:r>
    </w:p>
    <w:p w:rsidR="006E118F" w:rsidRDefault="006E118F" w:rsidP="00F47BDF">
      <w:pPr>
        <w:tabs>
          <w:tab w:val="left" w:pos="4335"/>
        </w:tabs>
        <w:rPr>
          <w:szCs w:val="28"/>
        </w:rPr>
      </w:pPr>
    </w:p>
    <w:p w:rsidR="006D39B9" w:rsidRPr="000C5AD6" w:rsidRDefault="006D39B9" w:rsidP="000C5AD6">
      <w:pPr>
        <w:pStyle w:val="2"/>
        <w:rPr>
          <w:rFonts w:ascii="Times New Roman" w:hAnsi="Times New Roman" w:cs="Times New Roman"/>
          <w:color w:val="auto"/>
          <w:sz w:val="28"/>
          <w:szCs w:val="28"/>
        </w:rPr>
      </w:pPr>
      <w:bookmarkStart w:id="21" w:name="_Toc419460617"/>
      <w:r w:rsidRPr="000C5AD6">
        <w:rPr>
          <w:rFonts w:ascii="Times New Roman" w:hAnsi="Times New Roman" w:cs="Times New Roman"/>
          <w:color w:val="auto"/>
          <w:sz w:val="28"/>
          <w:szCs w:val="28"/>
        </w:rPr>
        <w:t>4.5 Тестирование базы данных</w:t>
      </w:r>
      <w:bookmarkEnd w:id="21"/>
    </w:p>
    <w:p w:rsidR="006D39B9" w:rsidRPr="008E3D68" w:rsidRDefault="006D39B9" w:rsidP="006D39B9"/>
    <w:p w:rsidR="006D39B9" w:rsidRPr="008E3D68" w:rsidRDefault="006D39B9" w:rsidP="006D39B9">
      <w:r>
        <w:t xml:space="preserve">В ходе тестирования </w:t>
      </w:r>
      <w:r w:rsidRPr="008E3D68">
        <w:t xml:space="preserve">базы данных </w:t>
      </w:r>
      <w:r>
        <w:t>ошибок не было выявлено</w:t>
      </w:r>
      <w:r w:rsidRPr="008E3D68">
        <w:t>, что говорит о корректности созданной схемы дынных. В качестве примера приведены результаты добавления данных через представление и “Недвижимость на продажу”.</w:t>
      </w:r>
    </w:p>
    <w:p w:rsidR="006D39B9" w:rsidRPr="00B95DAC" w:rsidRDefault="006D39B9" w:rsidP="006D39B9">
      <w:pPr>
        <w:rPr>
          <w:lang w:val="en-US"/>
        </w:rPr>
      </w:pPr>
      <w:r w:rsidRPr="006D39B9">
        <w:t>Запрос</w:t>
      </w:r>
      <w:r w:rsidRPr="00B95DAC">
        <w:rPr>
          <w:lang w:val="en-US"/>
        </w:rPr>
        <w:t xml:space="preserve"> </w:t>
      </w:r>
      <w:r w:rsidRPr="006D39B9">
        <w:t>на</w:t>
      </w:r>
      <w:r w:rsidRPr="00B95DAC">
        <w:rPr>
          <w:lang w:val="en-US"/>
        </w:rPr>
        <w:t xml:space="preserve"> </w:t>
      </w:r>
      <w:r w:rsidRPr="006D39B9">
        <w:t>добавление</w:t>
      </w:r>
      <w:r w:rsidRPr="00B95DAC">
        <w:rPr>
          <w:lang w:val="en-US"/>
        </w:rPr>
        <w:t xml:space="preserve"> </w:t>
      </w:r>
      <w:r w:rsidRPr="006D39B9">
        <w:t>данных</w:t>
      </w:r>
      <w:r w:rsidRPr="00B95DAC">
        <w:rPr>
          <w:lang w:val="en-US"/>
        </w:rPr>
        <w:t>:</w:t>
      </w:r>
    </w:p>
    <w:p w:rsidR="006D39B9" w:rsidRDefault="006D39B9" w:rsidP="006D39B9">
      <w:pPr>
        <w:pStyle w:val="ae"/>
        <w:ind w:left="0"/>
        <w:rPr>
          <w:sz w:val="24"/>
          <w:lang w:val="en-US"/>
        </w:rPr>
      </w:pPr>
      <w:r w:rsidRPr="008E3D68">
        <w:rPr>
          <w:sz w:val="24"/>
          <w:lang w:val="en-US"/>
        </w:rPr>
        <w:t>INSERT INTO realtiestosaleview</w:t>
      </w:r>
    </w:p>
    <w:p w:rsidR="006D39B9" w:rsidRDefault="006D39B9" w:rsidP="006D39B9">
      <w:pPr>
        <w:pStyle w:val="ae"/>
        <w:ind w:left="0"/>
        <w:rPr>
          <w:sz w:val="24"/>
          <w:lang w:val="en-US"/>
        </w:rPr>
      </w:pPr>
      <w:r w:rsidRPr="008E3D68">
        <w:rPr>
          <w:sz w:val="24"/>
          <w:lang w:val="en-US"/>
        </w:rPr>
        <w:t>(id, sellerId, region, address, city, realtycost, realtytype, totalarea, livingarea,</w:t>
      </w:r>
      <w:r>
        <w:rPr>
          <w:sz w:val="24"/>
          <w:lang w:val="en-US"/>
        </w:rPr>
        <w:t xml:space="preserve"> </w:t>
      </w:r>
      <w:r w:rsidRPr="008E3D68">
        <w:rPr>
          <w:sz w:val="24"/>
          <w:lang w:val="en-US"/>
        </w:rPr>
        <w:t>livingroomscount, layouttype, constructiontype, yearofconstruction, totalfloorcount,</w:t>
      </w:r>
      <w:r>
        <w:rPr>
          <w:sz w:val="24"/>
          <w:lang w:val="en-US"/>
        </w:rPr>
        <w:t xml:space="preserve"> </w:t>
      </w:r>
      <w:r w:rsidRPr="008E3D68">
        <w:rPr>
          <w:sz w:val="24"/>
          <w:lang w:val="en-US"/>
        </w:rPr>
        <w:t>floornumber, state, toilettype, water, gas, sewerage, internet,</w:t>
      </w:r>
      <w:r>
        <w:rPr>
          <w:sz w:val="24"/>
          <w:lang w:val="en-US"/>
        </w:rPr>
        <w:t xml:space="preserve"> </w:t>
      </w:r>
      <w:r w:rsidRPr="008E3D68">
        <w:rPr>
          <w:sz w:val="24"/>
          <w:lang w:val="en-US"/>
        </w:rPr>
        <w:t>landlinetelephone, heating, elevator, whitegoods, infrastructure, viewfromwindow, smallholdingArea)</w:t>
      </w:r>
    </w:p>
    <w:p w:rsidR="006D39B9" w:rsidRPr="008E3D68" w:rsidRDefault="006D39B9" w:rsidP="006D39B9">
      <w:pPr>
        <w:pStyle w:val="ae"/>
        <w:ind w:left="0"/>
        <w:rPr>
          <w:sz w:val="24"/>
          <w:lang w:val="en-US"/>
        </w:rPr>
      </w:pPr>
      <w:r w:rsidRPr="008E3D68">
        <w:rPr>
          <w:sz w:val="24"/>
          <w:lang w:val="en-US"/>
        </w:rPr>
        <w:lastRenderedPageBreak/>
        <w:tab/>
        <w:t>VALUES</w:t>
      </w:r>
    </w:p>
    <w:p w:rsidR="006D39B9" w:rsidRDefault="006D39B9" w:rsidP="006D39B9">
      <w:pPr>
        <w:pStyle w:val="ae"/>
        <w:rPr>
          <w:sz w:val="24"/>
          <w:lang w:val="en-US"/>
        </w:rPr>
      </w:pPr>
      <w:r w:rsidRPr="008E3D68">
        <w:rPr>
          <w:sz w:val="24"/>
          <w:lang w:val="en-US"/>
        </w:rPr>
        <w:tab/>
      </w:r>
      <w:r w:rsidRPr="008E3D68">
        <w:rPr>
          <w:sz w:val="24"/>
          <w:lang w:val="en-US"/>
        </w:rPr>
        <w:tab/>
        <w:t>(nextval('realties_to_sale_id_seq'), 1, '</w:t>
      </w:r>
      <w:r w:rsidRPr="00BF5EE0">
        <w:rPr>
          <w:sz w:val="24"/>
        </w:rPr>
        <w:t>Крым</w:t>
      </w:r>
      <w:r w:rsidRPr="008E3D68">
        <w:rPr>
          <w:sz w:val="24"/>
          <w:lang w:val="en-US"/>
        </w:rPr>
        <w:t>', '</w:t>
      </w:r>
      <w:r w:rsidRPr="00BF5EE0">
        <w:rPr>
          <w:sz w:val="24"/>
        </w:rPr>
        <w:t>Севастопольская</w:t>
      </w:r>
      <w:r w:rsidRPr="008E3D68">
        <w:rPr>
          <w:sz w:val="24"/>
          <w:lang w:val="en-US"/>
        </w:rPr>
        <w:t xml:space="preserve"> 15', '</w:t>
      </w:r>
      <w:r w:rsidRPr="00BF5EE0">
        <w:rPr>
          <w:sz w:val="24"/>
        </w:rPr>
        <w:t>Симферополь</w:t>
      </w:r>
      <w:r w:rsidRPr="008E3D68">
        <w:rPr>
          <w:sz w:val="24"/>
          <w:lang w:val="en-US"/>
        </w:rPr>
        <w:t>', 12000, 'PRIVATE_REALTY', 120.0, 80.0,</w:t>
      </w:r>
      <w:r>
        <w:rPr>
          <w:sz w:val="24"/>
          <w:lang w:val="en-US"/>
        </w:rPr>
        <w:t xml:space="preserve"> </w:t>
      </w:r>
      <w:r w:rsidRPr="008E3D68">
        <w:rPr>
          <w:sz w:val="24"/>
          <w:lang w:val="en-US"/>
        </w:rPr>
        <w:t>4, 'INDIVIDUALNAYA', 'BRICK', 1990, 3,</w:t>
      </w:r>
      <w:r>
        <w:rPr>
          <w:sz w:val="24"/>
          <w:lang w:val="en-US"/>
        </w:rPr>
        <w:t xml:space="preserve"> </w:t>
      </w:r>
      <w:r w:rsidRPr="008E3D68">
        <w:rPr>
          <w:sz w:val="24"/>
          <w:lang w:val="en-US"/>
        </w:rPr>
        <w:t>1, '</w:t>
      </w:r>
      <w:r w:rsidRPr="00BF5EE0">
        <w:rPr>
          <w:sz w:val="24"/>
        </w:rPr>
        <w:t>все</w:t>
      </w:r>
      <w:r w:rsidRPr="008E3D68">
        <w:rPr>
          <w:sz w:val="24"/>
          <w:lang w:val="en-US"/>
        </w:rPr>
        <w:t xml:space="preserve"> </w:t>
      </w:r>
      <w:r w:rsidRPr="00BF5EE0">
        <w:rPr>
          <w:sz w:val="24"/>
        </w:rPr>
        <w:t>комнаты</w:t>
      </w:r>
      <w:r w:rsidRPr="008E3D68">
        <w:rPr>
          <w:sz w:val="24"/>
          <w:lang w:val="en-US"/>
        </w:rPr>
        <w:t xml:space="preserve"> </w:t>
      </w:r>
      <w:r w:rsidRPr="00BF5EE0">
        <w:rPr>
          <w:sz w:val="24"/>
        </w:rPr>
        <w:t>в</w:t>
      </w:r>
      <w:r w:rsidRPr="008E3D68">
        <w:rPr>
          <w:sz w:val="24"/>
          <w:lang w:val="en-US"/>
        </w:rPr>
        <w:t xml:space="preserve"> </w:t>
      </w:r>
      <w:r w:rsidRPr="00BF5EE0">
        <w:rPr>
          <w:sz w:val="24"/>
        </w:rPr>
        <w:t>хорошем</w:t>
      </w:r>
      <w:r w:rsidRPr="008E3D68">
        <w:rPr>
          <w:sz w:val="24"/>
          <w:lang w:val="en-US"/>
        </w:rPr>
        <w:t xml:space="preserve"> </w:t>
      </w:r>
      <w:r w:rsidRPr="00BF5EE0">
        <w:rPr>
          <w:sz w:val="24"/>
        </w:rPr>
        <w:t>состоянии</w:t>
      </w:r>
      <w:r w:rsidRPr="008E3D68">
        <w:rPr>
          <w:sz w:val="24"/>
          <w:lang w:val="en-US"/>
        </w:rPr>
        <w:t>', 'SOVMESHENIY', 'YES', true, true, true,</w:t>
      </w:r>
      <w:r>
        <w:rPr>
          <w:sz w:val="24"/>
          <w:lang w:val="en-US"/>
        </w:rPr>
        <w:t xml:space="preserve"> </w:t>
      </w:r>
      <w:r w:rsidRPr="008E3D68">
        <w:rPr>
          <w:sz w:val="24"/>
          <w:lang w:val="en-US"/>
        </w:rPr>
        <w:t>false, true, false, '</w:t>
      </w:r>
      <w:r w:rsidRPr="00BF5EE0">
        <w:rPr>
          <w:sz w:val="24"/>
        </w:rPr>
        <w:t>Стиральная</w:t>
      </w:r>
      <w:r w:rsidRPr="008E3D68">
        <w:rPr>
          <w:sz w:val="24"/>
          <w:lang w:val="en-US"/>
        </w:rPr>
        <w:t xml:space="preserve"> </w:t>
      </w:r>
      <w:r w:rsidRPr="00BF5EE0">
        <w:rPr>
          <w:sz w:val="24"/>
        </w:rPr>
        <w:t>машинка</w:t>
      </w:r>
      <w:r w:rsidRPr="008E3D68">
        <w:rPr>
          <w:sz w:val="24"/>
          <w:lang w:val="en-US"/>
        </w:rPr>
        <w:t xml:space="preserve">, </w:t>
      </w:r>
      <w:r w:rsidRPr="00BF5EE0">
        <w:rPr>
          <w:sz w:val="24"/>
        </w:rPr>
        <w:t>Холодильник</w:t>
      </w:r>
      <w:r w:rsidRPr="008E3D68">
        <w:rPr>
          <w:sz w:val="24"/>
          <w:lang w:val="en-US"/>
        </w:rPr>
        <w:t>', '</w:t>
      </w:r>
      <w:r w:rsidRPr="00BF5EE0">
        <w:rPr>
          <w:sz w:val="24"/>
        </w:rPr>
        <w:t>Садик</w:t>
      </w:r>
      <w:r w:rsidRPr="008E3D68">
        <w:rPr>
          <w:sz w:val="24"/>
          <w:lang w:val="en-US"/>
        </w:rPr>
        <w:t>', '</w:t>
      </w:r>
      <w:r w:rsidRPr="00BF5EE0">
        <w:rPr>
          <w:sz w:val="24"/>
        </w:rPr>
        <w:t>никакой</w:t>
      </w:r>
      <w:r w:rsidRPr="008E3D68">
        <w:rPr>
          <w:sz w:val="24"/>
          <w:lang w:val="en-US"/>
        </w:rPr>
        <w:t>', 25)</w:t>
      </w:r>
      <w:r w:rsidRPr="00BF5EE0">
        <w:rPr>
          <w:sz w:val="24"/>
          <w:lang w:val="en-US"/>
        </w:rPr>
        <w:t>;</w:t>
      </w:r>
    </w:p>
    <w:p w:rsidR="006D39B9" w:rsidRPr="00BF5EE0" w:rsidRDefault="006D39B9" w:rsidP="006D39B9">
      <w:pPr>
        <w:rPr>
          <w:lang w:val="en-US"/>
        </w:rPr>
      </w:pPr>
    </w:p>
    <w:p w:rsidR="006D39B9" w:rsidRPr="00F95308" w:rsidRDefault="006D39B9" w:rsidP="006D39B9">
      <w:pPr>
        <w:rPr>
          <w:lang w:val="en-US"/>
        </w:rPr>
      </w:pPr>
      <w:r w:rsidRPr="00BF5EE0">
        <w:t>Запрос</w:t>
      </w:r>
      <w:r w:rsidRPr="00F95308">
        <w:rPr>
          <w:lang w:val="en-US"/>
        </w:rPr>
        <w:t xml:space="preserve"> </w:t>
      </w:r>
      <w:r w:rsidRPr="00BF5EE0">
        <w:t>на</w:t>
      </w:r>
      <w:r w:rsidRPr="00F95308">
        <w:rPr>
          <w:lang w:val="en-US"/>
        </w:rPr>
        <w:t xml:space="preserve"> </w:t>
      </w:r>
      <w:r w:rsidRPr="00BF5EE0">
        <w:t>чтение</w:t>
      </w:r>
      <w:r w:rsidRPr="00F95308">
        <w:rPr>
          <w:lang w:val="en-US"/>
        </w:rPr>
        <w:t>:</w:t>
      </w:r>
    </w:p>
    <w:p w:rsidR="006D39B9" w:rsidRPr="00F95308" w:rsidRDefault="006D39B9" w:rsidP="006D39B9">
      <w:pPr>
        <w:spacing w:line="240" w:lineRule="auto"/>
        <w:rPr>
          <w:sz w:val="24"/>
          <w:lang w:val="en-US"/>
        </w:rPr>
      </w:pPr>
      <w:r w:rsidRPr="00F95308">
        <w:rPr>
          <w:sz w:val="24"/>
          <w:lang w:val="en-US"/>
        </w:rPr>
        <w:t>select * from realtiesToSaleView;</w:t>
      </w:r>
    </w:p>
    <w:p w:rsidR="006D39B9" w:rsidRPr="00F95308" w:rsidRDefault="006D39B9" w:rsidP="006D39B9">
      <w:pPr>
        <w:spacing w:line="240" w:lineRule="auto"/>
        <w:rPr>
          <w:sz w:val="24"/>
          <w:lang w:val="en-US"/>
        </w:rPr>
      </w:pPr>
    </w:p>
    <w:p w:rsidR="006D39B9" w:rsidRPr="008E3D68" w:rsidRDefault="006D39B9" w:rsidP="006D39B9">
      <w:r w:rsidRPr="008E3D68">
        <w:t>Резуль</w:t>
      </w:r>
      <w:r>
        <w:t>т</w:t>
      </w:r>
      <w:r w:rsidRPr="008E3D68">
        <w:t xml:space="preserve">ат выполнения запроса приведен на рисунке </w:t>
      </w:r>
      <w:r w:rsidR="00334BFB">
        <w:t>4.12</w:t>
      </w:r>
      <w:r w:rsidRPr="008E3D68">
        <w:t>. Как видно из рисунка данные были успешно добавлены в базу данных.</w:t>
      </w:r>
    </w:p>
    <w:p w:rsidR="006D39B9" w:rsidRDefault="006D39B9" w:rsidP="006D39B9">
      <w:pPr>
        <w:spacing w:line="240" w:lineRule="auto"/>
        <w:ind w:firstLine="0"/>
        <w:rPr>
          <w:sz w:val="24"/>
        </w:rPr>
      </w:pPr>
      <w:r w:rsidRPr="006C5FEC">
        <w:rPr>
          <w:noProof/>
          <w:sz w:val="24"/>
        </w:rPr>
        <w:drawing>
          <wp:inline distT="0" distB="0" distL="0" distR="0" wp14:anchorId="38490821" wp14:editId="64C9ABE2">
            <wp:extent cx="5943600" cy="437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7515"/>
                    </a:xfrm>
                    <a:prstGeom prst="rect">
                      <a:avLst/>
                    </a:prstGeom>
                  </pic:spPr>
                </pic:pic>
              </a:graphicData>
            </a:graphic>
          </wp:inline>
        </w:drawing>
      </w:r>
    </w:p>
    <w:p w:rsidR="006D39B9" w:rsidRPr="008E3D68" w:rsidRDefault="006D39B9" w:rsidP="006D39B9">
      <w:pPr>
        <w:jc w:val="center"/>
      </w:pPr>
      <w:r w:rsidRPr="008E3D68">
        <w:t xml:space="preserve">Рисунок </w:t>
      </w:r>
      <w:r w:rsidR="00334BFB">
        <w:t>4.12</w:t>
      </w:r>
      <w:r w:rsidRPr="008E3D68">
        <w:t xml:space="preserve">– </w:t>
      </w:r>
      <w:r w:rsidR="00334BFB" w:rsidRPr="008E3D68">
        <w:t>Добавленная</w:t>
      </w:r>
      <w:r w:rsidRPr="008E3D68">
        <w:t xml:space="preserve"> запись</w:t>
      </w:r>
    </w:p>
    <w:p w:rsidR="006D39B9" w:rsidRPr="008E3D68" w:rsidRDefault="006D39B9" w:rsidP="006D39B9">
      <w:r>
        <w:t xml:space="preserve">Наиболее характерные запросы для </w:t>
      </w:r>
      <w:r w:rsidRPr="008E3D68">
        <w:t>разработаной</w:t>
      </w:r>
      <w:r>
        <w:t xml:space="preserve"> базы данных:</w:t>
      </w:r>
    </w:p>
    <w:p w:rsidR="006D39B9" w:rsidRPr="008E3D68" w:rsidRDefault="006D39B9" w:rsidP="006D39B9">
      <w:r w:rsidRPr="008E3D68">
        <w:t>Получить всю продаваемую недвижимость которая не была продана:</w:t>
      </w:r>
    </w:p>
    <w:p w:rsidR="006D39B9" w:rsidRPr="00F95308" w:rsidRDefault="006D39B9" w:rsidP="006D39B9">
      <w:pPr>
        <w:spacing w:line="240" w:lineRule="auto"/>
        <w:rPr>
          <w:szCs w:val="28"/>
          <w:lang w:val="en-US"/>
        </w:rPr>
      </w:pPr>
      <w:r w:rsidRPr="00B95DAC">
        <w:rPr>
          <w:szCs w:val="28"/>
          <w:lang w:val="en-US"/>
        </w:rPr>
        <w:t>“</w:t>
      </w:r>
      <w:r w:rsidRPr="00F95308">
        <w:rPr>
          <w:szCs w:val="28"/>
          <w:lang w:val="en-US"/>
        </w:rPr>
        <w:t>SELECT * FROM realtiesToSaleView WHERE id NOT IN (SELECT realtyId FROM saleContract)”</w:t>
      </w:r>
    </w:p>
    <w:p w:rsidR="006D39B9" w:rsidRPr="008E3D68" w:rsidRDefault="006D39B9" w:rsidP="006D39B9">
      <w:r w:rsidRPr="008E3D68">
        <w:t>Получить всю доступную для аренды недвижимость:</w:t>
      </w:r>
    </w:p>
    <w:p w:rsidR="006D39B9" w:rsidRDefault="006D39B9" w:rsidP="006D39B9">
      <w:pPr>
        <w:spacing w:line="240" w:lineRule="auto"/>
        <w:rPr>
          <w:szCs w:val="28"/>
          <w:lang w:val="en-US"/>
        </w:rPr>
      </w:pPr>
      <w:r w:rsidRPr="00F95308">
        <w:rPr>
          <w:szCs w:val="28"/>
          <w:lang w:val="en-US"/>
        </w:rPr>
        <w:t>"SELECT * FROM realtiesToRentView WHERE NOT EXISTS (SELECT * FROM rentContract WHERE  rentContract.realtyId = realtiesToRentView.id AND rentContract.endDate &gt; CURRENT_DATE) AND availableForRent = TRUE"</w:t>
      </w:r>
    </w:p>
    <w:p w:rsidR="006D39B9" w:rsidRPr="006D39B9" w:rsidRDefault="006D39B9" w:rsidP="006D39B9">
      <w:pPr>
        <w:rPr>
          <w:szCs w:val="28"/>
        </w:rPr>
      </w:pPr>
      <w:r w:rsidRPr="00B95DAC">
        <w:rPr>
          <w:szCs w:val="28"/>
          <w:lang w:val="en-US"/>
        </w:rPr>
        <w:t xml:space="preserve"> </w:t>
      </w:r>
      <w:r w:rsidRPr="006D39B9">
        <w:t>Получить все договоры купли-продажи заключенные клиентом с идентификатором clientId:</w:t>
      </w:r>
    </w:p>
    <w:p w:rsidR="006D39B9" w:rsidRPr="00F95308" w:rsidRDefault="006D39B9" w:rsidP="006D39B9">
      <w:pPr>
        <w:spacing w:line="240" w:lineRule="auto"/>
        <w:rPr>
          <w:szCs w:val="28"/>
          <w:lang w:val="en-US"/>
        </w:rPr>
      </w:pPr>
      <w:r w:rsidRPr="00F95308">
        <w:rPr>
          <w:szCs w:val="28"/>
          <w:lang w:val="en-US"/>
        </w:rPr>
        <w:t>“SELECT * FROM saleContractView where clientBuyerId = clientId OR sellerId = clientId”</w:t>
      </w:r>
    </w:p>
    <w:p w:rsidR="006D39B9" w:rsidRPr="008E3D68" w:rsidRDefault="006D39B9" w:rsidP="006D39B9">
      <w:r w:rsidRPr="008E3D68">
        <w:t xml:space="preserve">Получить все договоры аренды заключенные клиентом с идентификатором </w:t>
      </w:r>
      <w:r>
        <w:t>clientId</w:t>
      </w:r>
      <w:r w:rsidRPr="008E3D68">
        <w:t>:</w:t>
      </w:r>
    </w:p>
    <w:p w:rsidR="006D39B9" w:rsidRPr="00F95308" w:rsidRDefault="006D39B9" w:rsidP="006D39B9">
      <w:pPr>
        <w:spacing w:line="240" w:lineRule="auto"/>
        <w:rPr>
          <w:szCs w:val="28"/>
          <w:lang w:val="en-US"/>
        </w:rPr>
      </w:pPr>
      <w:r w:rsidRPr="00F95308">
        <w:rPr>
          <w:szCs w:val="28"/>
          <w:lang w:val="en-US"/>
        </w:rPr>
        <w:t>"SELECT * FROM rentContractView WHERE landLordId = clientId OR clientRenterId = clientId"</w:t>
      </w:r>
    </w:p>
    <w:p w:rsidR="006D39B9" w:rsidRPr="008E3D68" w:rsidRDefault="006D39B9" w:rsidP="006D39B9">
      <w:r w:rsidRPr="008E3D68">
        <w:t xml:space="preserve">Получить стоимость квадратного метра недвижимости в соответствии с типом планировки </w:t>
      </w:r>
      <w:r>
        <w:t>t</w:t>
      </w:r>
      <w:r w:rsidRPr="00843756">
        <w:t>ype</w:t>
      </w:r>
      <w:r w:rsidRPr="008E3D68">
        <w:t>:</w:t>
      </w:r>
    </w:p>
    <w:p w:rsidR="006D39B9" w:rsidRPr="00F95308" w:rsidRDefault="006D39B9" w:rsidP="006D39B9">
      <w:pPr>
        <w:spacing w:line="240" w:lineRule="auto"/>
        <w:rPr>
          <w:szCs w:val="28"/>
          <w:lang w:val="en-US"/>
        </w:rPr>
      </w:pPr>
      <w:r w:rsidRPr="00F95308">
        <w:rPr>
          <w:szCs w:val="28"/>
          <w:lang w:val="en-US"/>
        </w:rPr>
        <w:t>"SELECT cost FROM square_meter_costs WHERE layoutType = type"</w:t>
      </w:r>
    </w:p>
    <w:p w:rsidR="000C7C58" w:rsidRDefault="000C7C58">
      <w:pPr>
        <w:spacing w:after="160" w:line="259" w:lineRule="auto"/>
        <w:ind w:firstLine="0"/>
        <w:jc w:val="left"/>
        <w:rPr>
          <w:szCs w:val="28"/>
          <w:lang w:val="en-US"/>
        </w:rPr>
      </w:pPr>
      <w:r>
        <w:rPr>
          <w:szCs w:val="28"/>
          <w:lang w:val="en-US"/>
        </w:rPr>
        <w:br w:type="page"/>
      </w:r>
    </w:p>
    <w:p w:rsidR="006D39B9" w:rsidRPr="000C5AD6" w:rsidRDefault="000C7C58" w:rsidP="000C5AD6">
      <w:pPr>
        <w:pStyle w:val="1"/>
        <w:rPr>
          <w:rFonts w:ascii="Times New Roman" w:hAnsi="Times New Roman" w:cs="Times New Roman"/>
          <w:color w:val="auto"/>
          <w:sz w:val="28"/>
          <w:szCs w:val="28"/>
        </w:rPr>
      </w:pPr>
      <w:bookmarkStart w:id="22" w:name="_Toc419460618"/>
      <w:r w:rsidRPr="000C5AD6">
        <w:rPr>
          <w:rFonts w:ascii="Times New Roman" w:hAnsi="Times New Roman" w:cs="Times New Roman"/>
          <w:color w:val="auto"/>
          <w:sz w:val="28"/>
          <w:szCs w:val="28"/>
        </w:rPr>
        <w:lastRenderedPageBreak/>
        <w:t xml:space="preserve">5. </w:t>
      </w:r>
      <w:r w:rsidR="007A22BC" w:rsidRPr="000C5AD6">
        <w:rPr>
          <w:rFonts w:ascii="Times New Roman" w:hAnsi="Times New Roman" w:cs="Times New Roman"/>
          <w:color w:val="auto"/>
          <w:sz w:val="28"/>
          <w:szCs w:val="28"/>
        </w:rPr>
        <w:t>И</w:t>
      </w:r>
      <w:r w:rsidRPr="000C5AD6">
        <w:rPr>
          <w:rFonts w:ascii="Times New Roman" w:hAnsi="Times New Roman" w:cs="Times New Roman"/>
          <w:color w:val="auto"/>
          <w:sz w:val="28"/>
          <w:szCs w:val="28"/>
        </w:rPr>
        <w:t>ССЛЕДОВАНИЕ ИНФОРМАЦИОННЫХ ПАРАМЕТРОВ БД</w:t>
      </w:r>
      <w:bookmarkEnd w:id="22"/>
    </w:p>
    <w:p w:rsidR="000C7C58" w:rsidRDefault="000C7C58" w:rsidP="000C7C58">
      <w:pPr>
        <w:tabs>
          <w:tab w:val="left" w:pos="4335"/>
        </w:tabs>
        <w:jc w:val="center"/>
        <w:rPr>
          <w:szCs w:val="28"/>
        </w:rPr>
      </w:pPr>
    </w:p>
    <w:p w:rsidR="00605A90" w:rsidRPr="001F7FF9" w:rsidRDefault="00605A90" w:rsidP="00605A90">
      <w:pPr>
        <w:ind w:right="-58"/>
        <w:rPr>
          <w:szCs w:val="28"/>
        </w:rPr>
      </w:pPr>
      <w:r w:rsidRPr="00FB230C">
        <w:rPr>
          <w:szCs w:val="28"/>
        </w:rPr>
        <w:t xml:space="preserve">Длина логической записи </w:t>
      </w:r>
      <w:r w:rsidRPr="00FB230C">
        <w:rPr>
          <w:szCs w:val="28"/>
          <w:lang w:val="en-US"/>
        </w:rPr>
        <w:t>j</w:t>
      </w:r>
      <w:r w:rsidRPr="00FB230C">
        <w:rPr>
          <w:szCs w:val="28"/>
        </w:rPr>
        <w:t>-ого файла определяется как сумма длин полей, её составляющих и указателей, если они организуются разработчиком.</w:t>
      </w:r>
      <w:r>
        <w:rPr>
          <w:szCs w:val="28"/>
        </w:rPr>
        <w:t xml:space="preserve"> </w:t>
      </w:r>
      <w:r w:rsidRPr="001F7FF9">
        <w:rPr>
          <w:szCs w:val="28"/>
        </w:rPr>
        <w:t>Длина логической записи:</w:t>
      </w:r>
    </w:p>
    <w:p w:rsidR="00605A90" w:rsidRPr="001F7FF9" w:rsidRDefault="00605A90" w:rsidP="00605A90">
      <w:pPr>
        <w:ind w:right="-58"/>
        <w:rPr>
          <w:szCs w:val="28"/>
        </w:rPr>
      </w:pPr>
      <w:r w:rsidRPr="001F7FF9">
        <w:rPr>
          <w:position w:val="-10"/>
          <w:szCs w:val="28"/>
        </w:rPr>
        <w:object w:dxaOrig="180" w:dyaOrig="320">
          <v:shape id="_x0000_i1034" type="#_x0000_t75" style="width:9pt;height:15pt" o:ole="">
            <v:imagedata r:id="rId43" o:title=""/>
          </v:shape>
          <o:OLEObject Type="Embed" ProgID="Equation.2" ShapeID="_x0000_i1034" DrawAspect="Content" ObjectID="_1493592386" r:id="rId44"/>
        </w:object>
      </w:r>
      <w:r w:rsidRPr="001F7FF9">
        <w:rPr>
          <w:position w:val="-12"/>
          <w:szCs w:val="28"/>
        </w:rPr>
        <w:object w:dxaOrig="200" w:dyaOrig="380">
          <v:shape id="_x0000_i1035" type="#_x0000_t75" style="width:9.75pt;height:4.5pt" o:ole="">
            <v:imagedata r:id="rId45" o:title=""/>
          </v:shape>
          <o:OLEObject Type="Embed" ProgID="Equation.2" ShapeID="_x0000_i1035" DrawAspect="Content" ObjectID="_1493592387" r:id="rId46"/>
        </w:object>
      </w:r>
      <w:r w:rsidRPr="001F7FF9">
        <w:rPr>
          <w:position w:val="-28"/>
          <w:szCs w:val="28"/>
        </w:rPr>
        <w:object w:dxaOrig="1020" w:dyaOrig="700">
          <v:shape id="_x0000_i1036" type="#_x0000_t75" style="width:51pt;height:36pt" o:ole="">
            <v:imagedata r:id="rId47" o:title=""/>
          </v:shape>
          <o:OLEObject Type="Embed" ProgID="Equation.3" ShapeID="_x0000_i1036" DrawAspect="Content" ObjectID="_1493592388" r:id="rId48"/>
        </w:object>
      </w:r>
      <w:r w:rsidRPr="001F7FF9">
        <w:rPr>
          <w:szCs w:val="28"/>
        </w:rPr>
        <w:t xml:space="preserve"> [байт] </w:t>
      </w:r>
      <w:r w:rsidRPr="001F7FF9">
        <w:rPr>
          <w:szCs w:val="28"/>
        </w:rPr>
        <w:tab/>
      </w:r>
      <w:r w:rsidRPr="001F7FF9">
        <w:rPr>
          <w:szCs w:val="28"/>
        </w:rPr>
        <w:tab/>
      </w:r>
      <w:r w:rsidRPr="001F7FF9">
        <w:rPr>
          <w:szCs w:val="28"/>
        </w:rPr>
        <w:tab/>
        <w:t xml:space="preserve"> </w:t>
      </w:r>
    </w:p>
    <w:p w:rsidR="00605A90" w:rsidRDefault="00605A90" w:rsidP="00605A90">
      <w:pPr>
        <w:ind w:right="-58"/>
        <w:rPr>
          <w:szCs w:val="28"/>
        </w:rPr>
      </w:pPr>
      <w:r w:rsidRPr="001F7FF9">
        <w:rPr>
          <w:szCs w:val="28"/>
        </w:rPr>
        <w:t xml:space="preserve">где </w:t>
      </w:r>
      <w:r w:rsidRPr="001F7FF9">
        <w:rPr>
          <w:szCs w:val="28"/>
          <w:lang w:val="en-US"/>
        </w:rPr>
        <w:t>M</w:t>
      </w:r>
      <w:r w:rsidRPr="001F7FF9">
        <w:rPr>
          <w:szCs w:val="28"/>
          <w:vertAlign w:val="subscript"/>
          <w:lang w:val="en-US"/>
        </w:rPr>
        <w:t>j</w:t>
      </w:r>
      <w:r w:rsidRPr="001F7FF9">
        <w:rPr>
          <w:szCs w:val="28"/>
        </w:rPr>
        <w:t xml:space="preserve"> - число групп полей в записях, </w:t>
      </w:r>
      <w:r w:rsidRPr="001F7FF9">
        <w:rPr>
          <w:szCs w:val="28"/>
          <w:lang w:val="en-US"/>
        </w:rPr>
        <w:t>l</w:t>
      </w:r>
      <w:r w:rsidRPr="001F7FF9">
        <w:rPr>
          <w:szCs w:val="28"/>
          <w:vertAlign w:val="subscript"/>
          <w:lang w:val="en-US"/>
        </w:rPr>
        <w:t>ij</w:t>
      </w:r>
      <w:r w:rsidRPr="001F7FF9">
        <w:rPr>
          <w:szCs w:val="28"/>
        </w:rPr>
        <w:t xml:space="preserve"> длина группы [байт], </w:t>
      </w:r>
      <w:r w:rsidRPr="001F7FF9">
        <w:rPr>
          <w:szCs w:val="28"/>
          <w:lang w:val="en-US"/>
        </w:rPr>
        <w:t>L</w:t>
      </w:r>
      <w:r w:rsidRPr="001F7FF9">
        <w:rPr>
          <w:szCs w:val="28"/>
          <w:vertAlign w:val="subscript"/>
          <w:lang w:val="en-US"/>
        </w:rPr>
        <w:t>j</w:t>
      </w:r>
      <w:r w:rsidRPr="001F7FF9">
        <w:rPr>
          <w:szCs w:val="28"/>
        </w:rPr>
        <w:t xml:space="preserve"> и средняя длины записи </w:t>
      </w:r>
      <w:r w:rsidRPr="001F7FF9">
        <w:rPr>
          <w:szCs w:val="28"/>
          <w:lang w:val="en-US"/>
        </w:rPr>
        <w:t>m</w:t>
      </w:r>
      <w:r w:rsidRPr="001F7FF9">
        <w:rPr>
          <w:szCs w:val="28"/>
        </w:rPr>
        <w:t xml:space="preserve">{ </w:t>
      </w:r>
      <w:r w:rsidRPr="001F7FF9">
        <w:rPr>
          <w:szCs w:val="28"/>
          <w:lang w:val="en-US"/>
        </w:rPr>
        <w:t>L</w:t>
      </w:r>
      <w:r w:rsidRPr="001F7FF9">
        <w:rPr>
          <w:szCs w:val="28"/>
          <w:vertAlign w:val="subscript"/>
          <w:lang w:val="en-US"/>
        </w:rPr>
        <w:t>j</w:t>
      </w:r>
      <w:r>
        <w:rPr>
          <w:szCs w:val="28"/>
        </w:rPr>
        <w:t xml:space="preserve"> }. </w:t>
      </w:r>
    </w:p>
    <w:p w:rsidR="00605A90" w:rsidRDefault="00605A90" w:rsidP="00605A90">
      <w:pPr>
        <w:ind w:right="-58"/>
        <w:rPr>
          <w:szCs w:val="28"/>
        </w:rPr>
      </w:pPr>
    </w:p>
    <w:p w:rsidR="00605A90" w:rsidRPr="009C73F6" w:rsidRDefault="00605A90" w:rsidP="00605A90">
      <w:pPr>
        <w:ind w:right="-58"/>
        <w:rPr>
          <w:szCs w:val="28"/>
        </w:rPr>
      </w:pPr>
      <w:r w:rsidRPr="001F7FF9">
        <w:rPr>
          <w:position w:val="-10"/>
          <w:szCs w:val="28"/>
        </w:rPr>
        <w:object w:dxaOrig="180" w:dyaOrig="320">
          <v:shape id="_x0000_i1037" type="#_x0000_t75" style="width:9pt;height:15pt" o:ole="">
            <v:imagedata r:id="rId43" o:title=""/>
          </v:shape>
          <o:OLEObject Type="Embed" ProgID="Equation.2" ShapeID="_x0000_i1037" DrawAspect="Content" ObjectID="_1493592389" r:id="rId49"/>
        </w:object>
      </w:r>
      <w:r w:rsidRPr="001F7FF9">
        <w:rPr>
          <w:position w:val="-12"/>
          <w:szCs w:val="28"/>
        </w:rPr>
        <w:object w:dxaOrig="200" w:dyaOrig="380">
          <v:shape id="_x0000_i1038" type="#_x0000_t75" style="width:9.75pt;height:4.5pt" o:ole="">
            <v:imagedata r:id="rId45" o:title=""/>
          </v:shape>
          <o:OLEObject Type="Embed" ProgID="Equation.2" ShapeID="_x0000_i1038" DrawAspect="Content" ObjectID="_1493592390" r:id="rId50"/>
        </w:object>
      </w:r>
      <w:r w:rsidRPr="000760E2">
        <w:rPr>
          <w:position w:val="-16"/>
          <w:szCs w:val="28"/>
        </w:rPr>
        <w:object w:dxaOrig="3420" w:dyaOrig="400">
          <v:shape id="_x0000_i1039" type="#_x0000_t75" style="width:171.75pt;height:20.25pt" o:ole="">
            <v:imagedata r:id="rId51" o:title=""/>
          </v:shape>
          <o:OLEObject Type="Embed" ProgID="Equation.3" ShapeID="_x0000_i1039" DrawAspect="Content" ObjectID="_1493592391" r:id="rId52"/>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40" type="#_x0000_t75" style="width:9pt;height:15pt" o:ole="">
            <v:imagedata r:id="rId43" o:title=""/>
          </v:shape>
          <o:OLEObject Type="Embed" ProgID="Equation.2" ShapeID="_x0000_i1040" DrawAspect="Content" ObjectID="_1493592392" r:id="rId53"/>
        </w:object>
      </w:r>
      <w:r w:rsidRPr="001F7FF9">
        <w:rPr>
          <w:position w:val="-12"/>
          <w:szCs w:val="28"/>
        </w:rPr>
        <w:object w:dxaOrig="200" w:dyaOrig="380">
          <v:shape id="_x0000_i1041" type="#_x0000_t75" style="width:9.75pt;height:4.5pt" o:ole="">
            <v:imagedata r:id="rId45" o:title=""/>
          </v:shape>
          <o:OLEObject Type="Embed" ProgID="Equation.2" ShapeID="_x0000_i1041" DrawAspect="Content" ObjectID="_1493592393" r:id="rId54"/>
        </w:object>
      </w:r>
      <w:r w:rsidRPr="00AC616D">
        <w:rPr>
          <w:position w:val="-14"/>
          <w:szCs w:val="28"/>
        </w:rPr>
        <w:object w:dxaOrig="4140" w:dyaOrig="380">
          <v:shape id="_x0000_i1042" type="#_x0000_t75" style="width:207pt;height:18.75pt" o:ole="">
            <v:imagedata r:id="rId55" o:title=""/>
          </v:shape>
          <o:OLEObject Type="Embed" ProgID="Equation.3" ShapeID="_x0000_i1042" DrawAspect="Content" ObjectID="_1493592394" r:id="rId56"/>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43" type="#_x0000_t75" style="width:9pt;height:15pt" o:ole="">
            <v:imagedata r:id="rId43" o:title=""/>
          </v:shape>
          <o:OLEObject Type="Embed" ProgID="Equation.2" ShapeID="_x0000_i1043" DrawAspect="Content" ObjectID="_1493592395" r:id="rId57"/>
        </w:object>
      </w:r>
      <w:r w:rsidRPr="001F7FF9">
        <w:rPr>
          <w:position w:val="-12"/>
          <w:szCs w:val="28"/>
        </w:rPr>
        <w:object w:dxaOrig="200" w:dyaOrig="380">
          <v:shape id="_x0000_i1044" type="#_x0000_t75" style="width:9.75pt;height:4.5pt" o:ole="">
            <v:imagedata r:id="rId45" o:title=""/>
          </v:shape>
          <o:OLEObject Type="Embed" ProgID="Equation.2" ShapeID="_x0000_i1044" DrawAspect="Content" ObjectID="_1493592396" r:id="rId58"/>
        </w:object>
      </w:r>
      <w:r w:rsidRPr="009A2A5F">
        <w:rPr>
          <w:position w:val="-28"/>
          <w:szCs w:val="28"/>
        </w:rPr>
        <w:object w:dxaOrig="6380" w:dyaOrig="680">
          <v:shape id="_x0000_i1045" type="#_x0000_t75" style="width:320.25pt;height:35.25pt" o:ole="">
            <v:imagedata r:id="rId59" o:title=""/>
          </v:shape>
          <o:OLEObject Type="Embed" ProgID="Equation.3" ShapeID="_x0000_i1045" DrawAspect="Content" ObjectID="_1493592397" r:id="rId60"/>
        </w:object>
      </w:r>
      <w:r w:rsidRPr="001F7FF9">
        <w:rPr>
          <w:szCs w:val="28"/>
        </w:rPr>
        <w:t xml:space="preserve"> [байт] </w:t>
      </w:r>
      <w:r w:rsidRPr="009C73F6">
        <w:rPr>
          <w:szCs w:val="28"/>
        </w:rPr>
        <w:t>;</w:t>
      </w:r>
    </w:p>
    <w:p w:rsidR="00605A90" w:rsidRDefault="00605A90" w:rsidP="00605A90">
      <w:pPr>
        <w:ind w:right="-58"/>
        <w:rPr>
          <w:szCs w:val="28"/>
        </w:rPr>
      </w:pPr>
      <w:r w:rsidRPr="001F7FF9">
        <w:rPr>
          <w:position w:val="-10"/>
          <w:szCs w:val="28"/>
        </w:rPr>
        <w:object w:dxaOrig="180" w:dyaOrig="320">
          <v:shape id="_x0000_i1046" type="#_x0000_t75" style="width:9pt;height:15pt" o:ole="">
            <v:imagedata r:id="rId43" o:title=""/>
          </v:shape>
          <o:OLEObject Type="Embed" ProgID="Equation.2" ShapeID="_x0000_i1046" DrawAspect="Content" ObjectID="_1493592398" r:id="rId61"/>
        </w:object>
      </w:r>
      <w:r w:rsidRPr="001F7FF9">
        <w:rPr>
          <w:position w:val="-12"/>
          <w:szCs w:val="28"/>
        </w:rPr>
        <w:object w:dxaOrig="200" w:dyaOrig="380">
          <v:shape id="_x0000_i1047" type="#_x0000_t75" style="width:9.75pt;height:4.5pt" o:ole="">
            <v:imagedata r:id="rId45" o:title=""/>
          </v:shape>
          <o:OLEObject Type="Embed" ProgID="Equation.2" ShapeID="_x0000_i1047" DrawAspect="Content" ObjectID="_1493592399" r:id="rId62"/>
        </w:object>
      </w:r>
      <w:r w:rsidRPr="002E7097">
        <w:rPr>
          <w:position w:val="-16"/>
          <w:szCs w:val="28"/>
        </w:rPr>
        <w:object w:dxaOrig="3660" w:dyaOrig="400">
          <v:shape id="_x0000_i1048" type="#_x0000_t75" style="width:183pt;height:19.5pt" o:ole="">
            <v:imagedata r:id="rId63" o:title=""/>
          </v:shape>
          <o:OLEObject Type="Embed" ProgID="Equation.3" ShapeID="_x0000_i1048" DrawAspect="Content" ObjectID="_1493592400" r:id="rId64"/>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49" type="#_x0000_t75" style="width:9pt;height:15pt" o:ole="">
            <v:imagedata r:id="rId43" o:title=""/>
          </v:shape>
          <o:OLEObject Type="Embed" ProgID="Equation.2" ShapeID="_x0000_i1049" DrawAspect="Content" ObjectID="_1493592401" r:id="rId65"/>
        </w:object>
      </w:r>
      <w:r w:rsidRPr="001F7FF9">
        <w:rPr>
          <w:position w:val="-12"/>
          <w:szCs w:val="28"/>
        </w:rPr>
        <w:object w:dxaOrig="200" w:dyaOrig="380">
          <v:shape id="_x0000_i1050" type="#_x0000_t75" style="width:9.75pt;height:4.5pt" o:ole="">
            <v:imagedata r:id="rId45" o:title=""/>
          </v:shape>
          <o:OLEObject Type="Embed" ProgID="Equation.2" ShapeID="_x0000_i1050" DrawAspect="Content" ObjectID="_1493592402" r:id="rId66"/>
        </w:object>
      </w:r>
      <w:r w:rsidRPr="002E7097">
        <w:rPr>
          <w:position w:val="-16"/>
          <w:szCs w:val="28"/>
        </w:rPr>
        <w:object w:dxaOrig="3800" w:dyaOrig="400">
          <v:shape id="_x0000_i1051" type="#_x0000_t75" style="width:189.75pt;height:19.5pt" o:ole="">
            <v:imagedata r:id="rId67" o:title=""/>
          </v:shape>
          <o:OLEObject Type="Embed" ProgID="Equation.3" ShapeID="_x0000_i1051" DrawAspect="Content" ObjectID="_1493592403" r:id="rId68"/>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52" type="#_x0000_t75" style="width:9pt;height:15pt" o:ole="">
            <v:imagedata r:id="rId43" o:title=""/>
          </v:shape>
          <o:OLEObject Type="Embed" ProgID="Equation.2" ShapeID="_x0000_i1052" DrawAspect="Content" ObjectID="_1493592404" r:id="rId69"/>
        </w:object>
      </w:r>
      <w:r w:rsidRPr="001F7FF9">
        <w:rPr>
          <w:position w:val="-12"/>
          <w:szCs w:val="28"/>
        </w:rPr>
        <w:object w:dxaOrig="200" w:dyaOrig="380">
          <v:shape id="_x0000_i1053" type="#_x0000_t75" style="width:9.75pt;height:4.5pt" o:ole="">
            <v:imagedata r:id="rId45" o:title=""/>
          </v:shape>
          <o:OLEObject Type="Embed" ProgID="Equation.2" ShapeID="_x0000_i1053" DrawAspect="Content" ObjectID="_1493592405" r:id="rId70"/>
        </w:object>
      </w:r>
      <w:r w:rsidRPr="002E7097">
        <w:rPr>
          <w:position w:val="-16"/>
          <w:szCs w:val="28"/>
        </w:rPr>
        <w:object w:dxaOrig="3560" w:dyaOrig="400">
          <v:shape id="_x0000_i1054" type="#_x0000_t75" style="width:178.5pt;height:19.5pt" o:ole="">
            <v:imagedata r:id="rId71" o:title=""/>
          </v:shape>
          <o:OLEObject Type="Embed" ProgID="Equation.3" ShapeID="_x0000_i1054" DrawAspect="Content" ObjectID="_1493592406" r:id="rId72"/>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55" type="#_x0000_t75" style="width:9pt;height:15pt" o:ole="">
            <v:imagedata r:id="rId43" o:title=""/>
          </v:shape>
          <o:OLEObject Type="Embed" ProgID="Equation.2" ShapeID="_x0000_i1055" DrawAspect="Content" ObjectID="_1493592407" r:id="rId73"/>
        </w:object>
      </w:r>
      <w:r w:rsidRPr="001F7FF9">
        <w:rPr>
          <w:position w:val="-12"/>
          <w:szCs w:val="28"/>
        </w:rPr>
        <w:object w:dxaOrig="200" w:dyaOrig="380">
          <v:shape id="_x0000_i1056" type="#_x0000_t75" style="width:9.75pt;height:4.5pt" o:ole="">
            <v:imagedata r:id="rId45" o:title=""/>
          </v:shape>
          <o:OLEObject Type="Embed" ProgID="Equation.2" ShapeID="_x0000_i1056" DrawAspect="Content" ObjectID="_1493592408" r:id="rId74"/>
        </w:object>
      </w:r>
      <w:r w:rsidRPr="009A2A5F">
        <w:rPr>
          <w:position w:val="-16"/>
          <w:szCs w:val="28"/>
        </w:rPr>
        <w:object w:dxaOrig="4099" w:dyaOrig="400">
          <v:shape id="_x0000_i1057" type="#_x0000_t75" style="width:206.25pt;height:19.5pt" o:ole="">
            <v:imagedata r:id="rId75" o:title=""/>
          </v:shape>
          <o:OLEObject Type="Embed" ProgID="Equation.3" ShapeID="_x0000_i1057" DrawAspect="Content" ObjectID="_1493592409" r:id="rId76"/>
        </w:object>
      </w:r>
      <w:r w:rsidRPr="001F7FF9">
        <w:rPr>
          <w:szCs w:val="28"/>
        </w:rPr>
        <w:t xml:space="preserve"> [байт] </w:t>
      </w:r>
      <w:r w:rsidRPr="009C73F6">
        <w:rPr>
          <w:szCs w:val="28"/>
        </w:rPr>
        <w:t>;</w:t>
      </w:r>
    </w:p>
    <w:p w:rsidR="00605A90" w:rsidRDefault="00605A90" w:rsidP="00605A90">
      <w:pPr>
        <w:ind w:right="-58"/>
        <w:rPr>
          <w:szCs w:val="28"/>
        </w:rPr>
      </w:pPr>
      <w:r w:rsidRPr="00B95DAC">
        <w:rPr>
          <w:position w:val="-14"/>
          <w:szCs w:val="28"/>
        </w:rPr>
        <w:t xml:space="preserve">     </w:t>
      </w:r>
      <w:r w:rsidRPr="009A2A5F">
        <w:rPr>
          <w:position w:val="-16"/>
          <w:szCs w:val="28"/>
        </w:rPr>
        <w:object w:dxaOrig="3480" w:dyaOrig="400">
          <v:shape id="_x0000_i1058" type="#_x0000_t75" style="width:174.75pt;height:19.5pt" o:ole="">
            <v:imagedata r:id="rId77" o:title=""/>
          </v:shape>
          <o:OLEObject Type="Embed" ProgID="Equation.3" ShapeID="_x0000_i1058" DrawAspect="Content" ObjectID="_1493592410" r:id="rId78"/>
        </w:object>
      </w:r>
      <w:r w:rsidRPr="00B95DAC">
        <w:rPr>
          <w:position w:val="-14"/>
          <w:szCs w:val="28"/>
        </w:rPr>
        <w:t xml:space="preserve"> </w:t>
      </w:r>
      <w:r w:rsidRPr="001F7FF9">
        <w:rPr>
          <w:szCs w:val="28"/>
        </w:rPr>
        <w:t xml:space="preserve">[байт] </w:t>
      </w:r>
      <w:r w:rsidRPr="009C73F6">
        <w:rPr>
          <w:szCs w:val="28"/>
        </w:rPr>
        <w:t>;</w:t>
      </w:r>
    </w:p>
    <w:p w:rsidR="00216F78" w:rsidRDefault="00216F78" w:rsidP="00605A90">
      <w:pPr>
        <w:ind w:right="-58"/>
        <w:rPr>
          <w:szCs w:val="28"/>
        </w:rPr>
      </w:pPr>
    </w:p>
    <w:p w:rsidR="00216F78" w:rsidRPr="00A33C84" w:rsidRDefault="00216F78" w:rsidP="00216F78">
      <w:pPr>
        <w:ind w:right="-58" w:firstLine="708"/>
        <w:rPr>
          <w:szCs w:val="28"/>
        </w:rPr>
      </w:pPr>
      <w:r w:rsidRPr="001F7FF9">
        <w:rPr>
          <w:szCs w:val="28"/>
        </w:rPr>
        <w:t>Объем памяти, необходимый для размещения информационного фонда без учёт</w:t>
      </w:r>
      <w:r w:rsidR="00FC6499">
        <w:rPr>
          <w:szCs w:val="28"/>
        </w:rPr>
        <w:t>а системных данных и указателей</w:t>
      </w:r>
      <w:r w:rsidRPr="001F7FF9">
        <w:rPr>
          <w:szCs w:val="28"/>
        </w:rPr>
        <w:t>:</w:t>
      </w:r>
    </w:p>
    <w:p w:rsidR="00216F78" w:rsidRPr="00511496" w:rsidRDefault="00216F78" w:rsidP="00216F78">
      <w:pPr>
        <w:ind w:right="-58" w:firstLine="708"/>
        <w:rPr>
          <w:szCs w:val="28"/>
        </w:rPr>
      </w:pPr>
      <w:r w:rsidRPr="001F7FF9">
        <w:rPr>
          <w:position w:val="-30"/>
          <w:szCs w:val="28"/>
        </w:rPr>
        <w:object w:dxaOrig="1420" w:dyaOrig="700">
          <v:shape id="_x0000_i1059" type="#_x0000_t75" style="width:71.25pt;height:36pt" o:ole="">
            <v:imagedata r:id="rId79" o:title=""/>
          </v:shape>
          <o:OLEObject Type="Embed" ProgID="Equation.3" ShapeID="_x0000_i1059" DrawAspect="Content" ObjectID="_1493592411" r:id="rId80"/>
        </w:object>
      </w:r>
      <w:r w:rsidRPr="001F7FF9">
        <w:rPr>
          <w:szCs w:val="28"/>
        </w:rPr>
        <w:t xml:space="preserve"> [байт] </w:t>
      </w:r>
      <w:r w:rsidRPr="001F7FF9">
        <w:rPr>
          <w:szCs w:val="28"/>
        </w:rPr>
        <w:tab/>
      </w:r>
    </w:p>
    <w:p w:rsidR="00216F78" w:rsidRPr="00A33C84" w:rsidRDefault="00216F78" w:rsidP="00216F78">
      <w:pPr>
        <w:ind w:right="-58"/>
        <w:rPr>
          <w:szCs w:val="28"/>
        </w:rPr>
      </w:pPr>
      <w:r w:rsidRPr="001F7FF9">
        <w:rPr>
          <w:szCs w:val="28"/>
        </w:rPr>
        <w:tab/>
        <w:t xml:space="preserve">где </w:t>
      </w:r>
      <w:r w:rsidRPr="001F7FF9">
        <w:rPr>
          <w:szCs w:val="28"/>
          <w:lang w:val="en-US"/>
        </w:rPr>
        <w:t>N</w:t>
      </w:r>
      <w:r w:rsidRPr="001F7FF9">
        <w:rPr>
          <w:szCs w:val="28"/>
        </w:rPr>
        <w:t xml:space="preserve"> - количество отношений реляционной базы данных, </w:t>
      </w:r>
      <w:r w:rsidRPr="001F7FF9">
        <w:rPr>
          <w:szCs w:val="28"/>
          <w:lang w:val="en-US"/>
        </w:rPr>
        <w:t>K</w:t>
      </w:r>
      <w:r w:rsidRPr="001F7FF9">
        <w:rPr>
          <w:szCs w:val="28"/>
        </w:rPr>
        <w:t xml:space="preserve"> </w:t>
      </w:r>
      <w:r w:rsidRPr="001F7FF9">
        <w:rPr>
          <w:szCs w:val="28"/>
          <w:vertAlign w:val="subscript"/>
          <w:lang w:val="en-US"/>
        </w:rPr>
        <w:t>j</w:t>
      </w:r>
      <w:r w:rsidRPr="001F7FF9">
        <w:rPr>
          <w:szCs w:val="28"/>
          <w:vertAlign w:val="subscript"/>
        </w:rPr>
        <w:t xml:space="preserve"> </w:t>
      </w:r>
      <w:r w:rsidRPr="001F7FF9">
        <w:rPr>
          <w:szCs w:val="28"/>
        </w:rPr>
        <w:t xml:space="preserve">- количество записей </w:t>
      </w:r>
      <w:r w:rsidRPr="001F7FF9">
        <w:rPr>
          <w:szCs w:val="28"/>
          <w:lang w:val="en-US"/>
        </w:rPr>
        <w:t>j</w:t>
      </w:r>
      <w:r w:rsidRPr="001F7FF9">
        <w:rPr>
          <w:szCs w:val="28"/>
        </w:rPr>
        <w:t>-го файла</w:t>
      </w:r>
      <w:r w:rsidRPr="00A33C84">
        <w:rPr>
          <w:szCs w:val="28"/>
        </w:rPr>
        <w:t>.</w:t>
      </w:r>
    </w:p>
    <w:p w:rsidR="00216F78" w:rsidRPr="00A33C84" w:rsidRDefault="00721BA8" w:rsidP="00216F78">
      <w:pPr>
        <w:ind w:right="-58"/>
        <w:rPr>
          <w:szCs w:val="28"/>
        </w:rPr>
      </w:pPr>
      <w:r>
        <w:rPr>
          <w:szCs w:val="28"/>
        </w:rPr>
        <w:tab/>
        <w:t>Ниже приведен рас</w:t>
      </w:r>
      <w:r w:rsidR="00216F78" w:rsidRPr="00A33C84">
        <w:rPr>
          <w:szCs w:val="28"/>
        </w:rPr>
        <w:t xml:space="preserve">чет при следующих количествах записей: менеджер – 20, клиент – 100, Описание недвижимости – 120, Недвижимость на продажу – </w:t>
      </w:r>
      <w:r w:rsidR="00216F78" w:rsidRPr="00A33C84">
        <w:rPr>
          <w:szCs w:val="28"/>
        </w:rPr>
        <w:lastRenderedPageBreak/>
        <w:t>60, Недвижимость в аренду – 60, Договор продажи – 20, Договор аренды – 40, стоимость квадратного метра – 7.</w:t>
      </w:r>
    </w:p>
    <w:p w:rsidR="00216F78" w:rsidRPr="00216F78" w:rsidRDefault="00216F78" w:rsidP="00216F78">
      <w:pPr>
        <w:ind w:right="-58"/>
        <w:rPr>
          <w:szCs w:val="28"/>
        </w:rPr>
      </w:pPr>
      <w:r w:rsidRPr="001F7FF9">
        <w:rPr>
          <w:position w:val="-10"/>
          <w:szCs w:val="28"/>
        </w:rPr>
        <w:object w:dxaOrig="180" w:dyaOrig="320">
          <v:shape id="_x0000_i1060" type="#_x0000_t75" style="width:9pt;height:15pt" o:ole="">
            <v:imagedata r:id="rId43" o:title=""/>
          </v:shape>
          <o:OLEObject Type="Embed" ProgID="Equation.2" ShapeID="_x0000_i1060" DrawAspect="Content" ObjectID="_1493592412" r:id="rId81"/>
        </w:object>
      </w:r>
      <w:r w:rsidRPr="001F7FF9">
        <w:rPr>
          <w:position w:val="-12"/>
          <w:szCs w:val="28"/>
        </w:rPr>
        <w:object w:dxaOrig="200" w:dyaOrig="380">
          <v:shape id="_x0000_i1061" type="#_x0000_t75" style="width:9.75pt;height:4.5pt" o:ole="">
            <v:imagedata r:id="rId45" o:title=""/>
          </v:shape>
          <o:OLEObject Type="Embed" ProgID="Equation.2" ShapeID="_x0000_i1061" DrawAspect="Content" ObjectID="_1493592413" r:id="rId82"/>
        </w:object>
      </w:r>
      <w:r w:rsidRPr="00C3244A">
        <w:rPr>
          <w:position w:val="-18"/>
          <w:szCs w:val="28"/>
        </w:rPr>
        <w:object w:dxaOrig="8280" w:dyaOrig="420">
          <v:shape id="_x0000_i1062" type="#_x0000_t75" style="width:415.5pt;height:21pt" o:ole="">
            <v:imagedata r:id="rId83" o:title=""/>
          </v:shape>
          <o:OLEObject Type="Embed" ProgID="Equation.3" ShapeID="_x0000_i1062" DrawAspect="Content" ObjectID="_1493592414" r:id="rId84"/>
        </w:object>
      </w:r>
      <w:r>
        <w:rPr>
          <w:szCs w:val="28"/>
        </w:rPr>
        <w:t>[байт]</w:t>
      </w:r>
    </w:p>
    <w:p w:rsidR="00216F78" w:rsidRDefault="00216F78" w:rsidP="00216F78">
      <w:pPr>
        <w:rPr>
          <w:szCs w:val="28"/>
          <w:u w:val="single"/>
        </w:rPr>
      </w:pPr>
    </w:p>
    <w:p w:rsidR="00216F78" w:rsidRPr="001F7FF9" w:rsidRDefault="00216F78" w:rsidP="00216F78">
      <w:pPr>
        <w:ind w:right="-58"/>
        <w:rPr>
          <w:szCs w:val="28"/>
        </w:rPr>
      </w:pPr>
      <w:r w:rsidRPr="001F7FF9">
        <w:rPr>
          <w:szCs w:val="28"/>
        </w:rPr>
        <w:t>Приращение информационного фонда</w:t>
      </w:r>
      <w:r>
        <w:rPr>
          <w:szCs w:val="28"/>
        </w:rPr>
        <w:t>:</w:t>
      </w:r>
    </w:p>
    <w:p w:rsidR="00216F78" w:rsidRPr="001F7FF9" w:rsidRDefault="00216F78" w:rsidP="00216F78">
      <w:pPr>
        <w:ind w:right="-58"/>
        <w:jc w:val="center"/>
        <w:rPr>
          <w:szCs w:val="28"/>
        </w:rPr>
      </w:pPr>
      <w:r w:rsidRPr="001F7FF9">
        <w:rPr>
          <w:position w:val="-30"/>
          <w:szCs w:val="28"/>
        </w:rPr>
        <w:object w:dxaOrig="1500" w:dyaOrig="720">
          <v:shape id="_x0000_i1063" type="#_x0000_t75" style="width:74.25pt;height:36pt" o:ole="">
            <v:imagedata r:id="rId85" o:title=""/>
          </v:shape>
          <o:OLEObject Type="Embed" ProgID="Equation.3" ShapeID="_x0000_i1063" DrawAspect="Content" ObjectID="_1493592415" r:id="rId86"/>
        </w:object>
      </w:r>
      <w:r w:rsidRPr="001F7FF9">
        <w:rPr>
          <w:szCs w:val="28"/>
        </w:rPr>
        <w:t xml:space="preserve"> [байт</w:t>
      </w:r>
      <w:r w:rsidRPr="001F7FF9">
        <w:rPr>
          <w:szCs w:val="28"/>
          <w:vertAlign w:val="superscript"/>
        </w:rPr>
        <w:t>-1</w:t>
      </w:r>
      <w:r w:rsidRPr="001F7FF9">
        <w:rPr>
          <w:szCs w:val="28"/>
        </w:rPr>
        <w:t xml:space="preserve">] </w:t>
      </w:r>
      <w:r w:rsidRPr="001F7FF9">
        <w:rPr>
          <w:szCs w:val="28"/>
        </w:rPr>
        <w:tab/>
      </w:r>
      <w:r w:rsidRPr="001F7FF9">
        <w:rPr>
          <w:szCs w:val="28"/>
        </w:rPr>
        <w:tab/>
        <w:t xml:space="preserve"> </w:t>
      </w:r>
    </w:p>
    <w:p w:rsidR="00216F78" w:rsidRPr="00511496" w:rsidRDefault="00216F78" w:rsidP="00216F78">
      <w:pPr>
        <w:ind w:right="-58"/>
        <w:rPr>
          <w:szCs w:val="28"/>
        </w:rPr>
      </w:pPr>
      <w:r w:rsidRPr="001F7FF9">
        <w:rPr>
          <w:szCs w:val="28"/>
        </w:rPr>
        <w:t xml:space="preserve">где </w:t>
      </w:r>
      <w:r w:rsidRPr="001F7FF9">
        <w:rPr>
          <w:position w:val="-12"/>
          <w:szCs w:val="28"/>
        </w:rPr>
        <w:object w:dxaOrig="340" w:dyaOrig="360">
          <v:shape id="_x0000_i1064" type="#_x0000_t75" style="width:16.5pt;height:18.75pt" o:ole="">
            <v:imagedata r:id="rId87" o:title=""/>
          </v:shape>
          <o:OLEObject Type="Embed" ProgID="Equation.3" ShapeID="_x0000_i1064" DrawAspect="Content" ObjectID="_1493592416" r:id="rId88"/>
        </w:object>
      </w:r>
      <w:r w:rsidRPr="001F7FF9">
        <w:rPr>
          <w:szCs w:val="28"/>
        </w:rPr>
        <w:t xml:space="preserve"> - число добавленных типов записей, </w:t>
      </w:r>
      <w:r w:rsidRPr="001F7FF9">
        <w:rPr>
          <w:position w:val="-14"/>
          <w:szCs w:val="28"/>
        </w:rPr>
        <w:object w:dxaOrig="279" w:dyaOrig="380">
          <v:shape id="_x0000_i1065" type="#_x0000_t75" style="width:14.25pt;height:18.75pt" o:ole="">
            <v:imagedata r:id="rId89" o:title=""/>
          </v:shape>
          <o:OLEObject Type="Embed" ProgID="Equation.3" ShapeID="_x0000_i1065" DrawAspect="Content" ObjectID="_1493592417" r:id="rId90"/>
        </w:object>
      </w:r>
      <w:r w:rsidRPr="001F7FF9">
        <w:rPr>
          <w:szCs w:val="28"/>
        </w:rPr>
        <w:t xml:space="preserve"> - интенсивность добавления записей в файл </w:t>
      </w:r>
      <w:r w:rsidRPr="001F7FF9">
        <w:rPr>
          <w:szCs w:val="28"/>
          <w:lang w:val="en-US"/>
        </w:rPr>
        <w:t>j</w:t>
      </w:r>
      <w:r w:rsidRPr="001F7FF9">
        <w:rPr>
          <w:szCs w:val="28"/>
        </w:rPr>
        <w:t xml:space="preserve"> -го типа. </w:t>
      </w:r>
    </w:p>
    <w:p w:rsidR="00216F78" w:rsidRDefault="00216F78" w:rsidP="00216F78">
      <w:pPr>
        <w:rPr>
          <w:szCs w:val="28"/>
          <w:u w:val="single"/>
        </w:rPr>
      </w:pPr>
    </w:p>
    <w:p w:rsidR="00216F78" w:rsidRPr="00A33C84" w:rsidRDefault="00216F78" w:rsidP="00216F78">
      <w:pPr>
        <w:ind w:right="-58"/>
        <w:rPr>
          <w:szCs w:val="28"/>
        </w:rPr>
      </w:pPr>
      <w:r w:rsidRPr="001F7FF9">
        <w:rPr>
          <w:position w:val="-10"/>
          <w:szCs w:val="28"/>
        </w:rPr>
        <w:object w:dxaOrig="180" w:dyaOrig="320">
          <v:shape id="_x0000_i1066" type="#_x0000_t75" style="width:9pt;height:15pt" o:ole="">
            <v:imagedata r:id="rId43" o:title=""/>
          </v:shape>
          <o:OLEObject Type="Embed" ProgID="Equation.2" ShapeID="_x0000_i1066" DrawAspect="Content" ObjectID="_1493592418" r:id="rId91"/>
        </w:object>
      </w:r>
      <w:r w:rsidRPr="001F7FF9">
        <w:rPr>
          <w:position w:val="-12"/>
          <w:szCs w:val="28"/>
        </w:rPr>
        <w:object w:dxaOrig="200" w:dyaOrig="380">
          <v:shape id="_x0000_i1067" type="#_x0000_t75" style="width:9.75pt;height:4.5pt" o:ole="">
            <v:imagedata r:id="rId45" o:title=""/>
          </v:shape>
          <o:OLEObject Type="Embed" ProgID="Equation.2" ShapeID="_x0000_i1067" DrawAspect="Content" ObjectID="_1493592419" r:id="rId92"/>
        </w:object>
      </w:r>
      <w:r w:rsidRPr="00091517">
        <w:rPr>
          <w:position w:val="-30"/>
          <w:szCs w:val="28"/>
        </w:rPr>
        <w:object w:dxaOrig="6060" w:dyaOrig="720">
          <v:shape id="_x0000_i1068" type="#_x0000_t75" style="width:303.75pt;height:36pt" o:ole="">
            <v:imagedata r:id="rId93" o:title=""/>
          </v:shape>
          <o:OLEObject Type="Embed" ProgID="Equation.3" ShapeID="_x0000_i1068" DrawAspect="Content" ObjectID="_1493592420" r:id="rId94"/>
        </w:object>
      </w:r>
      <w:r w:rsidRPr="001F7FF9">
        <w:rPr>
          <w:szCs w:val="28"/>
        </w:rPr>
        <w:t>[байт</w:t>
      </w:r>
      <w:r w:rsidRPr="001F7FF9">
        <w:rPr>
          <w:szCs w:val="28"/>
          <w:vertAlign w:val="superscript"/>
        </w:rPr>
        <w:t>-1</w:t>
      </w:r>
      <w:r w:rsidRPr="001F7FF9">
        <w:rPr>
          <w:szCs w:val="28"/>
        </w:rPr>
        <w:t>]</w:t>
      </w:r>
      <w:r w:rsidRPr="009C73F6">
        <w:rPr>
          <w:szCs w:val="28"/>
        </w:rPr>
        <w:t>;</w:t>
      </w:r>
    </w:p>
    <w:p w:rsidR="00216F78" w:rsidRPr="00216F78" w:rsidRDefault="00216F78" w:rsidP="00605A90">
      <w:pPr>
        <w:ind w:right="-58"/>
        <w:rPr>
          <w:szCs w:val="28"/>
        </w:rPr>
      </w:pPr>
    </w:p>
    <w:p w:rsidR="00216F78" w:rsidRPr="001F7FF9" w:rsidRDefault="00216F78" w:rsidP="00216F78">
      <w:pPr>
        <w:ind w:right="-58"/>
        <w:rPr>
          <w:szCs w:val="28"/>
        </w:rPr>
      </w:pPr>
      <w:r w:rsidRPr="001F7FF9">
        <w:rPr>
          <w:szCs w:val="28"/>
        </w:rPr>
        <w:t>Время заполнения информационного фонда:</w:t>
      </w:r>
    </w:p>
    <w:p w:rsidR="00216F78" w:rsidRPr="001F7FF9" w:rsidRDefault="00216F78" w:rsidP="00216F78">
      <w:pPr>
        <w:ind w:right="-58"/>
        <w:rPr>
          <w:szCs w:val="28"/>
        </w:rPr>
      </w:pPr>
      <w:r w:rsidRPr="00DA5243">
        <w:rPr>
          <w:position w:val="-24"/>
          <w:sz w:val="24"/>
        </w:rPr>
        <w:object w:dxaOrig="2160" w:dyaOrig="660">
          <v:shape id="_x0000_i1069" type="#_x0000_t75" style="width:108.75pt;height:33.75pt" o:ole="">
            <v:imagedata r:id="rId95" o:title=""/>
          </v:shape>
          <o:OLEObject Type="Embed" ProgID="Equation.3" ShapeID="_x0000_i1069" DrawAspect="Content" ObjectID="_1493592421" r:id="rId96"/>
        </w:object>
      </w:r>
      <w:r w:rsidRPr="001F7FF9">
        <w:rPr>
          <w:szCs w:val="28"/>
        </w:rPr>
        <w:t xml:space="preserve"> [время] , где</w:t>
      </w:r>
    </w:p>
    <w:p w:rsidR="00216F78" w:rsidRDefault="00216F78" w:rsidP="00216F78">
      <w:pPr>
        <w:contextualSpacing/>
        <w:rPr>
          <w:sz w:val="24"/>
        </w:rPr>
      </w:pPr>
      <w:r>
        <w:rPr>
          <w:szCs w:val="28"/>
        </w:rPr>
        <w:t>Первоначальный объём</w:t>
      </w:r>
      <w:r w:rsidRPr="00FB230C">
        <w:rPr>
          <w:szCs w:val="28"/>
        </w:rPr>
        <w:t xml:space="preserve"> памяти,</w:t>
      </w:r>
      <w:r>
        <w:rPr>
          <w:szCs w:val="28"/>
        </w:rPr>
        <w:t xml:space="preserve"> выделенной под развёртывание базы данных:</w:t>
      </w:r>
      <w:r w:rsidRPr="00216F78">
        <w:rPr>
          <w:sz w:val="24"/>
        </w:rPr>
        <w:t xml:space="preserve"> </w:t>
      </w:r>
      <w:r>
        <w:rPr>
          <w:sz w:val="24"/>
          <w:lang w:val="en-US"/>
        </w:rPr>
        <w:t>V</w:t>
      </w:r>
      <w:r>
        <w:rPr>
          <w:sz w:val="24"/>
        </w:rPr>
        <w:t xml:space="preserve">общ. = </w:t>
      </w:r>
      <w:r w:rsidRPr="00A33C84">
        <w:rPr>
          <w:sz w:val="24"/>
        </w:rPr>
        <w:t>10</w:t>
      </w:r>
      <w:r>
        <w:rPr>
          <w:sz w:val="24"/>
        </w:rPr>
        <w:t xml:space="preserve">0 МБ = </w:t>
      </w:r>
      <w:r w:rsidRPr="00A33C84">
        <w:rPr>
          <w:sz w:val="24"/>
        </w:rPr>
        <w:t>104857600</w:t>
      </w:r>
      <w:r>
        <w:rPr>
          <w:sz w:val="24"/>
        </w:rPr>
        <w:t xml:space="preserve"> байт</w:t>
      </w:r>
      <w:r w:rsidRPr="00241C06">
        <w:rPr>
          <w:sz w:val="24"/>
        </w:rPr>
        <w:t>;</w:t>
      </w:r>
    </w:p>
    <w:p w:rsidR="00216F78" w:rsidRPr="007A22BC" w:rsidRDefault="007A22BC" w:rsidP="00216F78">
      <w:pPr>
        <w:contextualSpacing/>
        <w:rPr>
          <w:sz w:val="24"/>
        </w:rPr>
      </w:pPr>
      <w:r>
        <w:rPr>
          <w:szCs w:val="28"/>
        </w:rPr>
        <w:t>О</w:t>
      </w:r>
      <w:r w:rsidRPr="00FB230C">
        <w:rPr>
          <w:szCs w:val="28"/>
        </w:rPr>
        <w:t>бъем программного обеспечения</w:t>
      </w:r>
      <w:r>
        <w:rPr>
          <w:szCs w:val="28"/>
        </w:rPr>
        <w:t>:</w:t>
      </w:r>
      <w:r w:rsidRPr="007A22BC">
        <w:rPr>
          <w:sz w:val="24"/>
        </w:rPr>
        <w:t xml:space="preserve"> </w:t>
      </w:r>
      <w:r w:rsidR="00216F78">
        <w:rPr>
          <w:sz w:val="24"/>
          <w:lang w:val="en-US"/>
        </w:rPr>
        <w:t>V</w:t>
      </w:r>
      <w:r w:rsidR="00216F78">
        <w:rPr>
          <w:sz w:val="24"/>
        </w:rPr>
        <w:t>по = 196096 байт.</w:t>
      </w:r>
    </w:p>
    <w:p w:rsidR="00216F78" w:rsidRDefault="00216F78" w:rsidP="00216F78">
      <w:pPr>
        <w:ind w:right="-58"/>
        <w:rPr>
          <w:szCs w:val="28"/>
        </w:rPr>
      </w:pPr>
      <w:r w:rsidRPr="00ED42DD">
        <w:rPr>
          <w:position w:val="-24"/>
          <w:szCs w:val="28"/>
        </w:rPr>
        <w:object w:dxaOrig="5179" w:dyaOrig="620">
          <v:shape id="_x0000_i1070" type="#_x0000_t75" style="width:258pt;height:30.75pt" o:ole="">
            <v:imagedata r:id="rId97" o:title=""/>
          </v:shape>
          <o:OLEObject Type="Embed" ProgID="Equation.3" ShapeID="_x0000_i1070" DrawAspect="Content" ObjectID="_1493592422" r:id="rId98"/>
        </w:object>
      </w:r>
      <w:r>
        <w:rPr>
          <w:szCs w:val="28"/>
        </w:rPr>
        <w:t>.</w:t>
      </w:r>
    </w:p>
    <w:p w:rsidR="007A22BC" w:rsidRDefault="007A22BC" w:rsidP="00216F78">
      <w:pPr>
        <w:ind w:right="-58"/>
        <w:rPr>
          <w:szCs w:val="28"/>
        </w:rPr>
      </w:pPr>
    </w:p>
    <w:p w:rsidR="007A22BC" w:rsidRPr="001F7FF9" w:rsidRDefault="007A22BC" w:rsidP="007A22BC">
      <w:pPr>
        <w:ind w:right="-58"/>
        <w:rPr>
          <w:szCs w:val="28"/>
        </w:rPr>
      </w:pPr>
      <w:r w:rsidRPr="001F7FF9">
        <w:rPr>
          <w:szCs w:val="28"/>
        </w:rPr>
        <w:t>Время резервного копирования:</w:t>
      </w:r>
    </w:p>
    <w:p w:rsidR="007A22BC" w:rsidRPr="001F7FF9" w:rsidRDefault="007A22BC" w:rsidP="007A22BC">
      <w:pPr>
        <w:ind w:right="-58"/>
        <w:rPr>
          <w:szCs w:val="28"/>
        </w:rPr>
      </w:pPr>
      <w:r w:rsidRPr="001F7FF9">
        <w:rPr>
          <w:position w:val="-32"/>
          <w:szCs w:val="28"/>
        </w:rPr>
        <w:object w:dxaOrig="1500" w:dyaOrig="740">
          <v:shape id="_x0000_i1071" type="#_x0000_t75" style="width:74.25pt;height:36pt" o:ole="">
            <v:imagedata r:id="rId99" o:title=""/>
          </v:shape>
          <o:OLEObject Type="Embed" ProgID="Equation.3" ShapeID="_x0000_i1071" DrawAspect="Content" ObjectID="_1493592423" r:id="rId100"/>
        </w:object>
      </w:r>
      <w:r w:rsidRPr="001F7FF9">
        <w:rPr>
          <w:szCs w:val="28"/>
        </w:rPr>
        <w:t xml:space="preserve"> </w:t>
      </w:r>
      <w:r w:rsidRPr="001F7FF9">
        <w:rPr>
          <w:szCs w:val="28"/>
        </w:rPr>
        <w:tab/>
      </w:r>
      <w:r w:rsidRPr="001F7FF9">
        <w:rPr>
          <w:szCs w:val="28"/>
        </w:rPr>
        <w:tab/>
      </w:r>
      <w:r w:rsidRPr="001F7FF9">
        <w:rPr>
          <w:szCs w:val="28"/>
        </w:rPr>
        <w:tab/>
      </w:r>
      <w:r w:rsidRPr="001F7FF9">
        <w:rPr>
          <w:szCs w:val="28"/>
        </w:rPr>
        <w:tab/>
      </w:r>
    </w:p>
    <w:p w:rsidR="005816B6" w:rsidRDefault="007A22BC" w:rsidP="007A22BC">
      <w:pPr>
        <w:ind w:right="-58"/>
        <w:rPr>
          <w:szCs w:val="28"/>
        </w:rPr>
      </w:pPr>
      <w:r w:rsidRPr="00316864">
        <w:rPr>
          <w:position w:val="-24"/>
          <w:szCs w:val="28"/>
        </w:rPr>
        <w:object w:dxaOrig="2659" w:dyaOrig="620">
          <v:shape id="_x0000_i1072" type="#_x0000_t75" style="width:132.75pt;height:30.75pt" o:ole="">
            <v:imagedata r:id="rId101" o:title=""/>
          </v:shape>
          <o:OLEObject Type="Embed" ProgID="Equation.3" ShapeID="_x0000_i1072" DrawAspect="Content" ObjectID="_1493592424" r:id="rId102"/>
        </w:object>
      </w:r>
    </w:p>
    <w:p w:rsidR="005816B6" w:rsidRDefault="005816B6">
      <w:pPr>
        <w:spacing w:after="160" w:line="259" w:lineRule="auto"/>
        <w:ind w:firstLine="0"/>
        <w:jc w:val="left"/>
        <w:rPr>
          <w:szCs w:val="28"/>
        </w:rPr>
      </w:pPr>
      <w:r>
        <w:rPr>
          <w:szCs w:val="28"/>
        </w:rPr>
        <w:br w:type="page"/>
      </w:r>
    </w:p>
    <w:p w:rsidR="007A22BC" w:rsidRPr="000C5AD6" w:rsidRDefault="005816B6" w:rsidP="000C5AD6">
      <w:pPr>
        <w:pStyle w:val="1"/>
        <w:jc w:val="center"/>
        <w:rPr>
          <w:rFonts w:ascii="Times New Roman" w:hAnsi="Times New Roman" w:cs="Times New Roman"/>
          <w:color w:val="auto"/>
          <w:sz w:val="28"/>
          <w:szCs w:val="28"/>
        </w:rPr>
      </w:pPr>
      <w:bookmarkStart w:id="23" w:name="_Toc419460619"/>
      <w:r w:rsidRPr="000C5AD6">
        <w:rPr>
          <w:rFonts w:ascii="Times New Roman" w:hAnsi="Times New Roman" w:cs="Times New Roman"/>
          <w:color w:val="auto"/>
          <w:sz w:val="28"/>
          <w:szCs w:val="28"/>
        </w:rPr>
        <w:lastRenderedPageBreak/>
        <w:t>ЗАКЛЮЧЕНИЕ</w:t>
      </w:r>
      <w:bookmarkEnd w:id="23"/>
    </w:p>
    <w:p w:rsidR="005816B6" w:rsidRDefault="005816B6" w:rsidP="005816B6">
      <w:pPr>
        <w:ind w:right="-58"/>
        <w:jc w:val="center"/>
        <w:rPr>
          <w:szCs w:val="28"/>
        </w:rPr>
      </w:pPr>
    </w:p>
    <w:p w:rsidR="005816B6" w:rsidRDefault="00EC4BFA" w:rsidP="002D2BA3">
      <w:pPr>
        <w:ind w:right="-58"/>
        <w:rPr>
          <w:szCs w:val="28"/>
        </w:rPr>
      </w:pPr>
      <w:r>
        <w:rPr>
          <w:szCs w:val="28"/>
        </w:rPr>
        <w:t xml:space="preserve">В данном курсовом проекте была спроектирована база данных предметной области «Агентство недвижимости». На языке </w:t>
      </w:r>
      <w:r>
        <w:rPr>
          <w:szCs w:val="28"/>
          <w:lang w:val="en-US"/>
        </w:rPr>
        <w:t>Java</w:t>
      </w:r>
      <w:r w:rsidRPr="00DF5250">
        <w:rPr>
          <w:szCs w:val="28"/>
        </w:rPr>
        <w:t xml:space="preserve"> </w:t>
      </w:r>
      <w:r>
        <w:rPr>
          <w:szCs w:val="28"/>
        </w:rPr>
        <w:t xml:space="preserve">было написано </w:t>
      </w:r>
      <w:r w:rsidR="00DF5250" w:rsidRPr="00876B47">
        <w:t>десктоп</w:t>
      </w:r>
      <w:r w:rsidR="00DF5250">
        <w:t xml:space="preserve">ное </w:t>
      </w:r>
      <w:r w:rsidR="00DF5250">
        <w:rPr>
          <w:szCs w:val="28"/>
        </w:rPr>
        <w:t xml:space="preserve">приложение, реализующее обращение к базе данных. </w:t>
      </w:r>
      <w:r w:rsidR="00CA2700">
        <w:rPr>
          <w:szCs w:val="28"/>
        </w:rPr>
        <w:t>Разработанная система</w:t>
      </w:r>
      <w:r w:rsidR="00DF5250">
        <w:rPr>
          <w:szCs w:val="28"/>
        </w:rPr>
        <w:t xml:space="preserve"> содержит распределение прав доступа и удобный интерфейс для манипуляции с базой данных.</w:t>
      </w:r>
    </w:p>
    <w:p w:rsidR="00797F6D" w:rsidRPr="00797F6D" w:rsidRDefault="00797F6D" w:rsidP="002D2BA3">
      <w:pPr>
        <w:ind w:right="-58"/>
        <w:rPr>
          <w:szCs w:val="28"/>
        </w:rPr>
      </w:pPr>
      <w:r>
        <w:rPr>
          <w:szCs w:val="28"/>
        </w:rPr>
        <w:t>Для выбранной предметной области была проведена нормализация.</w:t>
      </w:r>
      <w:r w:rsidR="00CA2700">
        <w:rPr>
          <w:szCs w:val="28"/>
        </w:rPr>
        <w:t xml:space="preserve"> Полученная</w:t>
      </w:r>
      <w:r>
        <w:rPr>
          <w:szCs w:val="28"/>
        </w:rPr>
        <w:t xml:space="preserve"> в результате нормализации логическая схема содержит следующие таблицы: клиент, недвижимость на продажу, недвижимость в аренду, стоимость за м</w:t>
      </w:r>
      <w:r w:rsidRPr="00797F6D">
        <w:rPr>
          <w:szCs w:val="28"/>
          <w:vertAlign w:val="superscript"/>
        </w:rPr>
        <w:t>2</w:t>
      </w:r>
      <w:r>
        <w:rPr>
          <w:szCs w:val="28"/>
        </w:rPr>
        <w:t xml:space="preserve">, договор аренды, договор продажи, менеджер по продажам. </w:t>
      </w:r>
    </w:p>
    <w:p w:rsidR="000C7C58" w:rsidRDefault="00797F6D" w:rsidP="000C7C58">
      <w:pPr>
        <w:tabs>
          <w:tab w:val="left" w:pos="4335"/>
        </w:tabs>
        <w:rPr>
          <w:szCs w:val="28"/>
        </w:rPr>
      </w:pPr>
      <w:r>
        <w:rPr>
          <w:szCs w:val="28"/>
        </w:rPr>
        <w:t>В результате выполнения курсового проектирования был</w:t>
      </w:r>
      <w:r w:rsidR="007F6CD0">
        <w:rPr>
          <w:szCs w:val="28"/>
        </w:rPr>
        <w:t>и закреплены навыки организации баз данных и</w:t>
      </w:r>
      <w:r>
        <w:rPr>
          <w:szCs w:val="28"/>
        </w:rPr>
        <w:t xml:space="preserve"> </w:t>
      </w:r>
      <w:r w:rsidR="007F6CD0">
        <w:rPr>
          <w:szCs w:val="28"/>
        </w:rPr>
        <w:t>разработан</w:t>
      </w:r>
      <w:r>
        <w:rPr>
          <w:szCs w:val="28"/>
        </w:rPr>
        <w:t xml:space="preserve"> </w:t>
      </w:r>
      <w:r w:rsidR="007F6CD0">
        <w:rPr>
          <w:szCs w:val="28"/>
        </w:rPr>
        <w:t>программный продукт,</w:t>
      </w:r>
      <w:r>
        <w:rPr>
          <w:szCs w:val="28"/>
        </w:rPr>
        <w:t xml:space="preserve"> </w:t>
      </w:r>
      <w:r w:rsidR="007F6CD0">
        <w:rPr>
          <w:szCs w:val="28"/>
        </w:rPr>
        <w:t>реализующий частичную автоматизацию</w:t>
      </w:r>
      <w:r w:rsidR="00CA2700">
        <w:rPr>
          <w:szCs w:val="28"/>
        </w:rPr>
        <w:t xml:space="preserve"> деятельности</w:t>
      </w:r>
      <w:r w:rsidR="007F6CD0">
        <w:rPr>
          <w:szCs w:val="28"/>
        </w:rPr>
        <w:t xml:space="preserve"> агентства недвижимости.</w:t>
      </w:r>
    </w:p>
    <w:p w:rsidR="00776EF2" w:rsidRDefault="00776EF2">
      <w:pPr>
        <w:spacing w:after="160" w:line="259" w:lineRule="auto"/>
        <w:ind w:firstLine="0"/>
        <w:jc w:val="left"/>
        <w:rPr>
          <w:szCs w:val="28"/>
        </w:rPr>
      </w:pPr>
      <w:r>
        <w:rPr>
          <w:szCs w:val="28"/>
        </w:rPr>
        <w:br w:type="page"/>
      </w:r>
    </w:p>
    <w:p w:rsidR="00776EF2" w:rsidRPr="000C5AD6" w:rsidRDefault="00721BA8" w:rsidP="000C5AD6">
      <w:pPr>
        <w:pStyle w:val="1"/>
        <w:jc w:val="center"/>
        <w:rPr>
          <w:rFonts w:ascii="Times New Roman" w:hAnsi="Times New Roman" w:cs="Times New Roman"/>
          <w:color w:val="auto"/>
          <w:sz w:val="28"/>
          <w:szCs w:val="28"/>
        </w:rPr>
      </w:pPr>
      <w:bookmarkStart w:id="24" w:name="_Toc419460620"/>
      <w:r w:rsidRPr="000C5AD6">
        <w:rPr>
          <w:rFonts w:ascii="Times New Roman" w:hAnsi="Times New Roman" w:cs="Times New Roman"/>
          <w:color w:val="auto"/>
          <w:sz w:val="28"/>
          <w:szCs w:val="28"/>
        </w:rPr>
        <w:lastRenderedPageBreak/>
        <w:t>БИБЛИОГРАФИЧЕСКИЙ СПИСОК</w:t>
      </w:r>
      <w:bookmarkEnd w:id="24"/>
    </w:p>
    <w:p w:rsidR="00721BA8" w:rsidRDefault="00721BA8" w:rsidP="00721BA8">
      <w:pPr>
        <w:tabs>
          <w:tab w:val="left" w:pos="4335"/>
        </w:tabs>
        <w:jc w:val="center"/>
        <w:rPr>
          <w:szCs w:val="28"/>
        </w:rPr>
      </w:pPr>
    </w:p>
    <w:p w:rsidR="00721BA8" w:rsidRPr="00C11848" w:rsidRDefault="00721BA8" w:rsidP="00721BA8">
      <w:pPr>
        <w:rPr>
          <w:szCs w:val="28"/>
        </w:rPr>
      </w:pPr>
      <w:r w:rsidRPr="00B95DAC">
        <w:rPr>
          <w:szCs w:val="28"/>
        </w:rPr>
        <w:tab/>
      </w:r>
      <w:r w:rsidRPr="00721BA8">
        <w:rPr>
          <w:szCs w:val="28"/>
        </w:rPr>
        <w:t xml:space="preserve">1. </w:t>
      </w:r>
      <w:r w:rsidRPr="008E70DF">
        <w:rPr>
          <w:szCs w:val="28"/>
        </w:rPr>
        <w:t>Дейт К.</w:t>
      </w:r>
      <w:r w:rsidR="000F6D5A">
        <w:rPr>
          <w:szCs w:val="28"/>
        </w:rPr>
        <w:t xml:space="preserve"> </w:t>
      </w:r>
      <w:r w:rsidRPr="008E70DF">
        <w:rPr>
          <w:szCs w:val="28"/>
        </w:rPr>
        <w:t>Дж. Введе</w:t>
      </w:r>
      <w:r w:rsidR="001D4EBB">
        <w:rPr>
          <w:szCs w:val="28"/>
        </w:rPr>
        <w:t>ние в системы баз данных</w:t>
      </w:r>
      <w:r w:rsidR="005971B4">
        <w:rPr>
          <w:szCs w:val="28"/>
        </w:rPr>
        <w:t xml:space="preserve"> </w:t>
      </w:r>
      <w:r w:rsidR="000F6D5A">
        <w:rPr>
          <w:szCs w:val="28"/>
        </w:rPr>
        <w:t>/ К. Дж. Дейт</w:t>
      </w:r>
      <w:r w:rsidR="0043660B">
        <w:rPr>
          <w:szCs w:val="28"/>
        </w:rPr>
        <w:t>; пер. с англ.</w:t>
      </w:r>
      <w:r w:rsidR="001D4EBB">
        <w:rPr>
          <w:szCs w:val="28"/>
        </w:rPr>
        <w:t xml:space="preserve"> </w:t>
      </w:r>
      <w:r w:rsidR="001D4EBB" w:rsidRPr="000F6D5A">
        <w:rPr>
          <w:szCs w:val="28"/>
        </w:rPr>
        <w:t>—</w:t>
      </w:r>
      <w:r w:rsidR="001D4EBB">
        <w:rPr>
          <w:szCs w:val="28"/>
        </w:rPr>
        <w:t xml:space="preserve"> </w:t>
      </w:r>
      <w:r w:rsidR="001D4EBB" w:rsidRPr="008E70DF">
        <w:rPr>
          <w:szCs w:val="28"/>
        </w:rPr>
        <w:t>7-е из</w:t>
      </w:r>
      <w:r w:rsidR="001D4EBB">
        <w:rPr>
          <w:szCs w:val="28"/>
        </w:rPr>
        <w:t>д</w:t>
      </w:r>
      <w:r w:rsidR="000F6D5A">
        <w:rPr>
          <w:szCs w:val="28"/>
        </w:rPr>
        <w:t xml:space="preserve">. </w:t>
      </w:r>
      <w:r w:rsidR="000F6D5A" w:rsidRPr="000F6D5A">
        <w:rPr>
          <w:szCs w:val="28"/>
        </w:rPr>
        <w:t>—</w:t>
      </w:r>
      <w:r w:rsidRPr="008E70DF">
        <w:rPr>
          <w:szCs w:val="28"/>
        </w:rPr>
        <w:t xml:space="preserve"> М.: Из</w:t>
      </w:r>
      <w:r w:rsidR="000F6D5A">
        <w:rPr>
          <w:szCs w:val="28"/>
        </w:rPr>
        <w:t xml:space="preserve">дательский дом «Вильямс», 2002. </w:t>
      </w:r>
      <w:r w:rsidR="000F6D5A" w:rsidRPr="0043660B">
        <w:rPr>
          <w:szCs w:val="28"/>
        </w:rPr>
        <w:t>—</w:t>
      </w:r>
      <w:r w:rsidR="000F6D5A">
        <w:rPr>
          <w:szCs w:val="28"/>
        </w:rPr>
        <w:t xml:space="preserve"> </w:t>
      </w:r>
      <w:r w:rsidRPr="008E70DF">
        <w:rPr>
          <w:szCs w:val="28"/>
        </w:rPr>
        <w:t>1072с.</w:t>
      </w:r>
    </w:p>
    <w:p w:rsidR="00721BA8" w:rsidRPr="00721BA8" w:rsidRDefault="00721BA8" w:rsidP="00721BA8">
      <w:pPr>
        <w:pStyle w:val="21"/>
        <w:spacing w:line="360" w:lineRule="auto"/>
        <w:ind w:left="0" w:firstLine="709"/>
        <w:jc w:val="both"/>
        <w:rPr>
          <w:rFonts w:ascii="Times New Roman" w:hAnsi="Times New Roman" w:cs="Times New Roman"/>
          <w:sz w:val="28"/>
          <w:szCs w:val="28"/>
        </w:rPr>
      </w:pPr>
      <w:r w:rsidRPr="008E70DF">
        <w:rPr>
          <w:rFonts w:ascii="Times New Roman" w:hAnsi="Times New Roman" w:cs="Times New Roman"/>
          <w:sz w:val="28"/>
          <w:szCs w:val="28"/>
        </w:rPr>
        <w:t xml:space="preserve">2. </w:t>
      </w:r>
      <w:r w:rsidRPr="00721BA8">
        <w:rPr>
          <w:rFonts w:ascii="Times New Roman" w:hAnsi="Times New Roman" w:cs="Times New Roman"/>
          <w:sz w:val="28"/>
          <w:szCs w:val="28"/>
        </w:rPr>
        <w:t xml:space="preserve">Уорсли Дж. </w:t>
      </w:r>
      <w:r>
        <w:rPr>
          <w:rFonts w:ascii="Times New Roman" w:hAnsi="Times New Roman" w:cs="Times New Roman"/>
          <w:sz w:val="28"/>
          <w:szCs w:val="28"/>
          <w:lang w:val="en-US"/>
        </w:rPr>
        <w:t>PostgreSQL</w:t>
      </w:r>
      <w:r w:rsidRPr="00721BA8">
        <w:rPr>
          <w:rFonts w:ascii="Times New Roman" w:hAnsi="Times New Roman" w:cs="Times New Roman"/>
          <w:sz w:val="28"/>
          <w:szCs w:val="28"/>
        </w:rPr>
        <w:t xml:space="preserve">. </w:t>
      </w:r>
      <w:r w:rsidR="0043660B">
        <w:rPr>
          <w:rFonts w:ascii="Times New Roman" w:hAnsi="Times New Roman" w:cs="Times New Roman"/>
          <w:sz w:val="28"/>
          <w:szCs w:val="28"/>
        </w:rPr>
        <w:t>Для профессионалов</w:t>
      </w:r>
      <w:r w:rsidR="005971B4">
        <w:rPr>
          <w:rFonts w:ascii="Times New Roman" w:hAnsi="Times New Roman" w:cs="Times New Roman"/>
          <w:sz w:val="28"/>
          <w:szCs w:val="28"/>
        </w:rPr>
        <w:t xml:space="preserve"> </w:t>
      </w:r>
      <w:r w:rsidRPr="00C11848">
        <w:rPr>
          <w:rFonts w:ascii="Times New Roman" w:hAnsi="Times New Roman" w:cs="Times New Roman"/>
          <w:sz w:val="28"/>
          <w:szCs w:val="28"/>
        </w:rPr>
        <w:t xml:space="preserve">/ </w:t>
      </w:r>
      <w:r w:rsidRPr="00721BA8">
        <w:rPr>
          <w:rFonts w:ascii="Times New Roman" w:hAnsi="Times New Roman" w:cs="Times New Roman"/>
          <w:sz w:val="28"/>
          <w:szCs w:val="28"/>
        </w:rPr>
        <w:t xml:space="preserve">Дж. </w:t>
      </w:r>
      <w:r w:rsidR="0043660B">
        <w:rPr>
          <w:rFonts w:ascii="Times New Roman" w:hAnsi="Times New Roman" w:cs="Times New Roman"/>
          <w:sz w:val="28"/>
          <w:szCs w:val="28"/>
        </w:rPr>
        <w:t xml:space="preserve">Уорсли; пер с англ. </w:t>
      </w:r>
      <w:r w:rsidR="000F6D5A" w:rsidRPr="0043660B">
        <w:rPr>
          <w:sz w:val="28"/>
          <w:szCs w:val="28"/>
        </w:rPr>
        <w:t>—</w:t>
      </w:r>
      <w:r w:rsidRPr="00C11848">
        <w:rPr>
          <w:rFonts w:ascii="Times New Roman" w:hAnsi="Times New Roman" w:cs="Times New Roman"/>
          <w:sz w:val="28"/>
          <w:szCs w:val="28"/>
        </w:rPr>
        <w:t xml:space="preserve"> П.: Издательский дом “Питер”</w:t>
      </w:r>
      <w:r w:rsidR="000F6D5A">
        <w:rPr>
          <w:rFonts w:ascii="Times New Roman" w:hAnsi="Times New Roman" w:cs="Times New Roman"/>
          <w:sz w:val="28"/>
          <w:szCs w:val="28"/>
        </w:rPr>
        <w:t xml:space="preserve">, 2003. </w:t>
      </w:r>
      <w:r w:rsidR="000F6D5A" w:rsidRPr="0043660B">
        <w:rPr>
          <w:sz w:val="28"/>
          <w:szCs w:val="28"/>
        </w:rPr>
        <w:t>—</w:t>
      </w:r>
      <w:r w:rsidRPr="00C11848">
        <w:rPr>
          <w:rFonts w:ascii="Times New Roman" w:hAnsi="Times New Roman" w:cs="Times New Roman"/>
          <w:sz w:val="28"/>
          <w:szCs w:val="28"/>
        </w:rPr>
        <w:t xml:space="preserve"> 1206с.</w:t>
      </w:r>
    </w:p>
    <w:p w:rsidR="00721BA8" w:rsidRDefault="00721BA8" w:rsidP="00721BA8">
      <w:pPr>
        <w:rPr>
          <w:szCs w:val="28"/>
        </w:rPr>
      </w:pPr>
      <w:r w:rsidRPr="00721BA8">
        <w:rPr>
          <w:szCs w:val="28"/>
        </w:rPr>
        <w:tab/>
      </w:r>
      <w:r w:rsidRPr="00C11848">
        <w:rPr>
          <w:szCs w:val="28"/>
        </w:rPr>
        <w:t xml:space="preserve">3. Шилдт Г. </w:t>
      </w:r>
      <w:r>
        <w:rPr>
          <w:szCs w:val="28"/>
          <w:lang w:val="en-US"/>
        </w:rPr>
        <w:t>Java</w:t>
      </w:r>
      <w:r w:rsidRPr="00C11848">
        <w:rPr>
          <w:szCs w:val="28"/>
        </w:rPr>
        <w:t xml:space="preserve">. Полное руководство </w:t>
      </w:r>
      <w:r w:rsidR="000F6D5A">
        <w:rPr>
          <w:szCs w:val="28"/>
        </w:rPr>
        <w:t>/ Г. Шилдт</w:t>
      </w:r>
      <w:r w:rsidR="0043660B">
        <w:rPr>
          <w:szCs w:val="28"/>
        </w:rPr>
        <w:t>; пер. с англ</w:t>
      </w:r>
      <w:r w:rsidR="001D4EBB">
        <w:rPr>
          <w:szCs w:val="28"/>
        </w:rPr>
        <w:t xml:space="preserve">. </w:t>
      </w:r>
      <w:r w:rsidR="001D4EBB" w:rsidRPr="000F6D5A">
        <w:rPr>
          <w:szCs w:val="28"/>
        </w:rPr>
        <w:t>—</w:t>
      </w:r>
      <w:r w:rsidR="001D4EBB">
        <w:rPr>
          <w:szCs w:val="28"/>
        </w:rPr>
        <w:t xml:space="preserve"> 8</w:t>
      </w:r>
      <w:r w:rsidR="001D4EBB" w:rsidRPr="008E70DF">
        <w:rPr>
          <w:szCs w:val="28"/>
        </w:rPr>
        <w:t>-е из</w:t>
      </w:r>
      <w:r w:rsidR="001D4EBB">
        <w:rPr>
          <w:szCs w:val="28"/>
        </w:rPr>
        <w:t>д</w:t>
      </w:r>
      <w:r w:rsidR="000F6D5A">
        <w:rPr>
          <w:szCs w:val="28"/>
        </w:rPr>
        <w:t xml:space="preserve">. </w:t>
      </w:r>
      <w:r w:rsidR="000F6D5A" w:rsidRPr="000F6D5A">
        <w:rPr>
          <w:szCs w:val="28"/>
        </w:rPr>
        <w:t>—</w:t>
      </w:r>
      <w:r w:rsidRPr="00C11848">
        <w:rPr>
          <w:szCs w:val="28"/>
        </w:rPr>
        <w:t xml:space="preserve"> М.: Изд</w:t>
      </w:r>
      <w:r w:rsidR="000F6D5A">
        <w:rPr>
          <w:szCs w:val="28"/>
        </w:rPr>
        <w:t xml:space="preserve">ательский дом “Вильямс”, 2012. </w:t>
      </w:r>
      <w:r w:rsidR="000F6D5A" w:rsidRPr="000F6D5A">
        <w:rPr>
          <w:szCs w:val="28"/>
        </w:rPr>
        <w:t>—</w:t>
      </w:r>
      <w:r w:rsidRPr="00C11848">
        <w:rPr>
          <w:szCs w:val="28"/>
        </w:rPr>
        <w:t xml:space="preserve"> 1104с.</w:t>
      </w:r>
    </w:p>
    <w:p w:rsidR="003033A0" w:rsidRDefault="003033A0">
      <w:pPr>
        <w:spacing w:after="160" w:line="259" w:lineRule="auto"/>
        <w:ind w:firstLine="0"/>
        <w:jc w:val="left"/>
        <w:rPr>
          <w:szCs w:val="28"/>
        </w:rPr>
      </w:pPr>
      <w:r>
        <w:rPr>
          <w:szCs w:val="28"/>
        </w:rPr>
        <w:br w:type="page"/>
      </w:r>
    </w:p>
    <w:p w:rsidR="003033A0" w:rsidRPr="000C5AD6" w:rsidRDefault="003033A0" w:rsidP="000C5AD6">
      <w:pPr>
        <w:pStyle w:val="1"/>
        <w:jc w:val="center"/>
        <w:rPr>
          <w:rFonts w:ascii="Times New Roman" w:hAnsi="Times New Roman" w:cs="Times New Roman"/>
          <w:color w:val="auto"/>
          <w:sz w:val="28"/>
          <w:szCs w:val="28"/>
        </w:rPr>
      </w:pPr>
      <w:bookmarkStart w:id="25" w:name="_Toc419460621"/>
      <w:r w:rsidRPr="000C5AD6">
        <w:rPr>
          <w:rFonts w:ascii="Times New Roman" w:hAnsi="Times New Roman" w:cs="Times New Roman"/>
          <w:color w:val="auto"/>
          <w:sz w:val="28"/>
          <w:szCs w:val="28"/>
        </w:rPr>
        <w:lastRenderedPageBreak/>
        <w:t>ПРИЛОЖЕНИЕ А</w:t>
      </w:r>
      <w:bookmarkEnd w:id="25"/>
    </w:p>
    <w:p w:rsidR="003033A0" w:rsidRDefault="003033A0" w:rsidP="003033A0">
      <w:pPr>
        <w:jc w:val="center"/>
        <w:rPr>
          <w:szCs w:val="28"/>
        </w:rPr>
      </w:pPr>
    </w:p>
    <w:p w:rsidR="003033A0" w:rsidRDefault="003033A0" w:rsidP="003033A0">
      <w:pPr>
        <w:rPr>
          <w:szCs w:val="28"/>
        </w:rPr>
      </w:pPr>
      <w:r>
        <w:rPr>
          <w:szCs w:val="28"/>
        </w:rPr>
        <w:t>Листинг программы</w:t>
      </w:r>
    </w:p>
    <w:p w:rsidR="003033A0" w:rsidRDefault="003033A0" w:rsidP="003033A0">
      <w:pPr>
        <w:rPr>
          <w:szCs w:val="28"/>
        </w:rPr>
      </w:pPr>
    </w:p>
    <w:p w:rsidR="00721BA8" w:rsidRPr="003033A0" w:rsidRDefault="00721BA8" w:rsidP="003033A0">
      <w:pPr>
        <w:spacing w:line="240" w:lineRule="auto"/>
        <w:rPr>
          <w:rFonts w:ascii="Arial" w:hAnsi="Arial" w:cs="Arial"/>
          <w:sz w:val="22"/>
          <w:szCs w:val="22"/>
        </w:rPr>
      </w:pPr>
    </w:p>
    <w:sectPr w:rsidR="00721BA8" w:rsidRPr="003033A0" w:rsidSect="00FE16CF">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9EB" w:rsidRDefault="008049EB" w:rsidP="00FE16CF">
      <w:pPr>
        <w:spacing w:line="240" w:lineRule="auto"/>
      </w:pPr>
      <w:r>
        <w:separator/>
      </w:r>
    </w:p>
  </w:endnote>
  <w:endnote w:type="continuationSeparator" w:id="0">
    <w:p w:rsidR="008049EB" w:rsidRDefault="008049EB" w:rsidP="00FE1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Liberation Serif">
    <w:altName w:val="Times New Roman"/>
    <w:charset w:val="CC"/>
    <w:family w:val="roman"/>
    <w:pitch w:val="variable"/>
    <w:sig w:usb0="00000000" w:usb1="500078FF" w:usb2="00000021" w:usb3="00000000" w:csb0="000001BF" w:csb1="00000000"/>
  </w:font>
  <w:font w:name="Droid Sans Fallback">
    <w:altName w:val="MS Mincho"/>
    <w:charset w:val="80"/>
    <w:family w:val="auto"/>
    <w:pitch w:val="variable"/>
  </w:font>
  <w:font w:name="FreeSans">
    <w:altName w:val="Arial"/>
    <w:charset w:val="00"/>
    <w:family w:val="swiss"/>
    <w:pitch w:val="default"/>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9EB" w:rsidRDefault="008049EB" w:rsidP="00FE16CF">
      <w:pPr>
        <w:spacing w:line="240" w:lineRule="auto"/>
      </w:pPr>
      <w:r>
        <w:separator/>
      </w:r>
    </w:p>
  </w:footnote>
  <w:footnote w:type="continuationSeparator" w:id="0">
    <w:p w:rsidR="008049EB" w:rsidRDefault="008049EB" w:rsidP="00FE16C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1649807"/>
      <w:docPartObj>
        <w:docPartGallery w:val="Page Numbers (Top of Page)"/>
        <w:docPartUnique/>
      </w:docPartObj>
    </w:sdtPr>
    <w:sdtContent>
      <w:p w:rsidR="00EB0513" w:rsidRDefault="00EB0513">
        <w:pPr>
          <w:pStyle w:val="a7"/>
          <w:jc w:val="right"/>
        </w:pPr>
        <w:r>
          <w:fldChar w:fldCharType="begin"/>
        </w:r>
        <w:r>
          <w:instrText>PAGE   \* MERGEFORMAT</w:instrText>
        </w:r>
        <w:r>
          <w:fldChar w:fldCharType="separate"/>
        </w:r>
        <w:r w:rsidR="00134799">
          <w:rPr>
            <w:noProof/>
          </w:rPr>
          <w:t>11</w:t>
        </w:r>
        <w:r>
          <w:fldChar w:fldCharType="end"/>
        </w:r>
      </w:p>
    </w:sdtContent>
  </w:sdt>
  <w:p w:rsidR="00EB0513" w:rsidRDefault="00EB0513">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0594B"/>
    <w:multiLevelType w:val="hybridMultilevel"/>
    <w:tmpl w:val="B84CD206"/>
    <w:lvl w:ilvl="0" w:tplc="17E6482C">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759A6"/>
    <w:multiLevelType w:val="hybridMultilevel"/>
    <w:tmpl w:val="205A7C06"/>
    <w:lvl w:ilvl="0" w:tplc="1B12C12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C9D2129"/>
    <w:multiLevelType w:val="hybridMultilevel"/>
    <w:tmpl w:val="AD3EBECC"/>
    <w:lvl w:ilvl="0" w:tplc="1B12C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E863219"/>
    <w:multiLevelType w:val="hybridMultilevel"/>
    <w:tmpl w:val="402C6E02"/>
    <w:lvl w:ilvl="0" w:tplc="1B12C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6A83955"/>
    <w:multiLevelType w:val="multilevel"/>
    <w:tmpl w:val="5EC65EA4"/>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ABB"/>
    <w:rsid w:val="00024CA9"/>
    <w:rsid w:val="00035D54"/>
    <w:rsid w:val="000371A9"/>
    <w:rsid w:val="00051824"/>
    <w:rsid w:val="00061282"/>
    <w:rsid w:val="00092002"/>
    <w:rsid w:val="00093602"/>
    <w:rsid w:val="000A6EED"/>
    <w:rsid w:val="000C5AD6"/>
    <w:rsid w:val="000C7C58"/>
    <w:rsid w:val="000E1725"/>
    <w:rsid w:val="000F6D5A"/>
    <w:rsid w:val="0010513D"/>
    <w:rsid w:val="00134799"/>
    <w:rsid w:val="0014443A"/>
    <w:rsid w:val="001473E1"/>
    <w:rsid w:val="00157527"/>
    <w:rsid w:val="001D4EBB"/>
    <w:rsid w:val="001D7570"/>
    <w:rsid w:val="002112C1"/>
    <w:rsid w:val="00214899"/>
    <w:rsid w:val="00216F78"/>
    <w:rsid w:val="0025392D"/>
    <w:rsid w:val="00276DBF"/>
    <w:rsid w:val="00293DB4"/>
    <w:rsid w:val="002A19EB"/>
    <w:rsid w:val="002B33A2"/>
    <w:rsid w:val="002C791A"/>
    <w:rsid w:val="002D2BA3"/>
    <w:rsid w:val="002E0A14"/>
    <w:rsid w:val="003033A0"/>
    <w:rsid w:val="003059E9"/>
    <w:rsid w:val="00307CEC"/>
    <w:rsid w:val="0031549D"/>
    <w:rsid w:val="0032633F"/>
    <w:rsid w:val="00332AC4"/>
    <w:rsid w:val="00334BFB"/>
    <w:rsid w:val="00340F76"/>
    <w:rsid w:val="003637A0"/>
    <w:rsid w:val="00396824"/>
    <w:rsid w:val="003C6385"/>
    <w:rsid w:val="00410D94"/>
    <w:rsid w:val="00411AC7"/>
    <w:rsid w:val="00411E34"/>
    <w:rsid w:val="0041454F"/>
    <w:rsid w:val="00414DCC"/>
    <w:rsid w:val="00431BF3"/>
    <w:rsid w:val="00432917"/>
    <w:rsid w:val="0043660B"/>
    <w:rsid w:val="0044618D"/>
    <w:rsid w:val="00455909"/>
    <w:rsid w:val="00483D9C"/>
    <w:rsid w:val="00486EC8"/>
    <w:rsid w:val="004A4550"/>
    <w:rsid w:val="004B45AF"/>
    <w:rsid w:val="004B64D3"/>
    <w:rsid w:val="004C4311"/>
    <w:rsid w:val="004F2456"/>
    <w:rsid w:val="005036FF"/>
    <w:rsid w:val="00510B78"/>
    <w:rsid w:val="00516C60"/>
    <w:rsid w:val="005244A4"/>
    <w:rsid w:val="00524BB2"/>
    <w:rsid w:val="005604D8"/>
    <w:rsid w:val="005816B6"/>
    <w:rsid w:val="00596F80"/>
    <w:rsid w:val="005971B4"/>
    <w:rsid w:val="005A075B"/>
    <w:rsid w:val="00605A90"/>
    <w:rsid w:val="00606381"/>
    <w:rsid w:val="006175A6"/>
    <w:rsid w:val="00636C93"/>
    <w:rsid w:val="00637165"/>
    <w:rsid w:val="00642A4F"/>
    <w:rsid w:val="00652404"/>
    <w:rsid w:val="006B159A"/>
    <w:rsid w:val="006C31A1"/>
    <w:rsid w:val="006D39B9"/>
    <w:rsid w:val="006E118F"/>
    <w:rsid w:val="006F7407"/>
    <w:rsid w:val="00707657"/>
    <w:rsid w:val="00711DB4"/>
    <w:rsid w:val="00721BA8"/>
    <w:rsid w:val="00733D1D"/>
    <w:rsid w:val="007348B9"/>
    <w:rsid w:val="00745E6A"/>
    <w:rsid w:val="00752CA6"/>
    <w:rsid w:val="00776EF2"/>
    <w:rsid w:val="00794315"/>
    <w:rsid w:val="0079712B"/>
    <w:rsid w:val="00797920"/>
    <w:rsid w:val="00797F6D"/>
    <w:rsid w:val="007A22BC"/>
    <w:rsid w:val="007A471A"/>
    <w:rsid w:val="007B77AD"/>
    <w:rsid w:val="007E7800"/>
    <w:rsid w:val="007F6CD0"/>
    <w:rsid w:val="008049EB"/>
    <w:rsid w:val="0083004C"/>
    <w:rsid w:val="00837355"/>
    <w:rsid w:val="00840E49"/>
    <w:rsid w:val="00843309"/>
    <w:rsid w:val="00843FA2"/>
    <w:rsid w:val="00851C2F"/>
    <w:rsid w:val="008535F4"/>
    <w:rsid w:val="008831B5"/>
    <w:rsid w:val="00890DAC"/>
    <w:rsid w:val="008B53D3"/>
    <w:rsid w:val="008D2F79"/>
    <w:rsid w:val="008E7951"/>
    <w:rsid w:val="00907D45"/>
    <w:rsid w:val="0094787F"/>
    <w:rsid w:val="009478F0"/>
    <w:rsid w:val="0097368D"/>
    <w:rsid w:val="00981FB6"/>
    <w:rsid w:val="00986BA2"/>
    <w:rsid w:val="009A58EE"/>
    <w:rsid w:val="009C2330"/>
    <w:rsid w:val="00A34E5B"/>
    <w:rsid w:val="00A553E3"/>
    <w:rsid w:val="00A56A88"/>
    <w:rsid w:val="00A62356"/>
    <w:rsid w:val="00A75B4A"/>
    <w:rsid w:val="00A77CF1"/>
    <w:rsid w:val="00A833D0"/>
    <w:rsid w:val="00A85DBC"/>
    <w:rsid w:val="00A91FEC"/>
    <w:rsid w:val="00AC4EC6"/>
    <w:rsid w:val="00AD3579"/>
    <w:rsid w:val="00AE2984"/>
    <w:rsid w:val="00AE4482"/>
    <w:rsid w:val="00B05B44"/>
    <w:rsid w:val="00B22E0A"/>
    <w:rsid w:val="00B24942"/>
    <w:rsid w:val="00B27B05"/>
    <w:rsid w:val="00B41DF9"/>
    <w:rsid w:val="00B459A8"/>
    <w:rsid w:val="00B56ABB"/>
    <w:rsid w:val="00B64CFC"/>
    <w:rsid w:val="00B67354"/>
    <w:rsid w:val="00B846BE"/>
    <w:rsid w:val="00B8729B"/>
    <w:rsid w:val="00B95DAC"/>
    <w:rsid w:val="00BA32B9"/>
    <w:rsid w:val="00BB1B76"/>
    <w:rsid w:val="00BB1E93"/>
    <w:rsid w:val="00BD3B56"/>
    <w:rsid w:val="00C24BB5"/>
    <w:rsid w:val="00C6734B"/>
    <w:rsid w:val="00C71134"/>
    <w:rsid w:val="00C77204"/>
    <w:rsid w:val="00C92976"/>
    <w:rsid w:val="00CA2700"/>
    <w:rsid w:val="00CF4D7F"/>
    <w:rsid w:val="00D02827"/>
    <w:rsid w:val="00D22DF6"/>
    <w:rsid w:val="00D5140A"/>
    <w:rsid w:val="00D67E3F"/>
    <w:rsid w:val="00D7185D"/>
    <w:rsid w:val="00D81959"/>
    <w:rsid w:val="00D84EE5"/>
    <w:rsid w:val="00DA1AB6"/>
    <w:rsid w:val="00DA3ECF"/>
    <w:rsid w:val="00DA748B"/>
    <w:rsid w:val="00DB0DA3"/>
    <w:rsid w:val="00DC34FE"/>
    <w:rsid w:val="00DD1960"/>
    <w:rsid w:val="00DF5250"/>
    <w:rsid w:val="00E04BF3"/>
    <w:rsid w:val="00E15309"/>
    <w:rsid w:val="00E22DA7"/>
    <w:rsid w:val="00E31803"/>
    <w:rsid w:val="00E47415"/>
    <w:rsid w:val="00E64465"/>
    <w:rsid w:val="00E779B4"/>
    <w:rsid w:val="00E97F3B"/>
    <w:rsid w:val="00EB0513"/>
    <w:rsid w:val="00EC4BFA"/>
    <w:rsid w:val="00ED1BFA"/>
    <w:rsid w:val="00ED4E44"/>
    <w:rsid w:val="00F0324B"/>
    <w:rsid w:val="00F1503E"/>
    <w:rsid w:val="00F15FAD"/>
    <w:rsid w:val="00F25E0A"/>
    <w:rsid w:val="00F332ED"/>
    <w:rsid w:val="00F46DCA"/>
    <w:rsid w:val="00F47BDF"/>
    <w:rsid w:val="00F54C69"/>
    <w:rsid w:val="00F57AA9"/>
    <w:rsid w:val="00F91956"/>
    <w:rsid w:val="00F95308"/>
    <w:rsid w:val="00FA63E3"/>
    <w:rsid w:val="00FB2B55"/>
    <w:rsid w:val="00FC4B58"/>
    <w:rsid w:val="00FC6499"/>
    <w:rsid w:val="00FE16CF"/>
    <w:rsid w:val="00FE23B9"/>
    <w:rsid w:val="00FF65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4AF18C-E13F-472C-A280-4454E4843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81FB6"/>
    <w:pPr>
      <w:spacing w:after="0" w:line="360" w:lineRule="auto"/>
      <w:ind w:firstLine="567"/>
      <w:jc w:val="both"/>
    </w:pPr>
    <w:rPr>
      <w:rFonts w:eastAsia="Times New Roman"/>
      <w:color w:val="auto"/>
      <w:szCs w:val="24"/>
      <w:lang w:eastAsia="ru-RU"/>
    </w:rPr>
  </w:style>
  <w:style w:type="paragraph" w:styleId="1">
    <w:name w:val="heading 1"/>
    <w:basedOn w:val="a0"/>
    <w:next w:val="a0"/>
    <w:link w:val="10"/>
    <w:uiPriority w:val="9"/>
    <w:qFormat/>
    <w:rsid w:val="00340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0C5A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0C5AD6"/>
    <w:pPr>
      <w:keepNext/>
      <w:keepLines/>
      <w:spacing w:before="40"/>
      <w:outlineLvl w:val="2"/>
    </w:pPr>
    <w:rPr>
      <w:rFonts w:asciiTheme="majorHAnsi" w:eastAsiaTheme="majorEastAsia" w:hAnsiTheme="majorHAnsi" w:cstheme="majorBidi"/>
      <w:color w:val="1F4D78" w:themeColor="accent1" w:themeShade="7F"/>
      <w:sz w:val="24"/>
    </w:rPr>
  </w:style>
  <w:style w:type="paragraph" w:styleId="5">
    <w:name w:val="heading 5"/>
    <w:basedOn w:val="a0"/>
    <w:next w:val="a0"/>
    <w:link w:val="50"/>
    <w:qFormat/>
    <w:rsid w:val="00340F76"/>
    <w:pPr>
      <w:keepNext/>
      <w:spacing w:line="288" w:lineRule="auto"/>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autoRedefine/>
    <w:uiPriority w:val="1"/>
    <w:qFormat/>
    <w:rsid w:val="0083004C"/>
    <w:pPr>
      <w:tabs>
        <w:tab w:val="left" w:pos="567"/>
      </w:tabs>
      <w:spacing w:after="0" w:line="240" w:lineRule="auto"/>
      <w:jc w:val="both"/>
    </w:pPr>
  </w:style>
  <w:style w:type="paragraph" w:customStyle="1" w:styleId="a">
    <w:name w:val="Код"/>
    <w:autoRedefine/>
    <w:qFormat/>
    <w:rsid w:val="00DC34FE"/>
    <w:pPr>
      <w:framePr w:wrap="around" w:vAnchor="text" w:hAnchor="text" w:y="1"/>
      <w:numPr>
        <w:numId w:val="1"/>
      </w:numPr>
      <w:pBdr>
        <w:top w:val="single" w:sz="4" w:space="1" w:color="DADADA"/>
        <w:left w:val="single" w:sz="4" w:space="4" w:color="DADADA"/>
        <w:bottom w:val="single" w:sz="4" w:space="1" w:color="DADADA"/>
        <w:right w:val="single" w:sz="4" w:space="4" w:color="DADADA"/>
      </w:pBdr>
      <w:shd w:val="clear" w:color="auto" w:fill="FFFFFF" w:themeFill="background1"/>
      <w:spacing w:after="0" w:line="240" w:lineRule="auto"/>
      <w:ind w:right="284"/>
      <w:jc w:val="both"/>
    </w:pPr>
    <w:rPr>
      <w:rFonts w:ascii="Courier New" w:eastAsiaTheme="minorEastAsia" w:hAnsi="Courier New"/>
      <w:sz w:val="20"/>
      <w:lang w:val="en-US"/>
    </w:rPr>
  </w:style>
  <w:style w:type="character" w:customStyle="1" w:styleId="50">
    <w:name w:val="Заголовок 5 Знак"/>
    <w:basedOn w:val="a1"/>
    <w:link w:val="5"/>
    <w:rsid w:val="00340F76"/>
    <w:rPr>
      <w:rFonts w:eastAsia="Times New Roman"/>
      <w:color w:val="auto"/>
      <w:szCs w:val="24"/>
      <w:lang w:eastAsia="ru-RU"/>
    </w:rPr>
  </w:style>
  <w:style w:type="paragraph" w:styleId="a5">
    <w:name w:val="Body Text"/>
    <w:basedOn w:val="a0"/>
    <w:link w:val="a6"/>
    <w:unhideWhenUsed/>
    <w:rsid w:val="006B159A"/>
    <w:pPr>
      <w:spacing w:after="120"/>
    </w:pPr>
  </w:style>
  <w:style w:type="character" w:customStyle="1" w:styleId="a6">
    <w:name w:val="Основной текст Знак"/>
    <w:basedOn w:val="a1"/>
    <w:link w:val="a5"/>
    <w:rsid w:val="006B159A"/>
    <w:rPr>
      <w:rFonts w:eastAsia="Times New Roman"/>
      <w:color w:val="auto"/>
      <w:szCs w:val="24"/>
      <w:lang w:eastAsia="ru-RU"/>
    </w:rPr>
  </w:style>
  <w:style w:type="paragraph" w:styleId="a7">
    <w:name w:val="header"/>
    <w:basedOn w:val="a0"/>
    <w:link w:val="a8"/>
    <w:uiPriority w:val="99"/>
    <w:unhideWhenUsed/>
    <w:rsid w:val="00FE16CF"/>
    <w:pPr>
      <w:tabs>
        <w:tab w:val="center" w:pos="4677"/>
        <w:tab w:val="right" w:pos="9355"/>
      </w:tabs>
      <w:spacing w:line="240" w:lineRule="auto"/>
    </w:pPr>
  </w:style>
  <w:style w:type="character" w:customStyle="1" w:styleId="a8">
    <w:name w:val="Верхний колонтитул Знак"/>
    <w:basedOn w:val="a1"/>
    <w:link w:val="a7"/>
    <w:uiPriority w:val="99"/>
    <w:rsid w:val="00FE16CF"/>
    <w:rPr>
      <w:rFonts w:eastAsia="Times New Roman"/>
      <w:color w:val="auto"/>
      <w:szCs w:val="24"/>
      <w:lang w:eastAsia="ru-RU"/>
    </w:rPr>
  </w:style>
  <w:style w:type="paragraph" w:styleId="a9">
    <w:name w:val="footer"/>
    <w:basedOn w:val="a0"/>
    <w:link w:val="aa"/>
    <w:uiPriority w:val="99"/>
    <w:unhideWhenUsed/>
    <w:rsid w:val="00FE16CF"/>
    <w:pPr>
      <w:tabs>
        <w:tab w:val="center" w:pos="4677"/>
        <w:tab w:val="right" w:pos="9355"/>
      </w:tabs>
      <w:spacing w:line="240" w:lineRule="auto"/>
    </w:pPr>
  </w:style>
  <w:style w:type="character" w:customStyle="1" w:styleId="aa">
    <w:name w:val="Нижний колонтитул Знак"/>
    <w:basedOn w:val="a1"/>
    <w:link w:val="a9"/>
    <w:uiPriority w:val="99"/>
    <w:rsid w:val="00FE16CF"/>
    <w:rPr>
      <w:rFonts w:eastAsia="Times New Roman"/>
      <w:color w:val="auto"/>
      <w:szCs w:val="24"/>
      <w:lang w:eastAsia="ru-RU"/>
    </w:rPr>
  </w:style>
  <w:style w:type="character" w:customStyle="1" w:styleId="10">
    <w:name w:val="Заголовок 1 Знак"/>
    <w:basedOn w:val="a1"/>
    <w:link w:val="1"/>
    <w:uiPriority w:val="9"/>
    <w:rsid w:val="00340F76"/>
    <w:rPr>
      <w:rFonts w:asciiTheme="majorHAnsi" w:eastAsiaTheme="majorEastAsia" w:hAnsiTheme="majorHAnsi" w:cstheme="majorBidi"/>
      <w:color w:val="2E74B5" w:themeColor="accent1" w:themeShade="BF"/>
      <w:sz w:val="32"/>
      <w:szCs w:val="32"/>
      <w:lang w:eastAsia="ru-RU"/>
    </w:rPr>
  </w:style>
  <w:style w:type="paragraph" w:styleId="ab">
    <w:name w:val="TOC Heading"/>
    <w:basedOn w:val="1"/>
    <w:next w:val="a0"/>
    <w:uiPriority w:val="39"/>
    <w:unhideWhenUsed/>
    <w:qFormat/>
    <w:rsid w:val="00340F76"/>
    <w:pPr>
      <w:spacing w:line="259" w:lineRule="auto"/>
      <w:ind w:firstLine="0"/>
      <w:jc w:val="left"/>
      <w:outlineLvl w:val="9"/>
    </w:pPr>
  </w:style>
  <w:style w:type="paragraph" w:styleId="11">
    <w:name w:val="toc 1"/>
    <w:basedOn w:val="a0"/>
    <w:next w:val="a0"/>
    <w:autoRedefine/>
    <w:uiPriority w:val="39"/>
    <w:unhideWhenUsed/>
    <w:rsid w:val="005A075B"/>
    <w:pPr>
      <w:tabs>
        <w:tab w:val="right" w:leader="dot" w:pos="9345"/>
      </w:tabs>
      <w:spacing w:after="100" w:line="276" w:lineRule="auto"/>
    </w:pPr>
  </w:style>
  <w:style w:type="character" w:styleId="ac">
    <w:name w:val="Hyperlink"/>
    <w:basedOn w:val="a1"/>
    <w:uiPriority w:val="99"/>
    <w:unhideWhenUsed/>
    <w:rsid w:val="00340F76"/>
    <w:rPr>
      <w:color w:val="0563C1" w:themeColor="hyperlink"/>
      <w:u w:val="single"/>
    </w:rPr>
  </w:style>
  <w:style w:type="paragraph" w:customStyle="1" w:styleId="ad">
    <w:name w:val="Чертежный"/>
    <w:rsid w:val="00D5140A"/>
    <w:pPr>
      <w:spacing w:after="0" w:line="240" w:lineRule="auto"/>
      <w:jc w:val="both"/>
    </w:pPr>
    <w:rPr>
      <w:rFonts w:ascii="ISOCPEUR" w:eastAsia="Times New Roman" w:hAnsi="ISOCPEUR"/>
      <w:i/>
      <w:color w:val="auto"/>
      <w:szCs w:val="20"/>
      <w:lang w:val="uk-UA" w:eastAsia="ru-RU"/>
    </w:rPr>
  </w:style>
  <w:style w:type="paragraph" w:styleId="ae">
    <w:name w:val="List Paragraph"/>
    <w:basedOn w:val="a0"/>
    <w:uiPriority w:val="34"/>
    <w:qFormat/>
    <w:rsid w:val="00A34E5B"/>
    <w:pPr>
      <w:spacing w:line="240" w:lineRule="auto"/>
      <w:ind w:left="720" w:firstLine="0"/>
      <w:contextualSpacing/>
    </w:pPr>
    <w:rPr>
      <w:rFonts w:eastAsiaTheme="minorHAnsi"/>
      <w:color w:val="000000"/>
      <w:szCs w:val="28"/>
      <w:lang w:eastAsia="en-US"/>
    </w:rPr>
  </w:style>
  <w:style w:type="paragraph" w:customStyle="1" w:styleId="Standard">
    <w:name w:val="Standard"/>
    <w:rsid w:val="00F25E0A"/>
    <w:pPr>
      <w:widowControl w:val="0"/>
      <w:suppressAutoHyphens/>
      <w:autoSpaceDN w:val="0"/>
      <w:spacing w:after="0" w:line="240" w:lineRule="auto"/>
      <w:textAlignment w:val="baseline"/>
    </w:pPr>
    <w:rPr>
      <w:rFonts w:ascii="Liberation Serif" w:eastAsia="Droid Sans Fallback" w:hAnsi="Liberation Serif" w:cs="FreeSans"/>
      <w:color w:val="auto"/>
      <w:kern w:val="3"/>
      <w:sz w:val="24"/>
      <w:szCs w:val="24"/>
      <w:lang w:eastAsia="zh-CN" w:bidi="hi-IN"/>
    </w:rPr>
  </w:style>
  <w:style w:type="character" w:customStyle="1" w:styleId="apple-converted-space">
    <w:name w:val="apple-converted-space"/>
    <w:basedOn w:val="a1"/>
    <w:rsid w:val="00FB2B55"/>
  </w:style>
  <w:style w:type="paragraph" w:styleId="21">
    <w:name w:val="Body Text Indent 2"/>
    <w:basedOn w:val="a0"/>
    <w:link w:val="22"/>
    <w:uiPriority w:val="99"/>
    <w:unhideWhenUsed/>
    <w:rsid w:val="00721BA8"/>
    <w:pPr>
      <w:spacing w:after="120" w:line="480" w:lineRule="auto"/>
      <w:ind w:left="283" w:firstLine="0"/>
      <w:jc w:val="left"/>
    </w:pPr>
    <w:rPr>
      <w:rFonts w:asciiTheme="minorHAnsi" w:eastAsiaTheme="minorHAnsi" w:hAnsiTheme="minorHAnsi" w:cstheme="minorBidi"/>
      <w:sz w:val="22"/>
      <w:szCs w:val="22"/>
      <w:lang w:eastAsia="en-US"/>
    </w:rPr>
  </w:style>
  <w:style w:type="character" w:customStyle="1" w:styleId="22">
    <w:name w:val="Основной текст с отступом 2 Знак"/>
    <w:basedOn w:val="a1"/>
    <w:link w:val="21"/>
    <w:uiPriority w:val="99"/>
    <w:rsid w:val="00721BA8"/>
    <w:rPr>
      <w:rFonts w:asciiTheme="minorHAnsi" w:hAnsiTheme="minorHAnsi" w:cstheme="minorBidi"/>
      <w:color w:val="auto"/>
      <w:sz w:val="22"/>
      <w:szCs w:val="22"/>
    </w:rPr>
  </w:style>
  <w:style w:type="character" w:customStyle="1" w:styleId="20">
    <w:name w:val="Заголовок 2 Знак"/>
    <w:basedOn w:val="a1"/>
    <w:link w:val="2"/>
    <w:uiPriority w:val="9"/>
    <w:rsid w:val="000C5AD6"/>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1"/>
    <w:link w:val="3"/>
    <w:uiPriority w:val="9"/>
    <w:semiHidden/>
    <w:rsid w:val="000C5AD6"/>
    <w:rPr>
      <w:rFonts w:asciiTheme="majorHAnsi" w:eastAsiaTheme="majorEastAsia" w:hAnsiTheme="majorHAnsi" w:cstheme="majorBidi"/>
      <w:color w:val="1F4D78" w:themeColor="accent1" w:themeShade="7F"/>
      <w:sz w:val="24"/>
      <w:szCs w:val="24"/>
      <w:lang w:eastAsia="ru-RU"/>
    </w:rPr>
  </w:style>
  <w:style w:type="paragraph" w:styleId="23">
    <w:name w:val="toc 2"/>
    <w:basedOn w:val="a0"/>
    <w:next w:val="a0"/>
    <w:autoRedefine/>
    <w:uiPriority w:val="39"/>
    <w:unhideWhenUsed/>
    <w:rsid w:val="000C5AD6"/>
    <w:pPr>
      <w:spacing w:after="100"/>
      <w:ind w:left="280"/>
    </w:pPr>
  </w:style>
  <w:style w:type="paragraph" w:styleId="31">
    <w:name w:val="toc 3"/>
    <w:basedOn w:val="a0"/>
    <w:next w:val="a0"/>
    <w:autoRedefine/>
    <w:uiPriority w:val="39"/>
    <w:unhideWhenUsed/>
    <w:rsid w:val="000C5AD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4.bin"/><Relationship Id="rId42" Type="http://schemas.openxmlformats.org/officeDocument/2006/relationships/image" Target="media/image26.png"/><Relationship Id="rId47" Type="http://schemas.openxmlformats.org/officeDocument/2006/relationships/image" Target="media/image29.wmf"/><Relationship Id="rId63" Type="http://schemas.openxmlformats.org/officeDocument/2006/relationships/image" Target="media/image33.wmf"/><Relationship Id="rId68" Type="http://schemas.openxmlformats.org/officeDocument/2006/relationships/oleObject" Target="embeddings/oleObject26.bin"/><Relationship Id="rId84" Type="http://schemas.openxmlformats.org/officeDocument/2006/relationships/oleObject" Target="embeddings/oleObject37.bin"/><Relationship Id="rId89" Type="http://schemas.openxmlformats.org/officeDocument/2006/relationships/image" Target="media/image42.w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oleObject8.bin"/><Relationship Id="rId11" Type="http://schemas.openxmlformats.org/officeDocument/2006/relationships/image" Target="media/image3.jpg"/><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wmf"/><Relationship Id="rId53" Type="http://schemas.openxmlformats.org/officeDocument/2006/relationships/oleObject" Target="embeddings/oleObject15.bin"/><Relationship Id="rId58" Type="http://schemas.openxmlformats.org/officeDocument/2006/relationships/oleObject" Target="embeddings/oleObject19.bin"/><Relationship Id="rId66" Type="http://schemas.openxmlformats.org/officeDocument/2006/relationships/oleObject" Target="embeddings/oleObject25.bin"/><Relationship Id="rId74" Type="http://schemas.openxmlformats.org/officeDocument/2006/relationships/oleObject" Target="embeddings/oleObject31.bin"/><Relationship Id="rId79" Type="http://schemas.openxmlformats.org/officeDocument/2006/relationships/image" Target="media/image38.wmf"/><Relationship Id="rId87" Type="http://schemas.openxmlformats.org/officeDocument/2006/relationships/image" Target="media/image41.wmf"/><Relationship Id="rId102" Type="http://schemas.openxmlformats.org/officeDocument/2006/relationships/oleObject" Target="embeddings/oleObject47.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4.wmf"/><Relationship Id="rId19" Type="http://schemas.openxmlformats.org/officeDocument/2006/relationships/oleObject" Target="embeddings/oleObject3.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wmf"/><Relationship Id="rId48" Type="http://schemas.openxmlformats.org/officeDocument/2006/relationships/oleObject" Target="embeddings/oleObject11.bin"/><Relationship Id="rId56" Type="http://schemas.openxmlformats.org/officeDocument/2006/relationships/oleObject" Target="embeddings/oleObject17.bin"/><Relationship Id="rId64" Type="http://schemas.openxmlformats.org/officeDocument/2006/relationships/oleObject" Target="embeddings/oleObject23.bin"/><Relationship Id="rId69" Type="http://schemas.openxmlformats.org/officeDocument/2006/relationships/oleObject" Target="embeddings/oleObject27.bin"/><Relationship Id="rId77" Type="http://schemas.openxmlformats.org/officeDocument/2006/relationships/image" Target="media/image37.wmf"/><Relationship Id="rId100" Type="http://schemas.openxmlformats.org/officeDocument/2006/relationships/oleObject" Target="embeddings/oleObject46.bin"/><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9.bin"/><Relationship Id="rId80" Type="http://schemas.openxmlformats.org/officeDocument/2006/relationships/oleObject" Target="embeddings/oleObject34.bin"/><Relationship Id="rId85" Type="http://schemas.openxmlformats.org/officeDocument/2006/relationships/image" Target="media/image40.wmf"/><Relationship Id="rId93" Type="http://schemas.openxmlformats.org/officeDocument/2006/relationships/image" Target="media/image43.wmf"/><Relationship Id="rId98" Type="http://schemas.openxmlformats.org/officeDocument/2006/relationships/oleObject" Target="embeddings/oleObject45.bin"/><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oleObject" Target="embeddings/oleObject10.bin"/><Relationship Id="rId59" Type="http://schemas.openxmlformats.org/officeDocument/2006/relationships/image" Target="media/image32.wmf"/><Relationship Id="rId67" Type="http://schemas.openxmlformats.org/officeDocument/2006/relationships/image" Target="media/image34.wmf"/><Relationship Id="rId103"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25.png"/><Relationship Id="rId54" Type="http://schemas.openxmlformats.org/officeDocument/2006/relationships/oleObject" Target="embeddings/oleObject16.bin"/><Relationship Id="rId62" Type="http://schemas.openxmlformats.org/officeDocument/2006/relationships/oleObject" Target="embeddings/oleObject22.bin"/><Relationship Id="rId70" Type="http://schemas.openxmlformats.org/officeDocument/2006/relationships/oleObject" Target="embeddings/oleObject28.bin"/><Relationship Id="rId75" Type="http://schemas.openxmlformats.org/officeDocument/2006/relationships/image" Target="media/image36.wmf"/><Relationship Id="rId83" Type="http://schemas.openxmlformats.org/officeDocument/2006/relationships/image" Target="media/image39.wmf"/><Relationship Id="rId88" Type="http://schemas.openxmlformats.org/officeDocument/2006/relationships/oleObject" Target="embeddings/oleObject39.bin"/><Relationship Id="rId91" Type="http://schemas.openxmlformats.org/officeDocument/2006/relationships/oleObject" Target="embeddings/oleObject41.bin"/><Relationship Id="rId96"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oleObject" Target="embeddings/oleObject12.bin"/><Relationship Id="rId57" Type="http://schemas.openxmlformats.org/officeDocument/2006/relationships/oleObject" Target="embeddings/oleObject18.bin"/><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oleObject" Target="embeddings/oleObject14.bin"/><Relationship Id="rId60" Type="http://schemas.openxmlformats.org/officeDocument/2006/relationships/oleObject" Target="embeddings/oleObject20.bin"/><Relationship Id="rId65" Type="http://schemas.openxmlformats.org/officeDocument/2006/relationships/oleObject" Target="embeddings/oleObject24.bin"/><Relationship Id="rId73" Type="http://schemas.openxmlformats.org/officeDocument/2006/relationships/oleObject" Target="embeddings/oleObject30.bin"/><Relationship Id="rId78" Type="http://schemas.openxmlformats.org/officeDocument/2006/relationships/oleObject" Target="embeddings/oleObject33.bin"/><Relationship Id="rId81" Type="http://schemas.openxmlformats.org/officeDocument/2006/relationships/oleObject" Target="embeddings/oleObject35.bin"/><Relationship Id="rId86" Type="http://schemas.openxmlformats.org/officeDocument/2006/relationships/oleObject" Target="embeddings/oleObject38.bin"/><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image" Target="media/image47.w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8.emf"/><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oleObject" Target="embeddings/oleObject13.bin"/><Relationship Id="rId55" Type="http://schemas.openxmlformats.org/officeDocument/2006/relationships/image" Target="media/image31.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61263-8AFA-42AE-90BD-783F0BCE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42</Pages>
  <Words>5331</Words>
  <Characters>30393</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35653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Криворучко</dc:creator>
  <cp:keywords/>
  <dc:description/>
  <cp:lastModifiedBy>Aveletsky</cp:lastModifiedBy>
  <cp:revision>3</cp:revision>
  <cp:lastPrinted>2015-05-15T10:54:00Z</cp:lastPrinted>
  <dcterms:created xsi:type="dcterms:W3CDTF">2015-05-19T11:41:00Z</dcterms:created>
  <dcterms:modified xsi:type="dcterms:W3CDTF">2015-05-19T22:56:00Z</dcterms:modified>
</cp:coreProperties>
</file>