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969B7F0" wp14:paraId="4DF089DF" wp14:textId="1B4527E7">
      <w:pPr>
        <w:pStyle w:val="Heading3"/>
        <w:spacing w:before="281" w:beforeAutospacing="off" w:after="281" w:afterAutospacing="off"/>
      </w:pPr>
      <w:r w:rsidRPr="7969B7F0" w:rsidR="1E6DF4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cs-CZ"/>
        </w:rPr>
        <w:t>Co aplikace dělá a proč</w:t>
      </w:r>
    </w:p>
    <w:p xmlns:wp14="http://schemas.microsoft.com/office/word/2010/wordml" w:rsidP="7969B7F0" wp14:paraId="504878D2" wp14:textId="3518FFFA">
      <w:pPr>
        <w:bidi w:val="0"/>
        <w:spacing w:before="240" w:beforeAutospacing="off" w:after="240" w:afterAutospacing="off"/>
        <w:jc w:val="left"/>
      </w:pPr>
      <w:r w:rsidRPr="7969B7F0" w:rsidR="56786D8C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Tato aplikace slouží ke </w:t>
      </w:r>
      <w:r w:rsidRPr="7969B7F0" w:rsidR="56786D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zpracování pokrytí genů</w:t>
      </w:r>
      <w:r w:rsidRPr="7969B7F0" w:rsidR="56786D8C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z textových souborů (*_cov.</w:t>
      </w:r>
      <w:r w:rsidRPr="7969B7F0" w:rsidR="56786D8C">
        <w:rPr>
          <w:rFonts w:ascii="Aptos" w:hAnsi="Aptos" w:eastAsia="Aptos" w:cs="Aptos"/>
          <w:noProof w:val="0"/>
          <w:sz w:val="24"/>
          <w:szCs w:val="24"/>
          <w:lang w:val="cs-CZ"/>
        </w:rPr>
        <w:t>txt</w:t>
      </w:r>
      <w:r w:rsidRPr="7969B7F0" w:rsidR="56786D8C">
        <w:rPr>
          <w:rFonts w:ascii="Aptos" w:hAnsi="Aptos" w:eastAsia="Aptos" w:cs="Aptos"/>
          <w:noProof w:val="0"/>
          <w:sz w:val="24"/>
          <w:szCs w:val="24"/>
          <w:lang w:val="cs-CZ"/>
        </w:rPr>
        <w:t>), které jsou výstupem z CLC. Jejím cílem je:</w:t>
      </w:r>
    </w:p>
    <w:p xmlns:wp14="http://schemas.microsoft.com/office/word/2010/wordml" w:rsidP="7969B7F0" wp14:paraId="1EF7A511" wp14:textId="5B43C0C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56786D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Sloučit pokrytí všech vzorků</w:t>
      </w:r>
      <w:r w:rsidRPr="7969B7F0" w:rsidR="56786D8C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do jednoho přehledného souboru (coverage.csv)</w:t>
      </w:r>
    </w:p>
    <w:p xmlns:wp14="http://schemas.microsoft.com/office/word/2010/wordml" w:rsidP="7969B7F0" wp14:paraId="32E30434" wp14:textId="5B78740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56786D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Detekovat možné CNV abnormality</w:t>
      </w:r>
      <w:r w:rsidRPr="7969B7F0" w:rsidR="56786D8C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odděleně pro muže a ženy</w:t>
      </w:r>
    </w:p>
    <w:p xmlns:wp14="http://schemas.microsoft.com/office/word/2010/wordml" w:rsidP="7969B7F0" wp14:paraId="0EA8ED51" wp14:textId="0804458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56786D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Anotovat podezřelé geny</w:t>
      </w:r>
      <w:r w:rsidRPr="7969B7F0" w:rsidR="56786D8C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pomocí databáze OMIM</w:t>
      </w:r>
    </w:p>
    <w:p xmlns:wp14="http://schemas.microsoft.com/office/word/2010/wordml" w:rsidP="7969B7F0" wp14:paraId="66492D46" wp14:textId="1F1EEB09">
      <w:pPr>
        <w:pStyle w:val="Heading3"/>
        <w:spacing w:before="281" w:beforeAutospacing="off" w:after="281" w:afterAutospacing="off"/>
      </w:pPr>
      <w:r w:rsidRPr="7969B7F0" w:rsidR="572FEB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cs-CZ"/>
        </w:rPr>
        <w:t>Výstup tvoří 3 soubory:</w:t>
      </w:r>
    </w:p>
    <w:p xmlns:wp14="http://schemas.microsoft.com/office/word/2010/wordml" w:rsidP="7969B7F0" wp14:paraId="145E529F" wp14:textId="17E482C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572FE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coverage.csv</w:t>
      </w:r>
      <w:r w:rsidRPr="7969B7F0" w:rsidR="572FEB9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</w:t>
      </w:r>
      <w:r w:rsidRPr="7969B7F0" w:rsidR="11A71920">
        <w:rPr>
          <w:rFonts w:ascii="Aptos" w:hAnsi="Aptos" w:eastAsia="Aptos" w:cs="Aptos"/>
          <w:noProof w:val="0"/>
          <w:sz w:val="24"/>
          <w:szCs w:val="24"/>
          <w:lang w:val="cs-CZ"/>
        </w:rPr>
        <w:t>Obsahuje p</w:t>
      </w:r>
      <w:r w:rsidRPr="7969B7F0" w:rsidR="360E9395">
        <w:rPr>
          <w:rFonts w:ascii="Aptos" w:hAnsi="Aptos" w:eastAsia="Aptos" w:cs="Aptos"/>
          <w:noProof w:val="0"/>
          <w:sz w:val="24"/>
          <w:szCs w:val="24"/>
          <w:lang w:val="cs-CZ"/>
        </w:rPr>
        <w:t>okrytí všech vzorků</w:t>
      </w:r>
      <w:r w:rsidRPr="7969B7F0" w:rsidR="45A3333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tj. </w:t>
      </w:r>
      <w:r w:rsidRPr="7969B7F0" w:rsidR="360E9395">
        <w:rPr>
          <w:rFonts w:ascii="Aptos" w:hAnsi="Aptos" w:eastAsia="Aptos" w:cs="Aptos"/>
          <w:noProof w:val="0"/>
          <w:sz w:val="24"/>
          <w:szCs w:val="24"/>
          <w:lang w:val="cs-CZ"/>
        </w:rPr>
        <w:t>3 sloupc</w:t>
      </w:r>
      <w:r w:rsidRPr="7969B7F0" w:rsidR="35147F11">
        <w:rPr>
          <w:rFonts w:ascii="Aptos" w:hAnsi="Aptos" w:eastAsia="Aptos" w:cs="Aptos"/>
          <w:noProof w:val="0"/>
          <w:sz w:val="24"/>
          <w:szCs w:val="24"/>
          <w:lang w:val="cs-CZ"/>
        </w:rPr>
        <w:t>e</w:t>
      </w:r>
      <w:r w:rsidRPr="7969B7F0" w:rsidR="360E9395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(Chromosome, Region, Name) + 1 sloupec na vzorek</w:t>
      </w:r>
    </w:p>
    <w:p xmlns:wp14="http://schemas.microsoft.com/office/word/2010/wordml" w:rsidP="7969B7F0" wp14:paraId="18E2E885" wp14:textId="50CD24C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572FE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CNV_M.csv</w:t>
      </w:r>
      <w:r w:rsidRPr="7969B7F0" w:rsidR="572FEB9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</w:t>
      </w:r>
      <w:r w:rsidRPr="7969B7F0" w:rsidR="3A1C6240">
        <w:rPr>
          <w:rFonts w:ascii="Aptos" w:hAnsi="Aptos" w:eastAsia="Aptos" w:cs="Aptos"/>
          <w:noProof w:val="0"/>
          <w:sz w:val="24"/>
          <w:szCs w:val="24"/>
          <w:lang w:val="cs-CZ"/>
        </w:rPr>
        <w:t>Geny s extrémní hodnotou pokrytí u mužů + anotace z OMIM</w:t>
      </w:r>
    </w:p>
    <w:p xmlns:wp14="http://schemas.microsoft.com/office/word/2010/wordml" w:rsidP="7969B7F0" wp14:paraId="6B5D6991" wp14:textId="38BF07C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cs-CZ"/>
        </w:rPr>
      </w:pPr>
      <w:r w:rsidRPr="7969B7F0" w:rsidR="572FE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CNV_Z.csv</w:t>
      </w:r>
      <w:r w:rsidRPr="7969B7F0" w:rsidR="572FEB9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</w:t>
      </w:r>
      <w:r w:rsidRPr="7969B7F0" w:rsidR="0E03B29A">
        <w:rPr>
          <w:noProof w:val="0"/>
          <w:lang w:val="cs-CZ"/>
        </w:rPr>
        <w:t>Geny s extrémní hodnotou pokrytí u žen + anotace z OMIM</w:t>
      </w:r>
    </w:p>
    <w:p xmlns:wp14="http://schemas.microsoft.com/office/word/2010/wordml" w:rsidP="7969B7F0" wp14:paraId="614E41CF" wp14:textId="337A5F1F">
      <w:pPr>
        <w:pStyle w:val="Heading3"/>
        <w:spacing w:before="281" w:beforeAutospacing="off" w:after="281" w:afterAutospacing="off"/>
      </w:pPr>
      <w:r w:rsidRPr="7969B7F0" w:rsidR="30AFE7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cs-CZ"/>
        </w:rPr>
        <w:t>Spuštění aplikace</w:t>
      </w:r>
    </w:p>
    <w:p xmlns:wp14="http://schemas.microsoft.com/office/word/2010/wordml" w:rsidP="7969B7F0" wp14:paraId="6FFCC200" wp14:textId="5D1F97B1">
      <w:pPr>
        <w:spacing w:before="240" w:beforeAutospacing="off" w:after="240" w:afterAutospacing="off"/>
      </w:pP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Pro úspěšné spuštění aplikace je potřeba mít na počítači:</w:t>
      </w:r>
    </w:p>
    <w:p xmlns:wp14="http://schemas.microsoft.com/office/word/2010/wordml" w:rsidP="7969B7F0" wp14:paraId="1E584CA3" wp14:textId="7CDAA56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30AFE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nainstalované R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(verze 4.3 nebo novější),</w:t>
      </w:r>
    </w:p>
    <w:p xmlns:wp14="http://schemas.microsoft.com/office/word/2010/wordml" w:rsidP="7969B7F0" wp14:paraId="1CC9946B" wp14:textId="70BEC62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30AFE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nainstalované RStudio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(doporučeno, ale není nutné),</w:t>
      </w:r>
    </w:p>
    <w:p xmlns:wp14="http://schemas.microsoft.com/office/word/2010/wordml" w:rsidP="7969B7F0" wp14:paraId="575BD8E4" wp14:textId="46B2E7E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nainstalované následující </w:t>
      </w:r>
      <w:r w:rsidRPr="7969B7F0" w:rsidR="30AFE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R balíčky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:</w:t>
      </w:r>
    </w:p>
    <w:p xmlns:wp14="http://schemas.microsoft.com/office/word/2010/wordml" w:rsidP="7969B7F0" wp14:paraId="0701F6B8" wp14:textId="2CC0DD3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install.packages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(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c(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"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shiny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", "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bslib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", "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magrittr</w:t>
      </w:r>
      <w:r w:rsidRPr="7969B7F0" w:rsidR="30AFE7CC">
        <w:rPr>
          <w:rFonts w:ascii="Aptos" w:hAnsi="Aptos" w:eastAsia="Aptos" w:cs="Aptos"/>
          <w:noProof w:val="0"/>
          <w:sz w:val="24"/>
          <w:szCs w:val="24"/>
          <w:lang w:val="cs-CZ"/>
        </w:rPr>
        <w:t>"))</w:t>
      </w:r>
    </w:p>
    <w:p xmlns:wp14="http://schemas.microsoft.com/office/word/2010/wordml" w:rsidP="7969B7F0" wp14:paraId="1DB9B0D2" wp14:textId="7028F3F0">
      <w:pPr>
        <w:spacing w:before="240" w:beforeAutospacing="off" w:after="240" w:afterAutospacing="off"/>
      </w:pPr>
      <w:r w:rsidRPr="7969B7F0" w:rsidR="100BE6D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Aplikace je zabalena jako složka </w:t>
      </w:r>
      <w:r w:rsidRPr="7969B7F0" w:rsidR="100BE6DF">
        <w:rPr>
          <w:rFonts w:ascii="Aptos" w:hAnsi="Aptos" w:eastAsia="Aptos" w:cs="Aptos"/>
          <w:noProof w:val="0"/>
          <w:sz w:val="24"/>
          <w:szCs w:val="24"/>
          <w:lang w:val="cs-CZ"/>
        </w:rPr>
        <w:t>cnv_analyza</w:t>
      </w:r>
      <w:r w:rsidRPr="7969B7F0" w:rsidR="100BE6D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disku D. Obsahuje </w:t>
      </w:r>
      <w:r w:rsidRPr="7969B7F0" w:rsidR="1FEDC39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skripty pro spuštění </w:t>
      </w:r>
      <w:r w:rsidRPr="7969B7F0" w:rsidR="1FEDC394">
        <w:rPr>
          <w:rFonts w:ascii="Aptos" w:hAnsi="Aptos" w:eastAsia="Aptos" w:cs="Aptos"/>
          <w:noProof w:val="0"/>
          <w:sz w:val="24"/>
          <w:szCs w:val="24"/>
          <w:lang w:val="cs-CZ"/>
        </w:rPr>
        <w:t>app.R</w:t>
      </w:r>
      <w:r w:rsidRPr="7969B7F0" w:rsidR="1FEDC39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pomocný skript </w:t>
      </w:r>
      <w:r w:rsidRPr="7969B7F0" w:rsidR="1FEDC394">
        <w:rPr>
          <w:rFonts w:ascii="Aptos" w:hAnsi="Aptos" w:eastAsia="Aptos" w:cs="Aptos"/>
          <w:noProof w:val="0"/>
          <w:sz w:val="24"/>
          <w:szCs w:val="24"/>
          <w:lang w:val="cs-CZ"/>
        </w:rPr>
        <w:t>helpers.R</w:t>
      </w:r>
      <w:r w:rsidRPr="7969B7F0" w:rsidR="1FEDC39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soubor s OMIM geny. </w:t>
      </w:r>
      <w:r w:rsidRPr="7969B7F0" w:rsidR="33641A36">
        <w:rPr>
          <w:rFonts w:ascii="Aptos" w:hAnsi="Aptos" w:eastAsia="Aptos" w:cs="Aptos"/>
          <w:noProof w:val="0"/>
          <w:sz w:val="24"/>
          <w:szCs w:val="24"/>
          <w:lang w:val="cs-CZ"/>
        </w:rPr>
        <w:t>Primárně se spouští pře</w:t>
      </w:r>
      <w:r w:rsidRPr="7969B7F0" w:rsidR="11F9DCB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s </w:t>
      </w:r>
      <w:r w:rsidRPr="7969B7F0" w:rsidR="02E0D85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ikonu </w:t>
      </w:r>
      <w:r w:rsidRPr="7969B7F0" w:rsidR="11F9DCB0">
        <w:rPr>
          <w:rFonts w:ascii="Aptos" w:hAnsi="Aptos" w:eastAsia="Aptos" w:cs="Aptos"/>
          <w:noProof w:val="0"/>
          <w:sz w:val="24"/>
          <w:szCs w:val="24"/>
          <w:lang w:val="cs-CZ"/>
        </w:rPr>
        <w:t>na ploše</w:t>
      </w:r>
      <w:r w:rsidRPr="7969B7F0" w:rsidR="5D26B91E">
        <w:rPr>
          <w:rFonts w:ascii="Aptos" w:hAnsi="Aptos" w:eastAsia="Aptos" w:cs="Aptos"/>
          <w:noProof w:val="0"/>
          <w:sz w:val="24"/>
          <w:szCs w:val="24"/>
          <w:lang w:val="cs-CZ"/>
        </w:rPr>
        <w:t>:</w:t>
      </w:r>
    </w:p>
    <w:p xmlns:wp14="http://schemas.microsoft.com/office/word/2010/wordml" w:rsidP="7969B7F0" wp14:paraId="52D3F447" wp14:textId="7B991CE8">
      <w:pPr>
        <w:spacing w:before="240" w:beforeAutospacing="off" w:after="240" w:afterAutospacing="off"/>
      </w:pPr>
      <w:r w:rsidRPr="7969B7F0" w:rsidR="11F9DCB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="11F9DCB0">
        <w:drawing>
          <wp:inline xmlns:wp14="http://schemas.microsoft.com/office/word/2010/wordprocessingDrawing" wp14:editId="46B303E0" wp14:anchorId="2145D4F2">
            <wp:extent cx="578145" cy="573557"/>
            <wp:effectExtent l="0" t="0" r="0" b="0"/>
            <wp:docPr id="11014332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1433278" name=""/>
                    <pic:cNvPicPr/>
                  </pic:nvPicPr>
                  <pic:blipFill>
                    <a:blip xmlns:r="http://schemas.openxmlformats.org/officeDocument/2006/relationships" r:embed="rId5567645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145" cy="5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69B7F0" wp14:paraId="17140EAF" wp14:textId="01FA710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11F9DCB0">
        <w:rPr>
          <w:rFonts w:ascii="Aptos" w:hAnsi="Aptos" w:eastAsia="Aptos" w:cs="Aptos"/>
          <w:noProof w:val="0"/>
          <w:sz w:val="24"/>
          <w:szCs w:val="24"/>
          <w:lang w:val="cs-CZ"/>
        </w:rPr>
        <w:t>Alternativně ji lze spusti</w:t>
      </w:r>
      <w:r w:rsidRPr="7969B7F0" w:rsidR="53638B89">
        <w:rPr>
          <w:rFonts w:ascii="Aptos" w:hAnsi="Aptos" w:eastAsia="Aptos" w:cs="Aptos"/>
          <w:noProof w:val="0"/>
          <w:sz w:val="24"/>
          <w:szCs w:val="24"/>
          <w:lang w:val="cs-CZ"/>
        </w:rPr>
        <w:t>t</w:t>
      </w:r>
      <w:r w:rsidRPr="7969B7F0" w:rsidR="11F9DCB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 R Studiu, kde se pomocí příkazu </w:t>
      </w:r>
      <w:r w:rsidRPr="7969B7F0" w:rsidR="11F9DCB0">
        <w:rPr>
          <w:rFonts w:ascii="Aptos" w:hAnsi="Aptos" w:eastAsia="Aptos" w:cs="Aptos"/>
          <w:noProof w:val="0"/>
          <w:sz w:val="24"/>
          <w:szCs w:val="24"/>
          <w:lang w:val="cs-CZ"/>
        </w:rPr>
        <w:t>setwd</w:t>
      </w:r>
      <w:r w:rsidRPr="7969B7F0" w:rsidR="11F9DCB0">
        <w:rPr>
          <w:rFonts w:ascii="Aptos" w:hAnsi="Aptos" w:eastAsia="Aptos" w:cs="Aptos"/>
          <w:noProof w:val="0"/>
          <w:sz w:val="24"/>
          <w:szCs w:val="24"/>
          <w:lang w:val="cs-CZ"/>
        </w:rPr>
        <w:t>(...) nastaví cesta k pracovnímu adresáři</w:t>
      </w:r>
      <w:r w:rsidRPr="7969B7F0" w:rsidR="08C1CBA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(D:\</w:t>
      </w:r>
      <w:r w:rsidRPr="7969B7F0" w:rsidR="08C1CBA8">
        <w:rPr>
          <w:rFonts w:ascii="Aptos" w:hAnsi="Aptos" w:eastAsia="Aptos" w:cs="Aptos"/>
          <w:noProof w:val="0"/>
          <w:sz w:val="24"/>
          <w:szCs w:val="24"/>
          <w:lang w:val="cs-CZ"/>
        </w:rPr>
        <w:t>cnv_analyza</w:t>
      </w:r>
      <w:r w:rsidRPr="7969B7F0" w:rsidR="08C1CBA8">
        <w:rPr>
          <w:rFonts w:ascii="Aptos" w:hAnsi="Aptos" w:eastAsia="Aptos" w:cs="Aptos"/>
          <w:noProof w:val="0"/>
          <w:sz w:val="24"/>
          <w:szCs w:val="24"/>
          <w:lang w:val="cs-CZ"/>
        </w:rPr>
        <w:t>\</w:t>
      </w:r>
      <w:r w:rsidRPr="7969B7F0" w:rsidR="08C1CBA8">
        <w:rPr>
          <w:rFonts w:ascii="Aptos" w:hAnsi="Aptos" w:eastAsia="Aptos" w:cs="Aptos"/>
          <w:noProof w:val="0"/>
          <w:sz w:val="24"/>
          <w:szCs w:val="24"/>
          <w:lang w:val="cs-CZ"/>
        </w:rPr>
        <w:t>app</w:t>
      </w:r>
      <w:r w:rsidRPr="7969B7F0" w:rsidR="08C1CBA8">
        <w:rPr>
          <w:rFonts w:ascii="Aptos" w:hAnsi="Aptos" w:eastAsia="Aptos" w:cs="Aptos"/>
          <w:noProof w:val="0"/>
          <w:sz w:val="24"/>
          <w:szCs w:val="24"/>
          <w:lang w:val="cs-CZ"/>
        </w:rPr>
        <w:t>)</w:t>
      </w:r>
      <w:r w:rsidRPr="7969B7F0" w:rsidR="62F51C0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zadáním </w:t>
      </w:r>
      <w:r w:rsidRPr="7969B7F0" w:rsidR="62F51C02">
        <w:rPr>
          <w:rFonts w:ascii="Aptos" w:hAnsi="Aptos" w:eastAsia="Aptos" w:cs="Aptos"/>
          <w:noProof w:val="0"/>
          <w:sz w:val="24"/>
          <w:szCs w:val="24"/>
          <w:lang w:val="cs-CZ"/>
        </w:rPr>
        <w:t>shiny</w:t>
      </w:r>
      <w:r w:rsidRPr="7969B7F0" w:rsidR="62F51C02">
        <w:rPr>
          <w:rFonts w:ascii="Aptos" w:hAnsi="Aptos" w:eastAsia="Aptos" w:cs="Aptos"/>
          <w:noProof w:val="0"/>
          <w:sz w:val="24"/>
          <w:szCs w:val="24"/>
          <w:lang w:val="cs-CZ"/>
        </w:rPr>
        <w:t>::</w:t>
      </w:r>
      <w:r w:rsidRPr="7969B7F0" w:rsidR="62F51C02">
        <w:rPr>
          <w:rFonts w:ascii="Aptos" w:hAnsi="Aptos" w:eastAsia="Aptos" w:cs="Aptos"/>
          <w:noProof w:val="0"/>
          <w:sz w:val="24"/>
          <w:szCs w:val="24"/>
          <w:lang w:val="cs-CZ"/>
        </w:rPr>
        <w:t>runApp</w:t>
      </w:r>
      <w:r w:rsidRPr="7969B7F0" w:rsidR="62F51C02">
        <w:rPr>
          <w:rFonts w:ascii="Aptos" w:hAnsi="Aptos" w:eastAsia="Aptos" w:cs="Aptos"/>
          <w:noProof w:val="0"/>
          <w:sz w:val="24"/>
          <w:szCs w:val="24"/>
          <w:lang w:val="cs-CZ"/>
        </w:rPr>
        <w:t>()</w:t>
      </w:r>
      <w:r w:rsidRPr="7969B7F0" w:rsidR="21BA45A4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7969B7F0" wp14:paraId="523C8A78" wp14:textId="1DD598B9">
      <w:pPr>
        <w:pStyle w:val="Heading3"/>
        <w:spacing w:before="240" w:beforeAutospacing="off" w:after="240" w:afterAutospacing="off"/>
        <w:rPr>
          <w:noProof w:val="0"/>
          <w:sz w:val="24"/>
          <w:szCs w:val="24"/>
          <w:lang w:val="cs-CZ"/>
        </w:rPr>
      </w:pPr>
      <w:r w:rsidRPr="7969B7F0" w:rsidR="046CD0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cs-CZ"/>
        </w:rPr>
        <w:t>Jak aplikaci používat</w:t>
      </w:r>
    </w:p>
    <w:p xmlns:wp14="http://schemas.microsoft.com/office/word/2010/wordml" w:rsidP="7969B7F0" wp14:paraId="24C9341B" wp14:textId="3A6B33C3">
      <w:pPr>
        <w:pStyle w:val="Heading4"/>
        <w:keepNext w:val="0"/>
        <w:keepLines w:val="0"/>
        <w:numPr>
          <w:ilvl w:val="0"/>
          <w:numId w:val="6"/>
        </w:numPr>
        <w:spacing w:before="0" w:beforeAutospacing="off" w:after="0" w:afterAutospacing="off"/>
        <w:rPr/>
      </w:pP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Nahraj vstupní soubory</w:t>
      </w:r>
    </w:p>
    <w:p xmlns:wp14="http://schemas.microsoft.com/office/word/2010/wordml" w:rsidP="7969B7F0" wp14:paraId="7BCF09BC" wp14:textId="1295EC36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Klikni na </w:t>
      </w: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„Vybrat soubory“</w:t>
      </w:r>
      <w:r w:rsidRPr="7969B7F0" w:rsidR="505B0B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</w:t>
      </w:r>
      <w:r w:rsidRPr="7969B7F0" w:rsidR="505B0B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na levém panelu</w:t>
      </w:r>
    </w:p>
    <w:p xmlns:wp14="http://schemas.microsoft.com/office/word/2010/wordml" w:rsidP="7969B7F0" wp14:paraId="2273268C" wp14:textId="340FDB97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>Vyber jeden nebo více souborů s příponou _cov.txt (např. dNS1308vT_cov.txt)</w:t>
      </w:r>
    </w:p>
    <w:p xmlns:wp14="http://schemas.microsoft.com/office/word/2010/wordml" w:rsidP="7969B7F0" wp14:paraId="6394C406" wp14:textId="2BC4CECB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0BD9F0B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Soubory jsou nahrány, jakmile se pod tlačítkem objeví modrý pruh </w:t>
      </w:r>
      <w:r w:rsidRPr="7969B7F0" w:rsidR="1FC9A5D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s nápisem </w:t>
      </w:r>
      <w:r w:rsidRPr="7969B7F0" w:rsidR="0BD9F0B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Upload </w:t>
      </w:r>
      <w:r w:rsidRPr="7969B7F0" w:rsidR="0BD9F0B9">
        <w:rPr>
          <w:rFonts w:ascii="Aptos" w:hAnsi="Aptos" w:eastAsia="Aptos" w:cs="Aptos"/>
          <w:noProof w:val="0"/>
          <w:sz w:val="24"/>
          <w:szCs w:val="24"/>
          <w:lang w:val="cs-CZ"/>
        </w:rPr>
        <w:t>complete</w:t>
      </w:r>
      <w:r w:rsidRPr="7969B7F0" w:rsidR="198C5CB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7969B7F0" w:rsidR="0BD9F0B9">
        <w:rPr>
          <w:rFonts w:ascii="Aptos" w:hAnsi="Aptos" w:eastAsia="Aptos" w:cs="Aptos"/>
          <w:noProof w:val="0"/>
          <w:sz w:val="24"/>
          <w:szCs w:val="24"/>
          <w:lang w:val="cs-CZ"/>
        </w:rPr>
        <w:t>a číslo s počtem nahraných souborů.</w:t>
      </w:r>
    </w:p>
    <w:p xmlns:wp14="http://schemas.microsoft.com/office/word/2010/wordml" w:rsidP="7969B7F0" wp14:paraId="055991CE" wp14:textId="2D893F37">
      <w:pPr>
        <w:pStyle w:val="ListParagraph"/>
        <w:keepNext w:val="0"/>
        <w:keepLines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xmlns:wp14="http://schemas.microsoft.com/office/word/2010/wordml" w:rsidP="7969B7F0" wp14:paraId="087DC911" wp14:textId="6D5D6A59">
      <w:pPr>
        <w:keepNext w:val="0"/>
        <w:keepLines w:val="0"/>
        <w:spacing w:before="0" w:beforeAutospacing="off" w:after="0" w:afterAutospacing="off"/>
        <w:ind w:left="0"/>
      </w:pPr>
      <w:r w:rsidR="0AA4838D">
        <w:drawing>
          <wp:inline xmlns:wp14="http://schemas.microsoft.com/office/word/2010/wordprocessingDrawing" wp14:editId="05DADE5A" wp14:anchorId="6D35C3D5">
            <wp:extent cx="5724525" cy="4572000"/>
            <wp:effectExtent l="0" t="0" r="0" b="0"/>
            <wp:docPr id="19779284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7928490" name=""/>
                    <pic:cNvPicPr/>
                  </pic:nvPicPr>
                  <pic:blipFill>
                    <a:blip xmlns:r="http://schemas.openxmlformats.org/officeDocument/2006/relationships" r:embed="rId2220605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69B7F0" wp14:paraId="12FDDB62" wp14:textId="37887A04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1D375C56" wp14:textId="11F42762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2A9DDC28" wp14:textId="7E96B578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176FB19C" wp14:textId="7BDB96FC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2EDC0385" wp14:textId="45A155EB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03B07EE9" wp14:textId="520505BE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083AC8C6" wp14:textId="59F49FF9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18F42CF3" wp14:textId="7FAAB8F1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71546DF4" wp14:textId="1DB4F76B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1AACB925" wp14:textId="5C2A01EB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4EAB4E92" wp14:textId="18D6ABF5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2462589C" wp14:textId="284D9DFD">
      <w:pPr>
        <w:pStyle w:val="Heading4"/>
        <w:keepNext w:val="0"/>
        <w:keepLines w:val="0"/>
        <w:numPr>
          <w:ilvl w:val="0"/>
          <w:numId w:val="6"/>
        </w:numPr>
        <w:spacing w:before="0" w:beforeAutospacing="off" w:after="0" w:afterAutospacing="off"/>
        <w:rPr/>
      </w:pP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Zadej pohlaví vzorků</w:t>
      </w:r>
    </w:p>
    <w:p xmlns:wp14="http://schemas.microsoft.com/office/word/2010/wordml" w:rsidP="7969B7F0" wp14:paraId="2AA8C9CE" wp14:textId="14E979FD">
      <w:pPr>
        <w:pStyle w:val="ListParagraph"/>
        <w:keepNext w:val="0"/>
        <w:keepLines w:val="0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Pro každý soubor se </w:t>
      </w:r>
      <w:r w:rsidRPr="7969B7F0" w:rsidR="0E0D7755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vpravo </w:t>
      </w: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>objeví řádek se jménem vzorku</w:t>
      </w:r>
    </w:p>
    <w:p xmlns:wp14="http://schemas.microsoft.com/office/word/2010/wordml" w:rsidP="7969B7F0" wp14:paraId="26CD2751" wp14:textId="20D8EB38">
      <w:pPr>
        <w:pStyle w:val="ListParagraph"/>
        <w:keepNext w:val="0"/>
        <w:keepLines w:val="0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Vyber </w:t>
      </w: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„Muž“</w:t>
      </w: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nebo </w:t>
      </w: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„Žena“</w:t>
      </w: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z rozbalovacího seznamu</w:t>
      </w:r>
    </w:p>
    <w:p xmlns:wp14="http://schemas.microsoft.com/office/word/2010/wordml" w:rsidP="7969B7F0" wp14:paraId="56E3DCD3" wp14:textId="1CB1DB50">
      <w:pPr>
        <w:pStyle w:val="ListParagraph"/>
        <w:keepNext w:val="0"/>
        <w:keepLines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xmlns:wp14="http://schemas.microsoft.com/office/word/2010/wordml" w:rsidP="7969B7F0" wp14:paraId="436741E9" wp14:textId="7509C690">
      <w:pPr>
        <w:keepNext w:val="0"/>
        <w:keepLines w:val="0"/>
        <w:spacing w:before="0" w:beforeAutospacing="off" w:after="0" w:afterAutospacing="off"/>
        <w:ind w:left="0"/>
      </w:pPr>
      <w:r w:rsidR="08BEE0F2">
        <w:drawing>
          <wp:inline xmlns:wp14="http://schemas.microsoft.com/office/word/2010/wordprocessingDrawing" wp14:editId="4FC37E78" wp14:anchorId="736B4D49">
            <wp:extent cx="5724525" cy="4572000"/>
            <wp:effectExtent l="0" t="0" r="0" b="0"/>
            <wp:docPr id="17623635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2363553" name=""/>
                    <pic:cNvPicPr/>
                  </pic:nvPicPr>
                  <pic:blipFill>
                    <a:blip xmlns:r="http://schemas.openxmlformats.org/officeDocument/2006/relationships" r:embed="rId2242856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69B7F0" wp14:paraId="7EE32860" wp14:textId="15BE0BBA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62E14C53" wp14:textId="280FAC07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7AFD9E6D" wp14:textId="414BFBD6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5BF36B06" wp14:textId="66E25D43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01CCCF5F" wp14:textId="1949B0FF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5D7CB403" wp14:textId="797E9655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7D6146F4" wp14:textId="564D7846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4EA8E86A" wp14:textId="3F1123D4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046D608D" wp14:textId="59B59648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164AB114" wp14:textId="27CAE0F0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5FD9F17E" wp14:textId="396F7268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564747F4" wp14:textId="27B794D1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2F5F0A5B" wp14:textId="20D0284F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09A78985" wp14:textId="488063AF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276C4BC5" wp14:textId="5E9BD08A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12196920" wp14:textId="39B02861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70CF3DEE" wp14:textId="24331665">
      <w:pPr>
        <w:pStyle w:val="Heading4"/>
        <w:keepNext w:val="0"/>
        <w:keepLines w:val="0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7969B7F0" w:rsidR="1C10E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Kl</w:t>
      </w: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ikni na </w:t>
      </w:r>
      <w:r w:rsidRPr="7969B7F0" w:rsidR="6C6501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zelené tlačítko </w:t>
      </w: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„Zpracovat“</w:t>
      </w:r>
    </w:p>
    <w:p xmlns:wp14="http://schemas.microsoft.com/office/word/2010/wordml" w:rsidP="7969B7F0" wp14:paraId="025AC22E" wp14:textId="25D735A1">
      <w:pPr>
        <w:pStyle w:val="ListParagraph"/>
        <w:keepNext w:val="0"/>
        <w:keepLines w:val="0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>Spustí se výpočet normalizovaného pokrytí</w:t>
      </w:r>
    </w:p>
    <w:p xmlns:wp14="http://schemas.microsoft.com/office/word/2010/wordml" w:rsidP="7969B7F0" wp14:paraId="5DF1F5E1" wp14:textId="5006D63B">
      <w:pPr>
        <w:pStyle w:val="ListParagraph"/>
        <w:keepNext w:val="0"/>
        <w:keepLines w:val="0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>Vygeneruje se tabulka coverage.csv a CNV tabulky se sloupcem OMIM</w:t>
      </w:r>
    </w:p>
    <w:p xmlns:wp14="http://schemas.microsoft.com/office/word/2010/wordml" w:rsidP="7969B7F0" wp14:paraId="248F2CC3" wp14:textId="352085C1">
      <w:pPr>
        <w:pStyle w:val="ListParagraph"/>
        <w:keepNext w:val="0"/>
        <w:keepLines w:val="0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63C2301D">
        <w:rPr>
          <w:rFonts w:ascii="Aptos" w:hAnsi="Aptos" w:eastAsia="Aptos" w:cs="Aptos"/>
          <w:noProof w:val="0"/>
          <w:sz w:val="24"/>
          <w:szCs w:val="24"/>
          <w:lang w:val="cs-CZ"/>
        </w:rPr>
        <w:t>Zpracování může chvíli trvat.</w:t>
      </w:r>
    </w:p>
    <w:p xmlns:wp14="http://schemas.microsoft.com/office/word/2010/wordml" w:rsidP="7969B7F0" wp14:paraId="1F2279A7" wp14:textId="5270767B">
      <w:pPr>
        <w:pStyle w:val="ListParagraph"/>
        <w:keepNext w:val="0"/>
        <w:keepLines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xmlns:wp14="http://schemas.microsoft.com/office/word/2010/wordml" w:rsidP="7969B7F0" wp14:paraId="6311932F" wp14:textId="64A42B0A">
      <w:pPr>
        <w:keepNext w:val="0"/>
        <w:keepLines w:val="0"/>
        <w:spacing w:before="0" w:beforeAutospacing="off" w:after="0" w:afterAutospacing="off"/>
        <w:ind w:left="0"/>
      </w:pPr>
      <w:r w:rsidR="5569935E">
        <w:drawing>
          <wp:inline xmlns:wp14="http://schemas.microsoft.com/office/word/2010/wordprocessingDrawing" wp14:editId="4D4C0803" wp14:anchorId="49BB599C">
            <wp:extent cx="5724525" cy="4572000"/>
            <wp:effectExtent l="0" t="0" r="0" b="0"/>
            <wp:docPr id="3849534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4953410" name=""/>
                    <pic:cNvPicPr/>
                  </pic:nvPicPr>
                  <pic:blipFill>
                    <a:blip xmlns:r="http://schemas.openxmlformats.org/officeDocument/2006/relationships" r:embed="rId3730813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69B7F0" wp14:paraId="38B2E44F" wp14:textId="65581ECC">
      <w:pPr>
        <w:keepNext w:val="0"/>
        <w:keepLines w:val="0"/>
        <w:spacing w:before="0" w:beforeAutospacing="off" w:after="0" w:afterAutospacing="off"/>
        <w:ind w:left="0"/>
      </w:pPr>
    </w:p>
    <w:p xmlns:wp14="http://schemas.microsoft.com/office/word/2010/wordml" w:rsidP="7969B7F0" wp14:paraId="64E75B9A" wp14:textId="5D65D81F">
      <w:pPr>
        <w:pStyle w:val="Heading4"/>
        <w:keepNext w:val="0"/>
        <w:keepLines w:val="0"/>
        <w:numPr>
          <w:ilvl w:val="0"/>
          <w:numId w:val="6"/>
        </w:numPr>
        <w:spacing w:before="0" w:beforeAutospacing="off" w:after="0" w:afterAutospacing="off"/>
        <w:rPr/>
      </w:pP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Stáhni výsledky</w:t>
      </w:r>
    </w:p>
    <w:p xmlns:wp14="http://schemas.microsoft.com/office/word/2010/wordml" w:rsidP="7969B7F0" wp14:paraId="3F7A3437" wp14:textId="388F64F5">
      <w:pPr>
        <w:pStyle w:val="ListParagraph"/>
        <w:keepNext w:val="0"/>
        <w:keepLines w:val="0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Pomocí tlačítek </w:t>
      </w: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„</w:t>
      </w: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Coverage</w:t>
      </w: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“</w:t>
      </w: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„CNV M“</w:t>
      </w: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</w:t>
      </w:r>
      <w:r w:rsidRPr="7969B7F0" w:rsidR="046CD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„CNV Z“</w:t>
      </w: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7969B7F0" w:rsidR="6EEFE14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na levém panelu </w:t>
      </w: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>s</w:t>
      </w:r>
      <w:r w:rsidRPr="7969B7F0" w:rsidR="1E51767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táhni </w:t>
      </w: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>příslušné soubory ve formátu .</w:t>
      </w:r>
      <w:r w:rsidRPr="7969B7F0" w:rsidR="046CD09F">
        <w:rPr>
          <w:rFonts w:ascii="Aptos" w:hAnsi="Aptos" w:eastAsia="Aptos" w:cs="Aptos"/>
          <w:noProof w:val="0"/>
          <w:sz w:val="24"/>
          <w:szCs w:val="24"/>
          <w:lang w:val="cs-CZ"/>
        </w:rPr>
        <w:t>csv</w:t>
      </w:r>
    </w:p>
    <w:p xmlns:wp14="http://schemas.microsoft.com/office/word/2010/wordml" w:rsidP="7969B7F0" wp14:paraId="075E9EEA" wp14:textId="2D974A12">
      <w:pPr>
        <w:keepNext w:val="0"/>
        <w:keepLines w:val="0"/>
        <w:spacing w:before="0" w:beforeAutospacing="off" w:after="0" w:afterAutospacing="off"/>
      </w:pPr>
    </w:p>
    <w:p w:rsidR="7969B7F0" w:rsidRDefault="7969B7F0" w14:paraId="7B65ECC0" w14:textId="7F9B8FAF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d8f6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fbc2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410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c2c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8f4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0ec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efe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5">
    <w:nsid w:val="1112d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a2d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06b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d08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f65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7EF26"/>
    <w:rsid w:val="02E0D85E"/>
    <w:rsid w:val="046CD09F"/>
    <w:rsid w:val="08BEE0F2"/>
    <w:rsid w:val="08C1CBA8"/>
    <w:rsid w:val="08FC4BCE"/>
    <w:rsid w:val="0934D534"/>
    <w:rsid w:val="0937EF26"/>
    <w:rsid w:val="0AA4838D"/>
    <w:rsid w:val="0B2F6C2F"/>
    <w:rsid w:val="0BD9F0B9"/>
    <w:rsid w:val="0E03B29A"/>
    <w:rsid w:val="0E0D7755"/>
    <w:rsid w:val="0EDCBE7E"/>
    <w:rsid w:val="100BE6DF"/>
    <w:rsid w:val="11A71920"/>
    <w:rsid w:val="11F9DCB0"/>
    <w:rsid w:val="1341D545"/>
    <w:rsid w:val="137100B0"/>
    <w:rsid w:val="13A741FE"/>
    <w:rsid w:val="16312771"/>
    <w:rsid w:val="198C5CB4"/>
    <w:rsid w:val="1C10E920"/>
    <w:rsid w:val="1CB37D1E"/>
    <w:rsid w:val="1CD85E16"/>
    <w:rsid w:val="1D3E6B61"/>
    <w:rsid w:val="1E51767E"/>
    <w:rsid w:val="1E6DF4BC"/>
    <w:rsid w:val="1FC9A5D0"/>
    <w:rsid w:val="1FEDC394"/>
    <w:rsid w:val="20D8A92F"/>
    <w:rsid w:val="21BA45A4"/>
    <w:rsid w:val="2349335E"/>
    <w:rsid w:val="27087E58"/>
    <w:rsid w:val="2BD09AB0"/>
    <w:rsid w:val="2CA65782"/>
    <w:rsid w:val="2DB02C33"/>
    <w:rsid w:val="2F4F7518"/>
    <w:rsid w:val="2FE942C7"/>
    <w:rsid w:val="30A76217"/>
    <w:rsid w:val="30AFE7CC"/>
    <w:rsid w:val="3178BAB1"/>
    <w:rsid w:val="32492306"/>
    <w:rsid w:val="3322EE1A"/>
    <w:rsid w:val="33641A36"/>
    <w:rsid w:val="342DA1CD"/>
    <w:rsid w:val="35147F11"/>
    <w:rsid w:val="360E9395"/>
    <w:rsid w:val="390E403F"/>
    <w:rsid w:val="39E3A67B"/>
    <w:rsid w:val="3A11049C"/>
    <w:rsid w:val="3A1C6240"/>
    <w:rsid w:val="3A910AB7"/>
    <w:rsid w:val="3AA2EC35"/>
    <w:rsid w:val="3DFD1B37"/>
    <w:rsid w:val="4199BCA6"/>
    <w:rsid w:val="45A3333A"/>
    <w:rsid w:val="4D674A26"/>
    <w:rsid w:val="4E35851C"/>
    <w:rsid w:val="505B0BF7"/>
    <w:rsid w:val="53638B89"/>
    <w:rsid w:val="5569935E"/>
    <w:rsid w:val="55FA9528"/>
    <w:rsid w:val="56786D8C"/>
    <w:rsid w:val="572FEB94"/>
    <w:rsid w:val="59432DAD"/>
    <w:rsid w:val="5BBAA229"/>
    <w:rsid w:val="5C4CDEF3"/>
    <w:rsid w:val="5CA1EE84"/>
    <w:rsid w:val="5D26B91E"/>
    <w:rsid w:val="5DC0BB92"/>
    <w:rsid w:val="5F966080"/>
    <w:rsid w:val="62F51C02"/>
    <w:rsid w:val="63C2301D"/>
    <w:rsid w:val="64DAA110"/>
    <w:rsid w:val="681B4F6B"/>
    <w:rsid w:val="69819D0C"/>
    <w:rsid w:val="6BAFCF22"/>
    <w:rsid w:val="6C6501CD"/>
    <w:rsid w:val="6D848071"/>
    <w:rsid w:val="6DB8BD86"/>
    <w:rsid w:val="6EA89D71"/>
    <w:rsid w:val="6EEFE146"/>
    <w:rsid w:val="7157B256"/>
    <w:rsid w:val="72421CBA"/>
    <w:rsid w:val="75100A78"/>
    <w:rsid w:val="7969B7F0"/>
    <w:rsid w:val="7BA9C097"/>
    <w:rsid w:val="7CC875D7"/>
    <w:rsid w:val="7E6D8F23"/>
    <w:rsid w:val="7E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EF26"/>
  <w15:chartTrackingRefBased/>
  <w15:docId w15:val="{AD0FB14B-24FB-4D9B-8615-AA8E4F5BC1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969B7F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969B7F0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969B7F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56764582" /><Relationship Type="http://schemas.openxmlformats.org/officeDocument/2006/relationships/image" Target="/media/image2.png" Id="rId222060580" /><Relationship Type="http://schemas.openxmlformats.org/officeDocument/2006/relationships/image" Target="/media/image3.png" Id="rId224285640" /><Relationship Type="http://schemas.openxmlformats.org/officeDocument/2006/relationships/image" Target="/media/image4.png" Id="rId373081363" /><Relationship Type="http://schemas.openxmlformats.org/officeDocument/2006/relationships/numbering" Target="numbering.xml" Id="R291c28e38ee149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2025-05-28T17:36:10.9230487Z</dcterms:created>
  <dcterms:modified xsi:type="dcterms:W3CDTF">2025-05-28T18:39:32.7848157Z</dcterms:modified>
  <dc:creator>Benýšková Anna</dc:creator>
  <lastModifiedBy>Benýšková Anna</lastModifiedBy>
</coreProperties>
</file>