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150DB" w14:textId="10B2229B" w:rsidR="002A1B3F" w:rsidRPr="00451549" w:rsidRDefault="00000000" w:rsidP="00346894">
      <w:pPr>
        <w:spacing w:before="13"/>
        <w:ind w:left="4" w:right="6"/>
        <w:jc w:val="center"/>
        <w:rPr>
          <w:b/>
          <w:i/>
          <w:sz w:val="32"/>
        </w:rPr>
      </w:pPr>
      <w:r w:rsidRPr="00451549">
        <w:rPr>
          <w:b/>
          <w:i/>
          <w:color w:val="6F2F9F"/>
          <w:sz w:val="32"/>
        </w:rPr>
        <w:t>Лабораторная</w:t>
      </w:r>
      <w:r w:rsidRPr="00451549">
        <w:rPr>
          <w:b/>
          <w:i/>
          <w:color w:val="6F2F9F"/>
          <w:spacing w:val="-8"/>
          <w:sz w:val="32"/>
        </w:rPr>
        <w:t xml:space="preserve"> </w:t>
      </w:r>
      <w:r w:rsidRPr="00451549">
        <w:rPr>
          <w:b/>
          <w:i/>
          <w:color w:val="6F2F9F"/>
          <w:sz w:val="32"/>
        </w:rPr>
        <w:t>работа</w:t>
      </w:r>
      <w:r w:rsidRPr="00451549">
        <w:rPr>
          <w:b/>
          <w:i/>
          <w:color w:val="6F2F9F"/>
          <w:spacing w:val="-7"/>
          <w:sz w:val="32"/>
        </w:rPr>
        <w:t xml:space="preserve"> </w:t>
      </w:r>
      <w:r w:rsidR="00451549">
        <w:rPr>
          <w:b/>
          <w:i/>
          <w:color w:val="6F2F9F"/>
          <w:sz w:val="32"/>
        </w:rPr>
        <w:t>3</w:t>
      </w:r>
    </w:p>
    <w:p w14:paraId="2AB97240" w14:textId="2613C063" w:rsidR="002A1B3F" w:rsidRPr="00451549" w:rsidRDefault="00000000" w:rsidP="005C3CC0">
      <w:pPr>
        <w:spacing w:before="257"/>
        <w:ind w:left="1" w:right="6"/>
        <w:jc w:val="center"/>
        <w:rPr>
          <w:b/>
          <w:i/>
          <w:color w:val="6F2F9F"/>
          <w:spacing w:val="-2"/>
          <w:sz w:val="32"/>
        </w:rPr>
      </w:pPr>
      <w:r w:rsidRPr="00451549">
        <w:rPr>
          <w:b/>
          <w:i/>
          <w:color w:val="6F2F9F"/>
          <w:sz w:val="32"/>
        </w:rPr>
        <w:t>Базовые</w:t>
      </w:r>
      <w:r w:rsidRPr="00451549">
        <w:rPr>
          <w:b/>
          <w:i/>
          <w:color w:val="6F2F9F"/>
          <w:spacing w:val="-12"/>
          <w:sz w:val="32"/>
        </w:rPr>
        <w:t xml:space="preserve"> </w:t>
      </w:r>
      <w:r w:rsidRPr="00451549">
        <w:rPr>
          <w:b/>
          <w:i/>
          <w:color w:val="6F2F9F"/>
          <w:sz w:val="32"/>
        </w:rPr>
        <w:t>растровые</w:t>
      </w:r>
      <w:r w:rsidRPr="00451549">
        <w:rPr>
          <w:b/>
          <w:i/>
          <w:color w:val="6F2F9F"/>
          <w:spacing w:val="-13"/>
          <w:sz w:val="32"/>
        </w:rPr>
        <w:t xml:space="preserve"> </w:t>
      </w:r>
      <w:r w:rsidRPr="00451549">
        <w:rPr>
          <w:b/>
          <w:i/>
          <w:color w:val="6F2F9F"/>
          <w:sz w:val="32"/>
        </w:rPr>
        <w:t>алгоритмы</w:t>
      </w:r>
      <w:r w:rsidRPr="00451549">
        <w:rPr>
          <w:b/>
          <w:i/>
          <w:color w:val="6F2F9F"/>
          <w:spacing w:val="-2"/>
          <w:sz w:val="32"/>
        </w:rPr>
        <w:t>.</w:t>
      </w:r>
    </w:p>
    <w:p w14:paraId="4642F3E0" w14:textId="337EBFCD" w:rsidR="005C3CC0" w:rsidRPr="00451549" w:rsidRDefault="005C3CC0" w:rsidP="005C3CC0">
      <w:pPr>
        <w:spacing w:before="257"/>
        <w:ind w:left="1" w:right="6"/>
        <w:rPr>
          <w:b/>
          <w:i/>
          <w:sz w:val="28"/>
          <w:szCs w:val="28"/>
        </w:rPr>
      </w:pPr>
      <w:r w:rsidRPr="00451549">
        <w:rPr>
          <w:b/>
          <w:i/>
          <w:spacing w:val="-2"/>
          <w:sz w:val="28"/>
          <w:szCs w:val="28"/>
        </w:rPr>
        <w:t>Учащ</w:t>
      </w:r>
      <w:r w:rsidR="00C63D1B">
        <w:rPr>
          <w:b/>
          <w:i/>
          <w:spacing w:val="-2"/>
          <w:sz w:val="28"/>
          <w:szCs w:val="28"/>
        </w:rPr>
        <w:t>ей</w:t>
      </w:r>
      <w:r w:rsidRPr="00451549">
        <w:rPr>
          <w:b/>
          <w:i/>
          <w:spacing w:val="-2"/>
          <w:sz w:val="28"/>
          <w:szCs w:val="28"/>
        </w:rPr>
        <w:t>ся 4 группы</w:t>
      </w:r>
      <w:r w:rsidR="00C63D1B">
        <w:rPr>
          <w:b/>
          <w:i/>
          <w:spacing w:val="-2"/>
          <w:sz w:val="28"/>
          <w:szCs w:val="28"/>
        </w:rPr>
        <w:t>, 3 курса</w:t>
      </w:r>
      <w:r w:rsidRPr="00451549">
        <w:rPr>
          <w:b/>
          <w:i/>
          <w:spacing w:val="-2"/>
          <w:sz w:val="28"/>
          <w:szCs w:val="28"/>
        </w:rPr>
        <w:t xml:space="preserve">, </w:t>
      </w:r>
      <w:r w:rsidR="0028365B">
        <w:rPr>
          <w:b/>
          <w:i/>
          <w:spacing w:val="-2"/>
          <w:sz w:val="28"/>
          <w:szCs w:val="28"/>
        </w:rPr>
        <w:t>Дец Анна</w:t>
      </w:r>
    </w:p>
    <w:p w14:paraId="2760BC38" w14:textId="77777777" w:rsidR="002A1B3F" w:rsidRPr="00451549" w:rsidRDefault="00000000">
      <w:pPr>
        <w:pStyle w:val="1"/>
      </w:pPr>
      <w:r w:rsidRPr="00451549">
        <w:rPr>
          <w:spacing w:val="-2"/>
        </w:rPr>
        <w:t>Задача:</w:t>
      </w:r>
    </w:p>
    <w:p w14:paraId="7FAB69B3" w14:textId="77777777" w:rsidR="005C3CC0" w:rsidRPr="00451549" w:rsidRDefault="00000000" w:rsidP="005C3CC0">
      <w:pPr>
        <w:tabs>
          <w:tab w:val="left" w:pos="821"/>
        </w:tabs>
        <w:spacing w:before="1" w:line="330" w:lineRule="exact"/>
        <w:rPr>
          <w:sz w:val="27"/>
        </w:rPr>
      </w:pPr>
      <w:r w:rsidRPr="00451549">
        <w:rPr>
          <w:sz w:val="27"/>
        </w:rPr>
        <w:t xml:space="preserve">Написать приложение/веб-приложение, иллюстрирующее работу базовых растровых алгоритмов </w:t>
      </w:r>
    </w:p>
    <w:p w14:paraId="14DA8722" w14:textId="544895E6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before="1" w:line="330" w:lineRule="exact"/>
        <w:ind w:left="821"/>
        <w:rPr>
          <w:sz w:val="27"/>
        </w:rPr>
      </w:pPr>
      <w:r w:rsidRPr="00451549">
        <w:rPr>
          <w:sz w:val="27"/>
        </w:rPr>
        <w:t>пошаговый</w:t>
      </w:r>
      <w:r w:rsidRPr="00451549">
        <w:rPr>
          <w:spacing w:val="-10"/>
          <w:sz w:val="27"/>
        </w:rPr>
        <w:t xml:space="preserve"> </w:t>
      </w:r>
      <w:r w:rsidRPr="00451549">
        <w:rPr>
          <w:spacing w:val="-2"/>
          <w:sz w:val="27"/>
        </w:rPr>
        <w:t>алгоритм;</w:t>
      </w:r>
    </w:p>
    <w:p w14:paraId="1E7EEFA2" w14:textId="77777777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 w:rsidRPr="00451549">
        <w:rPr>
          <w:sz w:val="27"/>
        </w:rPr>
        <w:t>алгоритм</w:t>
      </w:r>
      <w:r w:rsidRPr="00451549">
        <w:rPr>
          <w:spacing w:val="-6"/>
          <w:sz w:val="27"/>
        </w:rPr>
        <w:t xml:space="preserve"> </w:t>
      </w:r>
      <w:r w:rsidRPr="00451549">
        <w:rPr>
          <w:spacing w:val="-4"/>
          <w:sz w:val="27"/>
        </w:rPr>
        <w:t>ЦДА;</w:t>
      </w:r>
    </w:p>
    <w:p w14:paraId="06BBC9E2" w14:textId="77777777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 w:rsidRPr="00451549">
        <w:rPr>
          <w:sz w:val="27"/>
        </w:rPr>
        <w:t>алгоритм</w:t>
      </w:r>
      <w:r w:rsidRPr="00451549">
        <w:rPr>
          <w:spacing w:val="-4"/>
          <w:sz w:val="27"/>
        </w:rPr>
        <w:t xml:space="preserve"> </w:t>
      </w:r>
      <w:proofErr w:type="spellStart"/>
      <w:r w:rsidRPr="00451549">
        <w:rPr>
          <w:spacing w:val="-2"/>
          <w:sz w:val="27"/>
        </w:rPr>
        <w:t>Брезенхема</w:t>
      </w:r>
      <w:proofErr w:type="spellEnd"/>
      <w:r w:rsidRPr="00451549">
        <w:rPr>
          <w:spacing w:val="-2"/>
          <w:sz w:val="27"/>
        </w:rPr>
        <w:t>;</w:t>
      </w:r>
    </w:p>
    <w:p w14:paraId="6D3CA722" w14:textId="77777777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 w:rsidRPr="00451549">
        <w:rPr>
          <w:sz w:val="27"/>
        </w:rPr>
        <w:t>алгоритм</w:t>
      </w:r>
      <w:r w:rsidRPr="00451549">
        <w:rPr>
          <w:spacing w:val="-9"/>
          <w:sz w:val="27"/>
        </w:rPr>
        <w:t xml:space="preserve"> </w:t>
      </w:r>
      <w:proofErr w:type="spellStart"/>
      <w:r w:rsidRPr="00451549">
        <w:rPr>
          <w:sz w:val="27"/>
        </w:rPr>
        <w:t>Брезенхема</w:t>
      </w:r>
      <w:proofErr w:type="spellEnd"/>
      <w:r w:rsidRPr="00451549">
        <w:rPr>
          <w:spacing w:val="-9"/>
          <w:sz w:val="27"/>
        </w:rPr>
        <w:t xml:space="preserve"> </w:t>
      </w:r>
      <w:r w:rsidRPr="00451549">
        <w:rPr>
          <w:spacing w:val="-2"/>
          <w:sz w:val="27"/>
        </w:rPr>
        <w:t>(окружность).</w:t>
      </w:r>
    </w:p>
    <w:p w14:paraId="0EFEE30A" w14:textId="7337F547" w:rsidR="002A1B3F" w:rsidRPr="00346894" w:rsidRDefault="002A1B3F" w:rsidP="00346894">
      <w:pPr>
        <w:tabs>
          <w:tab w:val="left" w:pos="821"/>
        </w:tabs>
        <w:spacing w:line="309" w:lineRule="exact"/>
        <w:rPr>
          <w:sz w:val="27"/>
        </w:rPr>
      </w:pPr>
    </w:p>
    <w:p w14:paraId="06CB9C63" w14:textId="0ADB84EC" w:rsidR="00346894" w:rsidRPr="00C63D1B" w:rsidRDefault="00346894" w:rsidP="00553A31">
      <w:pPr>
        <w:pStyle w:val="1"/>
      </w:pPr>
      <w:r w:rsidRPr="00C63D1B">
        <w:t>Время для построения линии с координатами (0, 0, 1</w:t>
      </w:r>
      <w:r w:rsidR="00C63D1B" w:rsidRPr="00C63D1B">
        <w:t>0</w:t>
      </w:r>
      <w:r w:rsidRPr="00C63D1B">
        <w:t>0, 1</w:t>
      </w:r>
      <w:r w:rsidR="00C63D1B" w:rsidRPr="00C63D1B">
        <w:t>0</w:t>
      </w:r>
      <w:r w:rsidRPr="00C63D1B">
        <w:t>0)</w:t>
      </w:r>
      <w:r w:rsidR="00C63D1B">
        <w:t>:</w:t>
      </w:r>
    </w:p>
    <w:p w14:paraId="67431EAA" w14:textId="16385894" w:rsidR="00346894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pacing w:val="-2"/>
          <w:sz w:val="27"/>
        </w:rPr>
      </w:pPr>
      <w:r>
        <w:rPr>
          <w:sz w:val="27"/>
        </w:rPr>
        <w:t>алгоритм</w:t>
      </w:r>
      <w:r>
        <w:rPr>
          <w:spacing w:val="-4"/>
          <w:sz w:val="27"/>
        </w:rPr>
        <w:t xml:space="preserve"> </w:t>
      </w:r>
      <w:proofErr w:type="spellStart"/>
      <w:r>
        <w:rPr>
          <w:spacing w:val="-2"/>
          <w:sz w:val="27"/>
        </w:rPr>
        <w:t>Брезенхема</w:t>
      </w:r>
      <w:proofErr w:type="spellEnd"/>
      <w:r>
        <w:rPr>
          <w:spacing w:val="-2"/>
          <w:sz w:val="27"/>
        </w:rPr>
        <w:t xml:space="preserve"> </w:t>
      </w:r>
      <w:r>
        <w:rPr>
          <w:spacing w:val="-2"/>
          <w:sz w:val="27"/>
        </w:rPr>
        <w:tab/>
      </w:r>
      <w:r w:rsidR="00497585" w:rsidRPr="00497585">
        <w:rPr>
          <w:spacing w:val="-2"/>
          <w:sz w:val="27"/>
        </w:rPr>
        <w:t>450500</w:t>
      </w:r>
      <w:r>
        <w:rPr>
          <w:spacing w:val="-2"/>
          <w:sz w:val="27"/>
        </w:rPr>
        <w:t>нс</w:t>
      </w:r>
    </w:p>
    <w:p w14:paraId="15DA13A1" w14:textId="6422F15E" w:rsidR="00346894" w:rsidRPr="00346894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пошаговый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 xml:space="preserve">алгоритм </w:t>
      </w:r>
      <w:r>
        <w:rPr>
          <w:spacing w:val="-2"/>
          <w:sz w:val="27"/>
        </w:rPr>
        <w:tab/>
      </w:r>
      <w:r w:rsidR="00497585" w:rsidRPr="00497585">
        <w:rPr>
          <w:spacing w:val="-2"/>
          <w:sz w:val="27"/>
        </w:rPr>
        <w:t>965100</w:t>
      </w:r>
      <w:r>
        <w:rPr>
          <w:spacing w:val="-2"/>
          <w:sz w:val="27"/>
        </w:rPr>
        <w:t>нс</w:t>
      </w:r>
    </w:p>
    <w:p w14:paraId="6416761C" w14:textId="77777777" w:rsidR="00346894" w:rsidRPr="00346894" w:rsidRDefault="00346894" w:rsidP="00346894">
      <w:pPr>
        <w:pStyle w:val="a4"/>
        <w:tabs>
          <w:tab w:val="left" w:pos="821"/>
        </w:tabs>
        <w:spacing w:line="309" w:lineRule="exact"/>
        <w:ind w:left="1541" w:firstLine="0"/>
        <w:rPr>
          <w:sz w:val="27"/>
        </w:rPr>
      </w:pPr>
    </w:p>
    <w:p w14:paraId="209CE88B" w14:textId="2930CE39" w:rsidR="00346894" w:rsidRPr="004216D4" w:rsidRDefault="00346894" w:rsidP="004216D4">
      <w:pPr>
        <w:pStyle w:val="1"/>
      </w:pPr>
      <w:r w:rsidRPr="00C63D1B">
        <w:t>Средняя скорость рисования</w:t>
      </w:r>
      <w:r w:rsidRPr="00C63D1B">
        <w:rPr>
          <w:lang w:val="en-US"/>
        </w:rPr>
        <w:t>:</w:t>
      </w:r>
    </w:p>
    <w:p w14:paraId="099CFC8D" w14:textId="2F56BBCD" w:rsidR="00346894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pacing w:val="-2"/>
          <w:sz w:val="27"/>
        </w:rPr>
      </w:pPr>
      <w:r>
        <w:rPr>
          <w:sz w:val="27"/>
        </w:rPr>
        <w:t>алгоритм</w:t>
      </w:r>
      <w:r>
        <w:rPr>
          <w:spacing w:val="-4"/>
          <w:sz w:val="27"/>
        </w:rPr>
        <w:t xml:space="preserve"> </w:t>
      </w:r>
      <w:proofErr w:type="spellStart"/>
      <w:r>
        <w:rPr>
          <w:spacing w:val="-2"/>
          <w:sz w:val="27"/>
        </w:rPr>
        <w:t>Брезенхема</w:t>
      </w:r>
      <w:proofErr w:type="spellEnd"/>
      <w:r>
        <w:rPr>
          <w:spacing w:val="-2"/>
          <w:sz w:val="27"/>
        </w:rPr>
        <w:t xml:space="preserve"> </w:t>
      </w:r>
      <w:r>
        <w:rPr>
          <w:spacing w:val="-2"/>
          <w:sz w:val="27"/>
        </w:rPr>
        <w:tab/>
      </w:r>
      <w:r w:rsidR="00497585" w:rsidRPr="00497585">
        <w:rPr>
          <w:spacing w:val="-2"/>
          <w:sz w:val="27"/>
        </w:rPr>
        <w:t>140 / 450500</w:t>
      </w:r>
      <w:r w:rsidR="00C63D1B">
        <w:rPr>
          <w:spacing w:val="-2"/>
          <w:sz w:val="27"/>
        </w:rPr>
        <w:t xml:space="preserve"> </w:t>
      </w:r>
      <w:proofErr w:type="spellStart"/>
      <w:r w:rsidR="00C63D1B">
        <w:rPr>
          <w:spacing w:val="-2"/>
          <w:sz w:val="27"/>
        </w:rPr>
        <w:t>нс</w:t>
      </w:r>
      <w:proofErr w:type="spellEnd"/>
      <w:r w:rsidR="00497585" w:rsidRPr="00497585">
        <w:rPr>
          <w:spacing w:val="-2"/>
          <w:sz w:val="27"/>
        </w:rPr>
        <w:t xml:space="preserve"> = 3.1 * 10</w:t>
      </w:r>
      <w:proofErr w:type="gramStart"/>
      <w:r w:rsidR="00497585" w:rsidRPr="00497585">
        <w:rPr>
          <w:spacing w:val="-2"/>
          <w:sz w:val="27"/>
        </w:rPr>
        <w:t>^(</w:t>
      </w:r>
      <w:proofErr w:type="gramEnd"/>
      <w:r w:rsidR="00C63D1B">
        <w:rPr>
          <w:spacing w:val="-2"/>
          <w:sz w:val="27"/>
        </w:rPr>
        <w:t>5</w:t>
      </w:r>
      <w:r w:rsidR="00497585" w:rsidRPr="00497585">
        <w:rPr>
          <w:spacing w:val="-2"/>
          <w:sz w:val="27"/>
        </w:rPr>
        <w:t>)</w:t>
      </w:r>
      <w:r w:rsidR="005C3CC0" w:rsidRPr="005C3CC0">
        <w:rPr>
          <w:spacing w:val="-2"/>
          <w:sz w:val="27"/>
        </w:rPr>
        <w:t xml:space="preserve"> </w:t>
      </w:r>
      <w:r w:rsidR="005C3CC0">
        <w:rPr>
          <w:spacing w:val="-2"/>
          <w:sz w:val="27"/>
        </w:rPr>
        <w:t>пикселей в секунду</w:t>
      </w:r>
    </w:p>
    <w:p w14:paraId="607B009B" w14:textId="0191E146" w:rsidR="00346894" w:rsidRPr="00451549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z w:val="27"/>
        </w:rPr>
      </w:pPr>
      <w:r w:rsidRPr="00346894">
        <w:rPr>
          <w:sz w:val="27"/>
        </w:rPr>
        <w:t>пошаговый</w:t>
      </w:r>
      <w:r w:rsidRPr="00346894">
        <w:rPr>
          <w:spacing w:val="-10"/>
          <w:sz w:val="27"/>
        </w:rPr>
        <w:t xml:space="preserve"> </w:t>
      </w:r>
      <w:r w:rsidRPr="00346894">
        <w:rPr>
          <w:spacing w:val="-2"/>
          <w:sz w:val="27"/>
        </w:rPr>
        <w:t>алгоритм</w:t>
      </w:r>
      <w:r w:rsidR="005C3CC0" w:rsidRPr="00497585">
        <w:rPr>
          <w:spacing w:val="-2"/>
          <w:sz w:val="27"/>
        </w:rPr>
        <w:tab/>
      </w:r>
      <w:r w:rsidR="00497585" w:rsidRPr="00497585">
        <w:rPr>
          <w:spacing w:val="-2"/>
          <w:sz w:val="27"/>
        </w:rPr>
        <w:t xml:space="preserve">140 / 965100 </w:t>
      </w:r>
      <w:proofErr w:type="spellStart"/>
      <w:r w:rsidR="00C63D1B">
        <w:rPr>
          <w:spacing w:val="-2"/>
          <w:sz w:val="27"/>
        </w:rPr>
        <w:t>нс</w:t>
      </w:r>
      <w:proofErr w:type="spellEnd"/>
      <w:r w:rsidR="00C63D1B">
        <w:rPr>
          <w:spacing w:val="-2"/>
          <w:sz w:val="27"/>
        </w:rPr>
        <w:t xml:space="preserve"> </w:t>
      </w:r>
      <w:r w:rsidR="00497585" w:rsidRPr="00497585">
        <w:rPr>
          <w:spacing w:val="-2"/>
          <w:sz w:val="27"/>
        </w:rPr>
        <w:t>= 1.45 * 10</w:t>
      </w:r>
      <w:proofErr w:type="gramStart"/>
      <w:r w:rsidR="00497585" w:rsidRPr="00497585">
        <w:rPr>
          <w:spacing w:val="-2"/>
          <w:sz w:val="27"/>
        </w:rPr>
        <w:t>^(</w:t>
      </w:r>
      <w:proofErr w:type="gramEnd"/>
      <w:r w:rsidR="00C63D1B">
        <w:rPr>
          <w:spacing w:val="-2"/>
          <w:sz w:val="27"/>
        </w:rPr>
        <w:t>5</w:t>
      </w:r>
      <w:r w:rsidR="00497585" w:rsidRPr="00497585">
        <w:rPr>
          <w:spacing w:val="-2"/>
          <w:sz w:val="27"/>
        </w:rPr>
        <w:t>)</w:t>
      </w:r>
      <w:r w:rsidR="005C3CC0">
        <w:rPr>
          <w:spacing w:val="-2"/>
          <w:sz w:val="27"/>
        </w:rPr>
        <w:t xml:space="preserve"> пикселей в секунду</w:t>
      </w:r>
    </w:p>
    <w:p w14:paraId="1CF40852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</w:p>
    <w:p w14:paraId="12F52B4D" w14:textId="01D85B97" w:rsidR="00451549" w:rsidRPr="00C63D1B" w:rsidRDefault="00451549" w:rsidP="00553A31">
      <w:pPr>
        <w:pStyle w:val="1"/>
      </w:pPr>
      <w:r w:rsidRPr="00C63D1B">
        <w:t xml:space="preserve">Сравнение алгоритмов </w:t>
      </w:r>
      <w:proofErr w:type="spellStart"/>
      <w:r w:rsidRPr="00C63D1B">
        <w:t>Брезенхема</w:t>
      </w:r>
      <w:proofErr w:type="spellEnd"/>
      <w:r w:rsidRPr="00C63D1B">
        <w:t xml:space="preserve"> и пошагового алгоритма рисования линии:</w:t>
      </w:r>
    </w:p>
    <w:p w14:paraId="05DBA692" w14:textId="05805BC9" w:rsidR="00451549" w:rsidRPr="00553A31" w:rsidRDefault="00451549" w:rsidP="00553A3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3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Пошаговый алгоритм:</w:t>
      </w:r>
    </w:p>
    <w:p w14:paraId="6B15BC62" w14:textId="77777777" w:rsidR="00553A31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Принцип</w:t>
      </w:r>
      <w:r w:rsidRPr="00451549">
        <w:rPr>
          <w:sz w:val="27"/>
        </w:rPr>
        <w:t xml:space="preserve">: </w:t>
      </w:r>
    </w:p>
    <w:p w14:paraId="5691EE34" w14:textId="3B454285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Этот алгоритм рисует линию, двигаясь пошагово от начальной точки к конечной. Он использует линейное уравнение y = </w:t>
      </w:r>
      <w:proofErr w:type="spellStart"/>
      <w:r w:rsidRPr="00451549">
        <w:rPr>
          <w:sz w:val="27"/>
        </w:rPr>
        <w:t>kx</w:t>
      </w:r>
      <w:proofErr w:type="spellEnd"/>
      <w:r w:rsidRPr="00451549">
        <w:rPr>
          <w:sz w:val="27"/>
        </w:rPr>
        <w:t xml:space="preserve"> + b, чтобы вычислить координаты каждой следующей точки. </w:t>
      </w:r>
    </w:p>
    <w:p w14:paraId="376C1F73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Преимущества</w:t>
      </w:r>
      <w:r w:rsidRPr="00451549">
        <w:rPr>
          <w:sz w:val="27"/>
        </w:rPr>
        <w:t>:</w:t>
      </w:r>
    </w:p>
    <w:p w14:paraId="49FF6175" w14:textId="5E1D8A40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Прост в реализации.</w:t>
      </w:r>
    </w:p>
    <w:p w14:paraId="654AA7CF" w14:textId="75C514D6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Легко понять принцип работы.</w:t>
      </w:r>
    </w:p>
    <w:p w14:paraId="7C149606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Недостатки</w:t>
      </w:r>
      <w:r w:rsidRPr="00451549">
        <w:rPr>
          <w:sz w:val="27"/>
        </w:rPr>
        <w:t>:</w:t>
      </w:r>
    </w:p>
    <w:p w14:paraId="3CCC5E9D" w14:textId="0E775803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Требует операций с плавающей запятой (для вычисления y = </w:t>
      </w:r>
      <w:proofErr w:type="spellStart"/>
      <w:r w:rsidRPr="00451549">
        <w:rPr>
          <w:sz w:val="27"/>
        </w:rPr>
        <w:t>kx</w:t>
      </w:r>
      <w:proofErr w:type="spellEnd"/>
      <w:r w:rsidRPr="00451549">
        <w:rPr>
          <w:sz w:val="27"/>
        </w:rPr>
        <w:t xml:space="preserve"> + b), что может быть медленнее для некоторых процессоров.</w:t>
      </w:r>
    </w:p>
    <w:p w14:paraId="07567F63" w14:textId="0333871A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Могут быть неточности при округлении координат. </w:t>
      </w:r>
    </w:p>
    <w:p w14:paraId="1C619DFB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Применение</w:t>
      </w:r>
      <w:proofErr w:type="gramStart"/>
      <w:r w:rsidRPr="00553A31">
        <w:rPr>
          <w:b/>
          <w:bCs/>
          <w:sz w:val="27"/>
        </w:rPr>
        <w:t>:</w:t>
      </w:r>
      <w:r w:rsidRPr="00451549">
        <w:rPr>
          <w:sz w:val="27"/>
        </w:rPr>
        <w:t xml:space="preserve"> В некоторых случаях</w:t>
      </w:r>
      <w:proofErr w:type="gramEnd"/>
      <w:r w:rsidRPr="00451549">
        <w:rPr>
          <w:sz w:val="27"/>
        </w:rPr>
        <w:t xml:space="preserve"> может быть предпочтительным, если требуется простота и легкость понимания алгоритма.</w:t>
      </w:r>
    </w:p>
    <w:p w14:paraId="67F675AE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</w:p>
    <w:p w14:paraId="23686AAD" w14:textId="284DE060" w:rsidR="00451549" w:rsidRPr="00553A31" w:rsidRDefault="00451549" w:rsidP="00553A3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3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Алгоритм </w:t>
      </w:r>
      <w:proofErr w:type="spellStart"/>
      <w:r w:rsidRPr="00553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Брезенхема</w:t>
      </w:r>
      <w:proofErr w:type="spellEnd"/>
      <w:r w:rsidRPr="00553A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7D12FCF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Принцип</w:t>
      </w:r>
      <w:r w:rsidRPr="00553A31">
        <w:rPr>
          <w:b/>
          <w:bCs/>
          <w:sz w:val="27"/>
        </w:rPr>
        <w:t>:</w:t>
      </w:r>
      <w:r w:rsidRPr="00451549">
        <w:rPr>
          <w:sz w:val="27"/>
        </w:rPr>
        <w:t xml:space="preserve"> Этот алгоритм использует инкрементные алгоритмы, чтобы найти точки линии, избегая операций с плавающей запятой. </w:t>
      </w:r>
    </w:p>
    <w:p w14:paraId="2F24048C" w14:textId="77777777" w:rsidR="00451549" w:rsidRPr="00553A31" w:rsidRDefault="00451549" w:rsidP="00451549">
      <w:pPr>
        <w:tabs>
          <w:tab w:val="left" w:pos="821"/>
        </w:tabs>
        <w:spacing w:line="309" w:lineRule="exact"/>
        <w:rPr>
          <w:b/>
          <w:bCs/>
          <w:sz w:val="27"/>
        </w:rPr>
      </w:pPr>
      <w:r w:rsidRPr="00553A31">
        <w:rPr>
          <w:b/>
          <w:bCs/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Преимущества</w:t>
      </w:r>
      <w:r w:rsidRPr="00553A31">
        <w:rPr>
          <w:b/>
          <w:bCs/>
          <w:sz w:val="27"/>
        </w:rPr>
        <w:t>:</w:t>
      </w:r>
    </w:p>
    <w:p w14:paraId="13CF3B84" w14:textId="2BD95E14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Высокая скорость выполнения.</w:t>
      </w:r>
    </w:p>
    <w:p w14:paraId="102AE377" w14:textId="4FC3F266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Точный алгоритм, не требует округления координат.</w:t>
      </w:r>
    </w:p>
    <w:p w14:paraId="5864FBA9" w14:textId="7C9160DB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Не использует операции с плавающей запятой.</w:t>
      </w:r>
    </w:p>
    <w:p w14:paraId="35175B69" w14:textId="77777777" w:rsidR="00451549" w:rsidRPr="00553A31" w:rsidRDefault="00451549" w:rsidP="00451549">
      <w:pPr>
        <w:tabs>
          <w:tab w:val="left" w:pos="821"/>
        </w:tabs>
        <w:spacing w:line="309" w:lineRule="exact"/>
        <w:rPr>
          <w:b/>
          <w:bCs/>
          <w:sz w:val="27"/>
        </w:rPr>
      </w:pPr>
      <w:r w:rsidRPr="00553A31">
        <w:rPr>
          <w:b/>
          <w:bCs/>
          <w:sz w:val="27"/>
        </w:rPr>
        <w:lastRenderedPageBreak/>
        <w:t xml:space="preserve">• </w:t>
      </w:r>
      <w:r w:rsidRPr="00553A31">
        <w:rPr>
          <w:b/>
          <w:bCs/>
          <w:i/>
          <w:iCs/>
          <w:sz w:val="27"/>
        </w:rPr>
        <w:t>Недостатки</w:t>
      </w:r>
      <w:r w:rsidRPr="00553A31">
        <w:rPr>
          <w:b/>
          <w:bCs/>
          <w:sz w:val="27"/>
        </w:rPr>
        <w:t>:</w:t>
      </w:r>
    </w:p>
    <w:p w14:paraId="5C1A9CE4" w14:textId="0A3B1331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Более сложный в реализации, чем пошаговый алгоритм.</w:t>
      </w:r>
    </w:p>
    <w:p w14:paraId="0401B731" w14:textId="4066FD10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</w:t>
      </w:r>
      <w:r w:rsidR="00C63D1B">
        <w:rPr>
          <w:sz w:val="27"/>
        </w:rPr>
        <w:t>-</w:t>
      </w:r>
      <w:r w:rsidRPr="00451549">
        <w:rPr>
          <w:sz w:val="27"/>
        </w:rPr>
        <w:t xml:space="preserve"> Требует больше операций сравнения.</w:t>
      </w:r>
    </w:p>
    <w:p w14:paraId="50DD768A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553A31">
        <w:rPr>
          <w:b/>
          <w:bCs/>
          <w:i/>
          <w:iCs/>
          <w:sz w:val="27"/>
        </w:rPr>
        <w:t>Применение</w:t>
      </w:r>
      <w:proofErr w:type="gramStart"/>
      <w:r w:rsidRPr="00553A31">
        <w:rPr>
          <w:b/>
          <w:bCs/>
          <w:sz w:val="27"/>
        </w:rPr>
        <w:t>:</w:t>
      </w:r>
      <w:r w:rsidRPr="00451549">
        <w:rPr>
          <w:sz w:val="27"/>
        </w:rPr>
        <w:t xml:space="preserve"> Используется</w:t>
      </w:r>
      <w:proofErr w:type="gramEnd"/>
      <w:r w:rsidRPr="00451549">
        <w:rPr>
          <w:sz w:val="27"/>
        </w:rPr>
        <w:t xml:space="preserve"> в большинстве графических систем для рисования линий, особенно когда требуется высокая скорость отрисовки.</w:t>
      </w:r>
    </w:p>
    <w:p w14:paraId="47538868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</w:p>
    <w:p w14:paraId="21CED753" w14:textId="4EA578BF" w:rsidR="00451549" w:rsidRPr="00553A31" w:rsidRDefault="00451549" w:rsidP="00451549">
      <w:pPr>
        <w:tabs>
          <w:tab w:val="left" w:pos="821"/>
        </w:tabs>
        <w:spacing w:line="309" w:lineRule="exact"/>
        <w:rPr>
          <w:b/>
          <w:bCs/>
          <w:color w:val="000000" w:themeColor="text1"/>
          <w:sz w:val="28"/>
          <w:szCs w:val="24"/>
        </w:rPr>
      </w:pPr>
      <w:r w:rsidRPr="00553A31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553A31">
        <w:rPr>
          <w:b/>
          <w:bCs/>
          <w:color w:val="000000" w:themeColor="text1"/>
          <w:sz w:val="28"/>
          <w:szCs w:val="24"/>
        </w:rPr>
        <w:t>:</w:t>
      </w:r>
    </w:p>
    <w:p w14:paraId="7EDF163D" w14:textId="17273FFB" w:rsidR="005C3CC0" w:rsidRPr="005C3CC0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Алгоритм </w:t>
      </w:r>
      <w:proofErr w:type="spellStart"/>
      <w:r w:rsidRPr="00451549">
        <w:rPr>
          <w:sz w:val="27"/>
        </w:rPr>
        <w:t>Брезенхема</w:t>
      </w:r>
      <w:proofErr w:type="spellEnd"/>
      <w:r w:rsidRPr="00451549">
        <w:rPr>
          <w:sz w:val="27"/>
        </w:rPr>
        <w:t xml:space="preserve"> является более предпочтительным для рисования линий, так как он обеспечивает высокую скорость выполнения и точность. Пошаговый алгоритм может быть полезен, если требуется простота реализации и легкость понимания алгоритма.</w:t>
      </w:r>
    </w:p>
    <w:sectPr w:rsidR="005C3CC0" w:rsidRPr="005C3CC0">
      <w:type w:val="continuous"/>
      <w:pgSz w:w="12240" w:h="15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4402"/>
    <w:multiLevelType w:val="hybridMultilevel"/>
    <w:tmpl w:val="0CE4D2B6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5A3D222F"/>
    <w:multiLevelType w:val="hybridMultilevel"/>
    <w:tmpl w:val="5A1EB69E"/>
    <w:lvl w:ilvl="0" w:tplc="7A244F6C">
      <w:numFmt w:val="bullet"/>
      <w:lvlText w:val="•"/>
      <w:lvlJc w:val="left"/>
      <w:pPr>
        <w:ind w:left="1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75049496">
      <w:numFmt w:val="bullet"/>
      <w:lvlText w:val="•"/>
      <w:lvlJc w:val="left"/>
      <w:pPr>
        <w:ind w:left="1080" w:hanging="360"/>
      </w:pPr>
      <w:rPr>
        <w:rFonts w:hint="default"/>
        <w:lang w:val="ru-RU" w:eastAsia="en-US" w:bidi="ar-SA"/>
      </w:rPr>
    </w:lvl>
    <w:lvl w:ilvl="2" w:tplc="BF62B8F2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3" w:tplc="B2A6253C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C2525A32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5" w:tplc="B0E85124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2FD8B73A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7" w:tplc="D5CEDECC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EE7EFAAA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E1677B7"/>
    <w:multiLevelType w:val="hybridMultilevel"/>
    <w:tmpl w:val="D616AC90"/>
    <w:lvl w:ilvl="0" w:tplc="9CC47720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9AC4D34C">
      <w:numFmt w:val="bullet"/>
      <w:lvlText w:val="•"/>
      <w:lvlJc w:val="left"/>
      <w:pPr>
        <w:ind w:left="1728" w:hanging="360"/>
      </w:pPr>
      <w:rPr>
        <w:rFonts w:hint="default"/>
        <w:lang w:val="ru-RU" w:eastAsia="en-US" w:bidi="ar-SA"/>
      </w:rPr>
    </w:lvl>
    <w:lvl w:ilvl="2" w:tplc="94EC84DE">
      <w:numFmt w:val="bullet"/>
      <w:lvlText w:val="•"/>
      <w:lvlJc w:val="left"/>
      <w:pPr>
        <w:ind w:left="2636" w:hanging="360"/>
      </w:pPr>
      <w:rPr>
        <w:rFonts w:hint="default"/>
        <w:lang w:val="ru-RU" w:eastAsia="en-US" w:bidi="ar-SA"/>
      </w:rPr>
    </w:lvl>
    <w:lvl w:ilvl="3" w:tplc="AFACD3E2">
      <w:numFmt w:val="bullet"/>
      <w:lvlText w:val="•"/>
      <w:lvlJc w:val="left"/>
      <w:pPr>
        <w:ind w:left="3544" w:hanging="360"/>
      </w:pPr>
      <w:rPr>
        <w:rFonts w:hint="default"/>
        <w:lang w:val="ru-RU" w:eastAsia="en-US" w:bidi="ar-SA"/>
      </w:rPr>
    </w:lvl>
    <w:lvl w:ilvl="4" w:tplc="328693AA">
      <w:numFmt w:val="bullet"/>
      <w:lvlText w:val="•"/>
      <w:lvlJc w:val="left"/>
      <w:pPr>
        <w:ind w:left="4452" w:hanging="360"/>
      </w:pPr>
      <w:rPr>
        <w:rFonts w:hint="default"/>
        <w:lang w:val="ru-RU" w:eastAsia="en-US" w:bidi="ar-SA"/>
      </w:rPr>
    </w:lvl>
    <w:lvl w:ilvl="5" w:tplc="66C4E308">
      <w:numFmt w:val="bullet"/>
      <w:lvlText w:val="•"/>
      <w:lvlJc w:val="left"/>
      <w:pPr>
        <w:ind w:left="5360" w:hanging="360"/>
      </w:pPr>
      <w:rPr>
        <w:rFonts w:hint="default"/>
        <w:lang w:val="ru-RU" w:eastAsia="en-US" w:bidi="ar-SA"/>
      </w:rPr>
    </w:lvl>
    <w:lvl w:ilvl="6" w:tplc="625AB544">
      <w:numFmt w:val="bullet"/>
      <w:lvlText w:val="•"/>
      <w:lvlJc w:val="left"/>
      <w:pPr>
        <w:ind w:left="6268" w:hanging="360"/>
      </w:pPr>
      <w:rPr>
        <w:rFonts w:hint="default"/>
        <w:lang w:val="ru-RU" w:eastAsia="en-US" w:bidi="ar-SA"/>
      </w:rPr>
    </w:lvl>
    <w:lvl w:ilvl="7" w:tplc="9B6C146E"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 w:tplc="0EBA43E2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num w:numId="1" w16cid:durableId="228158203">
    <w:abstractNumId w:val="2"/>
  </w:num>
  <w:num w:numId="2" w16cid:durableId="708410173">
    <w:abstractNumId w:val="1"/>
  </w:num>
  <w:num w:numId="3" w16cid:durableId="176044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3F"/>
    <w:rsid w:val="001B209E"/>
    <w:rsid w:val="0028365B"/>
    <w:rsid w:val="002A1B3F"/>
    <w:rsid w:val="00346894"/>
    <w:rsid w:val="004216D4"/>
    <w:rsid w:val="00451549"/>
    <w:rsid w:val="00497585"/>
    <w:rsid w:val="00553A31"/>
    <w:rsid w:val="005C3CC0"/>
    <w:rsid w:val="007D73BA"/>
    <w:rsid w:val="00C45F78"/>
    <w:rsid w:val="00C63D1B"/>
    <w:rsid w:val="00D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2837"/>
  <w15:docId w15:val="{D81E8D41-869D-4A0B-B1D2-04C80B44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89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rsid w:val="00553A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 w:hanging="360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553A3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Kulinkov</dc:creator>
  <cp:lastModifiedBy>Анна Дец</cp:lastModifiedBy>
  <cp:revision>5</cp:revision>
  <dcterms:created xsi:type="dcterms:W3CDTF">2024-11-14T11:32:00Z</dcterms:created>
  <dcterms:modified xsi:type="dcterms:W3CDTF">2024-11-14T11:59:00Z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2024-10-31T00:00:00Z</vt:filetime>
  </property>
  <property fmtid="{D5CDD505-2E9C-101B-9397-08002B2CF9AE}" pid="5" name="Producer">
    <vt:lpwstr>3-Heights(TM) PDF Security Shell 4.8.25.2 (http://www.pdf-tools.com)</vt:lpwstr>
  </property>
</Properties>
</file>