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22ABD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Колосовой Анны ИС-42</w:t>
      </w:r>
    </w:p>
    <w:p w14:paraId="77ED0B0F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90F6AF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Документация </w:t>
      </w:r>
    </w:p>
    <w:p w14:paraId="77325E3D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B58F8B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31668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Назначение системы:</w:t>
      </w:r>
    </w:p>
    <w:p w14:paraId="1CD904B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Информационная система предназначена для автоматизации работы магазина мебели ООО «МебельОрг».</w:t>
      </w:r>
    </w:p>
    <w:p w14:paraId="57B8311E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6B349A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8EA8BF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обеспечивает:</w:t>
      </w:r>
    </w:p>
    <w:p w14:paraId="78E0F12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9DA1BC2">
      <w:pPr>
        <w:numPr>
          <w:ilvl w:val="0"/>
          <w:numId w:val="1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авторизацию пользователей;</w:t>
      </w:r>
    </w:p>
    <w:p w14:paraId="09723049">
      <w:pPr>
        <w:numPr>
          <w:ilvl w:val="0"/>
          <w:numId w:val="1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просмотр товаров;</w:t>
      </w:r>
    </w:p>
    <w:p w14:paraId="5594B76F">
      <w:pPr>
        <w:numPr>
          <w:ilvl w:val="0"/>
          <w:numId w:val="1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поиск товаров;</w:t>
      </w:r>
    </w:p>
    <w:p w14:paraId="029A310B">
      <w:pPr>
        <w:numPr>
          <w:ilvl w:val="0"/>
          <w:numId w:val="1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фильтрацию товаров;</w:t>
      </w:r>
    </w:p>
    <w:p w14:paraId="58806941">
      <w:pPr>
        <w:numPr>
          <w:ilvl w:val="0"/>
          <w:numId w:val="1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сортировку товаров;</w:t>
      </w:r>
    </w:p>
    <w:p w14:paraId="3943007F">
      <w:pPr>
        <w:numPr>
          <w:ilvl w:val="0"/>
          <w:numId w:val="1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работу с заказами;</w:t>
      </w:r>
    </w:p>
    <w:p w14:paraId="726BBEE4">
      <w:pPr>
        <w:numPr>
          <w:ilvl w:val="0"/>
          <w:numId w:val="1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добавление, редактирование и удаление товаров администраторами.</w:t>
      </w:r>
    </w:p>
    <w:p w14:paraId="02B0CA55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030E65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483A58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Используемые технологии:</w:t>
      </w:r>
    </w:p>
    <w:p w14:paraId="0F4B3C28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47942A">
      <w:pPr>
        <w:numPr>
          <w:ilvl w:val="0"/>
          <w:numId w:val="2"/>
        </w:numPr>
        <w:tabs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C#;</w:t>
      </w:r>
    </w:p>
    <w:p w14:paraId="1E59C56E">
      <w:pPr>
        <w:numPr>
          <w:ilvl w:val="0"/>
          <w:numId w:val="2"/>
        </w:numPr>
        <w:tabs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Windows Forms;</w:t>
      </w:r>
    </w:p>
    <w:p w14:paraId="0BFC80D3">
      <w:pPr>
        <w:numPr>
          <w:ilvl w:val="0"/>
          <w:numId w:val="2"/>
        </w:numPr>
        <w:tabs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MySQL;</w:t>
      </w:r>
    </w:p>
    <w:p w14:paraId="461BE809">
      <w:pPr>
        <w:numPr>
          <w:ilvl w:val="0"/>
          <w:numId w:val="2"/>
        </w:numPr>
        <w:tabs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MySQL Workbench;</w:t>
      </w:r>
    </w:p>
    <w:p w14:paraId="7204F340">
      <w:pPr>
        <w:numPr>
          <w:ilvl w:val="0"/>
          <w:numId w:val="2"/>
        </w:numPr>
        <w:tabs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Git.</w:t>
      </w:r>
    </w:p>
    <w:p w14:paraId="19CA5497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AED0B8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Структура базы данных</w:t>
      </w:r>
    </w:p>
    <w:p w14:paraId="1E1DD09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База данных содержит следующие таблицы:</w:t>
      </w:r>
    </w:p>
    <w:p w14:paraId="44C4FCA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3E4DE9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roli;</w:t>
      </w:r>
    </w:p>
    <w:p w14:paraId="62630491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polzovateli;</w:t>
      </w:r>
    </w:p>
    <w:p w14:paraId="2DA1B2EB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kategorii;</w:t>
      </w:r>
    </w:p>
    <w:p w14:paraId="1DA04092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proizvoditeli;</w:t>
      </w:r>
    </w:p>
    <w:p w14:paraId="7976253D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postavshiki;</w:t>
      </w:r>
    </w:p>
    <w:p w14:paraId="440B7190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tovari;</w:t>
      </w:r>
    </w:p>
    <w:p w14:paraId="729DB315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zakazi;</w:t>
      </w:r>
    </w:p>
    <w:p w14:paraId="35EC0EB9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sostav_zakaza;</w:t>
      </w:r>
    </w:p>
    <w:p w14:paraId="7845D28E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statusi_zakazov;</w:t>
      </w:r>
    </w:p>
    <w:p w14:paraId="15577A89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pun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ti_vidachi.</w:t>
      </w:r>
    </w:p>
    <w:p w14:paraId="4FBEF6BF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47B1C9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8328F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Реализованные формы:</w:t>
      </w:r>
    </w:p>
    <w:p w14:paraId="0A79F77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C06FBC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LoginForm;</w:t>
      </w:r>
    </w:p>
    <w:p w14:paraId="43ED6841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GuestForm;</w:t>
      </w:r>
    </w:p>
    <w:p w14:paraId="79BB9E66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ClientForm;</w:t>
      </w:r>
    </w:p>
    <w:p w14:paraId="0688E772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ManagerForm;</w:t>
      </w:r>
    </w:p>
    <w:p w14:paraId="07D3F90D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AdminForm;</w:t>
      </w:r>
    </w:p>
    <w:p w14:paraId="607FA56C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ProductEditForm;</w:t>
      </w:r>
    </w:p>
    <w:p w14:paraId="7204842C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OrdersForm;</w:t>
      </w:r>
    </w:p>
    <w:p w14:paraId="641F1C2D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OrderEditForm.</w:t>
      </w:r>
    </w:p>
    <w:p w14:paraId="4FF420C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CF815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Приложения</w:t>
      </w:r>
    </w:p>
    <w:p w14:paraId="0721EBAF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3E24E3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ER-диаграмма базы данных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представлена на рисунке 1.</w:t>
      </w:r>
    </w:p>
    <w:p w14:paraId="7EAFEC7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AB8BA6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939790" cy="4517390"/>
            <wp:effectExtent l="0" t="0" r="3810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31985">
      <w:pPr>
        <w:ind w:left="0" w:leftChars="0" w:firstLine="798" w:firstLineChars="28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0C6CD2">
      <w:pPr>
        <w:ind w:left="0" w:leftChars="0" w:firstLine="798" w:firstLineChars="28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1 - ER-диаграмма базы данных</w:t>
      </w:r>
    </w:p>
    <w:p w14:paraId="56086AD2">
      <w:pPr>
        <w:ind w:left="0" w:leftChars="0" w:firstLine="798" w:firstLineChars="28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B0F9011">
      <w:pPr>
        <w:ind w:left="0" w:leftChars="0" w:firstLine="798" w:firstLineChars="28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AEDC28E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Блок-схема алгоритма работы системы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представлена на рисунке 2.</w:t>
      </w:r>
    </w:p>
    <w:p w14:paraId="470F1D0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994910" cy="8222615"/>
            <wp:effectExtent l="0" t="0" r="3810" b="6985"/>
            <wp:docPr id="2" name="Изображение 2" descr="Диаграмма mebelorg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Диаграмма mebelorg.drawio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822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122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E9DDBFD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2 - Блок-схема алгоритма работы системы</w:t>
      </w:r>
    </w:p>
    <w:p w14:paraId="7C315165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C6EB97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62CAD0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SQL-скрипт создания базы данных.</w:t>
      </w:r>
    </w:p>
    <w:p w14:paraId="6658946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MySQL Script generated by MySQL Workbench</w:t>
      </w:r>
    </w:p>
    <w:p w14:paraId="44C45A0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Tue Jun  2 00:03:28 2026</w:t>
      </w:r>
    </w:p>
    <w:p w14:paraId="4CCF1E0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Model: New Model    Version: 1.0</w:t>
      </w:r>
    </w:p>
    <w:p w14:paraId="4E49ADC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MySQL Workbench Forward Engineering</w:t>
      </w:r>
    </w:p>
    <w:p w14:paraId="2C75B09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C7023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SET @OLD_UNIQUE_CHECKS=@@UNIQUE_CHECKS, UNIQUE_CHECKS=0;</w:t>
      </w:r>
    </w:p>
    <w:p w14:paraId="177FF22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SET @OLD_FOREIGN_KEY_CHECKS=@@FOREIGN_KEY_CHECKS, FOREIGN_KEY_CHECKS=0;</w:t>
      </w:r>
    </w:p>
    <w:p w14:paraId="7C7C2D3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SET @OLD_SQL_MODE=@@SQL_MODE, SQL_MODE='ONLY_FULL_GROUP_BY,STRICT_TRANS_TABLES,NO_ZERO_IN_DATE,NO_ZERO_DATE,ERROR_FOR_DIVISION_BY_ZERO,NO_ENGINE_SUBSTITUTION';</w:t>
      </w:r>
    </w:p>
    <w:p w14:paraId="1F611B6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F934C1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35F564E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Schema mebelorg_db</w:t>
      </w:r>
    </w:p>
    <w:p w14:paraId="311DCCD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457CEF7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193D3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66C8A5E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Schema mebelorg_db</w:t>
      </w:r>
    </w:p>
    <w:p w14:paraId="4D65407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0DC575E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CREATE SCHEMA IF NOT EXISTS `mebelorg_db` DEFAULT CHARACTER SET utf8 ;</w:t>
      </w:r>
    </w:p>
    <w:p w14:paraId="4C06BDC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USE `mebelorg_db` ;</w:t>
      </w:r>
    </w:p>
    <w:p w14:paraId="636145E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46A78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7B04809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Table `mebelorg_db`.`roli`</w:t>
      </w:r>
    </w:p>
    <w:p w14:paraId="46231B1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74E8AB8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CREATE TABLE IF NOT EXISTS `mebelorg_db`.`roli` (</w:t>
      </w:r>
    </w:p>
    <w:p w14:paraId="53B4846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`id_roli` INT NOT NULL AUTO_INCREMENT,</w:t>
      </w:r>
    </w:p>
    <w:p w14:paraId="7FA43B8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`nazvanie_roli` VARCHAR(100) NOT NULL,</w:t>
      </w:r>
    </w:p>
    <w:p w14:paraId="4E3A83E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PRIMARY KEY (`id_roli`))</w:t>
      </w:r>
    </w:p>
    <w:p w14:paraId="743F286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ENGINE = InnoDB;</w:t>
      </w:r>
    </w:p>
    <w:p w14:paraId="180C65A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F6FCC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0359B0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2E2BEF7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Table `mebelorg_db`.`polzovateli`</w:t>
      </w:r>
    </w:p>
    <w:p w14:paraId="08435DC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4A4D933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CREATE TABLE IF NOT EXISTS `mebelorg_db`.`polzovateli` (</w:t>
      </w:r>
    </w:p>
    <w:p w14:paraId="66C8C85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`id_polzovateli` INT NOT NULL AUTO_INCREMENT,</w:t>
      </w:r>
    </w:p>
    <w:p w14:paraId="4904FB2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`fio` VARCHAR(255) NOT NULL,</w:t>
      </w:r>
    </w:p>
    <w:p w14:paraId="68405F5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`login` VARCHAR(255) NOT NULL,</w:t>
      </w:r>
    </w:p>
    <w:p w14:paraId="41D93D0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`parol` VARCHAR(100) NOT NULL,</w:t>
      </w:r>
    </w:p>
    <w:p w14:paraId="10F926E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`id_roli` INT NOT NULL,</w:t>
      </w:r>
    </w:p>
    <w:p w14:paraId="04B8A28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PRIMARY KEY (`id_polzovateli`),</w:t>
      </w:r>
    </w:p>
    <w:p w14:paraId="2027566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INDEX `fk_polzovateli_roli_idx` (`id_roli` ASC) VISIBLE,</w:t>
      </w:r>
    </w:p>
    <w:p w14:paraId="08D64B9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CONSTRAINT `fk_polzovateli_roli`</w:t>
      </w:r>
    </w:p>
    <w:p w14:paraId="6A8CDD4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FOREIGN KEY (`id_roli`)</w:t>
      </w:r>
    </w:p>
    <w:p w14:paraId="230FBCE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REFERENCES `mebelorg_db`.`roli` (`id_roli`)</w:t>
      </w:r>
    </w:p>
    <w:p w14:paraId="7AA7873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DELETE NO ACTION</w:t>
      </w:r>
    </w:p>
    <w:p w14:paraId="441FD90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UPDATE NO ACTION)</w:t>
      </w:r>
    </w:p>
    <w:p w14:paraId="0BD2789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ENGINE = InnoDB;</w:t>
      </w:r>
    </w:p>
    <w:p w14:paraId="14672EC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C0AE2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840FF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6865658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Table `mebelorg_db`.`kategorii`</w:t>
      </w:r>
    </w:p>
    <w:p w14:paraId="548434C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33A71CE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CREATE TABLE IF NOT EXISTS `mebelorg_db`.`kategorii` (</w:t>
      </w:r>
    </w:p>
    <w:p w14:paraId="120E67B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`id_kategorii` INT NOT NULL AUTO_INCREMENT,</w:t>
      </w:r>
    </w:p>
    <w:p w14:paraId="2DB4D62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`nazvanie_kategorii` VARCHAR(255) NOT NULL,</w:t>
      </w:r>
    </w:p>
    <w:p w14:paraId="6CE81EA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PRIMARY KEY (`id_kategorii`))</w:t>
      </w:r>
    </w:p>
    <w:p w14:paraId="1054D4F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ENGINE = InnoDB;</w:t>
      </w:r>
    </w:p>
    <w:p w14:paraId="243D711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B5833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4470A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4BC59E2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Table `mebelorg_db`.`proizvoditeli`</w:t>
      </w:r>
    </w:p>
    <w:p w14:paraId="4D9E268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2FB35B6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CREATE TABLE IF NOT EXISTS `mebelorg_db`.`proizvoditeli` (</w:t>
      </w:r>
    </w:p>
    <w:p w14:paraId="7A88985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`id_proizvoditeli` INT NOT NULL AUTO_INCREMENT,</w:t>
      </w:r>
    </w:p>
    <w:p w14:paraId="210AF42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`nazvanie_proizvoditeli` VARCHAR(255) NOT NULL,</w:t>
      </w:r>
    </w:p>
    <w:p w14:paraId="192D26F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PRIMARY KEY (`id_proizvoditeli`))</w:t>
      </w:r>
    </w:p>
    <w:p w14:paraId="2A2EC00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ENGINE = InnoDB;</w:t>
      </w:r>
    </w:p>
    <w:p w14:paraId="7BB9289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EEBD4C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C443CB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3FD093B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Table `mebelorg_db`.`postavshiki`</w:t>
      </w:r>
    </w:p>
    <w:p w14:paraId="20AC02D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16E2D15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CREATE TABLE IF NOT EXISTS `mebelorg_db`.`postavshiki` (</w:t>
      </w:r>
    </w:p>
    <w:p w14:paraId="65C3423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`id_postavshiki` INT NOT NULL AUTO_INCREMENT,</w:t>
      </w:r>
    </w:p>
    <w:p w14:paraId="3647037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`nazvanie_postavshiki` VARCHAR(255) NOT NULL,</w:t>
      </w:r>
    </w:p>
    <w:p w14:paraId="63F386E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PRIMARY KEY (`id_postavshiki`))</w:t>
      </w:r>
    </w:p>
    <w:p w14:paraId="323A6CC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ENGINE = InnoDB;</w:t>
      </w:r>
    </w:p>
    <w:p w14:paraId="5BE2693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3FAAB7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478D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261040A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Table `mebelorg_db`.`tovari`</w:t>
      </w:r>
    </w:p>
    <w:p w14:paraId="3B6F5D9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642EA73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CREATE TABLE IF NOT EXISTS `mebelorg_db`.`tovari` (</w:t>
      </w:r>
    </w:p>
    <w:p w14:paraId="002DDEC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`id_tovari` INT NOT NULL AUTO_INCREMENT,</w:t>
      </w:r>
    </w:p>
    <w:p w14:paraId="50A6C21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`artikul` VARCHAR(20) NOT NULL,</w:t>
      </w:r>
    </w:p>
    <w:p w14:paraId="6150AE5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`nazvanie_tovara` VARCHAR(255) NOT NULL,</w:t>
      </w:r>
    </w:p>
    <w:p w14:paraId="4DE2492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`edinica_izmereniya` VARCHAR(50) NOT NULL,</w:t>
      </w:r>
    </w:p>
    <w:p w14:paraId="690AFB6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`tsena` DECIMAL(10,2) NOT NULL,</w:t>
      </w:r>
    </w:p>
    <w:p w14:paraId="4340ADB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`id_postavshiki` INT NOT NULL,</w:t>
      </w:r>
    </w:p>
    <w:p w14:paraId="111FD74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`id_proizvoditeli` INT NOT NULL,</w:t>
      </w:r>
    </w:p>
    <w:p w14:paraId="72902C3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`id_kategorii` INT NOT NULL,</w:t>
      </w:r>
    </w:p>
    <w:p w14:paraId="4E37D7F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`skidka` INT NOT NULL,</w:t>
      </w:r>
    </w:p>
    <w:p w14:paraId="0A1AA9C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`kolichestvo_na_sklade` INT NOT NULL,</w:t>
      </w:r>
    </w:p>
    <w:p w14:paraId="6167626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`opisanie` TEXT(100) NULL,</w:t>
      </w:r>
    </w:p>
    <w:p w14:paraId="04972A7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`foto` VARCHAR(255) NULL,</w:t>
      </w:r>
    </w:p>
    <w:p w14:paraId="41D2719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PRIMARY KEY (`id_tovari`),</w:t>
      </w:r>
    </w:p>
    <w:p w14:paraId="193CF6D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UNIQUE INDEX `artikul_UNIQUE` (`artikul` ASC) VISIBLE,</w:t>
      </w:r>
    </w:p>
    <w:p w14:paraId="68E99A8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INDEX `fk_tovari_kategorii_idx` (`id_kategorii` ASC) VISIBLE,</w:t>
      </w:r>
    </w:p>
    <w:p w14:paraId="085218E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INDEX `fk_tovari_proizvoditeli_idx` (`id_proizvoditeli` ASC) VISIBLE,</w:t>
      </w:r>
    </w:p>
    <w:p w14:paraId="390460B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INDEX `fk_tovari_postavshiki_idx` (`id_postavshiki` ASC) VISIBLE,</w:t>
      </w:r>
    </w:p>
    <w:p w14:paraId="6B53242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CONSTRAINT `fk_tovari_kategorii`</w:t>
      </w:r>
    </w:p>
    <w:p w14:paraId="41B5703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FOREIGN KEY (`id_kategorii`)</w:t>
      </w:r>
    </w:p>
    <w:p w14:paraId="6E335B0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REFERENCES `mebelorg_db`.`kategorii` (`id_kategorii`)</w:t>
      </w:r>
    </w:p>
    <w:p w14:paraId="53A8262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DELETE NO ACTION</w:t>
      </w:r>
    </w:p>
    <w:p w14:paraId="0193B09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UPDATE NO ACTION,</w:t>
      </w:r>
    </w:p>
    <w:p w14:paraId="74B1D7B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CONSTRAINT `fk_tovari_proizvoditeli`</w:t>
      </w:r>
    </w:p>
    <w:p w14:paraId="251D635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FOREIGN KEY (`id_proizvoditeli`)</w:t>
      </w:r>
    </w:p>
    <w:p w14:paraId="663E9CE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REFERENCES `mebelorg_db`.`proizvoditeli` (`id_proizvoditeli`)</w:t>
      </w:r>
    </w:p>
    <w:p w14:paraId="19311F8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DELETE NO ACTION</w:t>
      </w:r>
    </w:p>
    <w:p w14:paraId="222BC87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UPDATE NO ACTION,</w:t>
      </w:r>
    </w:p>
    <w:p w14:paraId="5643EDE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CONSTRAINT `fk_tovari_postavshiki`</w:t>
      </w:r>
    </w:p>
    <w:p w14:paraId="269B05E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FOREIGN KEY (`id_postavshiki`)</w:t>
      </w:r>
    </w:p>
    <w:p w14:paraId="49F9E3F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REFERENCES `mebelorg_db`.`postavshiki` (`id_postavshiki`)</w:t>
      </w:r>
    </w:p>
    <w:p w14:paraId="51506C1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DELETE NO ACTION</w:t>
      </w:r>
    </w:p>
    <w:p w14:paraId="7034145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UPDATE NO ACTION)</w:t>
      </w:r>
    </w:p>
    <w:p w14:paraId="0A0624A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ENGINE = InnoDB;</w:t>
      </w:r>
    </w:p>
    <w:p w14:paraId="1377605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E2CD3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82D78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3B5BB32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Table `mebelorg_db`.`punkti_vidachi`</w:t>
      </w:r>
    </w:p>
    <w:p w14:paraId="4FA3914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2BC9DC5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CREATE TABLE IF NOT EXISTS `mebelorg_db`.`punkti_vidachi` (</w:t>
      </w:r>
    </w:p>
    <w:p w14:paraId="47B0088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`id_punkti_vidachi` INT NOT NULL AUTO_INCREMENT,</w:t>
      </w:r>
    </w:p>
    <w:p w14:paraId="76E2238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`adres` VARCHAR(255) NOT NULL,</w:t>
      </w:r>
    </w:p>
    <w:p w14:paraId="295E8EB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PRIMARY KEY (`id_punkti_vidachi`))</w:t>
      </w:r>
    </w:p>
    <w:p w14:paraId="73E754E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ENGINE = InnoDB;</w:t>
      </w:r>
    </w:p>
    <w:p w14:paraId="173E6A3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860C6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C9026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1E04F22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Table `mebelorg_db`.`statusi_zakazov`</w:t>
      </w:r>
    </w:p>
    <w:p w14:paraId="308DC98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4CDE485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CREATE TABLE IF NOT EXISTS `mebelorg_db`.`statusi_zakazov` (</w:t>
      </w:r>
    </w:p>
    <w:p w14:paraId="5306365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`id_statusi_zakazov` INT NOT NULL AUTO_INCREMENT,</w:t>
      </w:r>
    </w:p>
    <w:p w14:paraId="2E571BC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`nazvanie_statusa` VARCHAR(100) NOT NULL,</w:t>
      </w:r>
    </w:p>
    <w:p w14:paraId="5D93D6E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PRIMARY KEY (`id_statusi_zakazov`))</w:t>
      </w:r>
    </w:p>
    <w:p w14:paraId="770D348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ENGINE = InnoDB;</w:t>
      </w:r>
    </w:p>
    <w:p w14:paraId="6D9BC4D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C3170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37CFA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048A1D6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Table `mebelorg_db`.`zakazi`</w:t>
      </w:r>
    </w:p>
    <w:p w14:paraId="0AACA5D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16B99C1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CREATE TABLE IF NOT EXISTS `mebelorg_db`.`zakazi` (</w:t>
      </w:r>
    </w:p>
    <w:p w14:paraId="57B7C75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`id_zakazi` INT NOT NULL AUTO_INCREMENT,</w:t>
      </w:r>
    </w:p>
    <w:p w14:paraId="6E9D58C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`data_zakaza` DATE NOT NULL,</w:t>
      </w:r>
    </w:p>
    <w:p w14:paraId="134D020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`data_dostavki` DATE NOT NULL,</w:t>
      </w:r>
    </w:p>
    <w:p w14:paraId="58C5721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`id_punkti_vidachi` INT NOT NULL,</w:t>
      </w:r>
    </w:p>
    <w:p w14:paraId="3D194DE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`id_klient` INT NOT NULL,</w:t>
      </w:r>
    </w:p>
    <w:p w14:paraId="363AC5E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`kod_polucheniya` INT NOT NULL,</w:t>
      </w:r>
    </w:p>
    <w:p w14:paraId="3212F83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`id_status` INT NOT NULL,</w:t>
      </w:r>
    </w:p>
    <w:p w14:paraId="3B6441D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PRIMARY KEY (`id_zakazi`),</w:t>
      </w:r>
    </w:p>
    <w:p w14:paraId="6A3D2EF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INDEX `fk_zakazi_statusi_idx` (`id_status` ASC) VISIBLE,</w:t>
      </w:r>
    </w:p>
    <w:p w14:paraId="749EDFC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INDEX `fk_zakazi_punkti_vidachi_idx` (`id_punkti_vidachi` ASC) VISIBLE,</w:t>
      </w:r>
    </w:p>
    <w:p w14:paraId="5D49C94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INDEX `fk_zakazi_polzovateli_idx` (`id_klient` ASC) VISIBLE,</w:t>
      </w:r>
    </w:p>
    <w:p w14:paraId="50A3A0B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CONSTRAINT `fk_zakazi_statusi`</w:t>
      </w:r>
    </w:p>
    <w:p w14:paraId="2D47DF9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FOREIGN KEY (`id_status`)</w:t>
      </w:r>
    </w:p>
    <w:p w14:paraId="52F05C1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REFERENCES `mebelorg_db`.`statusi_zakazov` (`id_statusi_zakazov`)</w:t>
      </w:r>
    </w:p>
    <w:p w14:paraId="087945D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DELETE NO ACTION</w:t>
      </w:r>
    </w:p>
    <w:p w14:paraId="13F1242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UPDATE NO ACTION,</w:t>
      </w:r>
    </w:p>
    <w:p w14:paraId="3D591BF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CONSTRAINT `fk_zakazi_punkti_vidachi`</w:t>
      </w:r>
    </w:p>
    <w:p w14:paraId="18A179E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FOREIGN KEY (`id_punkti_vidachi`)</w:t>
      </w:r>
    </w:p>
    <w:p w14:paraId="472C954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REFERENCES `mebelorg_db`.`punkti_vidachi` (`id_punkti_vidachi`)</w:t>
      </w:r>
    </w:p>
    <w:p w14:paraId="3F30ADC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DELETE NO ACTION</w:t>
      </w:r>
    </w:p>
    <w:p w14:paraId="3AC03C6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UPDATE NO ACTION,</w:t>
      </w:r>
    </w:p>
    <w:p w14:paraId="1B226A0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CONSTRAINT `fk_zakazi_polzovateli`</w:t>
      </w:r>
    </w:p>
    <w:p w14:paraId="1D21478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FOREIGN KEY (`id_klient`)</w:t>
      </w:r>
    </w:p>
    <w:p w14:paraId="5FE1820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REFERENCES `mebelorg_db`.`polzovateli` (`id_polzovateli`)</w:t>
      </w:r>
    </w:p>
    <w:p w14:paraId="4E2C52C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DELETE NO ACTION</w:t>
      </w:r>
    </w:p>
    <w:p w14:paraId="2FFA077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UPDATE NO ACTION)</w:t>
      </w:r>
    </w:p>
    <w:p w14:paraId="49133F5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ENGINE = InnoDB;</w:t>
      </w:r>
    </w:p>
    <w:p w14:paraId="7330BCE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A450E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CF764B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1D3775B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Table `mebelorg_db`.`sostav_zakaza`</w:t>
      </w:r>
    </w:p>
    <w:p w14:paraId="38011BB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-- -----------------------------------------------------</w:t>
      </w:r>
    </w:p>
    <w:p w14:paraId="1F4026A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CREATE TABLE IF NOT EXISTS `mebelorg_db`.`sostav_zakaza` (</w:t>
      </w:r>
    </w:p>
    <w:p w14:paraId="619FD5F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`id_sostav_zakaza` INT NOT NULL AUTO_INCREMENT,</w:t>
      </w:r>
    </w:p>
    <w:p w14:paraId="79B73E1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`id_zakazi` INT NOT NULL,</w:t>
      </w:r>
    </w:p>
    <w:p w14:paraId="5BD63FC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`id_tovara` INT NOT NULL,</w:t>
      </w:r>
    </w:p>
    <w:p w14:paraId="627F7F3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`kolichestvo` INT NOT NULL,</w:t>
      </w:r>
    </w:p>
    <w:p w14:paraId="232CD22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PRIMARY KEY (`id_sostav_zakaza`),</w:t>
      </w:r>
    </w:p>
    <w:p w14:paraId="6F7B3A3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INDEX `fk_sostav_zakaza_zakazi_idx` (`id_zakazi` ASC) VISIBLE,</w:t>
      </w:r>
    </w:p>
    <w:p w14:paraId="2EA04CB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INDEX `fk_sostav_zakaza_tovari_idx` (`id_tovara` ASC) VISIBLE,</w:t>
      </w:r>
    </w:p>
    <w:p w14:paraId="171CC53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CONSTRAINT `fk_sostav_zakaza_zakazi`</w:t>
      </w:r>
    </w:p>
    <w:p w14:paraId="64C0827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FOREIGN KEY (`id_zakazi`)</w:t>
      </w:r>
    </w:p>
    <w:p w14:paraId="4E4A7F5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REFERENCES `mebelorg_db`.`zakazi` (`id_zakazi`)</w:t>
      </w:r>
    </w:p>
    <w:p w14:paraId="0D407A4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DELETE NO ACTION</w:t>
      </w:r>
    </w:p>
    <w:p w14:paraId="5EE20C0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UPDATE NO ACTION,</w:t>
      </w:r>
    </w:p>
    <w:p w14:paraId="5190D32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CONSTRAINT `fk_sostav_zakaza_tovari`</w:t>
      </w:r>
    </w:p>
    <w:p w14:paraId="3F4DB97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FOREIGN KEY (`id_tovara`)</w:t>
      </w:r>
    </w:p>
    <w:p w14:paraId="01B2C80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REFERENCES `mebelorg_db`.`tovari` (`id_tovari`)</w:t>
      </w:r>
    </w:p>
    <w:p w14:paraId="33E69F6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DELETE NO ACTION</w:t>
      </w:r>
    </w:p>
    <w:p w14:paraId="1101BBB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ON UPDATE NO ACTION)</w:t>
      </w:r>
    </w:p>
    <w:p w14:paraId="18E8FD4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ENGINE = InnoDB;</w:t>
      </w:r>
    </w:p>
    <w:p w14:paraId="428D0FB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D4FFC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AE859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SET SQL_MODE=@OLD_SQL_MODE;</w:t>
      </w:r>
    </w:p>
    <w:p w14:paraId="707D911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SET FOREIGN_KEY_CHECKS=@OLD_FOREIGN_KEY_CHECKS;</w:t>
      </w:r>
    </w:p>
    <w:p w14:paraId="5BE3382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SET UNIQUE_CHECKS=@OLD_UNIQUE_CHECKS;</w:t>
      </w:r>
    </w:p>
    <w:p w14:paraId="7998A7E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2CC3BE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Скриншоты интерфейса приложения.</w:t>
      </w:r>
    </w:p>
    <w:p w14:paraId="05FA912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A3F02F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937885" cy="3597275"/>
            <wp:effectExtent l="0" t="0" r="5715" b="1460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28260">
      <w:pPr>
        <w:numPr>
          <w:ilvl w:val="0"/>
          <w:numId w:val="0"/>
        </w:numPr>
        <w:jc w:val="both"/>
      </w:pPr>
    </w:p>
    <w:p w14:paraId="2A11E16E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939155" cy="3569335"/>
            <wp:effectExtent l="0" t="0" r="4445" b="1206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52F2E">
      <w:pPr>
        <w:numPr>
          <w:ilvl w:val="0"/>
          <w:numId w:val="0"/>
        </w:numPr>
        <w:jc w:val="both"/>
      </w:pPr>
    </w:p>
    <w:p w14:paraId="02516CBD">
      <w:pPr>
        <w:numPr>
          <w:ilvl w:val="0"/>
          <w:numId w:val="0"/>
        </w:numPr>
        <w:jc w:val="both"/>
      </w:pPr>
    </w:p>
    <w:p w14:paraId="18E2AFB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938520" cy="3609975"/>
            <wp:effectExtent l="0" t="0" r="5080" b="190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DDE99">
      <w:pPr>
        <w:numPr>
          <w:ilvl w:val="0"/>
          <w:numId w:val="0"/>
        </w:numPr>
        <w:jc w:val="both"/>
      </w:pPr>
    </w:p>
    <w:p w14:paraId="4D29DAA6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937885" cy="3576955"/>
            <wp:effectExtent l="0" t="0" r="5715" b="444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6E613">
      <w:pPr>
        <w:numPr>
          <w:ilvl w:val="0"/>
          <w:numId w:val="0"/>
        </w:numPr>
        <w:jc w:val="both"/>
      </w:pPr>
    </w:p>
    <w:p w14:paraId="40A8D2E6">
      <w:pPr>
        <w:numPr>
          <w:ilvl w:val="0"/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"https://yandex.ru/search/?text=https://clck.ru/3TwCBG&amp;clid=2484953-19&amp;banerid=0600001000:1401876668474720255:SW-13cdbdba5ae9&amp;win=599&amp;lr=39"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https://yandex.ru/search/?text=https%3A%2F%2Fclck.ru%2F3TwCBG&amp;clid=2484953-19&amp;banerid=0600001000%3A1401876668474720255%3ASW-13cdbdba5ae9&amp;win=599&amp;lr=39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0B38C777">
      <w:pPr>
        <w:numPr>
          <w:ilvl w:val="0"/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ru-RU"/>
        </w:rPr>
      </w:pPr>
    </w:p>
    <w:p w14:paraId="46401C7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"https://clck.ru/3TwCBG"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  <w:lang w:val="ru-RU"/>
        </w:rPr>
        <w:t>https://clck.ru/3TwCBG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49CF0AB0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>
      <w:pgSz w:w="11906" w:h="16838"/>
      <w:pgMar w:top="1138" w:right="850" w:bottom="1138" w:left="1699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22E908"/>
    <w:multiLevelType w:val="singleLevel"/>
    <w:tmpl w:val="9E22E90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142D414"/>
    <w:multiLevelType w:val="singleLevel"/>
    <w:tmpl w:val="1142D414"/>
    <w:lvl w:ilvl="0" w:tentative="0">
      <w:start w:val="1"/>
      <w:numFmt w:val="bullet"/>
      <w:lvlText w:val="˗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</w:rPr>
    </w:lvl>
  </w:abstractNum>
  <w:abstractNum w:abstractNumId="2">
    <w:nsid w:val="4413CB4D"/>
    <w:multiLevelType w:val="singleLevel"/>
    <w:tmpl w:val="4413CB4D"/>
    <w:lvl w:ilvl="0" w:tentative="0">
      <w:start w:val="1"/>
      <w:numFmt w:val="bullet"/>
      <w:lvlText w:val="˗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062C52"/>
    <w:rsid w:val="37027964"/>
    <w:rsid w:val="5806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740</Words>
  <Characters>7225</Characters>
  <Lines>0</Lines>
  <Paragraphs>0</Paragraphs>
  <TotalTime>42</TotalTime>
  <ScaleCrop>false</ScaleCrop>
  <LinksUpToDate>false</LinksUpToDate>
  <CharactersWithSpaces>8033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2026-06-02T08:20:00Z</dcterms:created>
  <dc:creator>Анна Колосова</dc:creator>
  <cp:lastModifiedBy>Анна Колосова</cp:lastModifiedBy>
  <dcterms:modified xsi:type="dcterms:W3CDTF">2026-06-02T09:20:17Z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34394DE48996406DAE1B4E2C8223F5B8_11</vt:lpwstr>
  </property>
  <property fmtid="{D5CDD505-2E9C-101B-9397-08002B2CF9AE}" pid="4" name="KSOTemplateDocerSaveRecord">
    <vt:lpwstr>eyJoZGlkIjoiZjVhNGJiMWVmZTg4ZjFhYWZhYWFiMzBkODkwYWRkZmUiLCJ1c2VySWQiOiI4NDIxODcwNDQ2ODQifQ==</vt:lpwstr>
  </property>
</Properties>
</file>