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AE3E5" w14:textId="26890E2C" w:rsidR="00000000" w:rsidRDefault="00FF6B79" w:rsidP="00974913">
      <w:pPr>
        <w:pStyle w:val="a3"/>
        <w:rPr>
          <w:rFonts w:ascii="Courier New" w:hAnsi="Courier New" w:cs="Courier New"/>
        </w:rPr>
      </w:pPr>
      <w:r w:rsidRPr="00974913">
        <w:rPr>
          <w:rFonts w:ascii="Courier New" w:hAnsi="Courier New" w:cs="Courier New"/>
        </w:rPr>
        <w:t># OurProject</w:t>
      </w:r>
    </w:p>
    <w:p w14:paraId="72F1625B" w14:textId="77777777" w:rsidR="00F67ADF" w:rsidRDefault="00F67ADF" w:rsidP="00974913">
      <w:pPr>
        <w:pStyle w:val="a3"/>
        <w:rPr>
          <w:rFonts w:ascii="Courier New" w:hAnsi="Courier New" w:cs="Courier New"/>
        </w:rPr>
      </w:pPr>
    </w:p>
    <w:p w14:paraId="6C878869" w14:textId="29EFBF46" w:rsidR="00F67ADF" w:rsidRPr="00FF6B79" w:rsidRDefault="00F67ADF" w:rsidP="00F67ADF">
      <w:pPr>
        <w:pStyle w:val="a3"/>
        <w:rPr>
          <w:rFonts w:ascii="Courier New" w:hAnsi="Courier New" w:cs="Courier New"/>
          <w:b/>
          <w:bCs/>
          <w:lang w:val="en-US"/>
        </w:rPr>
      </w:pPr>
      <w:r w:rsidRPr="00FF6B79">
        <w:rPr>
          <w:rFonts w:ascii="Courier New" w:hAnsi="Courier New" w:cs="Courier New"/>
          <w:b/>
          <w:bCs/>
          <w:lang w:val="en-US"/>
        </w:rPr>
        <w:t>Update ver. 1.0 (16.09.24)</w:t>
      </w:r>
    </w:p>
    <w:p w14:paraId="6D89B2B3" w14:textId="569967CD" w:rsidR="00F67ADF" w:rsidRDefault="00F67ADF" w:rsidP="00F67ADF">
      <w:pPr>
        <w:pStyle w:val="a3"/>
        <w:rPr>
          <w:rFonts w:ascii="Courier New" w:hAnsi="Courier New" w:cs="Courier New"/>
          <w:lang w:val="en-US"/>
        </w:rPr>
      </w:pPr>
    </w:p>
    <w:p w14:paraId="562FF72B" w14:textId="28340C55" w:rsidR="00F67ADF" w:rsidRDefault="00F67ADF" w:rsidP="00F67ADF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Написан 1 вариант кода, осуществляющий захват видео с камеры в реальном времени, обнаружение лица и выделение его посредством зеленого прямоугольника. (каскады Хаара)</w:t>
      </w:r>
    </w:p>
    <w:p w14:paraId="6FC9E9A7" w14:textId="77777777" w:rsidR="00F67ADF" w:rsidRDefault="00F67ADF" w:rsidP="00F67ADF">
      <w:pPr>
        <w:pStyle w:val="a3"/>
        <w:rPr>
          <w:rFonts w:ascii="Courier New" w:hAnsi="Courier New" w:cs="Courier New"/>
        </w:rPr>
      </w:pPr>
    </w:p>
    <w:p w14:paraId="34293FB8" w14:textId="2BE526FA" w:rsidR="00F67ADF" w:rsidRDefault="00F67ADF" w:rsidP="00F67ADF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Найдены варианты нейросетей, которые могут быть использованы для определения эмоций:</w:t>
      </w:r>
    </w:p>
    <w:p w14:paraId="11151A64" w14:textId="745F6036" w:rsidR="00F67ADF" w:rsidRDefault="00F67ADF" w:rsidP="00F67ADF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F67ADF">
        <w:rPr>
          <w:rFonts w:ascii="Courier New" w:hAnsi="Courier New" w:cs="Courier New"/>
          <w:lang w:val="en-US"/>
        </w:rPr>
        <w:t xml:space="preserve">1) </w:t>
      </w:r>
      <w:r>
        <w:rPr>
          <w:rFonts w:ascii="Courier New" w:hAnsi="Courier New" w:cs="Courier New"/>
        </w:rPr>
        <w:t>Библиотека</w:t>
      </w:r>
      <w:r w:rsidRPr="00F67A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Face expression recognition(FER)</w:t>
      </w:r>
      <w:r w:rsidRPr="00F67ADF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Пока что попытки подключить ее к проекту были неудачными;</w:t>
      </w:r>
    </w:p>
    <w:p w14:paraId="47D9F828" w14:textId="7CF659F7" w:rsidR="00F67ADF" w:rsidRDefault="00F67ADF" w:rsidP="00F67ADF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2) Библиотека </w:t>
      </w:r>
      <w:r>
        <w:rPr>
          <w:rFonts w:ascii="Courier New" w:hAnsi="Courier New" w:cs="Courier New"/>
          <w:lang w:val="en-US"/>
        </w:rPr>
        <w:t>DeepFace</w:t>
      </w:r>
      <w:r>
        <w:rPr>
          <w:rFonts w:ascii="Courier New" w:hAnsi="Courier New" w:cs="Courier New"/>
        </w:rPr>
        <w:t>. Пока рассматривается как запасной вариант, так как имеет ряд недостатков: не всегда корректно отображает расу и возраст, меняет их в зависимости от выражения лица одного и того же человека;</w:t>
      </w:r>
    </w:p>
    <w:p w14:paraId="11E65377" w14:textId="41B450A2" w:rsidR="00F67ADF" w:rsidRDefault="00F67ADF" w:rsidP="00F67ADF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F67ADF">
        <w:rPr>
          <w:rFonts w:ascii="Courier New" w:hAnsi="Courier New" w:cs="Courier New"/>
          <w:lang w:val="en-US"/>
        </w:rPr>
        <w:t xml:space="preserve">3) </w:t>
      </w:r>
      <w:r>
        <w:rPr>
          <w:rFonts w:ascii="Courier New" w:hAnsi="Courier New" w:cs="Courier New"/>
          <w:lang w:val="en-US"/>
        </w:rPr>
        <w:t>Context-Aware Emotion Recognition (CAER)</w:t>
      </w:r>
      <w:r w:rsidRPr="00F67ADF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Пока что тоже рассматривается как запасной вариант.</w:t>
      </w:r>
    </w:p>
    <w:p w14:paraId="3D8640BA" w14:textId="61FEE32C" w:rsidR="00F67ADF" w:rsidRDefault="00F67ADF" w:rsidP="00F67ADF">
      <w:pPr>
        <w:pStyle w:val="a3"/>
        <w:rPr>
          <w:rFonts w:ascii="Courier New" w:hAnsi="Courier New" w:cs="Courier New"/>
        </w:rPr>
      </w:pPr>
    </w:p>
    <w:p w14:paraId="4E109986" w14:textId="77777777" w:rsidR="00FF6B79" w:rsidRDefault="00FF6B79" w:rsidP="00F67ADF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</w:t>
      </w:r>
      <w:r w:rsidRPr="00FF6B79">
        <w:rPr>
          <w:rFonts w:ascii="Courier New" w:hAnsi="Courier New" w:cs="Courier New"/>
        </w:rPr>
        <w:t xml:space="preserve">Ища информацию о том, как сделать 3д аватар с нуля, были сделаны следующие выводы: </w:t>
      </w:r>
    </w:p>
    <w:p w14:paraId="0BFDFBC7" w14:textId="78090CDE" w:rsidR="00FF6B79" w:rsidRDefault="00FF6B79" w:rsidP="00FF6B79">
      <w:pPr>
        <w:pStyle w:val="a3"/>
        <w:ind w:firstLine="708"/>
        <w:rPr>
          <w:rFonts w:ascii="Courier New" w:hAnsi="Courier New" w:cs="Courier New"/>
        </w:rPr>
      </w:pPr>
      <w:r w:rsidRPr="00FF6B79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 xml:space="preserve">) </w:t>
      </w:r>
      <w:r w:rsidRPr="00FF6B79">
        <w:rPr>
          <w:rFonts w:ascii="Courier New" w:hAnsi="Courier New" w:cs="Courier New"/>
        </w:rPr>
        <w:t xml:space="preserve">есть множество приложений/сайтов с созданием аватара, </w:t>
      </w:r>
      <w:r>
        <w:rPr>
          <w:rFonts w:ascii="Courier New" w:hAnsi="Courier New" w:cs="Courier New"/>
        </w:rPr>
        <w:t>в основании которых идет загрузка своего фото;</w:t>
      </w:r>
      <w:r w:rsidRPr="00FF6B79">
        <w:rPr>
          <w:rFonts w:ascii="Courier New" w:hAnsi="Courier New" w:cs="Courier New"/>
        </w:rPr>
        <w:t xml:space="preserve"> </w:t>
      </w:r>
    </w:p>
    <w:p w14:paraId="08035E24" w14:textId="1BBE21E7" w:rsidR="00FF6B79" w:rsidRDefault="00FF6B79" w:rsidP="00FF6B79">
      <w:pPr>
        <w:pStyle w:val="a3"/>
        <w:ind w:left="708"/>
        <w:rPr>
          <w:rFonts w:ascii="Courier New" w:hAnsi="Courier New" w:cs="Courier New"/>
        </w:rPr>
      </w:pPr>
      <w:r w:rsidRPr="00FF6B79">
        <w:rPr>
          <w:rFonts w:ascii="Courier New" w:hAnsi="Courier New" w:cs="Courier New"/>
        </w:rPr>
        <w:t>2)</w:t>
      </w:r>
      <w:r>
        <w:rPr>
          <w:rFonts w:ascii="Courier New" w:hAnsi="Courier New" w:cs="Courier New"/>
        </w:rPr>
        <w:t xml:space="preserve"> </w:t>
      </w:r>
      <w:r w:rsidRPr="00FF6B79">
        <w:rPr>
          <w:rFonts w:ascii="Courier New" w:hAnsi="Courier New" w:cs="Courier New"/>
        </w:rPr>
        <w:t xml:space="preserve">приложения/игры с созданием аватаров </w:t>
      </w:r>
      <w:r>
        <w:rPr>
          <w:rFonts w:ascii="Courier New" w:hAnsi="Courier New" w:cs="Courier New"/>
        </w:rPr>
        <w:t>используют</w:t>
      </w:r>
      <w:r w:rsidRPr="00FF6B79">
        <w:rPr>
          <w:rFonts w:ascii="Courier New" w:hAnsi="Courier New" w:cs="Courier New"/>
        </w:rPr>
        <w:t xml:space="preserve"> уже готовы</w:t>
      </w:r>
      <w:r>
        <w:rPr>
          <w:rFonts w:ascii="Courier New" w:hAnsi="Courier New" w:cs="Courier New"/>
        </w:rPr>
        <w:t>е</w:t>
      </w:r>
    </w:p>
    <w:p w14:paraId="7ADFFD90" w14:textId="1F8F8AAF" w:rsidR="00FF6B79" w:rsidRDefault="00FF6B79" w:rsidP="00FF6B79">
      <w:pPr>
        <w:pStyle w:val="a3"/>
        <w:rPr>
          <w:rFonts w:ascii="Courier New" w:hAnsi="Courier New" w:cs="Courier New"/>
        </w:rPr>
      </w:pPr>
      <w:r w:rsidRPr="00FF6B79">
        <w:rPr>
          <w:rFonts w:ascii="Courier New" w:hAnsi="Courier New" w:cs="Courier New"/>
        </w:rPr>
        <w:t>шаблон</w:t>
      </w:r>
      <w:r>
        <w:rPr>
          <w:rFonts w:ascii="Courier New" w:hAnsi="Courier New" w:cs="Courier New"/>
        </w:rPr>
        <w:t>ы</w:t>
      </w:r>
      <w:r w:rsidRPr="00FF6B79">
        <w:rPr>
          <w:rFonts w:ascii="Courier New" w:hAnsi="Courier New" w:cs="Courier New"/>
        </w:rPr>
        <w:t>(локации, внешность, одежда</w:t>
      </w:r>
      <w:r>
        <w:rPr>
          <w:rFonts w:ascii="Courier New" w:hAnsi="Courier New" w:cs="Courier New"/>
        </w:rPr>
        <w:t>).</w:t>
      </w:r>
      <w:r w:rsidRPr="00FF6B79">
        <w:rPr>
          <w:rFonts w:ascii="Courier New" w:hAnsi="Courier New" w:cs="Courier New"/>
        </w:rPr>
        <w:t xml:space="preserve"> </w:t>
      </w:r>
    </w:p>
    <w:p w14:paraId="7EB346AE" w14:textId="77777777" w:rsidR="00FF6B79" w:rsidRDefault="00FF6B79" w:rsidP="00F67ADF">
      <w:pPr>
        <w:pStyle w:val="a3"/>
        <w:rPr>
          <w:rFonts w:ascii="Courier New" w:hAnsi="Courier New" w:cs="Courier New"/>
        </w:rPr>
      </w:pPr>
    </w:p>
    <w:p w14:paraId="2E0EF973" w14:textId="734DA9D9" w:rsidR="00F67ADF" w:rsidRDefault="00F67ADF" w:rsidP="00F67ADF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Найдены референсы для графического интерфейса:</w:t>
      </w:r>
    </w:p>
    <w:p w14:paraId="0579DA27" w14:textId="7A2D6E93" w:rsidR="00F67ADF" w:rsidRDefault="00D55289" w:rsidP="00F67ADF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Vtuber</w:t>
      </w:r>
      <w:r w:rsidRPr="00D5528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Maker</w:t>
      </w:r>
      <w:r w:rsidRPr="00D55289">
        <w:rPr>
          <w:rFonts w:ascii="Courier New" w:hAnsi="Courier New" w:cs="Courier New"/>
        </w:rPr>
        <w:t xml:space="preserve"> –</w:t>
      </w:r>
      <w:r>
        <w:rPr>
          <w:rFonts w:ascii="Courier New" w:hAnsi="Courier New" w:cs="Courier New"/>
        </w:rPr>
        <w:t xml:space="preserve"> пример программы, которая имеет схожий функционал с нашей задумкой. </w:t>
      </w:r>
      <w:r w:rsidRPr="00D55289">
        <w:rPr>
          <w:rFonts w:ascii="Courier New" w:hAnsi="Courier New" w:cs="Courier New"/>
        </w:rPr>
        <w:t>В первую очередь будет создан экран авторизации с использованием библиотеки PyQt Питона и инструмента Qt Designer (визуальный редактор, который нужен для удобства создания пользовательского интерфейса</w:t>
      </w:r>
      <w:r>
        <w:rPr>
          <w:rFonts w:ascii="Courier New" w:hAnsi="Courier New" w:cs="Courier New"/>
        </w:rPr>
        <w:t>.</w:t>
      </w:r>
    </w:p>
    <w:p w14:paraId="5A2FE66E" w14:textId="3F7BE96C" w:rsidR="00D55289" w:rsidRDefault="00D55289" w:rsidP="00F67ADF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308B241" wp14:editId="38D43181">
            <wp:extent cx="5865495" cy="329819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999F" w14:textId="76DC6578" w:rsidR="00D55289" w:rsidRDefault="00D55289" w:rsidP="00F67ADF">
      <w:pPr>
        <w:pStyle w:val="a3"/>
        <w:rPr>
          <w:rFonts w:ascii="Courier New" w:hAnsi="Courier New" w:cs="Courier New"/>
        </w:rPr>
      </w:pPr>
    </w:p>
    <w:p w14:paraId="26DB85FD" w14:textId="77777777" w:rsidR="00D55289" w:rsidRDefault="00D55289" w:rsidP="00F67ADF">
      <w:pPr>
        <w:pStyle w:val="a3"/>
        <w:rPr>
          <w:rFonts w:ascii="Courier New" w:hAnsi="Courier New" w:cs="Courier New"/>
        </w:rPr>
      </w:pPr>
    </w:p>
    <w:p w14:paraId="002DB724" w14:textId="10D718B5" w:rsidR="00D55289" w:rsidRDefault="00D55289" w:rsidP="00F67ADF">
      <w:pPr>
        <w:pStyle w:val="a3"/>
        <w:rPr>
          <w:rFonts w:ascii="Courier New" w:hAnsi="Courier New" w:cs="Courier New"/>
        </w:rPr>
      </w:pPr>
      <w:r w:rsidRPr="00D55289">
        <w:rPr>
          <w:rFonts w:ascii="Courier New" w:hAnsi="Courier New" w:cs="Courier New"/>
        </w:rPr>
        <w:t>Пробный пример экрана авторизации, который был создан в процессе изучения редактора</w:t>
      </w:r>
    </w:p>
    <w:p w14:paraId="52E8EDA6" w14:textId="7371ED4B" w:rsidR="00D55289" w:rsidRPr="00D55289" w:rsidRDefault="00D55289" w:rsidP="00F67ADF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74A947AF" wp14:editId="2B557631">
            <wp:extent cx="5865495" cy="345059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289" w:rsidRPr="00D55289" w:rsidSect="00974913">
      <w:pgSz w:w="11906" w:h="16838"/>
      <w:pgMar w:top="1134" w:right="1335" w:bottom="1134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33B71"/>
    <w:multiLevelType w:val="hybridMultilevel"/>
    <w:tmpl w:val="5406BB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F0A"/>
    <w:rsid w:val="003C6F0A"/>
    <w:rsid w:val="00974913"/>
    <w:rsid w:val="00D55289"/>
    <w:rsid w:val="00F67ADF"/>
    <w:rsid w:val="00FF6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E781E"/>
  <w15:chartTrackingRefBased/>
  <w15:docId w15:val="{B087B13B-9554-4C1F-B1FA-3653554F1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97491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974913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Аня Локновская</dc:creator>
  <cp:keywords/>
  <dc:description/>
  <cp:lastModifiedBy>Аня Локновская</cp:lastModifiedBy>
  <cp:revision>3</cp:revision>
  <dcterms:created xsi:type="dcterms:W3CDTF">2024-09-15T23:41:00Z</dcterms:created>
  <dcterms:modified xsi:type="dcterms:W3CDTF">2024-09-15T23:47:00Z</dcterms:modified>
</cp:coreProperties>
</file>