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7A" w:rsidRDefault="005920C9">
      <w:r>
        <w:t>Grupo: IDE Innovación, Desarrollo y Emprendimiento</w:t>
      </w:r>
    </w:p>
    <w:p w:rsidR="005920C9" w:rsidRDefault="005920C9">
      <w:r>
        <w:t>Ejemplos de Innovación en la SUNAT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920C9" w:rsidTr="005920C9">
        <w:tc>
          <w:tcPr>
            <w:tcW w:w="4322" w:type="dxa"/>
          </w:tcPr>
          <w:p w:rsidR="005920C9" w:rsidRDefault="005920C9">
            <w:r>
              <w:t>Innovación en la Organización</w:t>
            </w:r>
          </w:p>
          <w:p w:rsidR="005920C9" w:rsidRDefault="005920C9" w:rsidP="005920C9">
            <w:pPr>
              <w:pStyle w:val="Prrafodelista"/>
              <w:numPr>
                <w:ilvl w:val="0"/>
                <w:numId w:val="1"/>
              </w:numPr>
            </w:pPr>
            <w:r>
              <w:t>Teletrabajo</w:t>
            </w:r>
          </w:p>
          <w:p w:rsidR="005920C9" w:rsidRDefault="005920C9" w:rsidP="005920C9">
            <w:pPr>
              <w:pStyle w:val="Prrafodelista"/>
              <w:numPr>
                <w:ilvl w:val="0"/>
                <w:numId w:val="1"/>
              </w:numPr>
            </w:pPr>
            <w:r>
              <w:t>Pasantías entre áreas relacionadas</w:t>
            </w:r>
          </w:p>
        </w:tc>
        <w:tc>
          <w:tcPr>
            <w:tcW w:w="4322" w:type="dxa"/>
          </w:tcPr>
          <w:p w:rsidR="005920C9" w:rsidRDefault="005920C9">
            <w:r>
              <w:t>Innovación de Procesos</w:t>
            </w:r>
          </w:p>
          <w:p w:rsidR="005920C9" w:rsidRDefault="005920C9" w:rsidP="005920C9">
            <w:pPr>
              <w:pStyle w:val="Prrafodelista"/>
              <w:numPr>
                <w:ilvl w:val="0"/>
                <w:numId w:val="2"/>
              </w:numPr>
            </w:pPr>
            <w:r>
              <w:t>Devops aplicado al flujo de los pases a producción</w:t>
            </w:r>
          </w:p>
          <w:p w:rsidR="005920C9" w:rsidRDefault="005920C9" w:rsidP="005920C9">
            <w:pPr>
              <w:pStyle w:val="Prrafodelista"/>
              <w:numPr>
                <w:ilvl w:val="0"/>
                <w:numId w:val="2"/>
              </w:numPr>
            </w:pPr>
            <w:r>
              <w:t>Aplicación generadora de scripts de reversión e instructivo de pases</w:t>
            </w:r>
          </w:p>
        </w:tc>
      </w:tr>
      <w:tr w:rsidR="005920C9" w:rsidTr="005920C9">
        <w:tc>
          <w:tcPr>
            <w:tcW w:w="4322" w:type="dxa"/>
          </w:tcPr>
          <w:p w:rsidR="005920C9" w:rsidRDefault="005920C9">
            <w:r>
              <w:t xml:space="preserve">Innovación de Producto </w:t>
            </w:r>
          </w:p>
          <w:p w:rsidR="005920C9" w:rsidRDefault="005920C9" w:rsidP="005920C9">
            <w:pPr>
              <w:pStyle w:val="Prrafodelista"/>
              <w:numPr>
                <w:ilvl w:val="0"/>
                <w:numId w:val="3"/>
              </w:numPr>
            </w:pPr>
            <w:r>
              <w:t>Diligencia móvil</w:t>
            </w:r>
          </w:p>
          <w:p w:rsidR="005920C9" w:rsidRDefault="005920C9" w:rsidP="005920C9">
            <w:pPr>
              <w:pStyle w:val="Prrafodelista"/>
              <w:numPr>
                <w:ilvl w:val="0"/>
                <w:numId w:val="3"/>
              </w:numPr>
            </w:pPr>
            <w:r>
              <w:t>Verificación de uso de factura digital de hoteles y restaurantes (app Personas)</w:t>
            </w:r>
          </w:p>
        </w:tc>
        <w:tc>
          <w:tcPr>
            <w:tcW w:w="4322" w:type="dxa"/>
          </w:tcPr>
          <w:p w:rsidR="005920C9" w:rsidRDefault="005920C9">
            <w:r>
              <w:t>Innovación de Marketing</w:t>
            </w:r>
          </w:p>
          <w:p w:rsidR="005920C9" w:rsidRDefault="005920C9" w:rsidP="005920C9">
            <w:pPr>
              <w:pStyle w:val="Prrafodelista"/>
              <w:numPr>
                <w:ilvl w:val="0"/>
                <w:numId w:val="4"/>
              </w:numPr>
            </w:pPr>
            <w:r>
              <w:t>Voluntariado SUNAT</w:t>
            </w:r>
          </w:p>
          <w:p w:rsidR="005920C9" w:rsidRDefault="005920C9" w:rsidP="005920C9">
            <w:pPr>
              <w:pStyle w:val="Prrafodelista"/>
              <w:numPr>
                <w:ilvl w:val="0"/>
                <w:numId w:val="4"/>
              </w:numPr>
            </w:pPr>
            <w:r>
              <w:t>Hackatones estudiantiles</w:t>
            </w:r>
          </w:p>
        </w:tc>
      </w:tr>
    </w:tbl>
    <w:p w:rsidR="005920C9" w:rsidRDefault="005920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920C9" w:rsidTr="005920C9">
        <w:tc>
          <w:tcPr>
            <w:tcW w:w="4322" w:type="dxa"/>
          </w:tcPr>
          <w:p w:rsidR="005920C9" w:rsidRDefault="005920C9">
            <w:r>
              <w:t>Innovación Incremental</w:t>
            </w:r>
          </w:p>
          <w:p w:rsidR="005920C9" w:rsidRDefault="005920C9" w:rsidP="005920C9">
            <w:pPr>
              <w:pStyle w:val="Prrafodelista"/>
              <w:numPr>
                <w:ilvl w:val="0"/>
                <w:numId w:val="8"/>
              </w:numPr>
            </w:pPr>
            <w:r>
              <w:t>Módulo de reportes e indicadores para Software de emisión de recibos por honorarios “Emisión RHE”</w:t>
            </w:r>
          </w:p>
          <w:p w:rsidR="00784496" w:rsidRDefault="00784496" w:rsidP="005920C9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4322" w:type="dxa"/>
          </w:tcPr>
          <w:p w:rsidR="005920C9" w:rsidRDefault="005920C9">
            <w:r>
              <w:t>Innovación Disruptiva</w:t>
            </w:r>
          </w:p>
          <w:p w:rsidR="005920C9" w:rsidRDefault="005920C9" w:rsidP="005920C9">
            <w:pPr>
              <w:pStyle w:val="Prrafodelista"/>
              <w:numPr>
                <w:ilvl w:val="0"/>
                <w:numId w:val="5"/>
              </w:numPr>
            </w:pPr>
            <w:r>
              <w:t>Impuesto a las asociaciones laborales (taxistas, mototaxistas, gremios)</w:t>
            </w:r>
          </w:p>
          <w:p w:rsidR="005920C9" w:rsidRDefault="005920C9" w:rsidP="005920C9">
            <w:pPr>
              <w:pStyle w:val="Prrafodelista"/>
              <w:numPr>
                <w:ilvl w:val="0"/>
                <w:numId w:val="5"/>
              </w:numPr>
            </w:pPr>
          </w:p>
        </w:tc>
      </w:tr>
      <w:tr w:rsidR="005920C9" w:rsidTr="005920C9">
        <w:tc>
          <w:tcPr>
            <w:tcW w:w="4322" w:type="dxa"/>
          </w:tcPr>
          <w:p w:rsidR="005920C9" w:rsidRDefault="005920C9">
            <w:r>
              <w:t>Innovación radical al producto</w:t>
            </w:r>
          </w:p>
          <w:p w:rsidR="005920C9" w:rsidRDefault="005920C9" w:rsidP="005920C9">
            <w:pPr>
              <w:pStyle w:val="Prrafodelista"/>
              <w:numPr>
                <w:ilvl w:val="0"/>
                <w:numId w:val="7"/>
              </w:numPr>
            </w:pPr>
            <w:r>
              <w:t>Diligencia Móvil</w:t>
            </w:r>
          </w:p>
          <w:p w:rsidR="005920C9" w:rsidRDefault="005920C9" w:rsidP="005920C9">
            <w:pPr>
              <w:pStyle w:val="Prrafodelista"/>
              <w:numPr>
                <w:ilvl w:val="0"/>
                <w:numId w:val="7"/>
              </w:numPr>
            </w:pPr>
            <w:r>
              <w:t>Aplicación de liquidación de pasajeros aeroportuarios móvil</w:t>
            </w:r>
          </w:p>
        </w:tc>
        <w:tc>
          <w:tcPr>
            <w:tcW w:w="4322" w:type="dxa"/>
          </w:tcPr>
          <w:p w:rsidR="005920C9" w:rsidRDefault="005920C9">
            <w:r>
              <w:t>Innovación radical al mercado</w:t>
            </w:r>
          </w:p>
          <w:p w:rsidR="005920C9" w:rsidRDefault="005920C9" w:rsidP="005920C9">
            <w:pPr>
              <w:pStyle w:val="Prrafodelista"/>
              <w:numPr>
                <w:ilvl w:val="0"/>
                <w:numId w:val="6"/>
              </w:numPr>
            </w:pPr>
            <w:r>
              <w:t>Sistema de Despacho Aduanero implementado en Aduanas Terrestre y Fluvial</w:t>
            </w:r>
          </w:p>
          <w:p w:rsidR="005920C9" w:rsidRDefault="005920C9" w:rsidP="005920C9">
            <w:pPr>
              <w:pStyle w:val="Prrafodelista"/>
              <w:numPr>
                <w:ilvl w:val="0"/>
                <w:numId w:val="6"/>
              </w:numPr>
            </w:pPr>
            <w:r>
              <w:t>Facturacción electrónica en servicios públicos</w:t>
            </w:r>
          </w:p>
        </w:tc>
      </w:tr>
    </w:tbl>
    <w:p w:rsidR="005920C9" w:rsidRDefault="005920C9"/>
    <w:p w:rsidR="005920C9" w:rsidRDefault="005920C9"/>
    <w:p w:rsidR="005920C9" w:rsidRDefault="005920C9">
      <w:r>
        <w:t>Propuestas de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920C9" w:rsidTr="00784496">
        <w:trPr>
          <w:trHeight w:val="290"/>
        </w:trPr>
        <w:tc>
          <w:tcPr>
            <w:tcW w:w="8644" w:type="dxa"/>
          </w:tcPr>
          <w:p w:rsidR="005920C9" w:rsidRDefault="005920C9">
            <w:r>
              <w:t>CLIENTE: PERSONAL DE DESARROLLO TRIBUTOS Y ADUANAS</w:t>
            </w:r>
          </w:p>
        </w:tc>
      </w:tr>
      <w:tr w:rsidR="005920C9" w:rsidTr="005920C9">
        <w:tc>
          <w:tcPr>
            <w:tcW w:w="8644" w:type="dxa"/>
          </w:tcPr>
          <w:p w:rsidR="005920C9" w:rsidRDefault="00784496">
            <w:r>
              <w:t xml:space="preserve">PROYECTO: Aplicación generadora de archivos scripts de reversión e instructivo de pase a producción. </w:t>
            </w:r>
          </w:p>
          <w:p w:rsidR="00784496" w:rsidRDefault="00784496" w:rsidP="00784496">
            <w:r>
              <w:t>ALCANCE: se le atacha los scripts originales y genera una ruta con los archivos scripts de reversión (insert, update, delete, drops), tambien genera el archivo Instructivo del pase a producción consignando los detalles de nombres, fechas de creación y tamaño de los scripts.</w:t>
            </w:r>
          </w:p>
          <w:p w:rsidR="00B61B10" w:rsidRDefault="00B61B10" w:rsidP="00784496">
            <w:r>
              <w:t>TIPO INNOVACION: Innovación al Proceso</w:t>
            </w:r>
          </w:p>
        </w:tc>
      </w:tr>
    </w:tbl>
    <w:p w:rsidR="005920C9" w:rsidRDefault="005920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920C9" w:rsidTr="005920C9">
        <w:tc>
          <w:tcPr>
            <w:tcW w:w="8644" w:type="dxa"/>
          </w:tcPr>
          <w:p w:rsidR="005920C9" w:rsidRDefault="005920C9">
            <w:r>
              <w:t>CLIENTE: USUARIOS DE DECLARACION DE EQUIPAJE</w:t>
            </w:r>
          </w:p>
        </w:tc>
      </w:tr>
      <w:tr w:rsidR="005920C9" w:rsidTr="005920C9">
        <w:tc>
          <w:tcPr>
            <w:tcW w:w="8644" w:type="dxa"/>
          </w:tcPr>
          <w:p w:rsidR="005920C9" w:rsidRDefault="00784496" w:rsidP="00784496">
            <w:r>
              <w:t>PROYECTO: Aplicación movil para declaración de equipajes para pasajeros del aeropuerto</w:t>
            </w:r>
          </w:p>
          <w:p w:rsidR="00784496" w:rsidRDefault="00784496" w:rsidP="00784496">
            <w:r>
              <w:t xml:space="preserve">ALCANCE: los pasajeros descargan la app y registran sus datos, la app les liquida y les genera el código de pago en </w:t>
            </w:r>
            <w:r w:rsidR="00B61B10">
              <w:t>QR para pagar, para agilizar el control.</w:t>
            </w:r>
          </w:p>
          <w:p w:rsidR="00B61B10" w:rsidRDefault="00B61B10" w:rsidP="00784496">
            <w:r>
              <w:t>TIPO DE INNOVACION: Innovación al Producto</w:t>
            </w:r>
          </w:p>
        </w:tc>
      </w:tr>
    </w:tbl>
    <w:p w:rsidR="005920C9" w:rsidRDefault="005920C9"/>
    <w:p w:rsidR="00DC3568" w:rsidRDefault="00DC3568"/>
    <w:p w:rsidR="00DC3568" w:rsidRDefault="00DC3568"/>
    <w:p w:rsidR="00DC3568" w:rsidRDefault="00DC3568">
      <w:r>
        <w:lastRenderedPageBreak/>
        <w:t>FODA DE DIVISION DE DESARROLLO ADUANAS y TRIBUTOS</w:t>
      </w:r>
      <w:bookmarkStart w:id="0" w:name="_GoBack"/>
      <w:bookmarkEnd w:id="0"/>
    </w:p>
    <w:p w:rsidR="00DC3568" w:rsidRDefault="00DC3568">
      <w:r>
        <w:rPr>
          <w:lang w:val="es-ES" w:eastAsia="es-ES"/>
        </w:rPr>
        <w:drawing>
          <wp:inline distT="0" distB="0" distL="0" distR="0">
            <wp:extent cx="5400040" cy="7200053"/>
            <wp:effectExtent l="0" t="0" r="0" b="1270"/>
            <wp:docPr id="1" name="Imagen 1" descr="IMG_20190715_194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0715_1944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960F9"/>
    <w:multiLevelType w:val="hybridMultilevel"/>
    <w:tmpl w:val="E4008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20133"/>
    <w:multiLevelType w:val="hybridMultilevel"/>
    <w:tmpl w:val="D80824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4341B"/>
    <w:multiLevelType w:val="hybridMultilevel"/>
    <w:tmpl w:val="3B5E0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92627"/>
    <w:multiLevelType w:val="hybridMultilevel"/>
    <w:tmpl w:val="230023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670B2"/>
    <w:multiLevelType w:val="hybridMultilevel"/>
    <w:tmpl w:val="26F280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E10260"/>
    <w:multiLevelType w:val="hybridMultilevel"/>
    <w:tmpl w:val="33604C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D0ADD"/>
    <w:multiLevelType w:val="hybridMultilevel"/>
    <w:tmpl w:val="BEB820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2E2462"/>
    <w:multiLevelType w:val="hybridMultilevel"/>
    <w:tmpl w:val="55FADC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C9"/>
    <w:rsid w:val="00514E7A"/>
    <w:rsid w:val="005920C9"/>
    <w:rsid w:val="00784496"/>
    <w:rsid w:val="00B61B10"/>
    <w:rsid w:val="00DC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20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568"/>
    <w:rPr>
      <w:rFonts w:ascii="Tahoma" w:hAnsi="Tahoma" w:cs="Tahoma"/>
      <w:noProof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20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568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MOBILE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dcterms:created xsi:type="dcterms:W3CDTF">2019-07-18T03:29:00Z</dcterms:created>
  <dcterms:modified xsi:type="dcterms:W3CDTF">2019-07-18T03:55:00Z</dcterms:modified>
</cp:coreProperties>
</file>