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D65" w:rsidRPr="00801D64" w:rsidRDefault="00801D64" w:rsidP="00801D64">
      <w:pPr>
        <w:rPr>
          <w:b/>
          <w:iCs/>
          <w:szCs w:val="28"/>
        </w:rPr>
      </w:pPr>
      <w:r>
        <w:rPr>
          <w:b/>
          <w:iCs/>
          <w:noProof/>
          <w:szCs w:val="28"/>
        </w:rPr>
        <w:drawing>
          <wp:inline distT="0" distB="0" distL="0" distR="0" wp14:anchorId="13CA0CD1">
            <wp:extent cx="5828030" cy="916940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916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iCs/>
          <w:szCs w:val="28"/>
        </w:rPr>
        <w:t xml:space="preserve">           </w:t>
      </w:r>
      <w:bookmarkStart w:id="0" w:name="_GoBack"/>
      <w:bookmarkEnd w:id="0"/>
      <w:r w:rsidR="00F44D65">
        <w:rPr>
          <w:b/>
          <w:iCs/>
          <w:szCs w:val="28"/>
        </w:rPr>
        <w:lastRenderedPageBreak/>
        <w:t>Разработчики</w:t>
      </w:r>
      <w:r w:rsidR="00F44D65" w:rsidRPr="00CB5DFD">
        <w:rPr>
          <w:iCs/>
          <w:szCs w:val="28"/>
        </w:rPr>
        <w:t xml:space="preserve">: </w:t>
      </w:r>
    </w:p>
    <w:p w:rsidR="00F44D65" w:rsidRDefault="00801D64" w:rsidP="00F44D65">
      <w:pPr>
        <w:rPr>
          <w:iCs/>
          <w:noProof/>
          <w:szCs w:val="28"/>
        </w:rPr>
      </w:pPr>
      <w:r w:rsidRPr="00801D64">
        <w:rPr>
          <w:rFonts w:eastAsia="Calibri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7EE3E41D" wp14:editId="07B32566">
            <wp:simplePos x="0" y="0"/>
            <wp:positionH relativeFrom="column">
              <wp:posOffset>3800475</wp:posOffset>
            </wp:positionH>
            <wp:positionV relativeFrom="paragraph">
              <wp:posOffset>158750</wp:posOffset>
            </wp:positionV>
            <wp:extent cx="590273" cy="492928"/>
            <wp:effectExtent l="0" t="0" r="635" b="254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73" cy="492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Cs/>
          <w:noProof/>
          <w:szCs w:val="28"/>
        </w:rPr>
        <w:t xml:space="preserve"> </w:t>
      </w:r>
    </w:p>
    <w:p w:rsidR="00801D64" w:rsidRPr="00630AD8" w:rsidRDefault="00801D64" w:rsidP="00801D64">
      <w:pPr>
        <w:rPr>
          <w:szCs w:val="28"/>
        </w:rPr>
      </w:pPr>
      <w:r>
        <w:rPr>
          <w:iCs/>
          <w:noProof/>
          <w:szCs w:val="28"/>
        </w:rPr>
        <w:t xml:space="preserve">к.э.н. доцент кафедры «Менеджмент»                                  </w:t>
      </w:r>
      <w:r w:rsidRPr="00630AD8">
        <w:rPr>
          <w:szCs w:val="28"/>
        </w:rPr>
        <w:t>/</w:t>
      </w:r>
      <w:r>
        <w:rPr>
          <w:szCs w:val="28"/>
        </w:rPr>
        <w:t>Гранкина В.Л.</w:t>
      </w:r>
      <w:r w:rsidRPr="00630AD8">
        <w:rPr>
          <w:szCs w:val="28"/>
        </w:rPr>
        <w:t>/</w:t>
      </w:r>
    </w:p>
    <w:p w:rsidR="00801D64" w:rsidRDefault="00801D64" w:rsidP="00F44D65">
      <w:pPr>
        <w:rPr>
          <w:iCs/>
          <w:szCs w:val="28"/>
        </w:rPr>
      </w:pPr>
    </w:p>
    <w:p w:rsidR="00F44D65" w:rsidRDefault="00F44D65" w:rsidP="00F44D65">
      <w:pPr>
        <w:rPr>
          <w:iCs/>
          <w:szCs w:val="28"/>
        </w:rPr>
      </w:pPr>
    </w:p>
    <w:p w:rsidR="00F44D65" w:rsidRPr="00CB5DFD" w:rsidRDefault="00F44D65" w:rsidP="00F44D65">
      <w:pPr>
        <w:rPr>
          <w:iCs/>
          <w:szCs w:val="28"/>
        </w:rPr>
      </w:pPr>
      <w:r>
        <w:rPr>
          <w:iCs/>
          <w:szCs w:val="28"/>
        </w:rPr>
        <w:t xml:space="preserve">     </w:t>
      </w:r>
    </w:p>
    <w:p w:rsidR="00F44D65" w:rsidRDefault="00F44D65" w:rsidP="00F44D65">
      <w:pPr>
        <w:spacing w:line="360" w:lineRule="auto"/>
        <w:rPr>
          <w:iCs/>
          <w:szCs w:val="28"/>
        </w:rPr>
      </w:pPr>
    </w:p>
    <w:p w:rsidR="00F44D65" w:rsidRPr="004239CA" w:rsidRDefault="00F44D65" w:rsidP="00F44D65">
      <w:pPr>
        <w:rPr>
          <w:b/>
          <w:szCs w:val="28"/>
        </w:rPr>
      </w:pPr>
      <w:r w:rsidRPr="004239CA"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661994DD" wp14:editId="7E70C603">
            <wp:simplePos x="0" y="0"/>
            <wp:positionH relativeFrom="column">
              <wp:posOffset>3438525</wp:posOffset>
            </wp:positionH>
            <wp:positionV relativeFrom="paragraph">
              <wp:posOffset>8255</wp:posOffset>
            </wp:positionV>
            <wp:extent cx="1304290" cy="780415"/>
            <wp:effectExtent l="0" t="0" r="0" b="0"/>
            <wp:wrapNone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еееэээ-removebg-preview.png"/>
                    <pic:cNvPicPr/>
                  </pic:nvPicPr>
                  <pic:blipFill>
                    <a:blip r:embed="rId10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39CA">
        <w:rPr>
          <w:b/>
          <w:iCs/>
          <w:szCs w:val="28"/>
        </w:rPr>
        <w:t>Согласовано</w:t>
      </w:r>
      <w:r>
        <w:rPr>
          <w:b/>
          <w:iCs/>
          <w:szCs w:val="28"/>
        </w:rPr>
        <w:t>:</w:t>
      </w:r>
    </w:p>
    <w:p w:rsidR="00F44D65" w:rsidRPr="006A7F73" w:rsidRDefault="00F44D65" w:rsidP="00F44D65">
      <w:pPr>
        <w:rPr>
          <w:szCs w:val="28"/>
        </w:rPr>
      </w:pPr>
      <w:r w:rsidRPr="006A7F73">
        <w:rPr>
          <w:szCs w:val="28"/>
        </w:rPr>
        <w:t xml:space="preserve">Заведующий кафедрой «Менеджмент», </w:t>
      </w:r>
    </w:p>
    <w:p w:rsidR="00F44D65" w:rsidRPr="00630AD8" w:rsidRDefault="00F44D65" w:rsidP="00F44D65">
      <w:pPr>
        <w:rPr>
          <w:szCs w:val="28"/>
        </w:rPr>
      </w:pPr>
      <w:r w:rsidRPr="006A7F73">
        <w:rPr>
          <w:szCs w:val="28"/>
        </w:rPr>
        <w:t>к.э.н, доцент</w:t>
      </w:r>
      <w:r>
        <w:rPr>
          <w:szCs w:val="28"/>
        </w:rPr>
        <w:t xml:space="preserve">                            </w:t>
      </w:r>
      <w:r w:rsidRPr="00630AD8">
        <w:rPr>
          <w:szCs w:val="28"/>
        </w:rPr>
        <w:tab/>
      </w:r>
      <w:r w:rsidRPr="00630AD8">
        <w:rPr>
          <w:szCs w:val="28"/>
        </w:rPr>
        <w:tab/>
      </w:r>
      <w:r w:rsidRPr="00630AD8">
        <w:rPr>
          <w:szCs w:val="28"/>
        </w:rPr>
        <w:tab/>
      </w:r>
      <w:r w:rsidRPr="00630AD8">
        <w:rPr>
          <w:szCs w:val="28"/>
        </w:rPr>
        <w:tab/>
      </w:r>
      <w:r w:rsidRPr="00630AD8">
        <w:rPr>
          <w:szCs w:val="28"/>
        </w:rPr>
        <w:tab/>
      </w:r>
      <w:r>
        <w:rPr>
          <w:szCs w:val="28"/>
        </w:rPr>
        <w:t xml:space="preserve">    </w:t>
      </w:r>
      <w:r w:rsidRPr="00630AD8">
        <w:rPr>
          <w:szCs w:val="28"/>
        </w:rPr>
        <w:t>/</w:t>
      </w:r>
      <w:r>
        <w:rPr>
          <w:szCs w:val="28"/>
        </w:rPr>
        <w:t>Е</w:t>
      </w:r>
      <w:r w:rsidRPr="00630AD8">
        <w:rPr>
          <w:szCs w:val="28"/>
        </w:rPr>
        <w:t>.</w:t>
      </w:r>
      <w:r>
        <w:rPr>
          <w:szCs w:val="28"/>
        </w:rPr>
        <w:t>Э</w:t>
      </w:r>
      <w:r w:rsidRPr="00630AD8">
        <w:rPr>
          <w:szCs w:val="28"/>
        </w:rPr>
        <w:t xml:space="preserve">. </w:t>
      </w:r>
      <w:r>
        <w:rPr>
          <w:szCs w:val="28"/>
        </w:rPr>
        <w:t>Аленина</w:t>
      </w:r>
      <w:r w:rsidRPr="00630AD8">
        <w:rPr>
          <w:szCs w:val="28"/>
        </w:rPr>
        <w:t>/</w:t>
      </w:r>
    </w:p>
    <w:p w:rsidR="008020EF" w:rsidRDefault="008C2EB3">
      <w:pPr>
        <w:spacing w:line="240" w:lineRule="auto"/>
        <w:ind w:firstLine="0"/>
        <w:rPr>
          <w:sz w:val="24"/>
        </w:rPr>
      </w:pPr>
      <w:r>
        <w:br w:type="page"/>
      </w:r>
    </w:p>
    <w:p w:rsidR="008020EF" w:rsidRDefault="008C2EB3">
      <w:pPr>
        <w:ind w:firstLine="0"/>
        <w:jc w:val="center"/>
        <w:rPr>
          <w:b/>
        </w:rPr>
      </w:pPr>
      <w:r>
        <w:rPr>
          <w:b/>
        </w:rPr>
        <w:lastRenderedPageBreak/>
        <w:t>Содержание</w:t>
      </w:r>
    </w:p>
    <w:p w:rsidR="00235454" w:rsidRDefault="00235454">
      <w:pPr>
        <w:ind w:firstLine="0"/>
        <w:jc w:val="center"/>
        <w:rPr>
          <w:b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-11894439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77316" w:rsidRDefault="00377316">
          <w:pPr>
            <w:pStyle w:val="affe"/>
          </w:pPr>
        </w:p>
        <w:p w:rsidR="00377316" w:rsidRPr="00377316" w:rsidRDefault="00377316" w:rsidP="00377316">
          <w:pPr>
            <w:ind w:left="709" w:hanging="709"/>
            <w:rPr>
              <w:sz w:val="24"/>
            </w:rPr>
          </w:pPr>
          <w:r w:rsidRPr="00377316">
            <w:t>1</w:t>
          </w:r>
          <w:r w:rsidRPr="00377316">
            <w:tab/>
          </w:r>
          <w:r w:rsidRPr="00377316">
            <w:rPr>
              <w:sz w:val="24"/>
            </w:rPr>
            <w:t>Перечень планируемых результатов обучения по дисциплине, соотнесенные с планируемыми результатами освоения образовательной программы</w:t>
          </w:r>
          <w:r>
            <w:rPr>
              <w:sz w:val="24"/>
            </w:rPr>
            <w:t>…………………..4</w:t>
          </w:r>
        </w:p>
        <w:p w:rsidR="00377316" w:rsidRDefault="00377316">
          <w:pPr>
            <w:pStyle w:val="15"/>
            <w:tabs>
              <w:tab w:val="left" w:pos="709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3643725" w:history="1">
            <w:r w:rsidRPr="00AA6B59">
              <w:rPr>
                <w:rStyle w:val="af7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A6B59">
              <w:rPr>
                <w:rStyle w:val="af7"/>
                <w:noProof/>
              </w:rPr>
              <w:t>Место дисциплины в структуре образовательной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_Toc163643725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15"/>
            <w:tabs>
              <w:tab w:val="left" w:pos="709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26" w:history="1">
            <w:r w:rsidR="00377316" w:rsidRPr="00AA6B59">
              <w:rPr>
                <w:rStyle w:val="af7"/>
                <w:noProof/>
              </w:rPr>
              <w:t>3</w:t>
            </w:r>
            <w:r w:rsidR="003773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7316" w:rsidRPr="00AA6B59">
              <w:rPr>
                <w:rStyle w:val="af7"/>
                <w:noProof/>
              </w:rPr>
              <w:t>Структура и содержание дисциплины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_Toc163643726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5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27" w:history="1">
            <w:r w:rsidR="00377316" w:rsidRPr="00AA6B59">
              <w:rPr>
                <w:rStyle w:val="af7"/>
                <w:noProof/>
              </w:rPr>
              <w:t>3.2</w:t>
            </w:r>
            <w:r w:rsidR="003773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7316" w:rsidRPr="00AA6B59">
              <w:rPr>
                <w:rStyle w:val="af7"/>
                <w:noProof/>
              </w:rPr>
              <w:t>Тематический план изучения дисциплины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_Toc163643727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6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28" w:history="1">
            <w:r w:rsidR="00377316" w:rsidRPr="00AA6B59">
              <w:rPr>
                <w:rStyle w:val="af7"/>
                <w:noProof/>
              </w:rPr>
              <w:t>3.3 Содержание дисциплины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_Toc163643728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8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29" w:history="1">
            <w:r w:rsidR="00377316" w:rsidRPr="00AA6B59">
              <w:rPr>
                <w:rStyle w:val="af7"/>
                <w:noProof/>
              </w:rPr>
              <w:t>3.4</w:t>
            </w:r>
            <w:r w:rsidR="003773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7316" w:rsidRPr="00AA6B59">
              <w:rPr>
                <w:rStyle w:val="af7"/>
                <w:noProof/>
              </w:rPr>
              <w:t>Тематика семинарских/практических и лабораторных занятий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_Toc163643729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11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30" w:history="1">
            <w:r w:rsidR="00377316" w:rsidRPr="00AA6B59">
              <w:rPr>
                <w:rStyle w:val="af7"/>
                <w:noProof/>
              </w:rPr>
              <w:t>3.4.1.1 Семинарское/практическое занятие 1 к теме 1. Введение в инновационное развитие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_Toc163643730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11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31" w:history="1">
            <w:r w:rsidR="00377316" w:rsidRPr="00AA6B59">
              <w:rPr>
                <w:rStyle w:val="af7"/>
                <w:noProof/>
              </w:rPr>
              <w:t>3.5</w:t>
            </w:r>
            <w:r w:rsidR="003773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7316" w:rsidRPr="00AA6B59">
              <w:rPr>
                <w:rStyle w:val="af7"/>
                <w:noProof/>
              </w:rPr>
              <w:t>Тематика курсовых проектов (курсовых работ)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_Toc163643731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14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15"/>
            <w:tabs>
              <w:tab w:val="left" w:pos="709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32" w:history="1">
            <w:r w:rsidR="00377316" w:rsidRPr="00AA6B59">
              <w:rPr>
                <w:rStyle w:val="af7"/>
                <w:noProof/>
              </w:rPr>
              <w:t>4</w:t>
            </w:r>
            <w:r w:rsidR="003773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7316" w:rsidRPr="00AA6B59">
              <w:rPr>
                <w:rStyle w:val="af7"/>
                <w:noProof/>
              </w:rPr>
              <w:t>Учебно-методическое и информационное обеспечение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_Toc163643732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14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33" w:history="1">
            <w:r w:rsidR="00377316" w:rsidRPr="00AA6B59">
              <w:rPr>
                <w:rStyle w:val="af7"/>
                <w:noProof/>
              </w:rPr>
              <w:t>4.1</w:t>
            </w:r>
            <w:r w:rsidR="003773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7316" w:rsidRPr="00AA6B59">
              <w:rPr>
                <w:rStyle w:val="af7"/>
                <w:noProof/>
              </w:rPr>
              <w:t>Нормативные документы и ГОСТы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_Toc163643733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14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34" w:history="1">
            <w:r w:rsidR="00377316" w:rsidRPr="00AA6B59">
              <w:rPr>
                <w:rStyle w:val="af7"/>
                <w:noProof/>
              </w:rPr>
              <w:t>4.2</w:t>
            </w:r>
            <w:r w:rsidR="003773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7316" w:rsidRPr="00AA6B59">
              <w:rPr>
                <w:rStyle w:val="af7"/>
                <w:noProof/>
              </w:rPr>
              <w:t>Основная литература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_Toc163643734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14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35" w:history="1">
            <w:r w:rsidR="00377316" w:rsidRPr="00AA6B59">
              <w:rPr>
                <w:rStyle w:val="af7"/>
                <w:noProof/>
              </w:rPr>
              <w:t>4.3</w:t>
            </w:r>
            <w:r w:rsidR="003773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7316" w:rsidRPr="00AA6B59">
              <w:rPr>
                <w:rStyle w:val="af7"/>
                <w:noProof/>
              </w:rPr>
              <w:t>Дополнительная литература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_Toc163643735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14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36" w:history="1">
            <w:r w:rsidR="00377316" w:rsidRPr="00AA6B59">
              <w:rPr>
                <w:rStyle w:val="af7"/>
                <w:noProof/>
              </w:rPr>
              <w:t>4.4</w:t>
            </w:r>
            <w:r w:rsidR="003773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7316" w:rsidRPr="00AA6B59">
              <w:rPr>
                <w:rStyle w:val="af7"/>
                <w:noProof/>
              </w:rPr>
              <w:t>Электронные образовательные ресурсы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_Toc163643736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14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37" w:history="1">
            <w:r w:rsidR="00377316" w:rsidRPr="00AA6B59">
              <w:rPr>
                <w:rStyle w:val="af7"/>
                <w:noProof/>
              </w:rPr>
              <w:t>4.5</w:t>
            </w:r>
            <w:r w:rsidR="003773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7316" w:rsidRPr="00AA6B59">
              <w:rPr>
                <w:rStyle w:val="af7"/>
                <w:noProof/>
              </w:rPr>
              <w:t>Лицензионное и свободно распространяемое программное обеспечение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_Toc163643737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15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38" w:history="1">
            <w:r w:rsidR="00377316" w:rsidRPr="00AA6B59">
              <w:rPr>
                <w:rStyle w:val="af7"/>
                <w:noProof/>
              </w:rPr>
              <w:t>4.6</w:t>
            </w:r>
            <w:r w:rsidR="003773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7316" w:rsidRPr="00AA6B59">
              <w:rPr>
                <w:rStyle w:val="af7"/>
                <w:noProof/>
              </w:rPr>
              <w:t>Современные профессиональные базы данных и информационные справочные системы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_Toc163643738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15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15"/>
            <w:tabs>
              <w:tab w:val="left" w:pos="709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39" w:history="1">
            <w:r w:rsidR="00377316" w:rsidRPr="00AA6B59">
              <w:rPr>
                <w:rStyle w:val="af7"/>
                <w:noProof/>
              </w:rPr>
              <w:t>5</w:t>
            </w:r>
            <w:r w:rsidR="003773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7316" w:rsidRPr="00AA6B59">
              <w:rPr>
                <w:rStyle w:val="af7"/>
                <w:noProof/>
              </w:rPr>
              <w:t>Материально-техническое обеспечение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_Toc163643739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15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15"/>
            <w:tabs>
              <w:tab w:val="left" w:pos="709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40" w:history="1">
            <w:r w:rsidR="00377316" w:rsidRPr="00AA6B59">
              <w:rPr>
                <w:rStyle w:val="af7"/>
                <w:noProof/>
              </w:rPr>
              <w:t>6</w:t>
            </w:r>
            <w:r w:rsidR="003773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7316" w:rsidRPr="00AA6B59">
              <w:rPr>
                <w:rStyle w:val="af7"/>
                <w:noProof/>
              </w:rPr>
              <w:t>Методические рекомендации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_Toc163643740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15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41" w:history="1">
            <w:r w:rsidR="00377316" w:rsidRPr="00AA6B59">
              <w:rPr>
                <w:rStyle w:val="af7"/>
                <w:noProof/>
              </w:rPr>
              <w:t>6.1 Методические рекомендации для преподавателя по организации обучения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_Toc163643741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15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42" w:history="1">
            <w:r w:rsidR="00377316" w:rsidRPr="00AA6B59">
              <w:rPr>
                <w:rStyle w:val="af7"/>
                <w:noProof/>
              </w:rPr>
              <w:t>6.2</w:t>
            </w:r>
            <w:r w:rsidR="003773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7316" w:rsidRPr="00AA6B59">
              <w:rPr>
                <w:rStyle w:val="af7"/>
                <w:noProof/>
              </w:rPr>
              <w:t>Методические указания для обучающихся по освоению дисциплины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_Toc163643742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16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15"/>
            <w:tabs>
              <w:tab w:val="left" w:pos="709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43" w:history="1">
            <w:r w:rsidR="00377316" w:rsidRPr="00AA6B59">
              <w:rPr>
                <w:rStyle w:val="af7"/>
                <w:noProof/>
              </w:rPr>
              <w:t>7</w:t>
            </w:r>
            <w:r w:rsidR="003773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7316" w:rsidRPr="00AA6B59">
              <w:rPr>
                <w:rStyle w:val="af7"/>
                <w:noProof/>
              </w:rPr>
              <w:t>Фонд оценочных средств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_Toc163643743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19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44" w:history="1">
            <w:r w:rsidR="00377316" w:rsidRPr="00AA6B59">
              <w:rPr>
                <w:rStyle w:val="af7"/>
                <w:noProof/>
              </w:rPr>
              <w:t>7.1</w:t>
            </w:r>
            <w:r w:rsidR="003773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7316" w:rsidRPr="00AA6B59">
              <w:rPr>
                <w:rStyle w:val="af7"/>
                <w:noProof/>
              </w:rPr>
              <w:t>Методы контроля и оценивания результатов обучения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_Toc163643744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19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45" w:history="1">
            <w:r w:rsidR="00377316" w:rsidRPr="00AA6B59">
              <w:rPr>
                <w:rStyle w:val="af7"/>
                <w:noProof/>
              </w:rPr>
              <w:t>7.2</w:t>
            </w:r>
            <w:r w:rsidR="003773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7316" w:rsidRPr="00AA6B59">
              <w:rPr>
                <w:rStyle w:val="af7"/>
                <w:noProof/>
              </w:rPr>
              <w:t>Шкала и критерии оценивания результатов обучения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_Toc163643745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19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8C6E64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3643747" w:history="1">
            <w:r w:rsidR="00377316" w:rsidRPr="00AA6B59">
              <w:rPr>
                <w:rStyle w:val="af7"/>
                <w:noProof/>
              </w:rPr>
              <w:t>7.3</w:t>
            </w:r>
            <w:r w:rsidR="0037731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7316" w:rsidRPr="00AA6B59">
              <w:rPr>
                <w:rStyle w:val="af7"/>
                <w:noProof/>
              </w:rPr>
              <w:t>Оценочные средства</w:t>
            </w:r>
            <w:r w:rsidR="00377316">
              <w:rPr>
                <w:noProof/>
                <w:webHidden/>
              </w:rPr>
              <w:tab/>
            </w:r>
            <w:r w:rsidR="00377316">
              <w:rPr>
                <w:noProof/>
                <w:webHidden/>
              </w:rPr>
              <w:fldChar w:fldCharType="begin"/>
            </w:r>
            <w:r w:rsidR="00377316">
              <w:rPr>
                <w:noProof/>
                <w:webHidden/>
              </w:rPr>
              <w:instrText xml:space="preserve"> PAGEREF _Toc163643747 \h </w:instrText>
            </w:r>
            <w:r w:rsidR="00377316">
              <w:rPr>
                <w:noProof/>
                <w:webHidden/>
              </w:rPr>
            </w:r>
            <w:r w:rsidR="00377316">
              <w:rPr>
                <w:noProof/>
                <w:webHidden/>
              </w:rPr>
              <w:fldChar w:fldCharType="separate"/>
            </w:r>
            <w:r w:rsidR="00EB7E51">
              <w:rPr>
                <w:noProof/>
                <w:webHidden/>
              </w:rPr>
              <w:t>21</w:t>
            </w:r>
            <w:r w:rsidR="00377316">
              <w:rPr>
                <w:noProof/>
                <w:webHidden/>
              </w:rPr>
              <w:fldChar w:fldCharType="end"/>
            </w:r>
          </w:hyperlink>
        </w:p>
        <w:p w:rsidR="00377316" w:rsidRDefault="00377316">
          <w:r>
            <w:rPr>
              <w:b/>
              <w:bCs/>
            </w:rPr>
            <w:fldChar w:fldCharType="end"/>
          </w:r>
        </w:p>
      </w:sdtContent>
    </w:sdt>
    <w:p w:rsidR="00235454" w:rsidRDefault="00235454">
      <w:pPr>
        <w:ind w:firstLine="0"/>
        <w:jc w:val="center"/>
        <w:rPr>
          <w:b/>
        </w:rPr>
      </w:pPr>
    </w:p>
    <w:p w:rsidR="008020EF" w:rsidRDefault="008020EF">
      <w:pPr>
        <w:rPr>
          <w:b/>
        </w:rPr>
      </w:pPr>
    </w:p>
    <w:p w:rsidR="008020EF" w:rsidRDefault="008C2EB3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center"/>
        <w:rPr>
          <w:b/>
          <w:color w:val="000000"/>
          <w:szCs w:val="28"/>
        </w:rPr>
      </w:pPr>
      <w:r>
        <w:br w:type="page"/>
      </w:r>
    </w:p>
    <w:p w:rsidR="00235454" w:rsidRPr="00B163CF" w:rsidRDefault="00235454" w:rsidP="00570F21">
      <w:pPr>
        <w:pStyle w:val="a"/>
        <w:numPr>
          <w:ilvl w:val="0"/>
          <w:numId w:val="12"/>
        </w:numPr>
        <w:tabs>
          <w:tab w:val="left" w:pos="993"/>
        </w:tabs>
        <w:spacing w:line="240" w:lineRule="auto"/>
        <w:ind w:left="0" w:right="-1" w:firstLine="720"/>
        <w:rPr>
          <w:i/>
          <w:sz w:val="24"/>
        </w:rPr>
      </w:pPr>
      <w:r w:rsidRPr="00B163CF">
        <w:rPr>
          <w:b/>
          <w:bCs/>
          <w:color w:val="auto"/>
          <w:szCs w:val="26"/>
        </w:rPr>
        <w:lastRenderedPageBreak/>
        <w:t xml:space="preserve">Перечень планируемых результатов обучения по дисциплине, соотнесенные с планируемыми результатами освоения образовательной программы </w:t>
      </w:r>
    </w:p>
    <w:p w:rsidR="00235454" w:rsidRDefault="00235454" w:rsidP="00235454">
      <w:pPr>
        <w:jc w:val="both"/>
        <w:rPr>
          <w:sz w:val="24"/>
        </w:rPr>
      </w:pPr>
    </w:p>
    <w:p w:rsidR="00235454" w:rsidRPr="00B163CF" w:rsidRDefault="00235454" w:rsidP="008703F1">
      <w:pPr>
        <w:spacing w:line="240" w:lineRule="auto"/>
        <w:jc w:val="both"/>
        <w:rPr>
          <w:sz w:val="24"/>
        </w:rPr>
      </w:pPr>
      <w:r w:rsidRPr="00B163CF">
        <w:rPr>
          <w:sz w:val="24"/>
        </w:rPr>
        <w:t>Настоящая программа учебной дисциплины «</w:t>
      </w:r>
      <w:r w:rsidR="00F51EFC" w:rsidRPr="00F51EFC">
        <w:rPr>
          <w:sz w:val="24"/>
        </w:rPr>
        <w:t>Основы технологического предпринимательства</w:t>
      </w:r>
      <w:r w:rsidRPr="00B163CF">
        <w:rPr>
          <w:sz w:val="24"/>
        </w:rPr>
        <w:t>» устанавливает необходимые требования к знаниям и умениям обучающихся работе в команде, в том числе для эффективной интеграции в проектный коллектив, соблюдения сроков выполнения проектов и получения требуемых результатов.</w:t>
      </w:r>
    </w:p>
    <w:p w:rsidR="00F33A5A" w:rsidRPr="00B163CF" w:rsidRDefault="00F33A5A" w:rsidP="00F33A5A">
      <w:pPr>
        <w:spacing w:line="240" w:lineRule="auto"/>
        <w:jc w:val="both"/>
        <w:rPr>
          <w:sz w:val="24"/>
        </w:rPr>
      </w:pPr>
      <w:r w:rsidRPr="00B163CF">
        <w:rPr>
          <w:sz w:val="24"/>
        </w:rPr>
        <w:t xml:space="preserve">Программа разработана для </w:t>
      </w:r>
      <w:r>
        <w:rPr>
          <w:sz w:val="24"/>
        </w:rPr>
        <w:t>направления</w:t>
      </w:r>
      <w:r w:rsidRPr="00B163CF">
        <w:rPr>
          <w:sz w:val="24"/>
        </w:rPr>
        <w:t xml:space="preserve"> подготовки </w:t>
      </w:r>
      <w:r w:rsidRPr="003B1584">
        <w:rPr>
          <w:sz w:val="24"/>
        </w:rPr>
        <w:t xml:space="preserve">38.03.02 «Менеджмент», профиль «Управление бизнес-процессами» </w:t>
      </w:r>
      <w:r w:rsidRPr="00B163CF">
        <w:rPr>
          <w:sz w:val="24"/>
        </w:rPr>
        <w:t>в соответствии с:</w:t>
      </w:r>
    </w:p>
    <w:p w:rsidR="00F33A5A" w:rsidRPr="00B163CF" w:rsidRDefault="00F33A5A" w:rsidP="00F33A5A">
      <w:pPr>
        <w:pStyle w:val="af0"/>
        <w:numPr>
          <w:ilvl w:val="0"/>
          <w:numId w:val="2"/>
        </w:numPr>
        <w:tabs>
          <w:tab w:val="left" w:pos="1134"/>
        </w:tabs>
        <w:spacing w:line="240" w:lineRule="auto"/>
        <w:ind w:left="0" w:firstLine="709"/>
        <w:jc w:val="both"/>
        <w:rPr>
          <w:sz w:val="24"/>
          <w:szCs w:val="24"/>
        </w:rPr>
      </w:pPr>
      <w:r w:rsidRPr="00B163CF">
        <w:rPr>
          <w:sz w:val="24"/>
          <w:szCs w:val="24"/>
        </w:rPr>
        <w:t>Федеральными государственными образовательными стандартами</w:t>
      </w:r>
      <w:r>
        <w:rPr>
          <w:sz w:val="24"/>
          <w:szCs w:val="24"/>
        </w:rPr>
        <w:t xml:space="preserve"> ФГОС3++</w:t>
      </w:r>
      <w:r w:rsidRPr="00B163CF">
        <w:rPr>
          <w:sz w:val="24"/>
          <w:szCs w:val="24"/>
        </w:rPr>
        <w:t>;</w:t>
      </w:r>
    </w:p>
    <w:p w:rsidR="00235454" w:rsidRPr="00B163CF" w:rsidRDefault="00235454" w:rsidP="00570F21">
      <w:pPr>
        <w:pStyle w:val="af0"/>
        <w:numPr>
          <w:ilvl w:val="0"/>
          <w:numId w:val="2"/>
        </w:numPr>
        <w:tabs>
          <w:tab w:val="left" w:pos="1134"/>
        </w:tabs>
        <w:spacing w:line="240" w:lineRule="auto"/>
        <w:ind w:left="0" w:firstLine="709"/>
        <w:jc w:val="both"/>
        <w:rPr>
          <w:sz w:val="24"/>
          <w:szCs w:val="24"/>
        </w:rPr>
      </w:pPr>
      <w:r w:rsidRPr="00B163CF">
        <w:rPr>
          <w:sz w:val="24"/>
          <w:szCs w:val="24"/>
        </w:rPr>
        <w:t>Образовательными программами высшего образования;</w:t>
      </w:r>
    </w:p>
    <w:p w:rsidR="00235454" w:rsidRPr="00B163CF" w:rsidRDefault="00235454" w:rsidP="00570F21">
      <w:pPr>
        <w:pStyle w:val="af0"/>
        <w:numPr>
          <w:ilvl w:val="0"/>
          <w:numId w:val="2"/>
        </w:numPr>
        <w:tabs>
          <w:tab w:val="left" w:pos="1134"/>
        </w:tabs>
        <w:spacing w:line="240" w:lineRule="auto"/>
        <w:ind w:left="0" w:firstLine="709"/>
        <w:jc w:val="both"/>
        <w:rPr>
          <w:b/>
          <w:bCs/>
          <w:sz w:val="24"/>
          <w:szCs w:val="24"/>
        </w:rPr>
      </w:pPr>
      <w:r w:rsidRPr="00B163CF">
        <w:rPr>
          <w:sz w:val="24"/>
          <w:szCs w:val="24"/>
        </w:rPr>
        <w:t>Рабочими учебными планами для 202</w:t>
      </w:r>
      <w:r w:rsidR="00F33A5A">
        <w:rPr>
          <w:sz w:val="24"/>
          <w:szCs w:val="24"/>
        </w:rPr>
        <w:t>4</w:t>
      </w:r>
      <w:r w:rsidRPr="00B163CF">
        <w:rPr>
          <w:sz w:val="24"/>
          <w:szCs w:val="24"/>
        </w:rPr>
        <w:t xml:space="preserve"> года начала подготовки.</w:t>
      </w:r>
      <w:r w:rsidRPr="00B163CF">
        <w:rPr>
          <w:b/>
          <w:bCs/>
          <w:sz w:val="24"/>
          <w:szCs w:val="24"/>
        </w:rPr>
        <w:tab/>
      </w:r>
    </w:p>
    <w:p w:rsidR="00235454" w:rsidRPr="00B163CF" w:rsidRDefault="00235454" w:rsidP="00235454">
      <w:pPr>
        <w:rPr>
          <w:b/>
          <w:bCs/>
          <w:sz w:val="24"/>
        </w:rPr>
      </w:pPr>
      <w:r w:rsidRPr="00B163CF">
        <w:rPr>
          <w:b/>
          <w:bCs/>
          <w:sz w:val="24"/>
        </w:rPr>
        <w:t>Цели дисциплины</w:t>
      </w:r>
    </w:p>
    <w:p w:rsidR="00235454" w:rsidRPr="00235454" w:rsidRDefault="00235454" w:rsidP="00F51EFC">
      <w:pPr>
        <w:suppressAutoHyphens/>
        <w:spacing w:line="240" w:lineRule="auto"/>
        <w:jc w:val="both"/>
        <w:rPr>
          <w:sz w:val="24"/>
        </w:rPr>
      </w:pPr>
      <w:r w:rsidRPr="00235454">
        <w:rPr>
          <w:sz w:val="24"/>
        </w:rPr>
        <w:t>Целью освоения дисциплины «</w:t>
      </w:r>
      <w:r w:rsidR="00F51EFC" w:rsidRPr="00F51EFC">
        <w:rPr>
          <w:sz w:val="24"/>
        </w:rPr>
        <w:t>Основы технологического предпринимательства</w:t>
      </w:r>
      <w:r w:rsidRPr="00235454">
        <w:rPr>
          <w:sz w:val="24"/>
        </w:rPr>
        <w:t xml:space="preserve">» </w:t>
      </w:r>
      <w:r w:rsidRPr="00F51EFC">
        <w:rPr>
          <w:sz w:val="24"/>
        </w:rPr>
        <w:t>является</w:t>
      </w:r>
      <w:bookmarkStart w:id="1" w:name="_Hlk479096488"/>
      <w:r w:rsidR="00F51EFC" w:rsidRPr="00F51EFC">
        <w:rPr>
          <w:sz w:val="24"/>
        </w:rPr>
        <w:t xml:space="preserve"> формирование у обучающихся комплекса теоретических знаний и практических навыков в сфере экономики, технологического предпринимательства и управления инновационными проектами.</w:t>
      </w:r>
      <w:bookmarkEnd w:id="1"/>
      <w:r w:rsidR="00F51EFC">
        <w:rPr>
          <w:sz w:val="24"/>
        </w:rPr>
        <w:t xml:space="preserve"> И</w:t>
      </w:r>
      <w:r w:rsidRPr="00235454">
        <w:rPr>
          <w:sz w:val="24"/>
        </w:rPr>
        <w:t xml:space="preserve">зучение и освоение теоретических основ и практических навыков в области </w:t>
      </w:r>
      <w:r w:rsidR="00F51EFC">
        <w:rPr>
          <w:sz w:val="24"/>
        </w:rPr>
        <w:t>технологического предпринимательства</w:t>
      </w:r>
      <w:r w:rsidRPr="00235454">
        <w:rPr>
          <w:sz w:val="24"/>
        </w:rPr>
        <w:t xml:space="preserve"> формир</w:t>
      </w:r>
      <w:r w:rsidR="00F51EFC">
        <w:rPr>
          <w:sz w:val="24"/>
        </w:rPr>
        <w:t>ует у обучающихся</w:t>
      </w:r>
      <w:r w:rsidRPr="00235454">
        <w:rPr>
          <w:sz w:val="24"/>
        </w:rPr>
        <w:t xml:space="preserve"> представлений о проектной деятельности (от зарождения идеи до реализации проекта) как о целостной системе, все элементы которой взаимозависимы. Владение теоретическими основами и практическими навыками в области </w:t>
      </w:r>
      <w:r w:rsidR="00F51EFC">
        <w:rPr>
          <w:sz w:val="24"/>
        </w:rPr>
        <w:t>технологического предпринимательства</w:t>
      </w:r>
      <w:r w:rsidRPr="00235454">
        <w:rPr>
          <w:sz w:val="24"/>
        </w:rPr>
        <w:t xml:space="preserve"> необходим</w:t>
      </w:r>
      <w:r w:rsidR="00F51EFC">
        <w:rPr>
          <w:sz w:val="24"/>
        </w:rPr>
        <w:t>о</w:t>
      </w:r>
      <w:r w:rsidRPr="00235454">
        <w:rPr>
          <w:sz w:val="24"/>
        </w:rPr>
        <w:t xml:space="preserve"> для успешного освоения и внедрения инновационных технологий, определяющих промышленное развитие и управления, создания и реализации инновационных проектов, профессионального личностного роста и саморазвития, креативного решения задач текущего и стратегического управления: начиная с управления персоналом и заканчивая освоением наукоемких технологий.</w:t>
      </w:r>
    </w:p>
    <w:p w:rsidR="00235454" w:rsidRPr="00B163CF" w:rsidRDefault="00235454" w:rsidP="008703F1">
      <w:pPr>
        <w:spacing w:line="240" w:lineRule="auto"/>
        <w:jc w:val="both"/>
        <w:rPr>
          <w:b/>
          <w:spacing w:val="-4"/>
          <w:sz w:val="24"/>
        </w:rPr>
      </w:pPr>
      <w:r w:rsidRPr="00B163CF">
        <w:rPr>
          <w:b/>
          <w:spacing w:val="-4"/>
          <w:sz w:val="24"/>
        </w:rPr>
        <w:t>Задачи изучения дисциплины</w:t>
      </w:r>
    </w:p>
    <w:p w:rsidR="00235454" w:rsidRPr="00B163CF" w:rsidRDefault="00235454" w:rsidP="008703F1">
      <w:pPr>
        <w:spacing w:line="240" w:lineRule="auto"/>
        <w:jc w:val="both"/>
        <w:rPr>
          <w:spacing w:val="29"/>
          <w:sz w:val="24"/>
        </w:rPr>
      </w:pPr>
      <w:r w:rsidRPr="00B163CF">
        <w:rPr>
          <w:spacing w:val="-4"/>
          <w:sz w:val="24"/>
        </w:rPr>
        <w:t>Основные задачи изучения дисциплины</w:t>
      </w:r>
      <w:r w:rsidRPr="00B163CF">
        <w:rPr>
          <w:spacing w:val="29"/>
          <w:sz w:val="24"/>
        </w:rPr>
        <w:t>:</w:t>
      </w:r>
    </w:p>
    <w:p w:rsidR="00DC364F" w:rsidRPr="00DC364F" w:rsidRDefault="00235454" w:rsidP="00570F21">
      <w:pPr>
        <w:pStyle w:val="af4"/>
        <w:numPr>
          <w:ilvl w:val="0"/>
          <w:numId w:val="3"/>
        </w:numPr>
        <w:tabs>
          <w:tab w:val="left" w:pos="0"/>
          <w:tab w:val="left" w:pos="284"/>
        </w:tabs>
        <w:autoSpaceDE w:val="0"/>
        <w:autoSpaceDN w:val="0"/>
        <w:adjustRightInd w:val="0"/>
        <w:spacing w:line="240" w:lineRule="auto"/>
        <w:ind w:left="0" w:firstLine="0"/>
        <w:jc w:val="both"/>
        <w:rPr>
          <w:sz w:val="24"/>
        </w:rPr>
      </w:pPr>
      <w:r w:rsidRPr="00F51EFC">
        <w:rPr>
          <w:sz w:val="24"/>
        </w:rPr>
        <w:t xml:space="preserve">изучение </w:t>
      </w:r>
      <w:r w:rsidR="00F51EFC" w:rsidRPr="00F51EFC">
        <w:rPr>
          <w:bCs/>
          <w:iCs/>
          <w:sz w:val="24"/>
        </w:rPr>
        <w:t>основных теорий функционирования инновационной экономики и технологического предпринимательства, принцип</w:t>
      </w:r>
      <w:r w:rsidR="00DC364F">
        <w:rPr>
          <w:bCs/>
          <w:iCs/>
          <w:sz w:val="24"/>
        </w:rPr>
        <w:t>ов</w:t>
      </w:r>
      <w:r w:rsidR="00F51EFC" w:rsidRPr="00F51EFC">
        <w:rPr>
          <w:bCs/>
          <w:iCs/>
          <w:sz w:val="24"/>
        </w:rPr>
        <w:t xml:space="preserve"> организации, управления и оценки инновационно-предпринимательской деятельности;</w:t>
      </w:r>
    </w:p>
    <w:p w:rsidR="00DC364F" w:rsidRPr="00DC364F" w:rsidRDefault="00DC364F" w:rsidP="00570F21">
      <w:pPr>
        <w:pStyle w:val="af4"/>
        <w:numPr>
          <w:ilvl w:val="0"/>
          <w:numId w:val="3"/>
        </w:numPr>
        <w:tabs>
          <w:tab w:val="left" w:pos="0"/>
          <w:tab w:val="left" w:pos="284"/>
        </w:tabs>
        <w:autoSpaceDE w:val="0"/>
        <w:autoSpaceDN w:val="0"/>
        <w:adjustRightInd w:val="0"/>
        <w:spacing w:line="240" w:lineRule="auto"/>
        <w:ind w:left="0" w:firstLine="0"/>
        <w:jc w:val="both"/>
        <w:rPr>
          <w:sz w:val="24"/>
        </w:rPr>
      </w:pPr>
      <w:r w:rsidRPr="00F51EFC">
        <w:rPr>
          <w:sz w:val="24"/>
        </w:rPr>
        <w:t>изучение</w:t>
      </w:r>
      <w:r w:rsidR="00F51EFC" w:rsidRPr="00F51EFC">
        <w:rPr>
          <w:bCs/>
          <w:iCs/>
          <w:sz w:val="24"/>
        </w:rPr>
        <w:t xml:space="preserve"> мер государственной поддержки инновационной деятельности и развития инновационной экосистемы; </w:t>
      </w:r>
    </w:p>
    <w:p w:rsidR="00235454" w:rsidRPr="00F51EFC" w:rsidRDefault="00DC364F" w:rsidP="00570F21">
      <w:pPr>
        <w:pStyle w:val="af4"/>
        <w:numPr>
          <w:ilvl w:val="0"/>
          <w:numId w:val="3"/>
        </w:numPr>
        <w:tabs>
          <w:tab w:val="left" w:pos="0"/>
          <w:tab w:val="left" w:pos="284"/>
        </w:tabs>
        <w:autoSpaceDE w:val="0"/>
        <w:autoSpaceDN w:val="0"/>
        <w:adjustRightInd w:val="0"/>
        <w:spacing w:line="240" w:lineRule="auto"/>
        <w:ind w:left="0" w:firstLine="0"/>
        <w:jc w:val="both"/>
        <w:rPr>
          <w:sz w:val="24"/>
        </w:rPr>
      </w:pPr>
      <w:r w:rsidRPr="00F51EFC">
        <w:rPr>
          <w:sz w:val="24"/>
        </w:rPr>
        <w:t>изучение</w:t>
      </w:r>
      <w:r w:rsidRPr="00F51EFC">
        <w:rPr>
          <w:bCs/>
          <w:iCs/>
          <w:sz w:val="24"/>
        </w:rPr>
        <w:t xml:space="preserve"> </w:t>
      </w:r>
      <w:r w:rsidR="00F51EFC" w:rsidRPr="00F51EFC">
        <w:rPr>
          <w:bCs/>
          <w:iCs/>
          <w:sz w:val="24"/>
        </w:rPr>
        <w:t>основ коммерциализации инноваций и развития высокотехнологического бизнеса</w:t>
      </w:r>
      <w:r>
        <w:rPr>
          <w:bCs/>
          <w:iCs/>
          <w:sz w:val="24"/>
        </w:rPr>
        <w:t>;</w:t>
      </w:r>
      <w:r w:rsidR="00235454" w:rsidRPr="00F51EFC">
        <w:rPr>
          <w:sz w:val="24"/>
        </w:rPr>
        <w:t xml:space="preserve"> </w:t>
      </w:r>
    </w:p>
    <w:p w:rsidR="007F05EA" w:rsidRDefault="00F51EFC" w:rsidP="00570F21">
      <w:pPr>
        <w:pStyle w:val="af4"/>
        <w:numPr>
          <w:ilvl w:val="0"/>
          <w:numId w:val="3"/>
        </w:numPr>
        <w:tabs>
          <w:tab w:val="left" w:pos="284"/>
        </w:tabs>
        <w:suppressAutoHyphens/>
        <w:spacing w:line="240" w:lineRule="auto"/>
        <w:ind w:left="0" w:firstLine="0"/>
        <w:jc w:val="both"/>
        <w:rPr>
          <w:sz w:val="24"/>
        </w:rPr>
      </w:pPr>
      <w:r w:rsidRPr="00F51EFC">
        <w:rPr>
          <w:sz w:val="24"/>
        </w:rPr>
        <w:t xml:space="preserve">формирование и развитие теоретических знаний и практических навыков в области планирования и проектирования коммерциализации результатов интеллектуальной деятельности в форме стартапа, коммерческого контракта, лицензионного договора; </w:t>
      </w:r>
    </w:p>
    <w:p w:rsidR="00DC364F" w:rsidRDefault="00F51EFC" w:rsidP="00570F21">
      <w:pPr>
        <w:pStyle w:val="af4"/>
        <w:numPr>
          <w:ilvl w:val="0"/>
          <w:numId w:val="3"/>
        </w:numPr>
        <w:tabs>
          <w:tab w:val="left" w:pos="284"/>
        </w:tabs>
        <w:suppressAutoHyphens/>
        <w:spacing w:line="240" w:lineRule="auto"/>
        <w:ind w:left="0" w:firstLine="0"/>
        <w:jc w:val="both"/>
        <w:rPr>
          <w:sz w:val="24"/>
        </w:rPr>
      </w:pPr>
      <w:r w:rsidRPr="00F51EFC">
        <w:rPr>
          <w:sz w:val="24"/>
        </w:rPr>
        <w:t xml:space="preserve">выбор бизнес-модели и разработка бизнес-плана; </w:t>
      </w:r>
    </w:p>
    <w:p w:rsidR="00F51EFC" w:rsidRPr="00F51EFC" w:rsidRDefault="00F51EFC" w:rsidP="00570F21">
      <w:pPr>
        <w:pStyle w:val="af4"/>
        <w:numPr>
          <w:ilvl w:val="0"/>
          <w:numId w:val="3"/>
        </w:numPr>
        <w:tabs>
          <w:tab w:val="left" w:pos="284"/>
        </w:tabs>
        <w:suppressAutoHyphens/>
        <w:spacing w:line="240" w:lineRule="auto"/>
        <w:ind w:left="0" w:firstLine="0"/>
        <w:jc w:val="both"/>
        <w:rPr>
          <w:sz w:val="24"/>
        </w:rPr>
      </w:pPr>
      <w:r w:rsidRPr="00F51EFC">
        <w:rPr>
          <w:sz w:val="24"/>
        </w:rPr>
        <w:t xml:space="preserve">анализ рынка и прогнозирование продаж, анализ потребительского поведения, проведение оценки эффективности инновационной деятельности, анализ рисков развития </w:t>
      </w:r>
      <w:r w:rsidR="00DC364F">
        <w:rPr>
          <w:sz w:val="24"/>
        </w:rPr>
        <w:t>организации;</w:t>
      </w:r>
    </w:p>
    <w:p w:rsidR="00DC364F" w:rsidRDefault="00DC364F" w:rsidP="00570F21">
      <w:pPr>
        <w:pStyle w:val="af4"/>
        <w:numPr>
          <w:ilvl w:val="0"/>
          <w:numId w:val="3"/>
        </w:numPr>
        <w:tabs>
          <w:tab w:val="left" w:pos="284"/>
        </w:tabs>
        <w:suppressAutoHyphens/>
        <w:spacing w:line="240" w:lineRule="auto"/>
        <w:ind w:left="0" w:firstLine="0"/>
        <w:jc w:val="both"/>
        <w:rPr>
          <w:bCs/>
          <w:iCs/>
          <w:sz w:val="24"/>
        </w:rPr>
      </w:pPr>
      <w:r>
        <w:rPr>
          <w:bCs/>
          <w:iCs/>
          <w:sz w:val="24"/>
        </w:rPr>
        <w:t xml:space="preserve">изучение </w:t>
      </w:r>
      <w:r w:rsidR="00F51EFC" w:rsidRPr="00F51EFC">
        <w:rPr>
          <w:bCs/>
          <w:iCs/>
          <w:sz w:val="24"/>
        </w:rPr>
        <w:t>прием</w:t>
      </w:r>
      <w:r>
        <w:rPr>
          <w:bCs/>
          <w:iCs/>
          <w:sz w:val="24"/>
        </w:rPr>
        <w:t>ов</w:t>
      </w:r>
      <w:r w:rsidR="00F51EFC" w:rsidRPr="00F51EFC">
        <w:rPr>
          <w:bCs/>
          <w:iCs/>
          <w:sz w:val="24"/>
        </w:rPr>
        <w:t xml:space="preserve"> работы на рынке коммерциализации высоких технологий с использованием моделей </w:t>
      </w:r>
      <w:r w:rsidR="00F51EFC" w:rsidRPr="00F51EFC">
        <w:rPr>
          <w:bCs/>
          <w:iCs/>
          <w:sz w:val="24"/>
          <w:lang w:val="en-US"/>
        </w:rPr>
        <w:t>Product</w:t>
      </w:r>
      <w:r w:rsidR="00F51EFC" w:rsidRPr="00F51EFC">
        <w:rPr>
          <w:bCs/>
          <w:iCs/>
          <w:sz w:val="24"/>
        </w:rPr>
        <w:t xml:space="preserve"> </w:t>
      </w:r>
      <w:r w:rsidR="00F51EFC" w:rsidRPr="00F51EFC">
        <w:rPr>
          <w:bCs/>
          <w:iCs/>
          <w:sz w:val="24"/>
          <w:lang w:val="en-US"/>
        </w:rPr>
        <w:t>development</w:t>
      </w:r>
      <w:r w:rsidR="00F51EFC" w:rsidRPr="00F51EFC">
        <w:rPr>
          <w:bCs/>
          <w:iCs/>
          <w:sz w:val="24"/>
        </w:rPr>
        <w:t xml:space="preserve"> и </w:t>
      </w:r>
      <w:r w:rsidR="00F51EFC" w:rsidRPr="00F51EFC">
        <w:rPr>
          <w:bCs/>
          <w:iCs/>
          <w:sz w:val="24"/>
          <w:lang w:val="en-US"/>
        </w:rPr>
        <w:t>Customer</w:t>
      </w:r>
      <w:r w:rsidR="00F51EFC" w:rsidRPr="00F51EFC">
        <w:rPr>
          <w:bCs/>
          <w:iCs/>
          <w:sz w:val="24"/>
        </w:rPr>
        <w:t xml:space="preserve"> </w:t>
      </w:r>
      <w:r w:rsidR="00F51EFC" w:rsidRPr="00F51EFC">
        <w:rPr>
          <w:bCs/>
          <w:iCs/>
          <w:sz w:val="24"/>
          <w:lang w:val="en-US"/>
        </w:rPr>
        <w:t>development</w:t>
      </w:r>
      <w:r w:rsidR="00F51EFC" w:rsidRPr="00F51EFC">
        <w:rPr>
          <w:bCs/>
          <w:iCs/>
          <w:sz w:val="24"/>
        </w:rPr>
        <w:t xml:space="preserve">; </w:t>
      </w:r>
    </w:p>
    <w:p w:rsidR="00DC364F" w:rsidRDefault="00F51EFC" w:rsidP="00570F21">
      <w:pPr>
        <w:pStyle w:val="af4"/>
        <w:numPr>
          <w:ilvl w:val="0"/>
          <w:numId w:val="3"/>
        </w:numPr>
        <w:tabs>
          <w:tab w:val="left" w:pos="284"/>
        </w:tabs>
        <w:suppressAutoHyphens/>
        <w:spacing w:line="240" w:lineRule="auto"/>
        <w:ind w:left="0" w:firstLine="0"/>
        <w:jc w:val="both"/>
        <w:rPr>
          <w:bCs/>
          <w:iCs/>
          <w:sz w:val="24"/>
        </w:rPr>
      </w:pPr>
      <w:r w:rsidRPr="00F51EFC">
        <w:rPr>
          <w:bCs/>
          <w:iCs/>
          <w:sz w:val="24"/>
        </w:rPr>
        <w:t xml:space="preserve">использование технологий бережливого стартапа (lean) и гибкого подхода к управлению (agile), технологии разработки финансовой модели проекта; </w:t>
      </w:r>
    </w:p>
    <w:p w:rsidR="00F51EFC" w:rsidRPr="00F51EFC" w:rsidRDefault="00DC364F" w:rsidP="00570F21">
      <w:pPr>
        <w:pStyle w:val="af4"/>
        <w:numPr>
          <w:ilvl w:val="0"/>
          <w:numId w:val="3"/>
        </w:numPr>
        <w:tabs>
          <w:tab w:val="left" w:pos="284"/>
        </w:tabs>
        <w:suppressAutoHyphens/>
        <w:spacing w:line="240" w:lineRule="auto"/>
        <w:ind w:left="0" w:firstLine="0"/>
        <w:jc w:val="both"/>
        <w:rPr>
          <w:bCs/>
          <w:iCs/>
          <w:sz w:val="24"/>
        </w:rPr>
      </w:pPr>
      <w:r>
        <w:rPr>
          <w:bCs/>
          <w:iCs/>
          <w:sz w:val="24"/>
        </w:rPr>
        <w:t xml:space="preserve">изучение методик </w:t>
      </w:r>
      <w:r w:rsidR="00F51EFC" w:rsidRPr="00F51EFC">
        <w:rPr>
          <w:bCs/>
          <w:iCs/>
          <w:sz w:val="24"/>
        </w:rPr>
        <w:t>проведение переговоров с инвесторами и публичных презентаций проектов (питчей).</w:t>
      </w:r>
    </w:p>
    <w:p w:rsidR="00235454" w:rsidRPr="00F51EFC" w:rsidRDefault="00235454" w:rsidP="00F51EFC">
      <w:pPr>
        <w:pStyle w:val="af4"/>
        <w:tabs>
          <w:tab w:val="left" w:pos="0"/>
          <w:tab w:val="left" w:pos="284"/>
        </w:tabs>
        <w:autoSpaceDE w:val="0"/>
        <w:autoSpaceDN w:val="0"/>
        <w:adjustRightInd w:val="0"/>
        <w:spacing w:line="240" w:lineRule="auto"/>
        <w:ind w:left="0" w:firstLine="0"/>
        <w:jc w:val="both"/>
        <w:rPr>
          <w:sz w:val="24"/>
        </w:rPr>
      </w:pPr>
      <w:r w:rsidRPr="00F51EFC">
        <w:rPr>
          <w:sz w:val="24"/>
        </w:rPr>
        <w:t xml:space="preserve"> </w:t>
      </w:r>
    </w:p>
    <w:p w:rsidR="00235454" w:rsidRPr="00235454" w:rsidRDefault="00235454" w:rsidP="008703F1">
      <w:pPr>
        <w:tabs>
          <w:tab w:val="left" w:pos="284"/>
        </w:tabs>
        <w:spacing w:line="240" w:lineRule="auto"/>
        <w:jc w:val="both"/>
        <w:rPr>
          <w:sz w:val="24"/>
        </w:rPr>
      </w:pPr>
      <w:bookmarkStart w:id="2" w:name="_75makrrxxlcz" w:colFirst="0" w:colLast="0"/>
      <w:bookmarkEnd w:id="2"/>
      <w:r w:rsidRPr="00235454">
        <w:rPr>
          <w:sz w:val="24"/>
        </w:rPr>
        <w:lastRenderedPageBreak/>
        <w:t>Обучение по дисциплине «</w:t>
      </w:r>
      <w:r w:rsidR="00F51EFC" w:rsidRPr="00F51EFC">
        <w:rPr>
          <w:sz w:val="24"/>
        </w:rPr>
        <w:t>Основы технологического предпринимательства</w:t>
      </w:r>
      <w:r w:rsidRPr="00235454">
        <w:rPr>
          <w:sz w:val="24"/>
        </w:rPr>
        <w:t>» направлено на формирование у обучающихся следующих компетенций:</w:t>
      </w:r>
    </w:p>
    <w:p w:rsidR="0006624B" w:rsidRDefault="0006624B">
      <w:pPr>
        <w:spacing w:line="240" w:lineRule="auto"/>
        <w:jc w:val="both"/>
        <w:rPr>
          <w:b/>
          <w:sz w:val="24"/>
        </w:rPr>
      </w:pPr>
    </w:p>
    <w:tbl>
      <w:tblPr>
        <w:tblStyle w:val="aff6"/>
        <w:tblW w:w="4930" w:type="pct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000" w:firstRow="0" w:lastRow="0" w:firstColumn="0" w:lastColumn="0" w:noHBand="0" w:noVBand="0"/>
      </w:tblPr>
      <w:tblGrid>
        <w:gridCol w:w="3393"/>
        <w:gridCol w:w="6095"/>
      </w:tblGrid>
      <w:tr w:rsidR="00F33A5A" w:rsidRPr="00F33A5A" w:rsidTr="0038500A">
        <w:trPr>
          <w:trHeight w:val="367"/>
          <w:tblHeader/>
          <w:jc w:val="center"/>
        </w:trPr>
        <w:tc>
          <w:tcPr>
            <w:tcW w:w="1788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35454" w:rsidRPr="00F33A5A" w:rsidRDefault="00235454" w:rsidP="00385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25" w:firstLine="125"/>
              <w:jc w:val="center"/>
              <w:rPr>
                <w:szCs w:val="28"/>
              </w:rPr>
            </w:pPr>
            <w:r w:rsidRPr="00F33A5A">
              <w:rPr>
                <w:b/>
                <w:szCs w:val="28"/>
              </w:rPr>
              <w:t>Код и наименование компетенций</w:t>
            </w:r>
          </w:p>
        </w:tc>
        <w:tc>
          <w:tcPr>
            <w:tcW w:w="32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:rsidR="00235454" w:rsidRPr="00F33A5A" w:rsidRDefault="00235454" w:rsidP="00066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szCs w:val="28"/>
              </w:rPr>
            </w:pPr>
            <w:r w:rsidRPr="00F33A5A">
              <w:rPr>
                <w:b/>
                <w:szCs w:val="28"/>
              </w:rPr>
              <w:t>Индикаторы достижения компетенции</w:t>
            </w:r>
          </w:p>
        </w:tc>
      </w:tr>
      <w:tr w:rsidR="00F33A5A" w:rsidTr="0038500A">
        <w:trPr>
          <w:trHeight w:val="418"/>
          <w:jc w:val="center"/>
        </w:trPr>
        <w:tc>
          <w:tcPr>
            <w:tcW w:w="1788" w:type="pct"/>
            <w:tcBorders>
              <w:top w:val="single" w:sz="8" w:space="0" w:color="000000"/>
              <w:right w:val="single" w:sz="8" w:space="0" w:color="000000"/>
            </w:tcBorders>
          </w:tcPr>
          <w:p w:rsidR="00F33A5A" w:rsidRPr="003B1584" w:rsidRDefault="00F33A5A" w:rsidP="00F33A5A">
            <w:pPr>
              <w:pStyle w:val="aff2"/>
              <w:rPr>
                <w:color w:val="000000"/>
              </w:rPr>
            </w:pPr>
            <w:r w:rsidRPr="003B1584">
              <w:rPr>
                <w:color w:val="000000"/>
              </w:rPr>
              <w:t xml:space="preserve">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ограничений </w:t>
            </w:r>
          </w:p>
        </w:tc>
        <w:tc>
          <w:tcPr>
            <w:tcW w:w="3212" w:type="pct"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</w:tcPr>
          <w:p w:rsidR="00F33A5A" w:rsidRPr="003B1584" w:rsidRDefault="00F33A5A" w:rsidP="00F33A5A">
            <w:pPr>
              <w:ind w:firstLine="0"/>
              <w:rPr>
                <w:sz w:val="24"/>
              </w:rPr>
            </w:pPr>
            <w:r w:rsidRPr="003B1584">
              <w:rPr>
                <w:sz w:val="24"/>
              </w:rPr>
              <w:t>ИУК-2.1.Формулирует совокупность задач в рамках поставленной цели проекта, решение которых обеспечивает ее достижение</w:t>
            </w:r>
          </w:p>
          <w:p w:rsidR="00F33A5A" w:rsidRPr="003B1584" w:rsidRDefault="00F33A5A" w:rsidP="00F33A5A">
            <w:pPr>
              <w:ind w:firstLine="26"/>
              <w:rPr>
                <w:sz w:val="24"/>
              </w:rPr>
            </w:pPr>
            <w:r w:rsidRPr="003B1584">
              <w:rPr>
                <w:sz w:val="24"/>
              </w:rPr>
              <w:t>ИУК-2.2. Определяет связи между поставленными задачами, основными компонентами проекта и ожидаемыми результатами его реализации</w:t>
            </w:r>
          </w:p>
          <w:p w:rsidR="00F33A5A" w:rsidRPr="003B1584" w:rsidRDefault="00F33A5A" w:rsidP="00F33A5A">
            <w:pPr>
              <w:pStyle w:val="aff2"/>
              <w:spacing w:before="0" w:beforeAutospacing="0" w:after="0" w:afterAutospacing="0"/>
              <w:rPr>
                <w:color w:val="000000"/>
              </w:rPr>
            </w:pPr>
            <w:r w:rsidRPr="003B1584">
              <w:t>ИУК-2.3. Выбирает оптимальные способы планирования, распределения зон ответственности, решения задач, анализа результатов с учетом действующих правовых норм, имеющихся условий, ресурсов и ограничений, возможностей использования</w:t>
            </w:r>
          </w:p>
        </w:tc>
      </w:tr>
    </w:tbl>
    <w:p w:rsidR="008020EF" w:rsidRDefault="008020EF">
      <w:pPr>
        <w:spacing w:line="240" w:lineRule="auto"/>
        <w:jc w:val="both"/>
        <w:rPr>
          <w:sz w:val="24"/>
        </w:rPr>
      </w:pPr>
    </w:p>
    <w:p w:rsidR="008020EF" w:rsidRDefault="008C2EB3" w:rsidP="00570F21">
      <w:pPr>
        <w:pStyle w:val="1"/>
        <w:numPr>
          <w:ilvl w:val="0"/>
          <w:numId w:val="12"/>
        </w:numPr>
        <w:jc w:val="left"/>
      </w:pPr>
      <w:bookmarkStart w:id="3" w:name="_Toc163643725"/>
      <w:r>
        <w:t>Место дисциплины в структуре образовательной программы</w:t>
      </w:r>
      <w:bookmarkEnd w:id="3"/>
    </w:p>
    <w:p w:rsidR="008020EF" w:rsidRDefault="008020EF">
      <w:pPr>
        <w:spacing w:line="240" w:lineRule="auto"/>
        <w:jc w:val="both"/>
        <w:rPr>
          <w:sz w:val="24"/>
        </w:rPr>
      </w:pPr>
    </w:p>
    <w:p w:rsidR="00F33A5A" w:rsidRPr="003B1584" w:rsidRDefault="00F33A5A" w:rsidP="00F33A5A">
      <w:pPr>
        <w:jc w:val="both"/>
        <w:rPr>
          <w:sz w:val="24"/>
        </w:rPr>
      </w:pPr>
      <w:r w:rsidRPr="003B1584">
        <w:rPr>
          <w:sz w:val="24"/>
        </w:rPr>
        <w:t xml:space="preserve">Дисциплина </w:t>
      </w:r>
      <w:r w:rsidRPr="003B1584">
        <w:rPr>
          <w:sz w:val="24"/>
          <w:highlight w:val="white"/>
        </w:rPr>
        <w:t>относится</w:t>
      </w:r>
      <w:r w:rsidRPr="003B1584">
        <w:rPr>
          <w:sz w:val="24"/>
        </w:rPr>
        <w:t xml:space="preserve"> к части, формируемая участниками образовательных отношений цикла Б.1.2.23.4 модуля «Проекты и проектная деятельность».</w:t>
      </w:r>
    </w:p>
    <w:p w:rsidR="00F33A5A" w:rsidRDefault="00F33A5A" w:rsidP="00F33A5A">
      <w:pPr>
        <w:spacing w:line="240" w:lineRule="auto"/>
        <w:jc w:val="both"/>
        <w:rPr>
          <w:sz w:val="24"/>
        </w:rPr>
      </w:pPr>
      <w:r w:rsidRPr="007E7AC4">
        <w:rPr>
          <w:sz w:val="24"/>
        </w:rPr>
        <w:t>Дисциплина «</w:t>
      </w:r>
      <w:r>
        <w:rPr>
          <w:sz w:val="24"/>
        </w:rPr>
        <w:t>Управление проектами</w:t>
      </w:r>
      <w:r w:rsidRPr="007E7AC4">
        <w:rPr>
          <w:sz w:val="24"/>
        </w:rPr>
        <w:t xml:space="preserve">» изучается в </w:t>
      </w:r>
      <w:r>
        <w:rPr>
          <w:sz w:val="24"/>
        </w:rPr>
        <w:t>4-ом</w:t>
      </w:r>
      <w:r w:rsidRPr="007E7AC4">
        <w:rPr>
          <w:sz w:val="24"/>
        </w:rPr>
        <w:t xml:space="preserve"> семестр</w:t>
      </w:r>
      <w:r>
        <w:rPr>
          <w:sz w:val="24"/>
        </w:rPr>
        <w:t>е</w:t>
      </w:r>
      <w:r w:rsidRPr="007E7AC4">
        <w:rPr>
          <w:sz w:val="24"/>
        </w:rPr>
        <w:t xml:space="preserve"> обучения по направлению подготовки </w:t>
      </w:r>
      <w:r>
        <w:rPr>
          <w:sz w:val="24"/>
        </w:rPr>
        <w:t>38</w:t>
      </w:r>
      <w:r w:rsidRPr="007E7AC4">
        <w:rPr>
          <w:sz w:val="24"/>
        </w:rPr>
        <w:t>.03.0</w:t>
      </w:r>
      <w:r>
        <w:rPr>
          <w:sz w:val="24"/>
        </w:rPr>
        <w:t>2</w:t>
      </w:r>
      <w:r w:rsidRPr="007E7AC4">
        <w:rPr>
          <w:sz w:val="24"/>
        </w:rPr>
        <w:t xml:space="preserve"> «</w:t>
      </w:r>
      <w:r>
        <w:rPr>
          <w:sz w:val="24"/>
        </w:rPr>
        <w:t>Менеджмент</w:t>
      </w:r>
      <w:r w:rsidRPr="007E7AC4">
        <w:rPr>
          <w:sz w:val="24"/>
        </w:rPr>
        <w:t>», профиль «</w:t>
      </w:r>
      <w:r>
        <w:rPr>
          <w:sz w:val="24"/>
        </w:rPr>
        <w:t>Управление бизнес-процессами».</w:t>
      </w:r>
    </w:p>
    <w:p w:rsidR="00235454" w:rsidRPr="00F33A5A" w:rsidRDefault="00235454" w:rsidP="00235454">
      <w:pPr>
        <w:spacing w:line="240" w:lineRule="auto"/>
        <w:jc w:val="both"/>
        <w:rPr>
          <w:sz w:val="24"/>
        </w:rPr>
      </w:pPr>
      <w:r w:rsidRPr="00F33A5A">
        <w:rPr>
          <w:sz w:val="24"/>
        </w:rPr>
        <w:t xml:space="preserve">Дисциплина непосредственно связана со следующими дисциплинами и практиками ООП: </w:t>
      </w:r>
    </w:p>
    <w:p w:rsidR="00E3569B" w:rsidRPr="00F33A5A" w:rsidRDefault="00E3569B" w:rsidP="00E3569B">
      <w:pPr>
        <w:pStyle w:val="aff2"/>
        <w:spacing w:before="0" w:beforeAutospacing="0" w:after="0" w:afterAutospacing="0"/>
        <w:ind w:left="567"/>
        <w:jc w:val="both"/>
      </w:pPr>
      <w:r w:rsidRPr="00F33A5A">
        <w:t>Введение в проектную деятельность;</w:t>
      </w:r>
    </w:p>
    <w:p w:rsidR="00E3569B" w:rsidRPr="00F33A5A" w:rsidRDefault="00E3569B" w:rsidP="00E3569B">
      <w:pPr>
        <w:pStyle w:val="aff2"/>
        <w:spacing w:before="0" w:beforeAutospacing="0" w:after="0" w:afterAutospacing="0"/>
        <w:ind w:left="567"/>
        <w:jc w:val="both"/>
      </w:pPr>
      <w:r w:rsidRPr="00F33A5A">
        <w:t>Проектная деятельность;</w:t>
      </w:r>
    </w:p>
    <w:p w:rsidR="00E3569B" w:rsidRPr="00F33A5A" w:rsidRDefault="00E3569B" w:rsidP="00E3569B">
      <w:pPr>
        <w:pStyle w:val="aff2"/>
        <w:spacing w:before="0" w:beforeAutospacing="0" w:after="0" w:afterAutospacing="0"/>
        <w:ind w:left="567"/>
        <w:jc w:val="both"/>
      </w:pPr>
      <w:r w:rsidRPr="00F33A5A">
        <w:t>Управление проектами;</w:t>
      </w:r>
    </w:p>
    <w:p w:rsidR="00F33A5A" w:rsidRPr="00F33A5A" w:rsidRDefault="00F33A5A" w:rsidP="00F33A5A">
      <w:pPr>
        <w:pStyle w:val="aff2"/>
        <w:spacing w:before="0" w:beforeAutospacing="0" w:after="0" w:afterAutospacing="0"/>
        <w:ind w:left="567"/>
        <w:jc w:val="both"/>
      </w:pPr>
      <w:r w:rsidRPr="00F33A5A">
        <w:t>Методы принятия управленческих решений</w:t>
      </w:r>
      <w:r w:rsidR="00E3569B" w:rsidRPr="00F33A5A">
        <w:t>;</w:t>
      </w:r>
    </w:p>
    <w:p w:rsidR="008020EF" w:rsidRDefault="00F33A5A" w:rsidP="00F33A5A">
      <w:pPr>
        <w:pStyle w:val="aff2"/>
        <w:spacing w:before="0" w:beforeAutospacing="0" w:after="0" w:afterAutospacing="0"/>
        <w:ind w:left="567"/>
        <w:jc w:val="both"/>
      </w:pPr>
      <w:r w:rsidRPr="00F33A5A">
        <w:t>Предпринимательство.</w:t>
      </w:r>
    </w:p>
    <w:p w:rsidR="00F33A5A" w:rsidRPr="00F33A5A" w:rsidRDefault="00F33A5A" w:rsidP="00F33A5A">
      <w:pPr>
        <w:pStyle w:val="aff2"/>
        <w:spacing w:before="0" w:beforeAutospacing="0" w:after="0" w:afterAutospacing="0"/>
        <w:ind w:left="567"/>
        <w:jc w:val="both"/>
      </w:pPr>
    </w:p>
    <w:p w:rsidR="008020EF" w:rsidRDefault="008C2EB3" w:rsidP="00570F21">
      <w:pPr>
        <w:pStyle w:val="1"/>
        <w:numPr>
          <w:ilvl w:val="0"/>
          <w:numId w:val="12"/>
        </w:numPr>
      </w:pPr>
      <w:bookmarkStart w:id="4" w:name="_Toc163643726"/>
      <w:r>
        <w:t>Структура и содержание дисциплины</w:t>
      </w:r>
      <w:bookmarkEnd w:id="4"/>
      <w:r>
        <w:t xml:space="preserve"> </w:t>
      </w:r>
    </w:p>
    <w:p w:rsidR="00235454" w:rsidRPr="00801E76" w:rsidRDefault="00235454" w:rsidP="006377FA">
      <w:pPr>
        <w:spacing w:before="100" w:beforeAutospacing="1" w:line="240" w:lineRule="auto"/>
        <w:jc w:val="both"/>
        <w:rPr>
          <w:sz w:val="24"/>
        </w:rPr>
      </w:pPr>
      <w:r w:rsidRPr="00801E76">
        <w:rPr>
          <w:sz w:val="24"/>
        </w:rPr>
        <w:t>Общая трудоемкость (объем) дисциплины «</w:t>
      </w:r>
      <w:r w:rsidR="00D0055C" w:rsidRPr="00F51EFC">
        <w:rPr>
          <w:sz w:val="24"/>
        </w:rPr>
        <w:t>Основы технологического предпринимательства</w:t>
      </w:r>
      <w:r w:rsidRPr="00801E76">
        <w:rPr>
          <w:sz w:val="24"/>
        </w:rPr>
        <w:t xml:space="preserve">» составляет </w:t>
      </w:r>
      <w:r>
        <w:rPr>
          <w:sz w:val="24"/>
        </w:rPr>
        <w:t>2</w:t>
      </w:r>
      <w:r w:rsidRPr="00801E76">
        <w:rPr>
          <w:sz w:val="24"/>
        </w:rPr>
        <w:t xml:space="preserve"> зачетных единиц</w:t>
      </w:r>
      <w:r>
        <w:rPr>
          <w:sz w:val="24"/>
        </w:rPr>
        <w:t>ы</w:t>
      </w:r>
      <w:r w:rsidRPr="00801E76">
        <w:rPr>
          <w:sz w:val="24"/>
        </w:rPr>
        <w:t>.</w:t>
      </w:r>
    </w:p>
    <w:p w:rsidR="00235454" w:rsidRPr="00801E76" w:rsidRDefault="00235454" w:rsidP="006D58FE">
      <w:pPr>
        <w:spacing w:line="240" w:lineRule="auto"/>
        <w:jc w:val="both"/>
        <w:rPr>
          <w:sz w:val="24"/>
        </w:rPr>
      </w:pPr>
      <w:r w:rsidRPr="00801E76">
        <w:rPr>
          <w:sz w:val="24"/>
        </w:rPr>
        <w:t xml:space="preserve">Объем дисциплины по видам учебных занятий (в часах) – </w:t>
      </w:r>
      <w:r>
        <w:rPr>
          <w:sz w:val="24"/>
        </w:rPr>
        <w:t>72</w:t>
      </w:r>
      <w:r w:rsidRPr="00801E76">
        <w:rPr>
          <w:sz w:val="24"/>
        </w:rPr>
        <w:t xml:space="preserve"> часа.</w:t>
      </w:r>
    </w:p>
    <w:p w:rsidR="00235454" w:rsidRPr="00801E76" w:rsidRDefault="00235454" w:rsidP="006D58FE">
      <w:pPr>
        <w:spacing w:line="240" w:lineRule="auto"/>
        <w:jc w:val="both"/>
        <w:rPr>
          <w:sz w:val="24"/>
        </w:rPr>
      </w:pPr>
      <w:r w:rsidRPr="00801E76">
        <w:rPr>
          <w:sz w:val="24"/>
        </w:rPr>
        <w:t xml:space="preserve">Дисциплина преподается у </w:t>
      </w:r>
      <w:r>
        <w:rPr>
          <w:sz w:val="24"/>
        </w:rPr>
        <w:t>очной и заочной</w:t>
      </w:r>
      <w:r w:rsidRPr="00801E76">
        <w:rPr>
          <w:sz w:val="24"/>
        </w:rPr>
        <w:t xml:space="preserve"> форм обучения.</w:t>
      </w:r>
    </w:p>
    <w:p w:rsidR="00235454" w:rsidRPr="009575D7" w:rsidRDefault="00235454" w:rsidP="006D58FE">
      <w:pPr>
        <w:autoSpaceDE w:val="0"/>
        <w:autoSpaceDN w:val="0"/>
        <w:adjustRightInd w:val="0"/>
        <w:spacing w:line="240" w:lineRule="auto"/>
        <w:jc w:val="both"/>
        <w:rPr>
          <w:rFonts w:eastAsia="HiddenHorzOCR"/>
          <w:szCs w:val="28"/>
        </w:rPr>
      </w:pPr>
      <w:r w:rsidRPr="00801E76">
        <w:rPr>
          <w:rFonts w:eastAsia="HiddenHorzOCR"/>
          <w:sz w:val="24"/>
        </w:rPr>
        <w:t>Вид промежуточной аттестации (форма контроля): зачет.</w:t>
      </w:r>
    </w:p>
    <w:p w:rsidR="008020EF" w:rsidRDefault="008020EF" w:rsidP="006D58FE">
      <w:pPr>
        <w:spacing w:line="240" w:lineRule="auto"/>
        <w:jc w:val="both"/>
        <w:rPr>
          <w:sz w:val="24"/>
        </w:rPr>
      </w:pPr>
    </w:p>
    <w:p w:rsidR="006D58FE" w:rsidRDefault="006D58FE" w:rsidP="006D58FE">
      <w:pPr>
        <w:spacing w:line="240" w:lineRule="auto"/>
        <w:rPr>
          <w:b/>
          <w:szCs w:val="28"/>
        </w:rPr>
      </w:pPr>
      <w:r w:rsidRPr="00AD3897">
        <w:rPr>
          <w:b/>
          <w:szCs w:val="28"/>
        </w:rPr>
        <w:t>3.1. Виды учебной работы и трудоемкость</w:t>
      </w:r>
      <w:r>
        <w:rPr>
          <w:b/>
          <w:szCs w:val="28"/>
        </w:rPr>
        <w:t xml:space="preserve"> </w:t>
      </w:r>
    </w:p>
    <w:p w:rsidR="006D58FE" w:rsidRDefault="006D58FE" w:rsidP="006D58FE">
      <w:pPr>
        <w:spacing w:line="240" w:lineRule="auto"/>
        <w:rPr>
          <w:sz w:val="24"/>
        </w:rPr>
      </w:pPr>
      <w:r>
        <w:rPr>
          <w:sz w:val="24"/>
        </w:rPr>
        <w:t xml:space="preserve">                      (по формам обучения)</w:t>
      </w:r>
    </w:p>
    <w:p w:rsidR="006D58FE" w:rsidRDefault="006D58FE" w:rsidP="006D58FE">
      <w:pPr>
        <w:spacing w:line="240" w:lineRule="auto"/>
        <w:ind w:firstLine="708"/>
        <w:rPr>
          <w:sz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267"/>
        <w:gridCol w:w="1528"/>
        <w:gridCol w:w="1833"/>
      </w:tblGrid>
      <w:tr w:rsidR="006D58FE" w:rsidRPr="00C65DA6" w:rsidTr="006D58FE">
        <w:trPr>
          <w:trHeight w:val="278"/>
          <w:tblHeader/>
        </w:trPr>
        <w:tc>
          <w:tcPr>
            <w:tcW w:w="6267" w:type="dxa"/>
            <w:vMerge w:val="restart"/>
            <w:tcBorders>
              <w:bottom w:val="single" w:sz="4" w:space="0" w:color="auto"/>
            </w:tcBorders>
          </w:tcPr>
          <w:p w:rsidR="006D58FE" w:rsidRPr="00AD3897" w:rsidRDefault="006D58FE" w:rsidP="006D58FE">
            <w:pPr>
              <w:spacing w:line="240" w:lineRule="auto"/>
              <w:ind w:firstLine="0"/>
              <w:jc w:val="center"/>
              <w:rPr>
                <w:b/>
                <w:szCs w:val="28"/>
              </w:rPr>
            </w:pPr>
            <w:r w:rsidRPr="00AD3897">
              <w:rPr>
                <w:b/>
                <w:szCs w:val="28"/>
              </w:rPr>
              <w:t>Вид учебной работы</w:t>
            </w:r>
          </w:p>
        </w:tc>
        <w:tc>
          <w:tcPr>
            <w:tcW w:w="1528" w:type="dxa"/>
            <w:vMerge w:val="restart"/>
            <w:tcBorders>
              <w:bottom w:val="single" w:sz="4" w:space="0" w:color="auto"/>
            </w:tcBorders>
          </w:tcPr>
          <w:p w:rsidR="0034600A" w:rsidRDefault="006D58FE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C65DA6">
              <w:rPr>
                <w:b/>
                <w:sz w:val="24"/>
              </w:rPr>
              <w:t xml:space="preserve">Всего </w:t>
            </w:r>
          </w:p>
          <w:p w:rsidR="006D58FE" w:rsidRPr="00C65DA6" w:rsidRDefault="006D58FE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C65DA6">
              <w:rPr>
                <w:b/>
                <w:sz w:val="24"/>
              </w:rPr>
              <w:t>часов</w:t>
            </w:r>
          </w:p>
        </w:tc>
        <w:tc>
          <w:tcPr>
            <w:tcW w:w="1833" w:type="dxa"/>
            <w:tcBorders>
              <w:bottom w:val="single" w:sz="4" w:space="0" w:color="auto"/>
            </w:tcBorders>
          </w:tcPr>
          <w:p w:rsidR="006D58FE" w:rsidRPr="00C65DA6" w:rsidRDefault="006D58FE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C65DA6">
              <w:rPr>
                <w:b/>
                <w:sz w:val="24"/>
              </w:rPr>
              <w:t>Семестр</w:t>
            </w:r>
          </w:p>
        </w:tc>
      </w:tr>
      <w:tr w:rsidR="006D58FE" w:rsidRPr="00C65DA6" w:rsidTr="006D58FE">
        <w:trPr>
          <w:trHeight w:val="277"/>
          <w:tblHeader/>
        </w:trPr>
        <w:tc>
          <w:tcPr>
            <w:tcW w:w="6267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6D58FE" w:rsidRPr="00C65DA6" w:rsidRDefault="006D58FE" w:rsidP="002D792D">
            <w:pPr>
              <w:rPr>
                <w:b/>
                <w:sz w:val="24"/>
              </w:rPr>
            </w:pPr>
          </w:p>
        </w:tc>
        <w:tc>
          <w:tcPr>
            <w:tcW w:w="152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6D58FE" w:rsidRPr="00C65DA6" w:rsidRDefault="006D58FE" w:rsidP="002D792D">
            <w:pPr>
              <w:jc w:val="center"/>
              <w:rPr>
                <w:b/>
                <w:sz w:val="24"/>
              </w:rPr>
            </w:pPr>
          </w:p>
        </w:tc>
        <w:tc>
          <w:tcPr>
            <w:tcW w:w="1833" w:type="dxa"/>
            <w:tcBorders>
              <w:top w:val="single" w:sz="4" w:space="0" w:color="auto"/>
              <w:bottom w:val="single" w:sz="4" w:space="0" w:color="auto"/>
            </w:tcBorders>
          </w:tcPr>
          <w:p w:rsidR="006D58FE" w:rsidRPr="00C65DA6" w:rsidRDefault="00D0055C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</w:tr>
      <w:tr w:rsidR="006D58FE" w:rsidRPr="00C65DA6" w:rsidTr="002D792D">
        <w:trPr>
          <w:trHeight w:val="278"/>
        </w:trPr>
        <w:tc>
          <w:tcPr>
            <w:tcW w:w="9628" w:type="dxa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6D58FE" w:rsidRPr="00C65DA6" w:rsidRDefault="006D58FE" w:rsidP="002D792D">
            <w:pPr>
              <w:rPr>
                <w:b/>
                <w:sz w:val="24"/>
              </w:rPr>
            </w:pPr>
            <w:r>
              <w:rPr>
                <w:b/>
                <w:szCs w:val="28"/>
              </w:rPr>
              <w:t xml:space="preserve">3.1.1 </w:t>
            </w:r>
            <w:r w:rsidRPr="0042326E">
              <w:rPr>
                <w:b/>
                <w:szCs w:val="28"/>
              </w:rPr>
              <w:t>Очная форма обучения</w:t>
            </w:r>
          </w:p>
        </w:tc>
      </w:tr>
      <w:tr w:rsidR="006D58FE" w:rsidRPr="00D93E34" w:rsidTr="002D792D">
        <w:tc>
          <w:tcPr>
            <w:tcW w:w="6267" w:type="dxa"/>
            <w:shd w:val="clear" w:color="auto" w:fill="D9D9D9" w:themeFill="background1" w:themeFillShade="D9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b/>
                <w:sz w:val="24"/>
              </w:rPr>
            </w:pPr>
            <w:r w:rsidRPr="00C65DA6">
              <w:rPr>
                <w:b/>
                <w:sz w:val="24"/>
              </w:rPr>
              <w:t>Аудиторные занятия (всего)</w:t>
            </w:r>
          </w:p>
        </w:tc>
        <w:tc>
          <w:tcPr>
            <w:tcW w:w="1528" w:type="dxa"/>
            <w:shd w:val="clear" w:color="auto" w:fill="D9D9D9" w:themeFill="background1" w:themeFillShade="D9"/>
          </w:tcPr>
          <w:p w:rsidR="006D58FE" w:rsidRPr="00D93E34" w:rsidRDefault="006D58FE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D93E34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>6</w:t>
            </w:r>
          </w:p>
        </w:tc>
        <w:tc>
          <w:tcPr>
            <w:tcW w:w="1833" w:type="dxa"/>
            <w:shd w:val="clear" w:color="auto" w:fill="D9D9D9" w:themeFill="background1" w:themeFillShade="D9"/>
          </w:tcPr>
          <w:p w:rsidR="006D58FE" w:rsidRPr="00D93E34" w:rsidRDefault="006D58FE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D93E34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>6</w:t>
            </w:r>
          </w:p>
        </w:tc>
      </w:tr>
      <w:tr w:rsidR="006D58FE" w:rsidRPr="00AB2234" w:rsidTr="002D792D">
        <w:tc>
          <w:tcPr>
            <w:tcW w:w="6267" w:type="dxa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sz w:val="24"/>
              </w:rPr>
            </w:pPr>
            <w:r w:rsidRPr="00C65DA6">
              <w:rPr>
                <w:sz w:val="24"/>
              </w:rPr>
              <w:t>В том числе:</w:t>
            </w:r>
          </w:p>
        </w:tc>
        <w:tc>
          <w:tcPr>
            <w:tcW w:w="1528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  <w:tc>
          <w:tcPr>
            <w:tcW w:w="1833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</w:tr>
      <w:tr w:rsidR="006D58FE" w:rsidRPr="00AB2234" w:rsidTr="002D792D">
        <w:tc>
          <w:tcPr>
            <w:tcW w:w="6267" w:type="dxa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sz w:val="24"/>
              </w:rPr>
            </w:pPr>
            <w:r w:rsidRPr="00C65DA6">
              <w:rPr>
                <w:sz w:val="24"/>
              </w:rPr>
              <w:t>Лекции</w:t>
            </w:r>
          </w:p>
        </w:tc>
        <w:tc>
          <w:tcPr>
            <w:tcW w:w="1528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  <w:tc>
          <w:tcPr>
            <w:tcW w:w="1833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</w:tr>
      <w:tr w:rsidR="006D58FE" w:rsidRPr="00AB2234" w:rsidTr="002D792D">
        <w:tc>
          <w:tcPr>
            <w:tcW w:w="6267" w:type="dxa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sz w:val="24"/>
              </w:rPr>
            </w:pPr>
            <w:r w:rsidRPr="00C65DA6">
              <w:rPr>
                <w:sz w:val="24"/>
              </w:rPr>
              <w:lastRenderedPageBreak/>
              <w:t>Практические занятия (ПЗ)</w:t>
            </w:r>
          </w:p>
        </w:tc>
        <w:tc>
          <w:tcPr>
            <w:tcW w:w="1528" w:type="dxa"/>
          </w:tcPr>
          <w:p w:rsidR="006D58FE" w:rsidRPr="00852F0E" w:rsidRDefault="006D58FE" w:rsidP="006D58FE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3</w:t>
            </w:r>
            <w:r>
              <w:rPr>
                <w:sz w:val="24"/>
              </w:rPr>
              <w:t>6</w:t>
            </w:r>
          </w:p>
        </w:tc>
        <w:tc>
          <w:tcPr>
            <w:tcW w:w="1833" w:type="dxa"/>
          </w:tcPr>
          <w:p w:rsidR="006D58FE" w:rsidRPr="00852F0E" w:rsidRDefault="006D58FE" w:rsidP="006D58FE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3</w:t>
            </w:r>
            <w:r>
              <w:rPr>
                <w:sz w:val="24"/>
              </w:rPr>
              <w:t>6</w:t>
            </w:r>
          </w:p>
        </w:tc>
      </w:tr>
      <w:tr w:rsidR="006D58FE" w:rsidRPr="00AB2234" w:rsidTr="002D792D">
        <w:tc>
          <w:tcPr>
            <w:tcW w:w="6267" w:type="dxa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sz w:val="24"/>
              </w:rPr>
            </w:pPr>
            <w:r w:rsidRPr="00C65DA6">
              <w:rPr>
                <w:sz w:val="24"/>
              </w:rPr>
              <w:t>Семинары (С)</w:t>
            </w:r>
          </w:p>
        </w:tc>
        <w:tc>
          <w:tcPr>
            <w:tcW w:w="1528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  <w:tc>
          <w:tcPr>
            <w:tcW w:w="1833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</w:tr>
      <w:tr w:rsidR="006D58FE" w:rsidRPr="00AB2234" w:rsidTr="002D792D">
        <w:tc>
          <w:tcPr>
            <w:tcW w:w="6267" w:type="dxa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sz w:val="24"/>
              </w:rPr>
            </w:pPr>
            <w:r w:rsidRPr="00C65DA6">
              <w:rPr>
                <w:sz w:val="24"/>
              </w:rPr>
              <w:t>Лабораторные работы (ЛР)</w:t>
            </w:r>
          </w:p>
        </w:tc>
        <w:tc>
          <w:tcPr>
            <w:tcW w:w="1528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  <w:tc>
          <w:tcPr>
            <w:tcW w:w="1833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</w:tr>
      <w:tr w:rsidR="006D58FE" w:rsidRPr="00D93E34" w:rsidTr="002D792D">
        <w:tc>
          <w:tcPr>
            <w:tcW w:w="6267" w:type="dxa"/>
            <w:shd w:val="clear" w:color="auto" w:fill="D9D9D9" w:themeFill="background1" w:themeFillShade="D9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b/>
                <w:sz w:val="24"/>
              </w:rPr>
            </w:pPr>
            <w:r w:rsidRPr="00C65DA6">
              <w:rPr>
                <w:b/>
                <w:sz w:val="24"/>
              </w:rPr>
              <w:t>Самостоятельная работа (всего)</w:t>
            </w:r>
          </w:p>
        </w:tc>
        <w:tc>
          <w:tcPr>
            <w:tcW w:w="1528" w:type="dxa"/>
            <w:shd w:val="clear" w:color="auto" w:fill="D9D9D9" w:themeFill="background1" w:themeFillShade="D9"/>
          </w:tcPr>
          <w:p w:rsidR="006D58FE" w:rsidRPr="00D93E34" w:rsidRDefault="006D58FE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36</w:t>
            </w:r>
          </w:p>
        </w:tc>
        <w:tc>
          <w:tcPr>
            <w:tcW w:w="1833" w:type="dxa"/>
            <w:shd w:val="clear" w:color="auto" w:fill="D9D9D9" w:themeFill="background1" w:themeFillShade="D9"/>
          </w:tcPr>
          <w:p w:rsidR="006D58FE" w:rsidRPr="00D93E34" w:rsidRDefault="006D58FE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36</w:t>
            </w:r>
          </w:p>
        </w:tc>
      </w:tr>
      <w:tr w:rsidR="006D58FE" w:rsidRPr="00AB2234" w:rsidTr="002D792D">
        <w:tc>
          <w:tcPr>
            <w:tcW w:w="6267" w:type="dxa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sz w:val="24"/>
              </w:rPr>
            </w:pPr>
            <w:r w:rsidRPr="00C65DA6">
              <w:rPr>
                <w:sz w:val="24"/>
              </w:rPr>
              <w:t>В том числе:</w:t>
            </w:r>
          </w:p>
        </w:tc>
        <w:tc>
          <w:tcPr>
            <w:tcW w:w="1528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  <w:tc>
          <w:tcPr>
            <w:tcW w:w="1833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</w:tr>
      <w:tr w:rsidR="006D58FE" w:rsidRPr="00AB2234" w:rsidTr="002D792D">
        <w:tc>
          <w:tcPr>
            <w:tcW w:w="6267" w:type="dxa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sz w:val="24"/>
              </w:rPr>
            </w:pPr>
            <w:r w:rsidRPr="00C65DA6">
              <w:rPr>
                <w:sz w:val="24"/>
              </w:rPr>
              <w:t>Подготовка к практическим занятиям</w:t>
            </w:r>
          </w:p>
        </w:tc>
        <w:tc>
          <w:tcPr>
            <w:tcW w:w="1528" w:type="dxa"/>
          </w:tcPr>
          <w:p w:rsidR="006D58FE" w:rsidRPr="006D58FE" w:rsidRDefault="006D58FE" w:rsidP="006D58FE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1833" w:type="dxa"/>
          </w:tcPr>
          <w:p w:rsidR="006D58FE" w:rsidRPr="006D58FE" w:rsidRDefault="006D58FE" w:rsidP="006D58FE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</w:tr>
      <w:tr w:rsidR="006D58FE" w:rsidRPr="00AB2234" w:rsidTr="002D792D">
        <w:tc>
          <w:tcPr>
            <w:tcW w:w="6267" w:type="dxa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sz w:val="24"/>
              </w:rPr>
            </w:pPr>
            <w:r w:rsidRPr="00C65DA6">
              <w:rPr>
                <w:sz w:val="24"/>
              </w:rPr>
              <w:t>Вид промежуточной аттестации – зачет</w:t>
            </w:r>
          </w:p>
        </w:tc>
        <w:tc>
          <w:tcPr>
            <w:tcW w:w="1528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  <w:tc>
          <w:tcPr>
            <w:tcW w:w="1833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</w:tr>
      <w:tr w:rsidR="006D58FE" w:rsidRPr="00D93E34" w:rsidTr="002D792D">
        <w:tc>
          <w:tcPr>
            <w:tcW w:w="626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6D58FE" w:rsidRPr="00D93E34" w:rsidRDefault="006D58FE" w:rsidP="006D58FE">
            <w:pPr>
              <w:spacing w:line="240" w:lineRule="auto"/>
              <w:ind w:firstLine="0"/>
              <w:rPr>
                <w:b/>
                <w:sz w:val="24"/>
              </w:rPr>
            </w:pPr>
            <w:r w:rsidRPr="00D93E34">
              <w:rPr>
                <w:b/>
                <w:sz w:val="24"/>
              </w:rPr>
              <w:t>Общая трудоемкость час / зач. ед.</w:t>
            </w:r>
          </w:p>
        </w:tc>
        <w:tc>
          <w:tcPr>
            <w:tcW w:w="15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6D58FE" w:rsidRPr="00D93E34" w:rsidRDefault="006D58FE" w:rsidP="006D58FE">
            <w:pPr>
              <w:spacing w:line="240" w:lineRule="auto"/>
              <w:ind w:firstLine="0"/>
              <w:jc w:val="center"/>
              <w:rPr>
                <w:b/>
                <w:sz w:val="24"/>
                <w:lang w:val="en-US"/>
              </w:rPr>
            </w:pPr>
            <w:r w:rsidRPr="00D93E34">
              <w:rPr>
                <w:b/>
                <w:sz w:val="24"/>
              </w:rPr>
              <w:t>72</w:t>
            </w:r>
            <w:r w:rsidRPr="00D93E34">
              <w:rPr>
                <w:b/>
                <w:sz w:val="24"/>
                <w:lang w:val="en-US"/>
              </w:rPr>
              <w:t>/2</w:t>
            </w:r>
          </w:p>
        </w:tc>
        <w:tc>
          <w:tcPr>
            <w:tcW w:w="183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6D58FE" w:rsidRPr="00D93E34" w:rsidRDefault="006D58FE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D93E34">
              <w:rPr>
                <w:b/>
                <w:sz w:val="24"/>
              </w:rPr>
              <w:t>72</w:t>
            </w:r>
            <w:r w:rsidRPr="00D93E34">
              <w:rPr>
                <w:b/>
                <w:sz w:val="24"/>
                <w:lang w:val="en-US"/>
              </w:rPr>
              <w:t>/2</w:t>
            </w:r>
          </w:p>
        </w:tc>
      </w:tr>
      <w:tr w:rsidR="006D58FE" w:rsidTr="002D792D">
        <w:tc>
          <w:tcPr>
            <w:tcW w:w="962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6D58FE" w:rsidRDefault="006D58FE" w:rsidP="00F33A5A">
            <w:pPr>
              <w:spacing w:line="240" w:lineRule="auto"/>
              <w:ind w:firstLine="0"/>
            </w:pPr>
            <w:r>
              <w:rPr>
                <w:b/>
                <w:szCs w:val="28"/>
              </w:rPr>
              <w:t xml:space="preserve">3.1.2 </w:t>
            </w:r>
            <w:r w:rsidR="00F33A5A">
              <w:rPr>
                <w:b/>
                <w:szCs w:val="28"/>
              </w:rPr>
              <w:t>Очно-з</w:t>
            </w:r>
            <w:r w:rsidRPr="0042326E">
              <w:rPr>
                <w:b/>
                <w:szCs w:val="28"/>
              </w:rPr>
              <w:t>аочная форма обучения</w:t>
            </w:r>
          </w:p>
        </w:tc>
      </w:tr>
      <w:tr w:rsidR="006D58FE" w:rsidRPr="00C65DA6" w:rsidTr="002D792D">
        <w:trPr>
          <w:trHeight w:val="278"/>
        </w:trPr>
        <w:tc>
          <w:tcPr>
            <w:tcW w:w="6267" w:type="dxa"/>
            <w:vMerge w:val="restart"/>
          </w:tcPr>
          <w:p w:rsidR="006D58FE" w:rsidRPr="00C65DA6" w:rsidRDefault="0034600A" w:rsidP="006D58FE">
            <w:pPr>
              <w:spacing w:line="240" w:lineRule="auto"/>
              <w:ind w:firstLine="0"/>
              <w:rPr>
                <w:b/>
                <w:sz w:val="24"/>
              </w:rPr>
            </w:pPr>
            <w:r w:rsidRPr="00AD3897">
              <w:rPr>
                <w:b/>
                <w:szCs w:val="28"/>
              </w:rPr>
              <w:t>Вид учебной работы</w:t>
            </w:r>
          </w:p>
        </w:tc>
        <w:tc>
          <w:tcPr>
            <w:tcW w:w="1528" w:type="dxa"/>
            <w:vMerge w:val="restart"/>
          </w:tcPr>
          <w:p w:rsidR="0034600A" w:rsidRDefault="006D58FE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C65DA6">
              <w:rPr>
                <w:b/>
                <w:sz w:val="24"/>
              </w:rPr>
              <w:t xml:space="preserve">Всего </w:t>
            </w:r>
          </w:p>
          <w:p w:rsidR="006D58FE" w:rsidRPr="00C65DA6" w:rsidRDefault="006D58FE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C65DA6">
              <w:rPr>
                <w:b/>
                <w:sz w:val="24"/>
              </w:rPr>
              <w:t>часов</w:t>
            </w:r>
          </w:p>
        </w:tc>
        <w:tc>
          <w:tcPr>
            <w:tcW w:w="1833" w:type="dxa"/>
          </w:tcPr>
          <w:p w:rsidR="006D58FE" w:rsidRPr="00C65DA6" w:rsidRDefault="006D58FE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C65DA6">
              <w:rPr>
                <w:b/>
                <w:sz w:val="24"/>
              </w:rPr>
              <w:t>Семестр</w:t>
            </w:r>
          </w:p>
        </w:tc>
      </w:tr>
      <w:tr w:rsidR="006D58FE" w:rsidRPr="00C65DA6" w:rsidTr="002D792D">
        <w:trPr>
          <w:trHeight w:val="277"/>
        </w:trPr>
        <w:tc>
          <w:tcPr>
            <w:tcW w:w="6267" w:type="dxa"/>
            <w:vMerge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b/>
                <w:sz w:val="24"/>
              </w:rPr>
            </w:pPr>
          </w:p>
        </w:tc>
        <w:tc>
          <w:tcPr>
            <w:tcW w:w="1528" w:type="dxa"/>
            <w:vMerge/>
          </w:tcPr>
          <w:p w:rsidR="006D58FE" w:rsidRPr="00C65DA6" w:rsidRDefault="006D58FE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1833" w:type="dxa"/>
          </w:tcPr>
          <w:p w:rsidR="006D58FE" w:rsidRPr="00C65DA6" w:rsidRDefault="00D0055C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</w:tr>
      <w:tr w:rsidR="006D58FE" w:rsidRPr="00D93E34" w:rsidTr="002D792D">
        <w:tc>
          <w:tcPr>
            <w:tcW w:w="6267" w:type="dxa"/>
            <w:shd w:val="clear" w:color="auto" w:fill="D9D9D9" w:themeFill="background1" w:themeFillShade="D9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b/>
                <w:sz w:val="24"/>
              </w:rPr>
            </w:pPr>
            <w:r w:rsidRPr="00C65DA6">
              <w:rPr>
                <w:b/>
                <w:sz w:val="24"/>
              </w:rPr>
              <w:t>Аудиторные занятия (всего)</w:t>
            </w:r>
          </w:p>
        </w:tc>
        <w:tc>
          <w:tcPr>
            <w:tcW w:w="1528" w:type="dxa"/>
            <w:shd w:val="clear" w:color="auto" w:fill="D9D9D9" w:themeFill="background1" w:themeFillShade="D9"/>
          </w:tcPr>
          <w:p w:rsidR="006D58FE" w:rsidRPr="00D93E34" w:rsidRDefault="00F33A5A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 w:rsidR="006D58FE">
              <w:rPr>
                <w:b/>
                <w:sz w:val="24"/>
              </w:rPr>
              <w:t>8</w:t>
            </w:r>
          </w:p>
        </w:tc>
        <w:tc>
          <w:tcPr>
            <w:tcW w:w="1833" w:type="dxa"/>
            <w:shd w:val="clear" w:color="auto" w:fill="D9D9D9" w:themeFill="background1" w:themeFillShade="D9"/>
          </w:tcPr>
          <w:p w:rsidR="006D58FE" w:rsidRPr="00D93E34" w:rsidRDefault="00F33A5A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 w:rsidR="006D58FE">
              <w:rPr>
                <w:b/>
                <w:sz w:val="24"/>
              </w:rPr>
              <w:t>8</w:t>
            </w:r>
          </w:p>
        </w:tc>
      </w:tr>
      <w:tr w:rsidR="006D58FE" w:rsidRPr="00AB2234" w:rsidTr="002D792D">
        <w:tc>
          <w:tcPr>
            <w:tcW w:w="6267" w:type="dxa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sz w:val="24"/>
              </w:rPr>
            </w:pPr>
            <w:r w:rsidRPr="00C65DA6">
              <w:rPr>
                <w:sz w:val="24"/>
              </w:rPr>
              <w:t>В том числе:</w:t>
            </w:r>
          </w:p>
        </w:tc>
        <w:tc>
          <w:tcPr>
            <w:tcW w:w="1528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  <w:tc>
          <w:tcPr>
            <w:tcW w:w="1833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</w:tr>
      <w:tr w:rsidR="006D58FE" w:rsidRPr="00AB2234" w:rsidTr="002D792D">
        <w:tc>
          <w:tcPr>
            <w:tcW w:w="6267" w:type="dxa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sz w:val="24"/>
              </w:rPr>
            </w:pPr>
            <w:r w:rsidRPr="00C65DA6">
              <w:rPr>
                <w:sz w:val="24"/>
              </w:rPr>
              <w:t>Лекции</w:t>
            </w:r>
          </w:p>
        </w:tc>
        <w:tc>
          <w:tcPr>
            <w:tcW w:w="1528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  <w:tc>
          <w:tcPr>
            <w:tcW w:w="1833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</w:tr>
      <w:tr w:rsidR="006D58FE" w:rsidRPr="00715347" w:rsidTr="002D792D">
        <w:tc>
          <w:tcPr>
            <w:tcW w:w="6267" w:type="dxa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sz w:val="24"/>
              </w:rPr>
            </w:pPr>
            <w:r w:rsidRPr="00C65DA6">
              <w:rPr>
                <w:sz w:val="24"/>
              </w:rPr>
              <w:t>Практические занятия (ПЗ)</w:t>
            </w:r>
          </w:p>
        </w:tc>
        <w:tc>
          <w:tcPr>
            <w:tcW w:w="1528" w:type="dxa"/>
          </w:tcPr>
          <w:p w:rsidR="006D58FE" w:rsidRPr="00715347" w:rsidRDefault="00F33A5A" w:rsidP="006D58FE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6D58FE">
              <w:rPr>
                <w:sz w:val="24"/>
              </w:rPr>
              <w:t>8</w:t>
            </w:r>
          </w:p>
        </w:tc>
        <w:tc>
          <w:tcPr>
            <w:tcW w:w="1833" w:type="dxa"/>
          </w:tcPr>
          <w:p w:rsidR="006D58FE" w:rsidRPr="00715347" w:rsidRDefault="00F33A5A" w:rsidP="006D58FE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6D58FE">
              <w:rPr>
                <w:sz w:val="24"/>
              </w:rPr>
              <w:t>8</w:t>
            </w:r>
          </w:p>
        </w:tc>
      </w:tr>
      <w:tr w:rsidR="006D58FE" w:rsidRPr="00AB2234" w:rsidTr="002D792D">
        <w:tc>
          <w:tcPr>
            <w:tcW w:w="6267" w:type="dxa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sz w:val="24"/>
              </w:rPr>
            </w:pPr>
            <w:r w:rsidRPr="00C65DA6">
              <w:rPr>
                <w:sz w:val="24"/>
              </w:rPr>
              <w:t>Семинары (С)</w:t>
            </w:r>
          </w:p>
        </w:tc>
        <w:tc>
          <w:tcPr>
            <w:tcW w:w="1528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  <w:tc>
          <w:tcPr>
            <w:tcW w:w="1833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</w:tr>
      <w:tr w:rsidR="006D58FE" w:rsidRPr="00AB2234" w:rsidTr="002D792D">
        <w:tc>
          <w:tcPr>
            <w:tcW w:w="6267" w:type="dxa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sz w:val="24"/>
              </w:rPr>
            </w:pPr>
            <w:r w:rsidRPr="00C65DA6">
              <w:rPr>
                <w:sz w:val="24"/>
              </w:rPr>
              <w:t>Лабораторные работы (ЛР)</w:t>
            </w:r>
          </w:p>
        </w:tc>
        <w:tc>
          <w:tcPr>
            <w:tcW w:w="1528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  <w:tc>
          <w:tcPr>
            <w:tcW w:w="1833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</w:tr>
      <w:tr w:rsidR="006D58FE" w:rsidRPr="00D93E34" w:rsidTr="002D792D">
        <w:tc>
          <w:tcPr>
            <w:tcW w:w="6267" w:type="dxa"/>
            <w:shd w:val="clear" w:color="auto" w:fill="D9D9D9" w:themeFill="background1" w:themeFillShade="D9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b/>
                <w:sz w:val="24"/>
              </w:rPr>
            </w:pPr>
            <w:r w:rsidRPr="00C65DA6">
              <w:rPr>
                <w:b/>
                <w:sz w:val="24"/>
              </w:rPr>
              <w:t>Самостоятельная работа (всего)</w:t>
            </w:r>
          </w:p>
        </w:tc>
        <w:tc>
          <w:tcPr>
            <w:tcW w:w="1528" w:type="dxa"/>
            <w:shd w:val="clear" w:color="auto" w:fill="D9D9D9" w:themeFill="background1" w:themeFillShade="D9"/>
          </w:tcPr>
          <w:p w:rsidR="006D58FE" w:rsidRPr="00D93E34" w:rsidRDefault="00F33A5A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  <w:r w:rsidR="006D58FE">
              <w:rPr>
                <w:b/>
                <w:sz w:val="24"/>
              </w:rPr>
              <w:t>4</w:t>
            </w:r>
          </w:p>
        </w:tc>
        <w:tc>
          <w:tcPr>
            <w:tcW w:w="1833" w:type="dxa"/>
            <w:shd w:val="clear" w:color="auto" w:fill="D9D9D9" w:themeFill="background1" w:themeFillShade="D9"/>
          </w:tcPr>
          <w:p w:rsidR="006D58FE" w:rsidRPr="00D93E34" w:rsidRDefault="00F33A5A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  <w:r w:rsidR="006D58FE">
              <w:rPr>
                <w:b/>
                <w:sz w:val="24"/>
              </w:rPr>
              <w:t>4</w:t>
            </w:r>
          </w:p>
        </w:tc>
      </w:tr>
      <w:tr w:rsidR="006D58FE" w:rsidRPr="00AB2234" w:rsidTr="002D792D">
        <w:tc>
          <w:tcPr>
            <w:tcW w:w="6267" w:type="dxa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sz w:val="24"/>
              </w:rPr>
            </w:pPr>
            <w:r w:rsidRPr="00C65DA6">
              <w:rPr>
                <w:sz w:val="24"/>
              </w:rPr>
              <w:t>В том числе:</w:t>
            </w:r>
          </w:p>
        </w:tc>
        <w:tc>
          <w:tcPr>
            <w:tcW w:w="1528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  <w:tc>
          <w:tcPr>
            <w:tcW w:w="1833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</w:tr>
      <w:tr w:rsidR="006D58FE" w:rsidRPr="00715347" w:rsidTr="002D792D">
        <w:tc>
          <w:tcPr>
            <w:tcW w:w="6267" w:type="dxa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sz w:val="24"/>
              </w:rPr>
            </w:pPr>
            <w:r w:rsidRPr="00C65DA6">
              <w:rPr>
                <w:sz w:val="24"/>
              </w:rPr>
              <w:t>Подготовка к практическим занятиям</w:t>
            </w:r>
          </w:p>
        </w:tc>
        <w:tc>
          <w:tcPr>
            <w:tcW w:w="1528" w:type="dxa"/>
          </w:tcPr>
          <w:p w:rsidR="006D58FE" w:rsidRPr="00715347" w:rsidRDefault="00F33A5A" w:rsidP="006D58FE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 w:rsidR="006D58FE">
              <w:rPr>
                <w:sz w:val="24"/>
              </w:rPr>
              <w:t>4</w:t>
            </w:r>
          </w:p>
        </w:tc>
        <w:tc>
          <w:tcPr>
            <w:tcW w:w="1833" w:type="dxa"/>
          </w:tcPr>
          <w:p w:rsidR="006D58FE" w:rsidRPr="00715347" w:rsidRDefault="00F33A5A" w:rsidP="006D58FE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 w:rsidR="006D58FE">
              <w:rPr>
                <w:sz w:val="24"/>
              </w:rPr>
              <w:t>4</w:t>
            </w:r>
          </w:p>
        </w:tc>
      </w:tr>
      <w:tr w:rsidR="006D58FE" w:rsidRPr="00AB2234" w:rsidTr="002D792D">
        <w:tc>
          <w:tcPr>
            <w:tcW w:w="6267" w:type="dxa"/>
          </w:tcPr>
          <w:p w:rsidR="006D58FE" w:rsidRPr="00C65DA6" w:rsidRDefault="006D58FE" w:rsidP="006D58FE">
            <w:pPr>
              <w:spacing w:line="240" w:lineRule="auto"/>
              <w:ind w:firstLine="0"/>
              <w:rPr>
                <w:sz w:val="24"/>
              </w:rPr>
            </w:pPr>
            <w:r w:rsidRPr="00C65DA6">
              <w:rPr>
                <w:sz w:val="24"/>
              </w:rPr>
              <w:t>Вид промежуточной аттестации – зачет</w:t>
            </w:r>
          </w:p>
        </w:tc>
        <w:tc>
          <w:tcPr>
            <w:tcW w:w="1528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  <w:tc>
          <w:tcPr>
            <w:tcW w:w="1833" w:type="dxa"/>
          </w:tcPr>
          <w:p w:rsidR="006D58FE" w:rsidRPr="00AB2234" w:rsidRDefault="006D58FE" w:rsidP="006D58FE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</w:tr>
      <w:tr w:rsidR="006D58FE" w:rsidRPr="00AD3897" w:rsidTr="002D792D">
        <w:tc>
          <w:tcPr>
            <w:tcW w:w="6267" w:type="dxa"/>
            <w:shd w:val="clear" w:color="auto" w:fill="D9D9D9" w:themeFill="background1" w:themeFillShade="D9"/>
          </w:tcPr>
          <w:p w:rsidR="006D58FE" w:rsidRPr="00AD3897" w:rsidRDefault="006D58FE" w:rsidP="006D58FE">
            <w:pPr>
              <w:spacing w:line="240" w:lineRule="auto"/>
              <w:ind w:firstLine="0"/>
              <w:rPr>
                <w:b/>
                <w:sz w:val="24"/>
              </w:rPr>
            </w:pPr>
            <w:r w:rsidRPr="00AD3897">
              <w:rPr>
                <w:b/>
                <w:sz w:val="24"/>
              </w:rPr>
              <w:t>Общая трудоемкость час / зач. ед.</w:t>
            </w:r>
          </w:p>
        </w:tc>
        <w:tc>
          <w:tcPr>
            <w:tcW w:w="1528" w:type="dxa"/>
            <w:shd w:val="clear" w:color="auto" w:fill="D9D9D9" w:themeFill="background1" w:themeFillShade="D9"/>
          </w:tcPr>
          <w:p w:rsidR="006D58FE" w:rsidRPr="00AD3897" w:rsidRDefault="006D58FE" w:rsidP="006D58FE">
            <w:pPr>
              <w:spacing w:line="240" w:lineRule="auto"/>
              <w:ind w:firstLine="0"/>
              <w:jc w:val="center"/>
              <w:rPr>
                <w:b/>
                <w:sz w:val="24"/>
                <w:lang w:val="en-US"/>
              </w:rPr>
            </w:pPr>
            <w:r w:rsidRPr="00AD3897">
              <w:rPr>
                <w:b/>
                <w:sz w:val="24"/>
              </w:rPr>
              <w:t>72</w:t>
            </w:r>
            <w:r w:rsidRPr="00AD3897">
              <w:rPr>
                <w:b/>
                <w:sz w:val="24"/>
                <w:lang w:val="en-US"/>
              </w:rPr>
              <w:t>/2</w:t>
            </w:r>
          </w:p>
        </w:tc>
        <w:tc>
          <w:tcPr>
            <w:tcW w:w="1833" w:type="dxa"/>
            <w:shd w:val="clear" w:color="auto" w:fill="D9D9D9" w:themeFill="background1" w:themeFillShade="D9"/>
          </w:tcPr>
          <w:p w:rsidR="006D58FE" w:rsidRPr="00AD3897" w:rsidRDefault="006D58FE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D3897">
              <w:rPr>
                <w:b/>
                <w:sz w:val="24"/>
              </w:rPr>
              <w:t>72</w:t>
            </w:r>
            <w:r w:rsidRPr="00AD3897">
              <w:rPr>
                <w:b/>
                <w:sz w:val="24"/>
                <w:lang w:val="en-US"/>
              </w:rPr>
              <w:t>/2</w:t>
            </w:r>
          </w:p>
        </w:tc>
      </w:tr>
    </w:tbl>
    <w:p w:rsidR="008020EF" w:rsidRDefault="006377FA" w:rsidP="00570F21">
      <w:pPr>
        <w:pStyle w:val="2"/>
        <w:numPr>
          <w:ilvl w:val="1"/>
          <w:numId w:val="16"/>
        </w:numPr>
        <w:spacing w:before="100" w:beforeAutospacing="1"/>
        <w:ind w:left="1434" w:hanging="357"/>
      </w:pPr>
      <w:r>
        <w:t xml:space="preserve"> </w:t>
      </w:r>
      <w:bookmarkStart w:id="5" w:name="_Toc163643727"/>
      <w:r w:rsidR="008C2EB3">
        <w:t>Тематический план изучения дисциплины</w:t>
      </w:r>
      <w:bookmarkEnd w:id="5"/>
      <w:r w:rsidR="008C2EB3">
        <w:t xml:space="preserve"> </w:t>
      </w:r>
    </w:p>
    <w:p w:rsidR="008020EF" w:rsidRDefault="006D58FE">
      <w:pPr>
        <w:spacing w:line="240" w:lineRule="auto"/>
        <w:ind w:left="707"/>
        <w:rPr>
          <w:sz w:val="24"/>
        </w:rPr>
      </w:pPr>
      <w:r>
        <w:rPr>
          <w:sz w:val="24"/>
        </w:rPr>
        <w:t xml:space="preserve">                        </w:t>
      </w:r>
      <w:r w:rsidR="008C2EB3">
        <w:rPr>
          <w:sz w:val="24"/>
        </w:rPr>
        <w:t>(по формам обучения)</w:t>
      </w:r>
    </w:p>
    <w:p w:rsidR="006D58FE" w:rsidRPr="006D58FE" w:rsidRDefault="006D58FE" w:rsidP="00792710">
      <w:pPr>
        <w:spacing w:before="120" w:after="120" w:line="240" w:lineRule="auto"/>
        <w:rPr>
          <w:sz w:val="24"/>
        </w:rPr>
      </w:pPr>
      <w:r w:rsidRPr="006D58FE">
        <w:rPr>
          <w:sz w:val="24"/>
        </w:rPr>
        <w:t>3.2.1 Очная форма обучения</w:t>
      </w:r>
    </w:p>
    <w:tbl>
      <w:tblPr>
        <w:tblW w:w="100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2"/>
        <w:gridCol w:w="3892"/>
        <w:gridCol w:w="940"/>
        <w:gridCol w:w="850"/>
        <w:gridCol w:w="1075"/>
        <w:gridCol w:w="768"/>
        <w:gridCol w:w="933"/>
        <w:gridCol w:w="926"/>
      </w:tblGrid>
      <w:tr w:rsidR="006D58FE" w:rsidRPr="00913F8E" w:rsidTr="00792710">
        <w:trPr>
          <w:trHeight w:val="20"/>
          <w:tblHeader/>
          <w:jc w:val="center"/>
        </w:trPr>
        <w:tc>
          <w:tcPr>
            <w:tcW w:w="692" w:type="dxa"/>
            <w:vMerge w:val="restart"/>
            <w:vAlign w:val="center"/>
          </w:tcPr>
          <w:p w:rsidR="006D58FE" w:rsidRPr="00303FDC" w:rsidRDefault="006D58FE" w:rsidP="00201796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03FDC">
              <w:rPr>
                <w:b/>
                <w:sz w:val="24"/>
              </w:rPr>
              <w:t>№</w:t>
            </w:r>
          </w:p>
          <w:p w:rsidR="006D58FE" w:rsidRPr="00303FDC" w:rsidRDefault="006D58FE" w:rsidP="00201796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03FDC">
              <w:rPr>
                <w:b/>
                <w:sz w:val="24"/>
              </w:rPr>
              <w:t>п/п</w:t>
            </w:r>
          </w:p>
        </w:tc>
        <w:tc>
          <w:tcPr>
            <w:tcW w:w="3892" w:type="dxa"/>
            <w:vMerge w:val="restart"/>
            <w:tcMar>
              <w:top w:w="28" w:type="dxa"/>
              <w:left w:w="17" w:type="dxa"/>
              <w:right w:w="17" w:type="dxa"/>
            </w:tcMar>
            <w:vAlign w:val="center"/>
          </w:tcPr>
          <w:p w:rsidR="006D58FE" w:rsidRPr="00303FDC" w:rsidRDefault="006D58FE" w:rsidP="00201796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03FDC">
              <w:rPr>
                <w:b/>
                <w:sz w:val="24"/>
              </w:rPr>
              <w:t>Разделы/темы</w:t>
            </w:r>
          </w:p>
          <w:p w:rsidR="006D58FE" w:rsidRPr="00303FDC" w:rsidRDefault="006D58FE" w:rsidP="00201796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03FDC">
              <w:rPr>
                <w:b/>
                <w:sz w:val="24"/>
              </w:rPr>
              <w:t>дисциплины</w:t>
            </w:r>
          </w:p>
        </w:tc>
        <w:tc>
          <w:tcPr>
            <w:tcW w:w="5492" w:type="dxa"/>
            <w:gridSpan w:val="6"/>
          </w:tcPr>
          <w:p w:rsidR="006D58FE" w:rsidRPr="00303FDC" w:rsidRDefault="006D58FE" w:rsidP="00201796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03FDC">
              <w:rPr>
                <w:b/>
                <w:sz w:val="24"/>
              </w:rPr>
              <w:t>Трудоемкость, час</w:t>
            </w:r>
          </w:p>
        </w:tc>
      </w:tr>
      <w:tr w:rsidR="006D58FE" w:rsidRPr="00913F8E" w:rsidTr="00792710">
        <w:trPr>
          <w:trHeight w:val="20"/>
          <w:tblHeader/>
          <w:jc w:val="center"/>
        </w:trPr>
        <w:tc>
          <w:tcPr>
            <w:tcW w:w="692" w:type="dxa"/>
            <w:vMerge/>
            <w:vAlign w:val="center"/>
          </w:tcPr>
          <w:p w:rsidR="006D58FE" w:rsidRPr="00303FDC" w:rsidRDefault="006D58FE" w:rsidP="0020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b/>
                <w:sz w:val="24"/>
              </w:rPr>
            </w:pPr>
          </w:p>
        </w:tc>
        <w:tc>
          <w:tcPr>
            <w:tcW w:w="3892" w:type="dxa"/>
            <w:vMerge/>
            <w:tcMar>
              <w:top w:w="28" w:type="dxa"/>
              <w:left w:w="17" w:type="dxa"/>
              <w:right w:w="17" w:type="dxa"/>
            </w:tcMar>
            <w:vAlign w:val="center"/>
          </w:tcPr>
          <w:p w:rsidR="006D58FE" w:rsidRPr="00303FDC" w:rsidRDefault="006D58FE" w:rsidP="0020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b/>
                <w:sz w:val="24"/>
              </w:rPr>
            </w:pPr>
          </w:p>
        </w:tc>
        <w:tc>
          <w:tcPr>
            <w:tcW w:w="940" w:type="dxa"/>
            <w:vMerge w:val="restart"/>
            <w:vAlign w:val="center"/>
          </w:tcPr>
          <w:p w:rsidR="006D58FE" w:rsidRPr="00303FDC" w:rsidRDefault="006D58FE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b/>
                <w:sz w:val="24"/>
              </w:rPr>
              <w:t>Всего</w:t>
            </w:r>
          </w:p>
        </w:tc>
        <w:tc>
          <w:tcPr>
            <w:tcW w:w="3626" w:type="dxa"/>
            <w:gridSpan w:val="4"/>
          </w:tcPr>
          <w:p w:rsidR="006D58FE" w:rsidRPr="00303FDC" w:rsidRDefault="006D58FE" w:rsidP="00201796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03FDC">
              <w:rPr>
                <w:b/>
                <w:sz w:val="24"/>
              </w:rPr>
              <w:t>Аудиторная работа</w:t>
            </w:r>
          </w:p>
        </w:tc>
        <w:tc>
          <w:tcPr>
            <w:tcW w:w="926" w:type="dxa"/>
            <w:vMerge w:val="restart"/>
            <w:vAlign w:val="center"/>
          </w:tcPr>
          <w:p w:rsidR="006D58FE" w:rsidRPr="00303FDC" w:rsidRDefault="006D58FE" w:rsidP="00201796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03FDC">
              <w:rPr>
                <w:b/>
                <w:sz w:val="24"/>
              </w:rPr>
              <w:t xml:space="preserve">Самостоятельная работа </w:t>
            </w:r>
          </w:p>
        </w:tc>
      </w:tr>
      <w:tr w:rsidR="006D58FE" w:rsidRPr="00913F8E" w:rsidTr="00201796">
        <w:trPr>
          <w:trHeight w:val="1504"/>
          <w:tblHeader/>
          <w:jc w:val="center"/>
        </w:trPr>
        <w:tc>
          <w:tcPr>
            <w:tcW w:w="692" w:type="dxa"/>
            <w:vMerge/>
            <w:vAlign w:val="center"/>
          </w:tcPr>
          <w:p w:rsidR="006D58FE" w:rsidRPr="00303FDC" w:rsidRDefault="006D58FE" w:rsidP="0020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b/>
                <w:sz w:val="24"/>
              </w:rPr>
            </w:pPr>
          </w:p>
        </w:tc>
        <w:tc>
          <w:tcPr>
            <w:tcW w:w="3892" w:type="dxa"/>
            <w:vMerge/>
            <w:tcMar>
              <w:top w:w="28" w:type="dxa"/>
              <w:left w:w="17" w:type="dxa"/>
              <w:right w:w="17" w:type="dxa"/>
            </w:tcMar>
            <w:vAlign w:val="center"/>
          </w:tcPr>
          <w:p w:rsidR="006D58FE" w:rsidRPr="00303FDC" w:rsidRDefault="006D58FE" w:rsidP="0020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b/>
                <w:sz w:val="24"/>
              </w:rPr>
            </w:pPr>
          </w:p>
        </w:tc>
        <w:tc>
          <w:tcPr>
            <w:tcW w:w="940" w:type="dxa"/>
            <w:vMerge/>
            <w:vAlign w:val="center"/>
          </w:tcPr>
          <w:p w:rsidR="006D58FE" w:rsidRPr="00303FDC" w:rsidRDefault="006D58FE" w:rsidP="0020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b/>
                <w:sz w:val="24"/>
              </w:rPr>
            </w:pPr>
          </w:p>
        </w:tc>
        <w:tc>
          <w:tcPr>
            <w:tcW w:w="850" w:type="dxa"/>
            <w:vAlign w:val="center"/>
          </w:tcPr>
          <w:p w:rsidR="006D58FE" w:rsidRPr="00303FDC" w:rsidRDefault="006D58FE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Лекции</w:t>
            </w:r>
          </w:p>
        </w:tc>
        <w:tc>
          <w:tcPr>
            <w:tcW w:w="1075" w:type="dxa"/>
            <w:vAlign w:val="center"/>
          </w:tcPr>
          <w:p w:rsidR="006D58FE" w:rsidRPr="00303FDC" w:rsidRDefault="006D58FE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Семинарские/ практические занятия</w:t>
            </w:r>
          </w:p>
        </w:tc>
        <w:tc>
          <w:tcPr>
            <w:tcW w:w="768" w:type="dxa"/>
            <w:vAlign w:val="center"/>
          </w:tcPr>
          <w:p w:rsidR="006D58FE" w:rsidRPr="00303FDC" w:rsidRDefault="006D58FE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Лабораторные занятия</w:t>
            </w:r>
          </w:p>
        </w:tc>
        <w:tc>
          <w:tcPr>
            <w:tcW w:w="933" w:type="dxa"/>
            <w:vAlign w:val="center"/>
          </w:tcPr>
          <w:p w:rsidR="006D58FE" w:rsidRPr="00303FDC" w:rsidRDefault="006D58FE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Практическая подготовка</w:t>
            </w:r>
          </w:p>
        </w:tc>
        <w:tc>
          <w:tcPr>
            <w:tcW w:w="926" w:type="dxa"/>
            <w:vMerge/>
            <w:vAlign w:val="center"/>
          </w:tcPr>
          <w:p w:rsidR="006D58FE" w:rsidRPr="00303FDC" w:rsidRDefault="006D58FE" w:rsidP="0020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z w:val="24"/>
              </w:rPr>
            </w:pPr>
          </w:p>
        </w:tc>
      </w:tr>
      <w:tr w:rsidR="00201796" w:rsidRPr="00913F8E" w:rsidTr="002D792D">
        <w:trPr>
          <w:trHeight w:val="20"/>
          <w:jc w:val="center"/>
        </w:trPr>
        <w:tc>
          <w:tcPr>
            <w:tcW w:w="692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both"/>
              <w:rPr>
                <w:sz w:val="24"/>
              </w:rPr>
            </w:pPr>
            <w:r w:rsidRPr="00303FDC">
              <w:rPr>
                <w:sz w:val="24"/>
              </w:rPr>
              <w:t>1</w:t>
            </w:r>
          </w:p>
        </w:tc>
        <w:tc>
          <w:tcPr>
            <w:tcW w:w="3892" w:type="dxa"/>
          </w:tcPr>
          <w:p w:rsidR="00201796" w:rsidRPr="00D0055C" w:rsidRDefault="00201796" w:rsidP="00201796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  1. Вв</w:t>
            </w:r>
            <w:r>
              <w:rPr>
                <w:sz w:val="24"/>
              </w:rPr>
              <w:t>едение в инновационное развитие</w:t>
            </w:r>
          </w:p>
        </w:tc>
        <w:tc>
          <w:tcPr>
            <w:tcW w:w="94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5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1075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68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33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26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201796" w:rsidRPr="00913F8E" w:rsidTr="002D792D">
        <w:trPr>
          <w:trHeight w:val="20"/>
          <w:jc w:val="center"/>
        </w:trPr>
        <w:tc>
          <w:tcPr>
            <w:tcW w:w="692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892" w:type="dxa"/>
          </w:tcPr>
          <w:p w:rsidR="00201796" w:rsidRPr="00D0055C" w:rsidRDefault="00201796" w:rsidP="00201796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 xml:space="preserve">Тема   2. </w:t>
            </w:r>
            <w:r>
              <w:rPr>
                <w:sz w:val="24"/>
              </w:rPr>
              <w:t>Формирование и развитие команды</w:t>
            </w:r>
          </w:p>
        </w:tc>
        <w:tc>
          <w:tcPr>
            <w:tcW w:w="94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1075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2</w:t>
            </w:r>
          </w:p>
        </w:tc>
        <w:tc>
          <w:tcPr>
            <w:tcW w:w="768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33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26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201796" w:rsidRPr="00913F8E" w:rsidTr="002D792D">
        <w:trPr>
          <w:trHeight w:val="20"/>
          <w:jc w:val="center"/>
        </w:trPr>
        <w:tc>
          <w:tcPr>
            <w:tcW w:w="692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892" w:type="dxa"/>
          </w:tcPr>
          <w:p w:rsidR="00201796" w:rsidRPr="00D0055C" w:rsidRDefault="00201796" w:rsidP="00201796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  3. Бизнес-и</w:t>
            </w:r>
            <w:r>
              <w:rPr>
                <w:sz w:val="24"/>
              </w:rPr>
              <w:t>дея, бизнес-модель, бизнес-план</w:t>
            </w:r>
          </w:p>
        </w:tc>
        <w:tc>
          <w:tcPr>
            <w:tcW w:w="94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5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1075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68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33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26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2</w:t>
            </w:r>
          </w:p>
        </w:tc>
      </w:tr>
      <w:tr w:rsidR="00201796" w:rsidRPr="00913F8E" w:rsidTr="002D792D">
        <w:trPr>
          <w:trHeight w:val="20"/>
          <w:jc w:val="center"/>
        </w:trPr>
        <w:tc>
          <w:tcPr>
            <w:tcW w:w="692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892" w:type="dxa"/>
          </w:tcPr>
          <w:p w:rsidR="00201796" w:rsidRPr="00D0055C" w:rsidRDefault="00201796" w:rsidP="00201796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  4. Маркетинг. Оценка рынка.</w:t>
            </w:r>
          </w:p>
        </w:tc>
        <w:tc>
          <w:tcPr>
            <w:tcW w:w="94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1075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68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33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26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2</w:t>
            </w:r>
          </w:p>
        </w:tc>
      </w:tr>
      <w:tr w:rsidR="00201796" w:rsidRPr="00913F8E" w:rsidTr="002D792D">
        <w:trPr>
          <w:trHeight w:val="20"/>
          <w:jc w:val="center"/>
        </w:trPr>
        <w:tc>
          <w:tcPr>
            <w:tcW w:w="692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892" w:type="dxa"/>
          </w:tcPr>
          <w:p w:rsidR="00201796" w:rsidRPr="00D0055C" w:rsidRDefault="00201796" w:rsidP="00201796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  5. Product development. Разра</w:t>
            </w:r>
            <w:r>
              <w:rPr>
                <w:sz w:val="24"/>
              </w:rPr>
              <w:t>-ботка продукта</w:t>
            </w:r>
          </w:p>
        </w:tc>
        <w:tc>
          <w:tcPr>
            <w:tcW w:w="94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1075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68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33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26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2</w:t>
            </w:r>
          </w:p>
        </w:tc>
      </w:tr>
      <w:tr w:rsidR="00201796" w:rsidRPr="00913F8E" w:rsidTr="002D792D">
        <w:trPr>
          <w:trHeight w:val="20"/>
          <w:jc w:val="center"/>
        </w:trPr>
        <w:tc>
          <w:tcPr>
            <w:tcW w:w="692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892" w:type="dxa"/>
          </w:tcPr>
          <w:p w:rsidR="00201796" w:rsidRPr="00D0055C" w:rsidRDefault="00201796" w:rsidP="00201796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  6. Customer development. Вы</w:t>
            </w:r>
            <w:r>
              <w:rPr>
                <w:sz w:val="24"/>
              </w:rPr>
              <w:t>-ведение продукта на рынок</w:t>
            </w:r>
            <w:r>
              <w:rPr>
                <w:sz w:val="24"/>
              </w:rPr>
              <w:tab/>
            </w:r>
          </w:p>
        </w:tc>
        <w:tc>
          <w:tcPr>
            <w:tcW w:w="94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1075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68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33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26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201796" w:rsidRPr="00913F8E" w:rsidTr="002D792D">
        <w:trPr>
          <w:trHeight w:val="20"/>
          <w:jc w:val="center"/>
        </w:trPr>
        <w:tc>
          <w:tcPr>
            <w:tcW w:w="692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3892" w:type="dxa"/>
          </w:tcPr>
          <w:p w:rsidR="00201796" w:rsidRPr="00D0055C" w:rsidRDefault="00201796" w:rsidP="00201796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7. Нематериальные активы и охрана интеллектуальной собст</w:t>
            </w:r>
            <w:r>
              <w:rPr>
                <w:sz w:val="24"/>
              </w:rPr>
              <w:t>-венности</w:t>
            </w:r>
          </w:p>
        </w:tc>
        <w:tc>
          <w:tcPr>
            <w:tcW w:w="94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1075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68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33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26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2</w:t>
            </w:r>
          </w:p>
        </w:tc>
      </w:tr>
      <w:tr w:rsidR="00201796" w:rsidRPr="00913F8E" w:rsidTr="002D792D">
        <w:trPr>
          <w:trHeight w:val="20"/>
          <w:jc w:val="center"/>
        </w:trPr>
        <w:tc>
          <w:tcPr>
            <w:tcW w:w="692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892" w:type="dxa"/>
          </w:tcPr>
          <w:p w:rsidR="00201796" w:rsidRPr="00D0055C" w:rsidRDefault="00201796" w:rsidP="003C36A4">
            <w:pPr>
              <w:suppressAutoHyphens/>
              <w:spacing w:line="240" w:lineRule="auto"/>
              <w:ind w:firstLine="0"/>
              <w:rPr>
                <w:sz w:val="24"/>
              </w:rPr>
            </w:pPr>
            <w:r w:rsidRPr="00D0055C">
              <w:rPr>
                <w:sz w:val="24"/>
              </w:rPr>
              <w:t>Тема   8. Управление заинтересо</w:t>
            </w:r>
            <w:r w:rsidR="003C36A4">
              <w:rPr>
                <w:sz w:val="24"/>
              </w:rPr>
              <w:t>-</w:t>
            </w:r>
            <w:r w:rsidRPr="00D0055C">
              <w:rPr>
                <w:sz w:val="24"/>
              </w:rPr>
              <w:t>ван</w:t>
            </w:r>
            <w:r>
              <w:rPr>
                <w:sz w:val="24"/>
              </w:rPr>
              <w:t>ными сторонами</w:t>
            </w:r>
          </w:p>
        </w:tc>
        <w:tc>
          <w:tcPr>
            <w:tcW w:w="94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1075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68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33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26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201796" w:rsidRPr="00913F8E" w:rsidTr="002D792D">
        <w:trPr>
          <w:trHeight w:val="20"/>
          <w:jc w:val="center"/>
        </w:trPr>
        <w:tc>
          <w:tcPr>
            <w:tcW w:w="692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892" w:type="dxa"/>
          </w:tcPr>
          <w:p w:rsidR="00201796" w:rsidRPr="00D0055C" w:rsidRDefault="00201796" w:rsidP="00201796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  9. Создание и развитие стар</w:t>
            </w:r>
            <w:r>
              <w:rPr>
                <w:sz w:val="24"/>
              </w:rPr>
              <w:t>-тапа</w:t>
            </w:r>
          </w:p>
        </w:tc>
        <w:tc>
          <w:tcPr>
            <w:tcW w:w="94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1075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68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33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26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2</w:t>
            </w:r>
          </w:p>
        </w:tc>
      </w:tr>
      <w:tr w:rsidR="00201796" w:rsidRPr="00913F8E" w:rsidTr="002D792D">
        <w:trPr>
          <w:trHeight w:val="20"/>
          <w:jc w:val="center"/>
        </w:trPr>
        <w:tc>
          <w:tcPr>
            <w:tcW w:w="692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3892" w:type="dxa"/>
          </w:tcPr>
          <w:p w:rsidR="00201796" w:rsidRPr="00D0055C" w:rsidRDefault="00201796" w:rsidP="00201796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10. Упра</w:t>
            </w:r>
            <w:r>
              <w:rPr>
                <w:sz w:val="24"/>
              </w:rPr>
              <w:t>вление жизненным циклом проекта</w:t>
            </w:r>
          </w:p>
        </w:tc>
        <w:tc>
          <w:tcPr>
            <w:tcW w:w="94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1075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68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33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26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2</w:t>
            </w:r>
          </w:p>
        </w:tc>
      </w:tr>
      <w:tr w:rsidR="00201796" w:rsidRPr="00913F8E" w:rsidTr="002D792D">
        <w:trPr>
          <w:trHeight w:val="20"/>
          <w:jc w:val="center"/>
        </w:trPr>
        <w:tc>
          <w:tcPr>
            <w:tcW w:w="692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3892" w:type="dxa"/>
          </w:tcPr>
          <w:p w:rsidR="00201796" w:rsidRPr="00D0055C" w:rsidRDefault="00201796" w:rsidP="00201796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11. Инструм</w:t>
            </w:r>
            <w:r>
              <w:rPr>
                <w:sz w:val="24"/>
              </w:rPr>
              <w:t>енты привлечения финансирования</w:t>
            </w:r>
          </w:p>
        </w:tc>
        <w:tc>
          <w:tcPr>
            <w:tcW w:w="94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1075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68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33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26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2</w:t>
            </w:r>
          </w:p>
        </w:tc>
      </w:tr>
      <w:tr w:rsidR="00201796" w:rsidRPr="00913F8E" w:rsidTr="002D792D">
        <w:trPr>
          <w:trHeight w:val="20"/>
          <w:jc w:val="center"/>
        </w:trPr>
        <w:tc>
          <w:tcPr>
            <w:tcW w:w="692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3892" w:type="dxa"/>
          </w:tcPr>
          <w:p w:rsidR="00201796" w:rsidRPr="00D0055C" w:rsidRDefault="00201796" w:rsidP="00201796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12. Оценка инвестици</w:t>
            </w:r>
            <w:r>
              <w:rPr>
                <w:sz w:val="24"/>
              </w:rPr>
              <w:t>онной привлекательности проекта</w:t>
            </w:r>
          </w:p>
        </w:tc>
        <w:tc>
          <w:tcPr>
            <w:tcW w:w="94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1075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68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33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26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2</w:t>
            </w:r>
          </w:p>
        </w:tc>
      </w:tr>
      <w:tr w:rsidR="00201796" w:rsidRPr="00913F8E" w:rsidTr="002D792D">
        <w:trPr>
          <w:trHeight w:val="20"/>
          <w:jc w:val="center"/>
        </w:trPr>
        <w:tc>
          <w:tcPr>
            <w:tcW w:w="692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892" w:type="dxa"/>
          </w:tcPr>
          <w:p w:rsidR="00201796" w:rsidRPr="00D0055C" w:rsidRDefault="00201796" w:rsidP="00201796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Тема 13. Риски проекта</w:t>
            </w:r>
          </w:p>
        </w:tc>
        <w:tc>
          <w:tcPr>
            <w:tcW w:w="94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1075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68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33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26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2</w:t>
            </w:r>
          </w:p>
        </w:tc>
      </w:tr>
      <w:tr w:rsidR="00201796" w:rsidRPr="00913F8E" w:rsidTr="002D792D">
        <w:trPr>
          <w:trHeight w:val="20"/>
          <w:jc w:val="center"/>
        </w:trPr>
        <w:tc>
          <w:tcPr>
            <w:tcW w:w="692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3892" w:type="dxa"/>
          </w:tcPr>
          <w:p w:rsidR="00201796" w:rsidRPr="00D0055C" w:rsidRDefault="00201796" w:rsidP="00201796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Тема 14. Презентация проекта</w:t>
            </w:r>
          </w:p>
        </w:tc>
        <w:tc>
          <w:tcPr>
            <w:tcW w:w="94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1075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68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33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26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2</w:t>
            </w:r>
          </w:p>
        </w:tc>
      </w:tr>
      <w:tr w:rsidR="00201796" w:rsidRPr="00913F8E" w:rsidTr="002D792D">
        <w:trPr>
          <w:trHeight w:val="20"/>
          <w:jc w:val="center"/>
        </w:trPr>
        <w:tc>
          <w:tcPr>
            <w:tcW w:w="692" w:type="dxa"/>
          </w:tcPr>
          <w:p w:rsidR="00201796" w:rsidRDefault="00201796" w:rsidP="00201796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3892" w:type="dxa"/>
          </w:tcPr>
          <w:p w:rsidR="00201796" w:rsidRPr="00D0055C" w:rsidRDefault="00201796" w:rsidP="00201796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15. Инновационная экосисте</w:t>
            </w:r>
            <w:r>
              <w:rPr>
                <w:sz w:val="24"/>
              </w:rPr>
              <w:t>-ма</w:t>
            </w:r>
          </w:p>
        </w:tc>
        <w:tc>
          <w:tcPr>
            <w:tcW w:w="94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1075" w:type="dxa"/>
          </w:tcPr>
          <w:p w:rsidR="00201796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68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33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26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201796" w:rsidRPr="00913F8E" w:rsidTr="002D792D">
        <w:trPr>
          <w:trHeight w:val="20"/>
          <w:jc w:val="center"/>
        </w:trPr>
        <w:tc>
          <w:tcPr>
            <w:tcW w:w="692" w:type="dxa"/>
          </w:tcPr>
          <w:p w:rsidR="00201796" w:rsidRDefault="00201796" w:rsidP="00201796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3892" w:type="dxa"/>
          </w:tcPr>
          <w:p w:rsidR="00201796" w:rsidRPr="00D0055C" w:rsidRDefault="00201796" w:rsidP="00201796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16. Государственная инно</w:t>
            </w:r>
            <w:r>
              <w:rPr>
                <w:sz w:val="24"/>
              </w:rPr>
              <w:t>ва-ционная политика</w:t>
            </w:r>
          </w:p>
        </w:tc>
        <w:tc>
          <w:tcPr>
            <w:tcW w:w="94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1075" w:type="dxa"/>
          </w:tcPr>
          <w:p w:rsidR="00201796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68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33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26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201796" w:rsidRPr="00913F8E" w:rsidTr="002D792D">
        <w:trPr>
          <w:trHeight w:val="20"/>
          <w:jc w:val="center"/>
        </w:trPr>
        <w:tc>
          <w:tcPr>
            <w:tcW w:w="692" w:type="dxa"/>
          </w:tcPr>
          <w:p w:rsidR="00201796" w:rsidRDefault="00201796" w:rsidP="00201796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3892" w:type="dxa"/>
          </w:tcPr>
          <w:p w:rsidR="00201796" w:rsidRPr="00D0055C" w:rsidRDefault="00201796" w:rsidP="00201796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17. Итоговая презентация г</w:t>
            </w:r>
            <w:r>
              <w:rPr>
                <w:sz w:val="24"/>
              </w:rPr>
              <w:t>руппового проекта (питч-сессия)</w:t>
            </w:r>
          </w:p>
        </w:tc>
        <w:tc>
          <w:tcPr>
            <w:tcW w:w="94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50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1075" w:type="dxa"/>
          </w:tcPr>
          <w:p w:rsidR="00201796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68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33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303FDC">
              <w:rPr>
                <w:sz w:val="24"/>
              </w:rPr>
              <w:t>-</w:t>
            </w:r>
          </w:p>
        </w:tc>
        <w:tc>
          <w:tcPr>
            <w:tcW w:w="926" w:type="dxa"/>
          </w:tcPr>
          <w:p w:rsidR="00201796" w:rsidRPr="00303FDC" w:rsidRDefault="00201796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6D58FE" w:rsidRPr="00913F8E" w:rsidTr="002D792D">
        <w:trPr>
          <w:trHeight w:val="20"/>
          <w:jc w:val="center"/>
        </w:trPr>
        <w:tc>
          <w:tcPr>
            <w:tcW w:w="692" w:type="dxa"/>
          </w:tcPr>
          <w:p w:rsidR="006D58FE" w:rsidRPr="00303FDC" w:rsidRDefault="006D58FE" w:rsidP="002D792D">
            <w:pPr>
              <w:spacing w:line="240" w:lineRule="auto"/>
              <w:ind w:firstLine="0"/>
              <w:jc w:val="both"/>
              <w:rPr>
                <w:sz w:val="24"/>
              </w:rPr>
            </w:pPr>
          </w:p>
        </w:tc>
        <w:tc>
          <w:tcPr>
            <w:tcW w:w="3892" w:type="dxa"/>
          </w:tcPr>
          <w:p w:rsidR="006D58FE" w:rsidRPr="00303FDC" w:rsidRDefault="006D58FE" w:rsidP="002D792D">
            <w:pPr>
              <w:spacing w:line="240" w:lineRule="auto"/>
              <w:ind w:firstLine="0"/>
              <w:rPr>
                <w:sz w:val="24"/>
              </w:rPr>
            </w:pPr>
            <w:r w:rsidRPr="00303FDC">
              <w:rPr>
                <w:sz w:val="24"/>
              </w:rPr>
              <w:t>Зачет</w:t>
            </w:r>
          </w:p>
        </w:tc>
        <w:tc>
          <w:tcPr>
            <w:tcW w:w="940" w:type="dxa"/>
          </w:tcPr>
          <w:p w:rsidR="006D58FE" w:rsidRPr="00303FDC" w:rsidRDefault="006D58FE" w:rsidP="002D792D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:rsidR="006D58FE" w:rsidRPr="00303FDC" w:rsidRDefault="006D58FE" w:rsidP="002D792D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075" w:type="dxa"/>
          </w:tcPr>
          <w:p w:rsidR="006D58FE" w:rsidRPr="00303FDC" w:rsidRDefault="006D58FE" w:rsidP="002D792D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68" w:type="dxa"/>
          </w:tcPr>
          <w:p w:rsidR="006D58FE" w:rsidRPr="00303FDC" w:rsidRDefault="006D58FE" w:rsidP="002D792D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933" w:type="dxa"/>
          </w:tcPr>
          <w:p w:rsidR="006D58FE" w:rsidRPr="00303FDC" w:rsidRDefault="006D58FE" w:rsidP="002D792D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926" w:type="dxa"/>
          </w:tcPr>
          <w:p w:rsidR="006D58FE" w:rsidRPr="00303FDC" w:rsidRDefault="006D58FE" w:rsidP="002D792D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6D58FE" w:rsidRPr="00913F8E" w:rsidTr="002D792D">
        <w:trPr>
          <w:trHeight w:val="20"/>
          <w:jc w:val="center"/>
        </w:trPr>
        <w:tc>
          <w:tcPr>
            <w:tcW w:w="4584" w:type="dxa"/>
            <w:gridSpan w:val="2"/>
          </w:tcPr>
          <w:p w:rsidR="006D58FE" w:rsidRPr="00303FDC" w:rsidRDefault="006D58FE" w:rsidP="002D792D">
            <w:pPr>
              <w:spacing w:line="240" w:lineRule="auto"/>
              <w:ind w:firstLine="0"/>
              <w:jc w:val="right"/>
              <w:rPr>
                <w:b/>
                <w:sz w:val="24"/>
              </w:rPr>
            </w:pPr>
            <w:r w:rsidRPr="00303FDC">
              <w:rPr>
                <w:b/>
                <w:sz w:val="24"/>
              </w:rPr>
              <w:t>Итого</w:t>
            </w:r>
          </w:p>
        </w:tc>
        <w:tc>
          <w:tcPr>
            <w:tcW w:w="940" w:type="dxa"/>
          </w:tcPr>
          <w:p w:rsidR="006D58FE" w:rsidRPr="00303FDC" w:rsidRDefault="006D58FE" w:rsidP="002D792D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03FDC">
              <w:rPr>
                <w:b/>
                <w:sz w:val="24"/>
              </w:rPr>
              <w:t>72</w:t>
            </w:r>
          </w:p>
        </w:tc>
        <w:tc>
          <w:tcPr>
            <w:tcW w:w="850" w:type="dxa"/>
          </w:tcPr>
          <w:p w:rsidR="006D58FE" w:rsidRPr="00303FDC" w:rsidRDefault="006D58FE" w:rsidP="002D792D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1075" w:type="dxa"/>
          </w:tcPr>
          <w:p w:rsidR="006D58FE" w:rsidRPr="00303FDC" w:rsidRDefault="006D58FE" w:rsidP="006D58FE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303FDC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>6</w:t>
            </w:r>
          </w:p>
        </w:tc>
        <w:tc>
          <w:tcPr>
            <w:tcW w:w="768" w:type="dxa"/>
          </w:tcPr>
          <w:p w:rsidR="006D58FE" w:rsidRPr="00303FDC" w:rsidRDefault="006D58FE" w:rsidP="002D792D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933" w:type="dxa"/>
          </w:tcPr>
          <w:p w:rsidR="006D58FE" w:rsidRPr="00303FDC" w:rsidRDefault="006D58FE" w:rsidP="002D792D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926" w:type="dxa"/>
          </w:tcPr>
          <w:p w:rsidR="006D58FE" w:rsidRPr="00303FDC" w:rsidRDefault="006D58FE" w:rsidP="002D792D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36</w:t>
            </w:r>
          </w:p>
        </w:tc>
      </w:tr>
    </w:tbl>
    <w:p w:rsidR="00201796" w:rsidRDefault="00201796" w:rsidP="00201796">
      <w:pPr>
        <w:spacing w:line="240" w:lineRule="auto"/>
        <w:ind w:firstLine="0"/>
        <w:rPr>
          <w:sz w:val="24"/>
        </w:rPr>
      </w:pPr>
    </w:p>
    <w:p w:rsidR="006D58FE" w:rsidRPr="006D58FE" w:rsidRDefault="006D58FE" w:rsidP="00201796">
      <w:pPr>
        <w:spacing w:line="240" w:lineRule="auto"/>
        <w:ind w:firstLine="0"/>
        <w:rPr>
          <w:sz w:val="24"/>
        </w:rPr>
      </w:pPr>
      <w:r w:rsidRPr="006D58FE">
        <w:rPr>
          <w:sz w:val="24"/>
        </w:rPr>
        <w:t xml:space="preserve">3.2.2 </w:t>
      </w:r>
      <w:r w:rsidR="00F33A5A">
        <w:rPr>
          <w:sz w:val="24"/>
        </w:rPr>
        <w:t>Очно-з</w:t>
      </w:r>
      <w:r w:rsidRPr="006D58FE">
        <w:rPr>
          <w:sz w:val="24"/>
        </w:rPr>
        <w:t>аочная форма обучения</w:t>
      </w:r>
    </w:p>
    <w:p w:rsidR="006D58FE" w:rsidRDefault="006D58FE" w:rsidP="006D58FE">
      <w:pPr>
        <w:spacing w:line="233" w:lineRule="auto"/>
        <w:ind w:firstLine="708"/>
        <w:rPr>
          <w:sz w:val="24"/>
        </w:rPr>
      </w:pPr>
    </w:p>
    <w:tbl>
      <w:tblPr>
        <w:tblW w:w="99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0"/>
        <w:gridCol w:w="3968"/>
        <w:gridCol w:w="851"/>
        <w:gridCol w:w="795"/>
        <w:gridCol w:w="1048"/>
        <w:gridCol w:w="850"/>
        <w:gridCol w:w="851"/>
        <w:gridCol w:w="814"/>
      </w:tblGrid>
      <w:tr w:rsidR="006D58FE" w:rsidRPr="00913F8E" w:rsidTr="002D792D">
        <w:trPr>
          <w:trHeight w:val="20"/>
          <w:tblHeader/>
          <w:jc w:val="center"/>
        </w:trPr>
        <w:tc>
          <w:tcPr>
            <w:tcW w:w="760" w:type="dxa"/>
            <w:vMerge w:val="restart"/>
            <w:vAlign w:val="center"/>
          </w:tcPr>
          <w:p w:rsidR="006D58FE" w:rsidRPr="00B874DE" w:rsidRDefault="006D58FE" w:rsidP="00201796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B874DE">
              <w:rPr>
                <w:b/>
                <w:sz w:val="24"/>
              </w:rPr>
              <w:t>№</w:t>
            </w:r>
          </w:p>
          <w:p w:rsidR="006D58FE" w:rsidRPr="00B874DE" w:rsidRDefault="006D58FE" w:rsidP="00201796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B874DE">
              <w:rPr>
                <w:b/>
                <w:sz w:val="24"/>
              </w:rPr>
              <w:t>п/п</w:t>
            </w:r>
          </w:p>
        </w:tc>
        <w:tc>
          <w:tcPr>
            <w:tcW w:w="3968" w:type="dxa"/>
            <w:vMerge w:val="restart"/>
            <w:tcMar>
              <w:top w:w="28" w:type="dxa"/>
              <w:left w:w="17" w:type="dxa"/>
              <w:right w:w="17" w:type="dxa"/>
            </w:tcMar>
            <w:vAlign w:val="center"/>
          </w:tcPr>
          <w:p w:rsidR="006D58FE" w:rsidRPr="00B874DE" w:rsidRDefault="006D58FE" w:rsidP="00201796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B874DE">
              <w:rPr>
                <w:b/>
                <w:sz w:val="24"/>
              </w:rPr>
              <w:t>Разделы/темы</w:t>
            </w:r>
          </w:p>
          <w:p w:rsidR="006D58FE" w:rsidRPr="00B874DE" w:rsidRDefault="006D58FE" w:rsidP="00201796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B874DE">
              <w:rPr>
                <w:b/>
                <w:sz w:val="24"/>
              </w:rPr>
              <w:t>дисциплины</w:t>
            </w:r>
          </w:p>
        </w:tc>
        <w:tc>
          <w:tcPr>
            <w:tcW w:w="5209" w:type="dxa"/>
            <w:gridSpan w:val="6"/>
          </w:tcPr>
          <w:p w:rsidR="006D58FE" w:rsidRPr="00B874DE" w:rsidRDefault="006D58FE" w:rsidP="00201796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B874DE">
              <w:rPr>
                <w:b/>
                <w:sz w:val="24"/>
              </w:rPr>
              <w:t>Трудоемкость, час</w:t>
            </w:r>
          </w:p>
        </w:tc>
      </w:tr>
      <w:tr w:rsidR="006D58FE" w:rsidRPr="00913F8E" w:rsidTr="002D792D">
        <w:trPr>
          <w:trHeight w:val="20"/>
          <w:tblHeader/>
          <w:jc w:val="center"/>
        </w:trPr>
        <w:tc>
          <w:tcPr>
            <w:tcW w:w="760" w:type="dxa"/>
            <w:vMerge/>
            <w:vAlign w:val="center"/>
          </w:tcPr>
          <w:p w:rsidR="006D58FE" w:rsidRPr="00B874DE" w:rsidRDefault="006D58FE" w:rsidP="0020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b/>
                <w:sz w:val="24"/>
              </w:rPr>
            </w:pPr>
          </w:p>
        </w:tc>
        <w:tc>
          <w:tcPr>
            <w:tcW w:w="3968" w:type="dxa"/>
            <w:vMerge/>
            <w:tcMar>
              <w:top w:w="28" w:type="dxa"/>
              <w:left w:w="17" w:type="dxa"/>
              <w:right w:w="17" w:type="dxa"/>
            </w:tcMar>
            <w:vAlign w:val="center"/>
          </w:tcPr>
          <w:p w:rsidR="006D58FE" w:rsidRPr="00B874DE" w:rsidRDefault="006D58FE" w:rsidP="0020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b/>
                <w:sz w:val="24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6D58FE" w:rsidRPr="00B874DE" w:rsidRDefault="006D58FE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B874DE">
              <w:rPr>
                <w:b/>
                <w:sz w:val="24"/>
              </w:rPr>
              <w:t>Всего</w:t>
            </w:r>
          </w:p>
        </w:tc>
        <w:tc>
          <w:tcPr>
            <w:tcW w:w="3544" w:type="dxa"/>
            <w:gridSpan w:val="4"/>
          </w:tcPr>
          <w:p w:rsidR="006D58FE" w:rsidRPr="00B874DE" w:rsidRDefault="006D58FE" w:rsidP="00201796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B874DE">
              <w:rPr>
                <w:b/>
                <w:sz w:val="24"/>
              </w:rPr>
              <w:t>Аудиторная работа</w:t>
            </w:r>
          </w:p>
        </w:tc>
        <w:tc>
          <w:tcPr>
            <w:tcW w:w="814" w:type="dxa"/>
            <w:vMerge w:val="restart"/>
            <w:vAlign w:val="center"/>
          </w:tcPr>
          <w:p w:rsidR="006D58FE" w:rsidRPr="00B874DE" w:rsidRDefault="006D58FE" w:rsidP="00201796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B874DE">
              <w:rPr>
                <w:b/>
                <w:sz w:val="24"/>
              </w:rPr>
              <w:t xml:space="preserve">Самостоятельная работа </w:t>
            </w:r>
          </w:p>
        </w:tc>
      </w:tr>
      <w:tr w:rsidR="006D58FE" w:rsidRPr="00913F8E" w:rsidTr="00201796">
        <w:trPr>
          <w:trHeight w:val="1363"/>
          <w:tblHeader/>
          <w:jc w:val="center"/>
        </w:trPr>
        <w:tc>
          <w:tcPr>
            <w:tcW w:w="760" w:type="dxa"/>
            <w:vMerge/>
            <w:vAlign w:val="center"/>
          </w:tcPr>
          <w:p w:rsidR="006D58FE" w:rsidRPr="00B874DE" w:rsidRDefault="006D58FE" w:rsidP="0020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b/>
                <w:sz w:val="24"/>
              </w:rPr>
            </w:pPr>
          </w:p>
        </w:tc>
        <w:tc>
          <w:tcPr>
            <w:tcW w:w="3968" w:type="dxa"/>
            <w:vMerge/>
            <w:tcMar>
              <w:top w:w="28" w:type="dxa"/>
              <w:left w:w="17" w:type="dxa"/>
              <w:right w:w="17" w:type="dxa"/>
            </w:tcMar>
            <w:vAlign w:val="center"/>
          </w:tcPr>
          <w:p w:rsidR="006D58FE" w:rsidRPr="00B874DE" w:rsidRDefault="006D58FE" w:rsidP="0020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b/>
                <w:sz w:val="24"/>
              </w:rPr>
            </w:pPr>
          </w:p>
        </w:tc>
        <w:tc>
          <w:tcPr>
            <w:tcW w:w="851" w:type="dxa"/>
            <w:vMerge/>
            <w:vAlign w:val="center"/>
          </w:tcPr>
          <w:p w:rsidR="006D58FE" w:rsidRPr="00B874DE" w:rsidRDefault="006D58FE" w:rsidP="0020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b/>
                <w:sz w:val="24"/>
              </w:rPr>
            </w:pPr>
          </w:p>
        </w:tc>
        <w:tc>
          <w:tcPr>
            <w:tcW w:w="795" w:type="dxa"/>
            <w:vAlign w:val="center"/>
          </w:tcPr>
          <w:p w:rsidR="006D58FE" w:rsidRPr="00B874DE" w:rsidRDefault="006D58FE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B874DE">
              <w:rPr>
                <w:sz w:val="24"/>
              </w:rPr>
              <w:t>Лекции</w:t>
            </w:r>
          </w:p>
        </w:tc>
        <w:tc>
          <w:tcPr>
            <w:tcW w:w="1048" w:type="dxa"/>
            <w:vAlign w:val="center"/>
          </w:tcPr>
          <w:p w:rsidR="006D58FE" w:rsidRPr="00B874DE" w:rsidRDefault="006D58FE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B874DE">
              <w:rPr>
                <w:sz w:val="24"/>
              </w:rPr>
              <w:t>Семинарские/ практические занятия</w:t>
            </w:r>
          </w:p>
        </w:tc>
        <w:tc>
          <w:tcPr>
            <w:tcW w:w="850" w:type="dxa"/>
            <w:vAlign w:val="center"/>
          </w:tcPr>
          <w:p w:rsidR="006D58FE" w:rsidRPr="00B874DE" w:rsidRDefault="006D58FE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B874DE">
              <w:rPr>
                <w:sz w:val="24"/>
              </w:rPr>
              <w:t>Лабораторные занятия</w:t>
            </w:r>
          </w:p>
        </w:tc>
        <w:tc>
          <w:tcPr>
            <w:tcW w:w="851" w:type="dxa"/>
            <w:vAlign w:val="center"/>
          </w:tcPr>
          <w:p w:rsidR="006D58FE" w:rsidRPr="00B874DE" w:rsidRDefault="006D58FE" w:rsidP="00201796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B874DE">
              <w:rPr>
                <w:sz w:val="24"/>
              </w:rPr>
              <w:t>Практическая подготовка</w:t>
            </w:r>
          </w:p>
        </w:tc>
        <w:tc>
          <w:tcPr>
            <w:tcW w:w="814" w:type="dxa"/>
            <w:vMerge/>
            <w:vAlign w:val="center"/>
          </w:tcPr>
          <w:p w:rsidR="006D58FE" w:rsidRPr="00B874DE" w:rsidRDefault="006D58FE" w:rsidP="00201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sz w:val="24"/>
              </w:rPr>
            </w:pPr>
          </w:p>
        </w:tc>
      </w:tr>
      <w:tr w:rsidR="00F33A5A" w:rsidRPr="00913F8E" w:rsidTr="00201796">
        <w:trPr>
          <w:trHeight w:val="20"/>
          <w:jc w:val="center"/>
        </w:trPr>
        <w:tc>
          <w:tcPr>
            <w:tcW w:w="760" w:type="dxa"/>
          </w:tcPr>
          <w:p w:rsidR="00F33A5A" w:rsidRPr="00303FDC" w:rsidRDefault="00F33A5A" w:rsidP="00F33A5A">
            <w:pPr>
              <w:spacing w:line="240" w:lineRule="auto"/>
              <w:ind w:firstLine="0"/>
              <w:jc w:val="both"/>
              <w:rPr>
                <w:sz w:val="24"/>
              </w:rPr>
            </w:pPr>
            <w:r w:rsidRPr="00303FDC">
              <w:rPr>
                <w:sz w:val="24"/>
              </w:rPr>
              <w:t>1</w:t>
            </w:r>
          </w:p>
        </w:tc>
        <w:tc>
          <w:tcPr>
            <w:tcW w:w="3968" w:type="dxa"/>
          </w:tcPr>
          <w:p w:rsidR="00F33A5A" w:rsidRPr="00D0055C" w:rsidRDefault="00F33A5A" w:rsidP="00F33A5A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  1. Вв</w:t>
            </w:r>
            <w:r>
              <w:rPr>
                <w:sz w:val="24"/>
              </w:rPr>
              <w:t>едение в инновационное развитие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95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8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14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F33A5A" w:rsidRPr="00913F8E" w:rsidTr="00201796">
        <w:trPr>
          <w:trHeight w:val="20"/>
          <w:jc w:val="center"/>
        </w:trPr>
        <w:tc>
          <w:tcPr>
            <w:tcW w:w="760" w:type="dxa"/>
          </w:tcPr>
          <w:p w:rsidR="00F33A5A" w:rsidRPr="00303FDC" w:rsidRDefault="00F33A5A" w:rsidP="00F33A5A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968" w:type="dxa"/>
          </w:tcPr>
          <w:p w:rsidR="00F33A5A" w:rsidRPr="00D0055C" w:rsidRDefault="00F33A5A" w:rsidP="00F33A5A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 xml:space="preserve">Тема   2. </w:t>
            </w:r>
            <w:r>
              <w:rPr>
                <w:sz w:val="24"/>
              </w:rPr>
              <w:t>Формирование и развитие команды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95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8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14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F33A5A" w:rsidRPr="00913F8E" w:rsidTr="00201796">
        <w:trPr>
          <w:trHeight w:val="20"/>
          <w:jc w:val="center"/>
        </w:trPr>
        <w:tc>
          <w:tcPr>
            <w:tcW w:w="760" w:type="dxa"/>
          </w:tcPr>
          <w:p w:rsidR="00F33A5A" w:rsidRPr="00303FDC" w:rsidRDefault="00F33A5A" w:rsidP="00F33A5A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968" w:type="dxa"/>
          </w:tcPr>
          <w:p w:rsidR="00F33A5A" w:rsidRPr="00D0055C" w:rsidRDefault="00F33A5A" w:rsidP="00F33A5A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  3. Бизнес-и</w:t>
            </w:r>
            <w:r>
              <w:rPr>
                <w:sz w:val="24"/>
              </w:rPr>
              <w:t>дея, бизнес-модель, бизнес-план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795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8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50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14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F33A5A" w:rsidRPr="00913F8E" w:rsidTr="00201796">
        <w:trPr>
          <w:trHeight w:val="20"/>
          <w:jc w:val="center"/>
        </w:trPr>
        <w:tc>
          <w:tcPr>
            <w:tcW w:w="760" w:type="dxa"/>
          </w:tcPr>
          <w:p w:rsidR="00F33A5A" w:rsidRPr="00303FDC" w:rsidRDefault="00F33A5A" w:rsidP="00F33A5A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968" w:type="dxa"/>
          </w:tcPr>
          <w:p w:rsidR="00F33A5A" w:rsidRPr="00D0055C" w:rsidRDefault="00F33A5A" w:rsidP="00F33A5A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  4. Маркетинг. Оценка рынка.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795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8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14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F33A5A" w:rsidRPr="00913F8E" w:rsidTr="00201796">
        <w:trPr>
          <w:trHeight w:val="20"/>
          <w:jc w:val="center"/>
        </w:trPr>
        <w:tc>
          <w:tcPr>
            <w:tcW w:w="760" w:type="dxa"/>
          </w:tcPr>
          <w:p w:rsidR="00F33A5A" w:rsidRPr="00303FDC" w:rsidRDefault="00F33A5A" w:rsidP="00F33A5A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968" w:type="dxa"/>
          </w:tcPr>
          <w:p w:rsidR="00F33A5A" w:rsidRPr="00D0055C" w:rsidRDefault="00F33A5A" w:rsidP="00F33A5A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  5. Product development. Разра</w:t>
            </w:r>
            <w:r>
              <w:rPr>
                <w:sz w:val="24"/>
              </w:rPr>
              <w:t>-ботка продукта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95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8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14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F33A5A" w:rsidRPr="00913F8E" w:rsidTr="00201796">
        <w:trPr>
          <w:trHeight w:val="20"/>
          <w:jc w:val="center"/>
        </w:trPr>
        <w:tc>
          <w:tcPr>
            <w:tcW w:w="760" w:type="dxa"/>
          </w:tcPr>
          <w:p w:rsidR="00F33A5A" w:rsidRPr="00303FDC" w:rsidRDefault="00F33A5A" w:rsidP="00F33A5A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3968" w:type="dxa"/>
          </w:tcPr>
          <w:p w:rsidR="00F33A5A" w:rsidRPr="00D0055C" w:rsidRDefault="00F33A5A" w:rsidP="00F33A5A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  6. Customer development. Вы</w:t>
            </w:r>
            <w:r>
              <w:rPr>
                <w:sz w:val="24"/>
              </w:rPr>
              <w:t>-ведение продукта на рынок</w:t>
            </w:r>
            <w:r>
              <w:rPr>
                <w:sz w:val="24"/>
              </w:rPr>
              <w:tab/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95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8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14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F33A5A" w:rsidRPr="00913F8E" w:rsidTr="00201796">
        <w:trPr>
          <w:trHeight w:val="20"/>
          <w:jc w:val="center"/>
        </w:trPr>
        <w:tc>
          <w:tcPr>
            <w:tcW w:w="760" w:type="dxa"/>
          </w:tcPr>
          <w:p w:rsidR="00F33A5A" w:rsidRPr="00303FDC" w:rsidRDefault="00F33A5A" w:rsidP="00F33A5A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968" w:type="dxa"/>
          </w:tcPr>
          <w:p w:rsidR="00F33A5A" w:rsidRPr="00D0055C" w:rsidRDefault="00F33A5A" w:rsidP="00F33A5A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7. Нематериальные активы и охрана интеллектуальной собст</w:t>
            </w:r>
            <w:r>
              <w:rPr>
                <w:sz w:val="24"/>
              </w:rPr>
              <w:t>-венности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95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8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14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F33A5A" w:rsidRPr="00913F8E" w:rsidTr="00201796">
        <w:trPr>
          <w:trHeight w:val="20"/>
          <w:jc w:val="center"/>
        </w:trPr>
        <w:tc>
          <w:tcPr>
            <w:tcW w:w="760" w:type="dxa"/>
          </w:tcPr>
          <w:p w:rsidR="00F33A5A" w:rsidRPr="00303FDC" w:rsidRDefault="00F33A5A" w:rsidP="00F33A5A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968" w:type="dxa"/>
          </w:tcPr>
          <w:p w:rsidR="00F33A5A" w:rsidRPr="00D0055C" w:rsidRDefault="00F33A5A" w:rsidP="00F33A5A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  8. Управление заинтересован</w:t>
            </w:r>
            <w:r>
              <w:rPr>
                <w:sz w:val="24"/>
              </w:rPr>
              <w:t>-ными сторонами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95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8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14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F33A5A" w:rsidRPr="00913F8E" w:rsidTr="00201796">
        <w:trPr>
          <w:trHeight w:val="20"/>
          <w:jc w:val="center"/>
        </w:trPr>
        <w:tc>
          <w:tcPr>
            <w:tcW w:w="760" w:type="dxa"/>
          </w:tcPr>
          <w:p w:rsidR="00F33A5A" w:rsidRPr="00303FDC" w:rsidRDefault="00F33A5A" w:rsidP="00F33A5A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968" w:type="dxa"/>
          </w:tcPr>
          <w:p w:rsidR="00F33A5A" w:rsidRPr="00D0055C" w:rsidRDefault="00F33A5A" w:rsidP="00F33A5A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  9. Создание и развитие стар</w:t>
            </w:r>
            <w:r>
              <w:rPr>
                <w:sz w:val="24"/>
              </w:rPr>
              <w:t>-тапа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95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8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14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F33A5A" w:rsidRPr="00913F8E" w:rsidTr="00201796">
        <w:trPr>
          <w:trHeight w:val="20"/>
          <w:jc w:val="center"/>
        </w:trPr>
        <w:tc>
          <w:tcPr>
            <w:tcW w:w="760" w:type="dxa"/>
          </w:tcPr>
          <w:p w:rsidR="00F33A5A" w:rsidRPr="00303FDC" w:rsidRDefault="00F33A5A" w:rsidP="00F33A5A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3968" w:type="dxa"/>
          </w:tcPr>
          <w:p w:rsidR="00F33A5A" w:rsidRPr="00D0055C" w:rsidRDefault="00F33A5A" w:rsidP="00F33A5A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10. Упра</w:t>
            </w:r>
            <w:r>
              <w:rPr>
                <w:sz w:val="24"/>
              </w:rPr>
              <w:t>вление жизненным циклом проекта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95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8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14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F33A5A" w:rsidRPr="00913F8E" w:rsidTr="00201796">
        <w:trPr>
          <w:trHeight w:val="20"/>
          <w:jc w:val="center"/>
        </w:trPr>
        <w:tc>
          <w:tcPr>
            <w:tcW w:w="760" w:type="dxa"/>
          </w:tcPr>
          <w:p w:rsidR="00F33A5A" w:rsidRPr="00303FDC" w:rsidRDefault="00F33A5A" w:rsidP="00F33A5A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3968" w:type="dxa"/>
          </w:tcPr>
          <w:p w:rsidR="00F33A5A" w:rsidRPr="00D0055C" w:rsidRDefault="00F33A5A" w:rsidP="00F33A5A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11. Инструм</w:t>
            </w:r>
            <w:r>
              <w:rPr>
                <w:sz w:val="24"/>
              </w:rPr>
              <w:t>енты привлечения финансирования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95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8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14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F33A5A" w:rsidRPr="00913F8E" w:rsidTr="00201796">
        <w:trPr>
          <w:trHeight w:val="20"/>
          <w:jc w:val="center"/>
        </w:trPr>
        <w:tc>
          <w:tcPr>
            <w:tcW w:w="760" w:type="dxa"/>
          </w:tcPr>
          <w:p w:rsidR="00F33A5A" w:rsidRPr="00303FDC" w:rsidRDefault="00F33A5A" w:rsidP="00F33A5A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3968" w:type="dxa"/>
          </w:tcPr>
          <w:p w:rsidR="00F33A5A" w:rsidRPr="00D0055C" w:rsidRDefault="00F33A5A" w:rsidP="00F33A5A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12. Оценка инвестици</w:t>
            </w:r>
            <w:r>
              <w:rPr>
                <w:sz w:val="24"/>
              </w:rPr>
              <w:t>онной привлекательности проекта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795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8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14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F33A5A" w:rsidRPr="00913F8E" w:rsidTr="00201796">
        <w:trPr>
          <w:trHeight w:val="20"/>
          <w:jc w:val="center"/>
        </w:trPr>
        <w:tc>
          <w:tcPr>
            <w:tcW w:w="760" w:type="dxa"/>
          </w:tcPr>
          <w:p w:rsidR="00F33A5A" w:rsidRPr="00303FDC" w:rsidRDefault="00F33A5A" w:rsidP="00F33A5A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968" w:type="dxa"/>
          </w:tcPr>
          <w:p w:rsidR="00F33A5A" w:rsidRPr="00D0055C" w:rsidRDefault="00F33A5A" w:rsidP="00F33A5A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Тема 13. Риски проекта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95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8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14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F33A5A" w:rsidRPr="00913F8E" w:rsidTr="00201796">
        <w:trPr>
          <w:trHeight w:val="20"/>
          <w:jc w:val="center"/>
        </w:trPr>
        <w:tc>
          <w:tcPr>
            <w:tcW w:w="760" w:type="dxa"/>
          </w:tcPr>
          <w:p w:rsidR="00F33A5A" w:rsidRPr="00303FDC" w:rsidRDefault="00F33A5A" w:rsidP="00F33A5A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3968" w:type="dxa"/>
          </w:tcPr>
          <w:p w:rsidR="00F33A5A" w:rsidRPr="00D0055C" w:rsidRDefault="00F33A5A" w:rsidP="00F33A5A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Тема 14. Презентация проекта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95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8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14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F33A5A" w:rsidRPr="00913F8E" w:rsidTr="00201796">
        <w:trPr>
          <w:trHeight w:val="20"/>
          <w:jc w:val="center"/>
        </w:trPr>
        <w:tc>
          <w:tcPr>
            <w:tcW w:w="760" w:type="dxa"/>
          </w:tcPr>
          <w:p w:rsidR="00F33A5A" w:rsidRDefault="00F33A5A" w:rsidP="00F33A5A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3968" w:type="dxa"/>
          </w:tcPr>
          <w:p w:rsidR="00F33A5A" w:rsidRPr="00D0055C" w:rsidRDefault="00F33A5A" w:rsidP="00F33A5A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15. Инновационная экосисте</w:t>
            </w:r>
            <w:r>
              <w:rPr>
                <w:sz w:val="24"/>
              </w:rPr>
              <w:t>ма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95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8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14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F33A5A" w:rsidRPr="00913F8E" w:rsidTr="00201796">
        <w:trPr>
          <w:trHeight w:val="20"/>
          <w:jc w:val="center"/>
        </w:trPr>
        <w:tc>
          <w:tcPr>
            <w:tcW w:w="760" w:type="dxa"/>
          </w:tcPr>
          <w:p w:rsidR="00F33A5A" w:rsidRDefault="00F33A5A" w:rsidP="00F33A5A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3968" w:type="dxa"/>
          </w:tcPr>
          <w:p w:rsidR="00F33A5A" w:rsidRPr="00D0055C" w:rsidRDefault="00F33A5A" w:rsidP="00F33A5A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16. Государственная инно</w:t>
            </w:r>
            <w:r>
              <w:rPr>
                <w:sz w:val="24"/>
              </w:rPr>
              <w:t>ва-ционная политика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95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8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14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F33A5A" w:rsidRPr="00913F8E" w:rsidTr="00201796">
        <w:trPr>
          <w:trHeight w:val="20"/>
          <w:jc w:val="center"/>
        </w:trPr>
        <w:tc>
          <w:tcPr>
            <w:tcW w:w="760" w:type="dxa"/>
          </w:tcPr>
          <w:p w:rsidR="00F33A5A" w:rsidRDefault="00F33A5A" w:rsidP="00F33A5A">
            <w:pPr>
              <w:spacing w:line="240" w:lineRule="auto"/>
              <w:ind w:firstLine="0"/>
              <w:jc w:val="both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3968" w:type="dxa"/>
          </w:tcPr>
          <w:p w:rsidR="00F33A5A" w:rsidRPr="00D0055C" w:rsidRDefault="00F33A5A" w:rsidP="00F33A5A">
            <w:pPr>
              <w:suppressAutoHyphens/>
              <w:spacing w:line="240" w:lineRule="auto"/>
              <w:ind w:firstLine="0"/>
              <w:jc w:val="both"/>
              <w:rPr>
                <w:sz w:val="24"/>
              </w:rPr>
            </w:pPr>
            <w:r w:rsidRPr="00D0055C">
              <w:rPr>
                <w:sz w:val="24"/>
              </w:rPr>
              <w:t>Тема 17. Итоговая презентация г</w:t>
            </w:r>
            <w:r>
              <w:rPr>
                <w:sz w:val="24"/>
              </w:rPr>
              <w:t>руппового проекта (питч-сессия)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95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48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51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814" w:type="dxa"/>
          </w:tcPr>
          <w:p w:rsidR="00F33A5A" w:rsidRDefault="00F33A5A" w:rsidP="00F33A5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6D58FE" w:rsidRPr="00913F8E" w:rsidTr="00201796">
        <w:trPr>
          <w:trHeight w:val="20"/>
          <w:jc w:val="center"/>
        </w:trPr>
        <w:tc>
          <w:tcPr>
            <w:tcW w:w="760" w:type="dxa"/>
          </w:tcPr>
          <w:p w:rsidR="006D58FE" w:rsidRPr="00B874DE" w:rsidRDefault="006D58FE" w:rsidP="002D792D">
            <w:pPr>
              <w:spacing w:line="240" w:lineRule="auto"/>
              <w:ind w:firstLine="0"/>
              <w:jc w:val="both"/>
              <w:rPr>
                <w:sz w:val="24"/>
              </w:rPr>
            </w:pPr>
          </w:p>
        </w:tc>
        <w:tc>
          <w:tcPr>
            <w:tcW w:w="3968" w:type="dxa"/>
          </w:tcPr>
          <w:p w:rsidR="006D58FE" w:rsidRPr="00B874DE" w:rsidRDefault="006D58FE" w:rsidP="002D792D">
            <w:pPr>
              <w:spacing w:line="240" w:lineRule="auto"/>
              <w:ind w:firstLine="0"/>
              <w:rPr>
                <w:sz w:val="24"/>
              </w:rPr>
            </w:pPr>
            <w:r w:rsidRPr="00B874DE">
              <w:rPr>
                <w:sz w:val="24"/>
              </w:rPr>
              <w:t>Зачет</w:t>
            </w:r>
          </w:p>
        </w:tc>
        <w:tc>
          <w:tcPr>
            <w:tcW w:w="851" w:type="dxa"/>
          </w:tcPr>
          <w:p w:rsidR="006D58FE" w:rsidRPr="00B874DE" w:rsidRDefault="006D58FE" w:rsidP="002D792D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795" w:type="dxa"/>
          </w:tcPr>
          <w:p w:rsidR="006D58FE" w:rsidRPr="00B874DE" w:rsidRDefault="006D58FE" w:rsidP="002D792D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048" w:type="dxa"/>
          </w:tcPr>
          <w:p w:rsidR="006D58FE" w:rsidRPr="00B874DE" w:rsidRDefault="006D58FE" w:rsidP="002D792D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0" w:type="dxa"/>
          </w:tcPr>
          <w:p w:rsidR="006D58FE" w:rsidRPr="00B874DE" w:rsidRDefault="006D58FE" w:rsidP="002D792D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51" w:type="dxa"/>
          </w:tcPr>
          <w:p w:rsidR="006D58FE" w:rsidRPr="00B874DE" w:rsidRDefault="006D58FE" w:rsidP="002D792D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814" w:type="dxa"/>
          </w:tcPr>
          <w:p w:rsidR="006D58FE" w:rsidRPr="00B874DE" w:rsidRDefault="006D58FE" w:rsidP="002D792D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6D58FE" w:rsidRPr="00913F8E" w:rsidTr="00201796">
        <w:trPr>
          <w:trHeight w:val="20"/>
          <w:jc w:val="center"/>
        </w:trPr>
        <w:tc>
          <w:tcPr>
            <w:tcW w:w="4728" w:type="dxa"/>
            <w:gridSpan w:val="2"/>
          </w:tcPr>
          <w:p w:rsidR="006D58FE" w:rsidRPr="00B874DE" w:rsidRDefault="006D58FE" w:rsidP="002D792D">
            <w:pPr>
              <w:spacing w:line="240" w:lineRule="auto"/>
              <w:ind w:firstLine="0"/>
              <w:rPr>
                <w:b/>
                <w:sz w:val="24"/>
              </w:rPr>
            </w:pPr>
            <w:r w:rsidRPr="00B874DE">
              <w:rPr>
                <w:b/>
                <w:sz w:val="24"/>
              </w:rPr>
              <w:t>Итого</w:t>
            </w:r>
          </w:p>
        </w:tc>
        <w:tc>
          <w:tcPr>
            <w:tcW w:w="851" w:type="dxa"/>
          </w:tcPr>
          <w:p w:rsidR="006D58FE" w:rsidRPr="00B874DE" w:rsidRDefault="006D58FE" w:rsidP="002D792D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B874DE">
              <w:rPr>
                <w:b/>
                <w:sz w:val="24"/>
              </w:rPr>
              <w:t>72</w:t>
            </w:r>
          </w:p>
        </w:tc>
        <w:tc>
          <w:tcPr>
            <w:tcW w:w="795" w:type="dxa"/>
          </w:tcPr>
          <w:p w:rsidR="006D58FE" w:rsidRPr="00B874DE" w:rsidRDefault="006D58FE" w:rsidP="002D792D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1048" w:type="dxa"/>
          </w:tcPr>
          <w:p w:rsidR="006D58FE" w:rsidRPr="00B874DE" w:rsidRDefault="00F33A5A" w:rsidP="002D792D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 w:rsidR="006D58FE" w:rsidRPr="00B874DE">
              <w:rPr>
                <w:b/>
                <w:sz w:val="24"/>
              </w:rPr>
              <w:t>8</w:t>
            </w:r>
          </w:p>
        </w:tc>
        <w:tc>
          <w:tcPr>
            <w:tcW w:w="850" w:type="dxa"/>
          </w:tcPr>
          <w:p w:rsidR="006D58FE" w:rsidRPr="00B874DE" w:rsidRDefault="006D58FE" w:rsidP="002D792D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</w:tcPr>
          <w:p w:rsidR="006D58FE" w:rsidRPr="00B874DE" w:rsidRDefault="006D58FE" w:rsidP="002D792D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  <w:tc>
          <w:tcPr>
            <w:tcW w:w="814" w:type="dxa"/>
          </w:tcPr>
          <w:p w:rsidR="006D58FE" w:rsidRPr="00B874DE" w:rsidRDefault="00F33A5A" w:rsidP="002D792D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  <w:r w:rsidR="006D58FE" w:rsidRPr="00B874DE">
              <w:rPr>
                <w:b/>
                <w:sz w:val="24"/>
              </w:rPr>
              <w:t>4</w:t>
            </w:r>
          </w:p>
        </w:tc>
      </w:tr>
    </w:tbl>
    <w:p w:rsidR="008020EF" w:rsidRDefault="00246CAB" w:rsidP="00C028DC">
      <w:pPr>
        <w:pStyle w:val="2"/>
        <w:numPr>
          <w:ilvl w:val="0"/>
          <w:numId w:val="0"/>
        </w:numPr>
        <w:spacing w:before="100" w:beforeAutospacing="1"/>
        <w:ind w:left="1077"/>
      </w:pPr>
      <w:bookmarkStart w:id="6" w:name="_Toc163643728"/>
      <w:r>
        <w:t xml:space="preserve">3.3 </w:t>
      </w:r>
      <w:r w:rsidR="008C2EB3">
        <w:t>Содержание дисциплины</w:t>
      </w:r>
      <w:bookmarkEnd w:id="6"/>
    </w:p>
    <w:p w:rsidR="00201796" w:rsidRPr="00C028DC" w:rsidRDefault="00201796" w:rsidP="00C028DC">
      <w:pPr>
        <w:autoSpaceDE w:val="0"/>
        <w:autoSpaceDN w:val="0"/>
        <w:adjustRightInd w:val="0"/>
        <w:spacing w:before="100" w:beforeAutospacing="1" w:line="240" w:lineRule="auto"/>
        <w:rPr>
          <w:b/>
          <w:bCs/>
          <w:color w:val="000000"/>
          <w:sz w:val="24"/>
        </w:rPr>
      </w:pPr>
      <w:r w:rsidRPr="00C028DC">
        <w:rPr>
          <w:b/>
          <w:bCs/>
          <w:color w:val="000000"/>
          <w:sz w:val="24"/>
        </w:rPr>
        <w:t>Тема 1. Введение в инновационное развитие</w:t>
      </w:r>
    </w:p>
    <w:p w:rsidR="00201796" w:rsidRPr="00C028DC" w:rsidRDefault="00201796" w:rsidP="00201796">
      <w:pPr>
        <w:suppressAutoHyphens/>
        <w:autoSpaceDE w:val="0"/>
        <w:autoSpaceDN w:val="0"/>
        <w:adjustRightInd w:val="0"/>
        <w:spacing w:line="201" w:lineRule="atLeast"/>
        <w:jc w:val="both"/>
        <w:rPr>
          <w:color w:val="000000"/>
          <w:sz w:val="24"/>
        </w:rPr>
      </w:pPr>
      <w:r w:rsidRPr="00C028DC">
        <w:rPr>
          <w:color w:val="000000"/>
          <w:sz w:val="24"/>
        </w:rPr>
        <w:t>Сущность и свойства инноваций; классификация инноваций; инновационный процесс и иннова</w:t>
      </w:r>
      <w:r w:rsidRPr="00C028DC">
        <w:rPr>
          <w:color w:val="000000"/>
          <w:sz w:val="24"/>
        </w:rPr>
        <w:softHyphen/>
        <w:t>ционная деятельность; инновационное пред</w:t>
      </w:r>
      <w:r w:rsidRPr="00C028DC">
        <w:rPr>
          <w:color w:val="000000"/>
          <w:sz w:val="24"/>
        </w:rPr>
        <w:softHyphen/>
        <w:t>принимательство; базисные инновации и техно</w:t>
      </w:r>
      <w:r w:rsidRPr="00C028DC">
        <w:rPr>
          <w:color w:val="000000"/>
          <w:sz w:val="24"/>
        </w:rPr>
        <w:softHyphen/>
        <w:t xml:space="preserve">логические уклады; основные этапы развития теории инноваций; модели инновационного процесса: линейная, модель давления рыночного спроса, интерактивная модель; гипотезы инновационного процесса: «технологического толчка» (от науки </w:t>
      </w:r>
      <w:r w:rsidR="00A25538" w:rsidRPr="00C028DC">
        <w:rPr>
          <w:color w:val="000000"/>
          <w:sz w:val="24"/>
        </w:rPr>
        <w:t>-</w:t>
      </w:r>
      <w:r w:rsidRPr="00C028DC">
        <w:rPr>
          <w:color w:val="000000"/>
          <w:sz w:val="24"/>
        </w:rPr>
        <w:t xml:space="preserve"> к рынку), «давления рыночного спроса» (от потребностей рынка </w:t>
      </w:r>
      <w:r w:rsidR="00A25538" w:rsidRPr="00C028DC">
        <w:rPr>
          <w:color w:val="000000"/>
          <w:sz w:val="24"/>
        </w:rPr>
        <w:t>-</w:t>
      </w:r>
      <w:r w:rsidRPr="00C028DC">
        <w:rPr>
          <w:color w:val="000000"/>
          <w:sz w:val="24"/>
        </w:rPr>
        <w:t xml:space="preserve"> к науке), интерактивной модели (дуальная модель, объединяющая два предыдущих подхода); способы выхода инноваций на рынок: парадигма «закрытых инноваций», модель «открытые инновации»; соответствие бизнес-модели инновационному процессу. </w:t>
      </w:r>
    </w:p>
    <w:p w:rsidR="00201796" w:rsidRPr="00C028DC" w:rsidRDefault="00201796" w:rsidP="00201796">
      <w:pPr>
        <w:autoSpaceDE w:val="0"/>
        <w:autoSpaceDN w:val="0"/>
        <w:adjustRightInd w:val="0"/>
        <w:spacing w:before="100" w:beforeAutospacing="1" w:line="241" w:lineRule="atLeast"/>
        <w:rPr>
          <w:b/>
          <w:bCs/>
          <w:color w:val="000000"/>
          <w:sz w:val="24"/>
        </w:rPr>
      </w:pPr>
      <w:r w:rsidRPr="00C028DC">
        <w:rPr>
          <w:b/>
          <w:bCs/>
          <w:color w:val="000000"/>
          <w:sz w:val="24"/>
        </w:rPr>
        <w:t xml:space="preserve">Тема 2. Формирование и развитие команды </w:t>
      </w:r>
    </w:p>
    <w:p w:rsidR="00201796" w:rsidRPr="00C028DC" w:rsidRDefault="00201796" w:rsidP="00201796">
      <w:pPr>
        <w:suppressAutoHyphens/>
        <w:spacing w:line="240" w:lineRule="auto"/>
        <w:jc w:val="both"/>
        <w:rPr>
          <w:color w:val="000000"/>
          <w:sz w:val="24"/>
        </w:rPr>
      </w:pPr>
      <w:r w:rsidRPr="00C028DC">
        <w:rPr>
          <w:color w:val="000000"/>
          <w:sz w:val="24"/>
        </w:rPr>
        <w:t>Понятие предпринимательской команды; эф</w:t>
      </w:r>
      <w:r w:rsidRPr="00C028DC">
        <w:rPr>
          <w:color w:val="000000"/>
          <w:sz w:val="24"/>
        </w:rPr>
        <w:softHyphen/>
        <w:t>фективность команды; командное лидерство; мотивация команды; распределение командных ролей и функций; развитие команды; поддержание командного духа; учет психологических особенно</w:t>
      </w:r>
      <w:r w:rsidRPr="00C028DC">
        <w:rPr>
          <w:color w:val="000000"/>
          <w:sz w:val="24"/>
        </w:rPr>
        <w:softHyphen/>
        <w:t>стей личности; технологии командообразования.</w:t>
      </w:r>
    </w:p>
    <w:p w:rsidR="00201796" w:rsidRPr="00C028DC" w:rsidRDefault="00E536B4" w:rsidP="00A25538">
      <w:pPr>
        <w:autoSpaceDE w:val="0"/>
        <w:autoSpaceDN w:val="0"/>
        <w:adjustRightInd w:val="0"/>
        <w:spacing w:before="100" w:beforeAutospacing="1" w:line="240" w:lineRule="auto"/>
        <w:rPr>
          <w:b/>
          <w:bCs/>
          <w:color w:val="000000"/>
          <w:sz w:val="24"/>
        </w:rPr>
      </w:pPr>
      <w:r w:rsidRPr="00C028DC">
        <w:rPr>
          <w:b/>
          <w:sz w:val="24"/>
        </w:rPr>
        <w:lastRenderedPageBreak/>
        <w:t>Тема 3.</w:t>
      </w:r>
      <w:r w:rsidRPr="00C028DC">
        <w:rPr>
          <w:sz w:val="24"/>
        </w:rPr>
        <w:t xml:space="preserve"> </w:t>
      </w:r>
      <w:r w:rsidR="00201796" w:rsidRPr="00C028DC">
        <w:rPr>
          <w:b/>
          <w:bCs/>
          <w:color w:val="000000"/>
          <w:sz w:val="24"/>
        </w:rPr>
        <w:t xml:space="preserve">Тема 3. Бизнес-идея, бизнес- модель, бизнес-план </w:t>
      </w:r>
    </w:p>
    <w:p w:rsidR="00201796" w:rsidRPr="00C028DC" w:rsidRDefault="00201796" w:rsidP="0084009E">
      <w:pPr>
        <w:pStyle w:val="Pa4"/>
        <w:suppressAutoHyphens/>
        <w:spacing w:line="240" w:lineRule="auto"/>
        <w:ind w:firstLine="709"/>
        <w:jc w:val="both"/>
        <w:rPr>
          <w:rFonts w:ascii="Times New Roman" w:hAnsi="Times New Roman"/>
          <w:color w:val="000000"/>
        </w:rPr>
      </w:pPr>
      <w:r w:rsidRPr="00C028DC">
        <w:rPr>
          <w:rFonts w:ascii="Times New Roman" w:hAnsi="Times New Roman"/>
          <w:color w:val="000000"/>
        </w:rPr>
        <w:t xml:space="preserve">Содержание процессов генерирования бизнес-идей; алгоритм креативного рождения идеи бизнеса с ее последующим развитием в систему решений (бизнес-модель); базовые положения создания и применения бизнес-моделей: понятие и виды моделей бизнеса, ключевые этапы формирования бизнес-модели; механизм выбора бизнес-модели; функциональные блоки бизнес-модели; концепция ценностного предложения; переход от бизнес-модели к бизнес-плану. </w:t>
      </w:r>
    </w:p>
    <w:p w:rsidR="00201796" w:rsidRPr="00C028DC" w:rsidRDefault="00201796" w:rsidP="00A25538">
      <w:pPr>
        <w:autoSpaceDE w:val="0"/>
        <w:autoSpaceDN w:val="0"/>
        <w:adjustRightInd w:val="0"/>
        <w:spacing w:before="100" w:beforeAutospacing="1" w:line="240" w:lineRule="auto"/>
        <w:rPr>
          <w:b/>
          <w:bCs/>
          <w:color w:val="000000"/>
          <w:sz w:val="24"/>
        </w:rPr>
      </w:pPr>
      <w:r w:rsidRPr="00C028DC">
        <w:rPr>
          <w:b/>
          <w:bCs/>
          <w:color w:val="000000"/>
          <w:sz w:val="24"/>
        </w:rPr>
        <w:t xml:space="preserve">Тема 4. Маркетинг. Оценка рынка </w:t>
      </w:r>
    </w:p>
    <w:p w:rsidR="00201796" w:rsidRPr="00C028DC" w:rsidRDefault="00201796" w:rsidP="0084009E">
      <w:pPr>
        <w:suppressAutoHyphens/>
        <w:spacing w:line="240" w:lineRule="auto"/>
        <w:jc w:val="both"/>
        <w:rPr>
          <w:color w:val="000000"/>
          <w:sz w:val="24"/>
        </w:rPr>
      </w:pPr>
      <w:r w:rsidRPr="00C028DC">
        <w:rPr>
          <w:color w:val="000000"/>
          <w:sz w:val="24"/>
        </w:rPr>
        <w:t>Специфика маркетинговых исследований в сфере инноваций; методы и подходы к оценке рынка в разных отраслях; критерии оцен</w:t>
      </w:r>
      <w:r w:rsidRPr="00C028DC">
        <w:rPr>
          <w:color w:val="000000"/>
          <w:sz w:val="24"/>
        </w:rPr>
        <w:softHyphen/>
        <w:t>ки привлекательности сегмента; инструменты маркетинговых исследований: алгоритмы, мето</w:t>
      </w:r>
      <w:r w:rsidRPr="00C028DC">
        <w:rPr>
          <w:color w:val="000000"/>
          <w:sz w:val="24"/>
        </w:rPr>
        <w:softHyphen/>
        <w:t>ды исследования и методы сбора информации; особенности маркетинга высокотехнологичных стартапов; особенности продаж инновационных продуктов.</w:t>
      </w:r>
    </w:p>
    <w:p w:rsidR="00064A4D" w:rsidRPr="00C028DC" w:rsidRDefault="00064A4D" w:rsidP="00A25538">
      <w:pPr>
        <w:autoSpaceDE w:val="0"/>
        <w:autoSpaceDN w:val="0"/>
        <w:adjustRightInd w:val="0"/>
        <w:spacing w:before="100" w:beforeAutospacing="1" w:line="241" w:lineRule="atLeast"/>
        <w:rPr>
          <w:b/>
          <w:bCs/>
          <w:color w:val="000000"/>
          <w:sz w:val="24"/>
        </w:rPr>
      </w:pPr>
      <w:r w:rsidRPr="00C028DC">
        <w:rPr>
          <w:b/>
          <w:bCs/>
          <w:color w:val="000000"/>
          <w:sz w:val="24"/>
        </w:rPr>
        <w:t xml:space="preserve">Тема 5. Product development. Разработка продукта </w:t>
      </w:r>
    </w:p>
    <w:p w:rsidR="00064A4D" w:rsidRPr="00C028DC" w:rsidRDefault="00064A4D" w:rsidP="00A25538">
      <w:pPr>
        <w:pStyle w:val="Pa4"/>
        <w:suppressAutoHyphens/>
        <w:spacing w:line="240" w:lineRule="auto"/>
        <w:ind w:firstLine="709"/>
        <w:jc w:val="both"/>
        <w:rPr>
          <w:rFonts w:ascii="Times New Roman" w:hAnsi="Times New Roman"/>
          <w:color w:val="000000"/>
        </w:rPr>
      </w:pPr>
      <w:r w:rsidRPr="00C028DC">
        <w:rPr>
          <w:rFonts w:ascii="Times New Roman" w:hAnsi="Times New Roman"/>
          <w:color w:val="000000"/>
        </w:rPr>
        <w:t xml:space="preserve">Концепция жизненного цикла продукта; основные подходы к разработке продукта </w:t>
      </w:r>
      <w:r w:rsidR="00A25538" w:rsidRPr="00C028DC">
        <w:rPr>
          <w:rFonts w:ascii="Times New Roman" w:hAnsi="Times New Roman"/>
          <w:color w:val="000000"/>
        </w:rPr>
        <w:t xml:space="preserve">– </w:t>
      </w:r>
      <w:r w:rsidRPr="00C028DC">
        <w:rPr>
          <w:rFonts w:ascii="Times New Roman" w:hAnsi="Times New Roman"/>
          <w:color w:val="000000"/>
        </w:rPr>
        <w:t xml:space="preserve"> метод водопа</w:t>
      </w:r>
      <w:r w:rsidRPr="00C028DC">
        <w:rPr>
          <w:rFonts w:ascii="Times New Roman" w:hAnsi="Times New Roman"/>
          <w:color w:val="000000"/>
        </w:rPr>
        <w:softHyphen/>
        <w:t>да (каскадный метод) и метод гибкой разработки; теория решения изобретательских задач; теория ограничений; процесс улучшения характеристик существующих видов продукции; разработка новых видов продукции; техническое сопровождение проекта создания нового продукта (технологии) от предпроектных разработок до проектирования, создания и использования; инструменты современ</w:t>
      </w:r>
      <w:r w:rsidRPr="00C028DC">
        <w:rPr>
          <w:rFonts w:ascii="Times New Roman" w:hAnsi="Times New Roman"/>
          <w:color w:val="000000"/>
        </w:rPr>
        <w:softHyphen/>
        <w:t>ного процесса Product development: анализ кон</w:t>
      </w:r>
      <w:r w:rsidRPr="00C028DC">
        <w:rPr>
          <w:rFonts w:ascii="Times New Roman" w:hAnsi="Times New Roman"/>
          <w:color w:val="000000"/>
        </w:rPr>
        <w:softHyphen/>
        <w:t xml:space="preserve">курентной среды, технический аудит, разработка технико-экономического обоснования, технической документации, управляющих программ. </w:t>
      </w:r>
    </w:p>
    <w:p w:rsidR="00064A4D" w:rsidRPr="00C028DC" w:rsidRDefault="00064A4D" w:rsidP="0084009E">
      <w:pPr>
        <w:autoSpaceDE w:val="0"/>
        <w:autoSpaceDN w:val="0"/>
        <w:adjustRightInd w:val="0"/>
        <w:spacing w:before="100" w:beforeAutospacing="1" w:line="240" w:lineRule="auto"/>
        <w:rPr>
          <w:b/>
          <w:bCs/>
          <w:color w:val="000000"/>
          <w:sz w:val="24"/>
        </w:rPr>
      </w:pPr>
      <w:r w:rsidRPr="00C028DC">
        <w:rPr>
          <w:b/>
          <w:bCs/>
          <w:color w:val="000000"/>
          <w:sz w:val="24"/>
        </w:rPr>
        <w:t xml:space="preserve">Тема 6. Customer development. Выведение продукта на рынок </w:t>
      </w:r>
    </w:p>
    <w:p w:rsidR="00064A4D" w:rsidRPr="00C028DC" w:rsidRDefault="00064A4D" w:rsidP="00064A4D">
      <w:pPr>
        <w:suppressAutoHyphens/>
        <w:spacing w:line="240" w:lineRule="auto"/>
        <w:jc w:val="both"/>
        <w:rPr>
          <w:color w:val="000000"/>
          <w:sz w:val="24"/>
        </w:rPr>
      </w:pPr>
      <w:r w:rsidRPr="00C028DC">
        <w:rPr>
          <w:color w:val="000000"/>
          <w:sz w:val="24"/>
        </w:rPr>
        <w:t>Основы понятия Customer development, по С. Бланку и Б. Дорфу; составляющие Customer development: выявление потребителей, верифика</w:t>
      </w:r>
      <w:r w:rsidRPr="00C028DC">
        <w:rPr>
          <w:color w:val="000000"/>
          <w:sz w:val="24"/>
        </w:rPr>
        <w:softHyphen/>
        <w:t>ция потребителей, расширение клиентской базы, выстраивание компании; изучение потребностей и запросов потребителей; методы моделирования потребностей потребителей; факторы поведения потребителя; приемы привлечения внимания потребителя; оценка эффективности проводи</w:t>
      </w:r>
      <w:r w:rsidRPr="00C028DC">
        <w:rPr>
          <w:color w:val="000000"/>
          <w:sz w:val="24"/>
        </w:rPr>
        <w:softHyphen/>
        <w:t>мых мероприятий и оптимизация маркетинговой деятельности предприятия; специфика поведения индивидуальных и корпоративных потребителей.</w:t>
      </w:r>
    </w:p>
    <w:p w:rsidR="00064A4D" w:rsidRPr="00C028DC" w:rsidRDefault="00064A4D" w:rsidP="0084009E">
      <w:pPr>
        <w:autoSpaceDE w:val="0"/>
        <w:autoSpaceDN w:val="0"/>
        <w:adjustRightInd w:val="0"/>
        <w:spacing w:before="100" w:beforeAutospacing="1" w:line="240" w:lineRule="auto"/>
        <w:rPr>
          <w:b/>
          <w:bCs/>
          <w:color w:val="000000"/>
          <w:sz w:val="24"/>
        </w:rPr>
      </w:pPr>
      <w:r w:rsidRPr="00C028DC">
        <w:rPr>
          <w:b/>
          <w:bCs/>
          <w:color w:val="000000"/>
          <w:sz w:val="24"/>
        </w:rPr>
        <w:t xml:space="preserve">Тема 7. Нематериальные активы и охрана интеллектуальной собственности </w:t>
      </w:r>
    </w:p>
    <w:p w:rsidR="00064A4D" w:rsidRPr="00C028DC" w:rsidRDefault="00064A4D" w:rsidP="0084009E">
      <w:pPr>
        <w:pStyle w:val="Pa0"/>
        <w:spacing w:line="240" w:lineRule="auto"/>
        <w:ind w:firstLine="709"/>
        <w:jc w:val="both"/>
        <w:rPr>
          <w:rFonts w:ascii="Times New Roman" w:hAnsi="Times New Roman"/>
          <w:color w:val="000000"/>
        </w:rPr>
      </w:pPr>
      <w:r w:rsidRPr="00C028DC">
        <w:rPr>
          <w:rFonts w:ascii="Times New Roman" w:hAnsi="Times New Roman"/>
          <w:color w:val="000000"/>
        </w:rPr>
        <w:t>Понятие интеллектуальной собственности, ее основные юридические свойства и система охраны, понятие и содержание интеллектуальных прав, их соотношение с понятием нематериальных акти</w:t>
      </w:r>
      <w:r w:rsidRPr="00C028DC">
        <w:rPr>
          <w:rFonts w:ascii="Times New Roman" w:hAnsi="Times New Roman"/>
          <w:color w:val="000000"/>
        </w:rPr>
        <w:softHyphen/>
        <w:t>вов; IP-стратегия инновационного проекта и ее составляющие; различия между двумя основными режимами правовой охраны результатов интел</w:t>
      </w:r>
      <w:r w:rsidRPr="00C028DC">
        <w:rPr>
          <w:rFonts w:ascii="Times New Roman" w:hAnsi="Times New Roman"/>
          <w:color w:val="000000"/>
        </w:rPr>
        <w:softHyphen/>
        <w:t xml:space="preserve">лектуальной деятельности </w:t>
      </w:r>
      <w:r w:rsidR="0084009E" w:rsidRPr="00C028DC">
        <w:rPr>
          <w:rFonts w:ascii="Times New Roman" w:hAnsi="Times New Roman"/>
          <w:color w:val="000000"/>
        </w:rPr>
        <w:t>–</w:t>
      </w:r>
      <w:r w:rsidRPr="00C028DC">
        <w:rPr>
          <w:rFonts w:ascii="Times New Roman" w:hAnsi="Times New Roman"/>
          <w:color w:val="000000"/>
        </w:rPr>
        <w:t xml:space="preserve"> авторским правом и патентным правом; патентование, системы и про</w:t>
      </w:r>
      <w:r w:rsidRPr="00C028DC">
        <w:rPr>
          <w:rFonts w:ascii="Times New Roman" w:hAnsi="Times New Roman"/>
          <w:color w:val="000000"/>
        </w:rPr>
        <w:softHyphen/>
        <w:t>цедуры патентования в России, за рубежом, на международном уровне; понятия «формула изобре</w:t>
      </w:r>
      <w:r w:rsidRPr="00C028DC">
        <w:rPr>
          <w:rFonts w:ascii="Times New Roman" w:hAnsi="Times New Roman"/>
          <w:color w:val="000000"/>
        </w:rPr>
        <w:softHyphen/>
        <w:t>тения (полезной модели)», «приоритет», «уровень техники», «патентный поиск», «патентная чистота»; существующие правовые способы приобретения и коммерциализации интеллектуальной собствен</w:t>
      </w:r>
      <w:r w:rsidRPr="00C028DC">
        <w:rPr>
          <w:rFonts w:ascii="Times New Roman" w:hAnsi="Times New Roman"/>
          <w:color w:val="000000"/>
        </w:rPr>
        <w:softHyphen/>
        <w:t>ности; основные особенности секретов производ</w:t>
      </w:r>
      <w:r w:rsidRPr="00C028DC">
        <w:rPr>
          <w:rFonts w:ascii="Times New Roman" w:hAnsi="Times New Roman"/>
          <w:color w:val="000000"/>
        </w:rPr>
        <w:softHyphen/>
        <w:t>ства (ноу-хау) и средств индивидуализации юриди</w:t>
      </w:r>
      <w:r w:rsidRPr="00C028DC">
        <w:rPr>
          <w:rFonts w:ascii="Times New Roman" w:hAnsi="Times New Roman"/>
          <w:color w:val="000000"/>
        </w:rPr>
        <w:softHyphen/>
        <w:t xml:space="preserve">ческих лиц, товаров, работ, услуг и предприятий. </w:t>
      </w:r>
    </w:p>
    <w:p w:rsidR="00064A4D" w:rsidRPr="00C028DC" w:rsidRDefault="00064A4D" w:rsidP="002E15AA">
      <w:pPr>
        <w:autoSpaceDE w:val="0"/>
        <w:autoSpaceDN w:val="0"/>
        <w:adjustRightInd w:val="0"/>
        <w:spacing w:before="100" w:beforeAutospacing="1" w:line="240" w:lineRule="auto"/>
        <w:rPr>
          <w:b/>
          <w:bCs/>
          <w:color w:val="000000"/>
          <w:sz w:val="24"/>
        </w:rPr>
      </w:pPr>
      <w:r w:rsidRPr="00C028DC">
        <w:rPr>
          <w:b/>
          <w:bCs/>
          <w:color w:val="000000"/>
          <w:sz w:val="24"/>
        </w:rPr>
        <w:t xml:space="preserve">Тема 8. Управление заинтересованными сторонами </w:t>
      </w:r>
    </w:p>
    <w:p w:rsidR="00064A4D" w:rsidRPr="00C028DC" w:rsidRDefault="00064A4D" w:rsidP="002E15AA">
      <w:pPr>
        <w:autoSpaceDE w:val="0"/>
        <w:autoSpaceDN w:val="0"/>
        <w:adjustRightInd w:val="0"/>
        <w:spacing w:line="240" w:lineRule="auto"/>
        <w:jc w:val="both"/>
        <w:rPr>
          <w:color w:val="000000"/>
          <w:sz w:val="24"/>
        </w:rPr>
      </w:pPr>
      <w:r w:rsidRPr="00C028DC">
        <w:rPr>
          <w:color w:val="000000"/>
          <w:sz w:val="24"/>
        </w:rPr>
        <w:t>Понятие «стейкхолдер», виды и роли интересантов проекта. Способы классификации, определения значимости интересанта, составление иерархии. Методы и способы взаимодействия со стейкхолдерами. Составление карты стейкхолдеров.</w:t>
      </w:r>
    </w:p>
    <w:p w:rsidR="00064A4D" w:rsidRPr="00C028DC" w:rsidRDefault="00064A4D" w:rsidP="00FC5D2D">
      <w:pPr>
        <w:autoSpaceDE w:val="0"/>
        <w:autoSpaceDN w:val="0"/>
        <w:adjustRightInd w:val="0"/>
        <w:spacing w:before="100" w:beforeAutospacing="1" w:line="240" w:lineRule="auto"/>
        <w:rPr>
          <w:b/>
          <w:bCs/>
          <w:color w:val="000000"/>
          <w:sz w:val="24"/>
        </w:rPr>
      </w:pPr>
      <w:r w:rsidRPr="00C028DC">
        <w:rPr>
          <w:b/>
          <w:bCs/>
          <w:color w:val="000000"/>
          <w:sz w:val="24"/>
        </w:rPr>
        <w:lastRenderedPageBreak/>
        <w:t xml:space="preserve">Тема 9. Создание и развитие стартапа </w:t>
      </w:r>
    </w:p>
    <w:p w:rsidR="00064A4D" w:rsidRPr="00C028DC" w:rsidRDefault="00064A4D" w:rsidP="0034600A">
      <w:pPr>
        <w:pStyle w:val="Pa4"/>
        <w:suppressAutoHyphens/>
        <w:spacing w:line="240" w:lineRule="auto"/>
        <w:ind w:firstLine="709"/>
        <w:jc w:val="both"/>
        <w:rPr>
          <w:rFonts w:ascii="Times New Roman" w:hAnsi="Times New Roman"/>
          <w:color w:val="000000"/>
        </w:rPr>
      </w:pPr>
      <w:r w:rsidRPr="00C028DC">
        <w:rPr>
          <w:rFonts w:ascii="Times New Roman" w:hAnsi="Times New Roman"/>
          <w:color w:val="000000"/>
        </w:rPr>
        <w:t>Определение и сущность стартапа; методика «береж</w:t>
      </w:r>
      <w:r w:rsidR="00FC5D2D" w:rsidRPr="00C028DC">
        <w:rPr>
          <w:rFonts w:ascii="Times New Roman" w:hAnsi="Times New Roman"/>
          <w:color w:val="000000"/>
        </w:rPr>
        <w:t>ливого стартапа»; модель SPACE –</w:t>
      </w:r>
      <w:r w:rsidRPr="00C028DC">
        <w:rPr>
          <w:rFonts w:ascii="Times New Roman" w:hAnsi="Times New Roman"/>
          <w:color w:val="000000"/>
        </w:rPr>
        <w:t xml:space="preserve"> модель, отражающая пространство (space) и орбиту «по</w:t>
      </w:r>
      <w:r w:rsidRPr="00C028DC">
        <w:rPr>
          <w:rFonts w:ascii="Times New Roman" w:hAnsi="Times New Roman"/>
          <w:color w:val="000000"/>
        </w:rPr>
        <w:softHyphen/>
        <w:t xml:space="preserve">лета» бизнеса; HADI-цикл </w:t>
      </w:r>
      <w:r w:rsidR="00FC5D2D" w:rsidRPr="00C028DC">
        <w:rPr>
          <w:rFonts w:ascii="Times New Roman" w:hAnsi="Times New Roman"/>
          <w:color w:val="000000"/>
        </w:rPr>
        <w:t>–</w:t>
      </w:r>
      <w:r w:rsidRPr="00C028DC">
        <w:rPr>
          <w:rFonts w:ascii="Times New Roman" w:hAnsi="Times New Roman"/>
          <w:color w:val="000000"/>
        </w:rPr>
        <w:t xml:space="preserve"> методика цикличного процесса проверки гипотез. Этапы развития старта</w:t>
      </w:r>
      <w:r w:rsidRPr="00C028DC">
        <w:rPr>
          <w:rFonts w:ascii="Times New Roman" w:hAnsi="Times New Roman"/>
          <w:color w:val="000000"/>
        </w:rPr>
        <w:softHyphen/>
        <w:t>па; прототип, соответствие продукта ожиданиям целевого рынка; динамика роста; рост и укрепле</w:t>
      </w:r>
      <w:r w:rsidRPr="00C028DC">
        <w:rPr>
          <w:rFonts w:ascii="Times New Roman" w:hAnsi="Times New Roman"/>
          <w:color w:val="000000"/>
        </w:rPr>
        <w:softHyphen/>
        <w:t xml:space="preserve">ние позиций; масштабирование и захват рынков; публичное размещение акций. </w:t>
      </w:r>
    </w:p>
    <w:p w:rsidR="00395E4A" w:rsidRPr="00C028DC" w:rsidRDefault="00395E4A" w:rsidP="0034600A">
      <w:pPr>
        <w:autoSpaceDE w:val="0"/>
        <w:autoSpaceDN w:val="0"/>
        <w:adjustRightInd w:val="0"/>
        <w:spacing w:before="100" w:beforeAutospacing="1" w:line="241" w:lineRule="atLeast"/>
        <w:rPr>
          <w:color w:val="000000"/>
          <w:sz w:val="24"/>
        </w:rPr>
      </w:pPr>
      <w:r w:rsidRPr="00C028DC">
        <w:rPr>
          <w:b/>
          <w:bCs/>
          <w:color w:val="000000"/>
          <w:sz w:val="24"/>
        </w:rPr>
        <w:t xml:space="preserve">Тема 10. Управление жизненным циклом проекта </w:t>
      </w:r>
    </w:p>
    <w:p w:rsidR="00395E4A" w:rsidRPr="00C028DC" w:rsidRDefault="00395E4A" w:rsidP="0034600A">
      <w:pPr>
        <w:suppressAutoHyphens/>
        <w:autoSpaceDE w:val="0"/>
        <w:autoSpaceDN w:val="0"/>
        <w:adjustRightInd w:val="0"/>
        <w:spacing w:line="240" w:lineRule="auto"/>
        <w:jc w:val="both"/>
        <w:rPr>
          <w:color w:val="000000"/>
          <w:sz w:val="24"/>
        </w:rPr>
      </w:pPr>
      <w:r w:rsidRPr="00C028DC">
        <w:rPr>
          <w:sz w:val="24"/>
        </w:rPr>
        <w:t xml:space="preserve">Качественные характеристики жизненного цикла проекта, его фазы и стадии, место в управлении проектами. Модели проектного цикла, их виды, отличительные особенности. Инициация, рождение, проработка, реализация и завершение проекта. Характерные требования к управлению стартапом на разных стадиях. Изменение методов управления в зависимости от этапа. </w:t>
      </w:r>
    </w:p>
    <w:p w:rsidR="00D1796A" w:rsidRPr="00C028DC" w:rsidRDefault="00D1796A" w:rsidP="00733B52">
      <w:pPr>
        <w:autoSpaceDE w:val="0"/>
        <w:autoSpaceDN w:val="0"/>
        <w:adjustRightInd w:val="0"/>
        <w:spacing w:before="100" w:beforeAutospacing="1" w:line="240" w:lineRule="auto"/>
        <w:rPr>
          <w:b/>
          <w:bCs/>
          <w:color w:val="000000"/>
          <w:sz w:val="24"/>
        </w:rPr>
      </w:pPr>
      <w:r w:rsidRPr="00C028DC">
        <w:rPr>
          <w:b/>
          <w:bCs/>
          <w:color w:val="000000"/>
          <w:sz w:val="24"/>
        </w:rPr>
        <w:t xml:space="preserve">Тема 11. Инструменты привлечения финансирования </w:t>
      </w:r>
    </w:p>
    <w:p w:rsidR="00D1796A" w:rsidRPr="00C028DC" w:rsidRDefault="00D1796A" w:rsidP="00733B52">
      <w:pPr>
        <w:pStyle w:val="Pa4"/>
        <w:suppressAutoHyphens/>
        <w:spacing w:line="240" w:lineRule="auto"/>
        <w:ind w:firstLine="709"/>
        <w:jc w:val="both"/>
        <w:rPr>
          <w:rFonts w:ascii="Times New Roman" w:hAnsi="Times New Roman"/>
          <w:color w:val="000000"/>
        </w:rPr>
      </w:pPr>
      <w:r w:rsidRPr="00C028DC">
        <w:rPr>
          <w:rFonts w:ascii="Times New Roman" w:hAnsi="Times New Roman"/>
          <w:color w:val="000000"/>
        </w:rPr>
        <w:t>Источники финансирования проекта: средства бюд</w:t>
      </w:r>
      <w:r w:rsidRPr="00C028DC">
        <w:rPr>
          <w:rFonts w:ascii="Times New Roman" w:hAnsi="Times New Roman"/>
          <w:color w:val="000000"/>
        </w:rPr>
        <w:softHyphen/>
        <w:t>жета и внебюджетных фондов, государственных институтов развития, компаний, индивидуальных предпринимателей, частных, институциональных и иностранных инвесторов, кредитно-финансовых организаций, научных и образовательных учреждений; инструменты финансирования: инвестиции бизнес-ангелов и венчурных фондов, гранты, суб</w:t>
      </w:r>
      <w:r w:rsidRPr="00C028DC">
        <w:rPr>
          <w:rFonts w:ascii="Times New Roman" w:hAnsi="Times New Roman"/>
          <w:color w:val="000000"/>
        </w:rPr>
        <w:softHyphen/>
        <w:t xml:space="preserve">сидии; выбор и обоснование источников финансирования инновационного проекта; финансовое моделирование проекта; технологии переговоров с инвесторами о финансировании проекта. </w:t>
      </w:r>
    </w:p>
    <w:p w:rsidR="00D1796A" w:rsidRPr="00C028DC" w:rsidRDefault="00D1796A" w:rsidP="00733B52">
      <w:pPr>
        <w:autoSpaceDE w:val="0"/>
        <w:autoSpaceDN w:val="0"/>
        <w:adjustRightInd w:val="0"/>
        <w:spacing w:before="100" w:beforeAutospacing="1" w:line="240" w:lineRule="auto"/>
        <w:rPr>
          <w:b/>
          <w:bCs/>
          <w:color w:val="000000"/>
          <w:sz w:val="24"/>
        </w:rPr>
      </w:pPr>
      <w:r w:rsidRPr="00C028DC">
        <w:rPr>
          <w:b/>
          <w:bCs/>
          <w:color w:val="000000"/>
          <w:sz w:val="24"/>
        </w:rPr>
        <w:t xml:space="preserve">Тема 12. Оценка инвестиционной привлекательности проекта </w:t>
      </w:r>
    </w:p>
    <w:p w:rsidR="00D1796A" w:rsidRPr="00C028DC" w:rsidRDefault="00D1796A" w:rsidP="00733B52">
      <w:pPr>
        <w:suppressAutoHyphens/>
        <w:spacing w:line="240" w:lineRule="auto"/>
        <w:jc w:val="both"/>
        <w:rPr>
          <w:color w:val="000000"/>
          <w:sz w:val="24"/>
        </w:rPr>
      </w:pPr>
      <w:r w:rsidRPr="00C028DC">
        <w:rPr>
          <w:color w:val="000000"/>
          <w:sz w:val="24"/>
        </w:rPr>
        <w:t>Статические и динамические методы оценки эконо</w:t>
      </w:r>
      <w:r w:rsidRPr="00C028DC">
        <w:rPr>
          <w:color w:val="000000"/>
          <w:sz w:val="24"/>
        </w:rPr>
        <w:softHyphen/>
        <w:t>мической эффективности инновационных проектов; принципы оценки эффективности проектов; чистая</w:t>
      </w:r>
      <w:r w:rsidR="00733B52" w:rsidRPr="00C028DC">
        <w:rPr>
          <w:color w:val="000000"/>
          <w:sz w:val="24"/>
        </w:rPr>
        <w:t xml:space="preserve"> </w:t>
      </w:r>
      <w:r w:rsidRPr="00C028DC">
        <w:rPr>
          <w:color w:val="000000"/>
          <w:sz w:val="24"/>
        </w:rPr>
        <w:t>прибыль инновационного проекта как критерий экономической эффективности; сравнительный анализ различных видов оценки: коммерческой, общественной, участия в проекте; система метрик инновационных проектов с учетом неприменимо</w:t>
      </w:r>
      <w:r w:rsidRPr="00C028DC">
        <w:rPr>
          <w:color w:val="000000"/>
          <w:sz w:val="24"/>
        </w:rPr>
        <w:softHyphen/>
        <w:t xml:space="preserve">сти критериев экономической эффективности на ранних стадиях развития проектов (до выхода на устойчивые продажи); критерии инвестиционной готовности проекта для венчурных инвестиций и их отличие от критериев для прямых инвестиций. </w:t>
      </w:r>
    </w:p>
    <w:p w:rsidR="00D1796A" w:rsidRPr="00C028DC" w:rsidRDefault="00D1796A" w:rsidP="00733B52">
      <w:pPr>
        <w:autoSpaceDE w:val="0"/>
        <w:autoSpaceDN w:val="0"/>
        <w:adjustRightInd w:val="0"/>
        <w:spacing w:before="100" w:beforeAutospacing="1" w:line="240" w:lineRule="auto"/>
        <w:rPr>
          <w:b/>
          <w:bCs/>
          <w:color w:val="000000"/>
          <w:sz w:val="24"/>
        </w:rPr>
      </w:pPr>
      <w:r w:rsidRPr="00C028DC">
        <w:rPr>
          <w:b/>
          <w:bCs/>
          <w:color w:val="000000"/>
          <w:sz w:val="24"/>
        </w:rPr>
        <w:t xml:space="preserve">Тема 13. Риски проекта </w:t>
      </w:r>
    </w:p>
    <w:p w:rsidR="00D1796A" w:rsidRPr="00C028DC" w:rsidRDefault="00D1796A" w:rsidP="00733B52">
      <w:pPr>
        <w:pStyle w:val="Pa4"/>
        <w:suppressAutoHyphens/>
        <w:spacing w:line="240" w:lineRule="auto"/>
        <w:ind w:firstLine="709"/>
        <w:jc w:val="both"/>
        <w:rPr>
          <w:rFonts w:ascii="Times New Roman" w:hAnsi="Times New Roman"/>
          <w:color w:val="000000"/>
        </w:rPr>
      </w:pPr>
      <w:r w:rsidRPr="00C028DC">
        <w:rPr>
          <w:rFonts w:ascii="Times New Roman" w:hAnsi="Times New Roman"/>
          <w:color w:val="000000"/>
        </w:rPr>
        <w:t>Риски, возникающие при осуществлении иннова</w:t>
      </w:r>
      <w:r w:rsidRPr="00C028DC">
        <w:rPr>
          <w:rFonts w:ascii="Times New Roman" w:hAnsi="Times New Roman"/>
          <w:color w:val="000000"/>
        </w:rPr>
        <w:softHyphen/>
        <w:t>ционного проекта: вероятность потери конкурен</w:t>
      </w:r>
      <w:r w:rsidRPr="00C028DC">
        <w:rPr>
          <w:rFonts w:ascii="Times New Roman" w:hAnsi="Times New Roman"/>
          <w:color w:val="000000"/>
        </w:rPr>
        <w:softHyphen/>
        <w:t>тоспособности на отдельных стадиях управления рисками; идентификация риска; качественный и количественный анализ вероятности возможно</w:t>
      </w:r>
      <w:r w:rsidRPr="00C028DC">
        <w:rPr>
          <w:rFonts w:ascii="Times New Roman" w:hAnsi="Times New Roman"/>
          <w:color w:val="000000"/>
        </w:rPr>
        <w:softHyphen/>
        <w:t>го влияния риска на проект; применение методов и средств для снижения рисков и последствий от рисковых событий; мониторинг рисков по проекту; методы оценки проектных рисков: экспертные методы, вероятностный анализ, метод аналогов, анализ чувствительности проекта, метод «дерева решений» (на стадии разработки проекта); страхование, дивер</w:t>
      </w:r>
      <w:r w:rsidRPr="00C028DC">
        <w:rPr>
          <w:rFonts w:ascii="Times New Roman" w:hAnsi="Times New Roman"/>
          <w:color w:val="000000"/>
        </w:rPr>
        <w:softHyphen/>
        <w:t xml:space="preserve">сификация; опцион; система оценивания базовых рисков инновационного проекта, планирование и осуществление противодействия рискам проекта в случае существенного изменения ситуации. </w:t>
      </w:r>
    </w:p>
    <w:p w:rsidR="00D1796A" w:rsidRPr="00C028DC" w:rsidRDefault="00D1796A" w:rsidP="00C028DC">
      <w:pPr>
        <w:autoSpaceDE w:val="0"/>
        <w:autoSpaceDN w:val="0"/>
        <w:adjustRightInd w:val="0"/>
        <w:spacing w:before="100" w:beforeAutospacing="1" w:line="240" w:lineRule="auto"/>
        <w:rPr>
          <w:b/>
          <w:bCs/>
          <w:color w:val="000000"/>
          <w:sz w:val="24"/>
        </w:rPr>
      </w:pPr>
      <w:r w:rsidRPr="00C028DC">
        <w:rPr>
          <w:b/>
          <w:bCs/>
          <w:color w:val="000000"/>
          <w:sz w:val="24"/>
        </w:rPr>
        <w:t xml:space="preserve">Тема 14. Презентация проекта </w:t>
      </w:r>
    </w:p>
    <w:p w:rsidR="00D1796A" w:rsidRPr="00C028DC" w:rsidRDefault="00D1796A" w:rsidP="00A25538">
      <w:pPr>
        <w:pStyle w:val="Pa0"/>
        <w:suppressAutoHyphens/>
        <w:ind w:firstLine="709"/>
        <w:jc w:val="both"/>
        <w:rPr>
          <w:b/>
        </w:rPr>
      </w:pPr>
      <w:r w:rsidRPr="00C028DC">
        <w:rPr>
          <w:rFonts w:ascii="Times New Roman" w:hAnsi="Times New Roman"/>
          <w:color w:val="000000"/>
        </w:rPr>
        <w:t>Три типа презентаций: презентация проекта для инвестора (презентация на инвестиционной сессии, краткий питч, лифтовая презентация); презентация решения при проблемном интервью (презентация для технического персонала, презентация для держателей бюджета); продающая презентация (презентация продукта потенциальному покупателю); особенности презентаций, их структура, факто</w:t>
      </w:r>
      <w:r w:rsidRPr="00C028DC">
        <w:rPr>
          <w:rFonts w:ascii="Times New Roman" w:hAnsi="Times New Roman"/>
          <w:color w:val="000000"/>
        </w:rPr>
        <w:softHyphen/>
        <w:t>ры, влияющие на эффективность презентаций.</w:t>
      </w:r>
    </w:p>
    <w:p w:rsidR="00D1796A" w:rsidRPr="00C028DC" w:rsidRDefault="00D1796A" w:rsidP="00C028DC">
      <w:pPr>
        <w:autoSpaceDE w:val="0"/>
        <w:autoSpaceDN w:val="0"/>
        <w:adjustRightInd w:val="0"/>
        <w:spacing w:before="100" w:beforeAutospacing="1" w:line="240" w:lineRule="auto"/>
        <w:rPr>
          <w:b/>
          <w:bCs/>
          <w:color w:val="000000"/>
          <w:sz w:val="24"/>
        </w:rPr>
      </w:pPr>
      <w:r w:rsidRPr="00C028DC">
        <w:rPr>
          <w:b/>
          <w:bCs/>
          <w:color w:val="000000"/>
          <w:sz w:val="24"/>
        </w:rPr>
        <w:lastRenderedPageBreak/>
        <w:t xml:space="preserve">Тема 15. Инновационная экосистема </w:t>
      </w:r>
    </w:p>
    <w:p w:rsidR="00D1796A" w:rsidRPr="00C028DC" w:rsidRDefault="00D1796A" w:rsidP="00A25538">
      <w:pPr>
        <w:pStyle w:val="Pa4"/>
        <w:suppressAutoHyphens/>
        <w:ind w:firstLine="709"/>
        <w:jc w:val="both"/>
        <w:rPr>
          <w:rFonts w:ascii="Times New Roman" w:hAnsi="Times New Roman"/>
          <w:color w:val="000000"/>
        </w:rPr>
      </w:pPr>
      <w:r w:rsidRPr="00C028DC">
        <w:rPr>
          <w:rFonts w:ascii="Times New Roman" w:hAnsi="Times New Roman"/>
          <w:color w:val="000000"/>
        </w:rPr>
        <w:t>Понятие и структура инновационной среды: научно-производственная среда (университеты, институты развития инноваций, инновационного бизнеса, венчурного капитала, инновационной инфраструктуры: технопарков, бизнес-инкубаторов, инжиниринговых центров); институциональная среда (законы, нормы, традиции, правила пове</w:t>
      </w:r>
      <w:r w:rsidRPr="00C028DC">
        <w:rPr>
          <w:rFonts w:ascii="Times New Roman" w:hAnsi="Times New Roman"/>
          <w:color w:val="000000"/>
        </w:rPr>
        <w:softHyphen/>
        <w:t xml:space="preserve">дения, политические и культурные особенности субъектов инновационной деятельности); схема построения национальных инновационных систем; инновационная инфраструктура России. </w:t>
      </w:r>
    </w:p>
    <w:p w:rsidR="00667518" w:rsidRPr="00C028DC" w:rsidRDefault="00667518" w:rsidP="00C028DC">
      <w:pPr>
        <w:autoSpaceDE w:val="0"/>
        <w:autoSpaceDN w:val="0"/>
        <w:adjustRightInd w:val="0"/>
        <w:spacing w:before="100" w:beforeAutospacing="1" w:line="240" w:lineRule="auto"/>
        <w:rPr>
          <w:b/>
          <w:bCs/>
          <w:color w:val="000000"/>
          <w:sz w:val="24"/>
        </w:rPr>
      </w:pPr>
      <w:r w:rsidRPr="00C028DC">
        <w:rPr>
          <w:b/>
          <w:bCs/>
          <w:color w:val="000000"/>
          <w:sz w:val="24"/>
        </w:rPr>
        <w:t xml:space="preserve">Тема 16. Государственная инновационная политика </w:t>
      </w:r>
    </w:p>
    <w:p w:rsidR="00667518" w:rsidRPr="00C028DC" w:rsidRDefault="00667518" w:rsidP="00667518">
      <w:pPr>
        <w:suppressAutoHyphens/>
        <w:spacing w:line="240" w:lineRule="auto"/>
        <w:jc w:val="both"/>
        <w:rPr>
          <w:color w:val="000000"/>
          <w:sz w:val="24"/>
        </w:rPr>
      </w:pPr>
      <w:r w:rsidRPr="00C028DC">
        <w:rPr>
          <w:color w:val="000000"/>
          <w:sz w:val="24"/>
        </w:rPr>
        <w:t>Сущность государственной инновационной политики и этапы ее трансформации; современные инструменты инновационной политики; стратегия инновационного развития до 2020 года; нацио</w:t>
      </w:r>
      <w:r w:rsidRPr="00C028DC">
        <w:rPr>
          <w:color w:val="000000"/>
          <w:sz w:val="24"/>
        </w:rPr>
        <w:softHyphen/>
        <w:t xml:space="preserve">нальные доклады об инновациях в России 2015, 2016 года; государственные программы, оказывающие существенное влияние на развитие национальной инновационной системы; программы инновационного развития компаний с государственным участием; государственные институты развития; университеты как ключевой фактор инновационного развития; поддержка инноваций в крупных компаниях; система мониторинга инновационной системы. </w:t>
      </w:r>
    </w:p>
    <w:p w:rsidR="00667518" w:rsidRPr="00C028DC" w:rsidRDefault="00667518" w:rsidP="00C028DC">
      <w:pPr>
        <w:autoSpaceDE w:val="0"/>
        <w:autoSpaceDN w:val="0"/>
        <w:adjustRightInd w:val="0"/>
        <w:spacing w:before="100" w:beforeAutospacing="1" w:line="240" w:lineRule="auto"/>
        <w:rPr>
          <w:b/>
          <w:bCs/>
          <w:color w:val="000000"/>
          <w:sz w:val="24"/>
        </w:rPr>
      </w:pPr>
      <w:r w:rsidRPr="00C028DC">
        <w:rPr>
          <w:b/>
          <w:bCs/>
          <w:color w:val="000000"/>
          <w:sz w:val="24"/>
        </w:rPr>
        <w:t xml:space="preserve">Тема 17. Итоговая презентация группового проекта (питч-сессия) </w:t>
      </w:r>
    </w:p>
    <w:p w:rsidR="00667518" w:rsidRPr="00C028DC" w:rsidRDefault="00667518" w:rsidP="00A25538">
      <w:pPr>
        <w:suppressAutoHyphens/>
        <w:autoSpaceDE w:val="0"/>
        <w:autoSpaceDN w:val="0"/>
        <w:adjustRightInd w:val="0"/>
        <w:spacing w:line="201" w:lineRule="atLeast"/>
        <w:jc w:val="both"/>
        <w:rPr>
          <w:color w:val="000000"/>
          <w:sz w:val="24"/>
        </w:rPr>
      </w:pPr>
      <w:r w:rsidRPr="00C028DC">
        <w:rPr>
          <w:color w:val="000000"/>
          <w:sz w:val="24"/>
        </w:rPr>
        <w:t>Подготовка презентации для различных аудиторий (конкурсного жюри, инвесторов, покупателей); разработка алгоритма подготовки презентации, структуры; расстановка акцентов; «крючки» для привлечения и удержания внимания аудитории; технологии подготовки выступления. Презентация проектов перед экспертами в ходе питч-сессии.</w:t>
      </w:r>
    </w:p>
    <w:p w:rsidR="00D1796A" w:rsidRPr="00862485" w:rsidRDefault="00D1796A" w:rsidP="00E536B4">
      <w:pPr>
        <w:autoSpaceDE w:val="0"/>
        <w:autoSpaceDN w:val="0"/>
        <w:adjustRightInd w:val="0"/>
        <w:spacing w:line="240" w:lineRule="auto"/>
        <w:jc w:val="both"/>
        <w:rPr>
          <w:szCs w:val="28"/>
        </w:rPr>
      </w:pPr>
    </w:p>
    <w:p w:rsidR="008020EF" w:rsidRDefault="008C2EB3" w:rsidP="00570F21">
      <w:pPr>
        <w:pStyle w:val="2"/>
        <w:numPr>
          <w:ilvl w:val="1"/>
          <w:numId w:val="4"/>
        </w:numPr>
      </w:pPr>
      <w:bookmarkStart w:id="7" w:name="_Toc163643729"/>
      <w:r>
        <w:t>Тематика семинарских/практических и лабораторных занятий</w:t>
      </w:r>
      <w:bookmarkEnd w:id="7"/>
    </w:p>
    <w:p w:rsidR="008020EF" w:rsidRPr="00310953" w:rsidRDefault="008C2EB3" w:rsidP="00570F21">
      <w:pPr>
        <w:pStyle w:val="af4"/>
        <w:numPr>
          <w:ilvl w:val="2"/>
          <w:numId w:val="4"/>
        </w:numPr>
        <w:spacing w:before="120" w:after="120" w:line="240" w:lineRule="auto"/>
        <w:ind w:left="1429"/>
        <w:rPr>
          <w:sz w:val="24"/>
        </w:rPr>
      </w:pPr>
      <w:r w:rsidRPr="00310953">
        <w:rPr>
          <w:sz w:val="24"/>
        </w:rPr>
        <w:t>Семинарские/практические занятия</w:t>
      </w:r>
    </w:p>
    <w:p w:rsidR="008020EF" w:rsidRPr="000C2953" w:rsidRDefault="00310953" w:rsidP="00C028DC">
      <w:pPr>
        <w:pStyle w:val="2"/>
        <w:numPr>
          <w:ilvl w:val="0"/>
          <w:numId w:val="0"/>
        </w:numPr>
        <w:jc w:val="both"/>
        <w:rPr>
          <w:b w:val="0"/>
          <w:sz w:val="24"/>
          <w:szCs w:val="24"/>
        </w:rPr>
      </w:pPr>
      <w:bookmarkStart w:id="8" w:name="_Toc163643730"/>
      <w:r w:rsidRPr="000C2953">
        <w:rPr>
          <w:b w:val="0"/>
          <w:sz w:val="24"/>
          <w:szCs w:val="24"/>
        </w:rPr>
        <w:t>3.4.1.1 Семинарское/практическое занятие 1 к теме</w:t>
      </w:r>
      <w:r w:rsidR="00227369">
        <w:rPr>
          <w:b w:val="0"/>
          <w:sz w:val="24"/>
          <w:szCs w:val="24"/>
        </w:rPr>
        <w:t xml:space="preserve"> 1.</w:t>
      </w:r>
      <w:r w:rsidRPr="000C2953">
        <w:rPr>
          <w:b w:val="0"/>
          <w:sz w:val="24"/>
          <w:szCs w:val="24"/>
        </w:rPr>
        <w:t xml:space="preserve"> </w:t>
      </w:r>
      <w:r w:rsidR="000C2953" w:rsidRPr="000C2953">
        <w:rPr>
          <w:color w:val="000000"/>
          <w:sz w:val="24"/>
          <w:szCs w:val="24"/>
        </w:rPr>
        <w:t>Введение в инновационное развитие</w:t>
      </w:r>
      <w:bookmarkEnd w:id="8"/>
    </w:p>
    <w:p w:rsidR="002615A4" w:rsidRPr="000C2953" w:rsidRDefault="002615A4" w:rsidP="002615A4">
      <w:pPr>
        <w:spacing w:line="240" w:lineRule="auto"/>
        <w:jc w:val="both"/>
        <w:rPr>
          <w:sz w:val="24"/>
        </w:rPr>
      </w:pPr>
      <w:r w:rsidRPr="000C2953">
        <w:rPr>
          <w:sz w:val="24"/>
        </w:rPr>
        <w:t>Представление преподавателя, проверка соответствия учебной группы и количества студентов в ней. Формирование окончательных списков студентов с эл. почтовыми адресами. Обсуждение:</w:t>
      </w:r>
    </w:p>
    <w:p w:rsidR="002615A4" w:rsidRPr="000C2953" w:rsidRDefault="00143E7F" w:rsidP="00570F21">
      <w:pPr>
        <w:pStyle w:val="af4"/>
        <w:numPr>
          <w:ilvl w:val="0"/>
          <w:numId w:val="5"/>
        </w:numPr>
        <w:tabs>
          <w:tab w:val="left" w:pos="284"/>
        </w:tabs>
        <w:spacing w:line="240" w:lineRule="auto"/>
        <w:ind w:left="0" w:firstLine="0"/>
        <w:jc w:val="both"/>
        <w:rPr>
          <w:sz w:val="24"/>
        </w:rPr>
      </w:pPr>
      <w:r w:rsidRPr="000C2953">
        <w:rPr>
          <w:sz w:val="24"/>
        </w:rPr>
        <w:t xml:space="preserve">формата учебных заданий </w:t>
      </w:r>
      <w:r w:rsidR="002615A4" w:rsidRPr="000C2953">
        <w:rPr>
          <w:sz w:val="24"/>
        </w:rPr>
        <w:t>индивидуальных, коллективных;</w:t>
      </w:r>
    </w:p>
    <w:p w:rsidR="002615A4" w:rsidRPr="000C2953" w:rsidRDefault="000C2953" w:rsidP="00570F21">
      <w:pPr>
        <w:pStyle w:val="af4"/>
        <w:numPr>
          <w:ilvl w:val="0"/>
          <w:numId w:val="5"/>
        </w:numPr>
        <w:tabs>
          <w:tab w:val="left" w:pos="284"/>
        </w:tabs>
        <w:spacing w:line="240" w:lineRule="auto"/>
        <w:ind w:left="0" w:firstLine="0"/>
        <w:jc w:val="both"/>
        <w:rPr>
          <w:sz w:val="24"/>
        </w:rPr>
      </w:pPr>
      <w:r w:rsidRPr="000C2953">
        <w:rPr>
          <w:color w:val="000000"/>
          <w:sz w:val="24"/>
        </w:rPr>
        <w:t>презентаци</w:t>
      </w:r>
      <w:r>
        <w:rPr>
          <w:color w:val="000000"/>
          <w:sz w:val="24"/>
        </w:rPr>
        <w:t>й</w:t>
      </w:r>
      <w:r w:rsidRPr="000C2953">
        <w:rPr>
          <w:color w:val="000000"/>
          <w:sz w:val="24"/>
        </w:rPr>
        <w:t xml:space="preserve"> технологий для студентов. Разъяснение правил работы студенческих команд над групповыми проектами в ходе реализации курса</w:t>
      </w:r>
      <w:r w:rsidRPr="000C2953">
        <w:rPr>
          <w:sz w:val="24"/>
        </w:rPr>
        <w:t xml:space="preserve"> </w:t>
      </w:r>
      <w:r w:rsidR="002615A4" w:rsidRPr="000C2953">
        <w:rPr>
          <w:sz w:val="24"/>
        </w:rPr>
        <w:t>«</w:t>
      </w:r>
      <w:r w:rsidRPr="000C2953">
        <w:rPr>
          <w:sz w:val="24"/>
        </w:rPr>
        <w:t>Основы технологического предпринимательства</w:t>
      </w:r>
      <w:r w:rsidR="002615A4" w:rsidRPr="000C2953">
        <w:rPr>
          <w:sz w:val="24"/>
        </w:rPr>
        <w:t>»</w:t>
      </w:r>
      <w:r w:rsidR="009E4711" w:rsidRPr="000C2953">
        <w:rPr>
          <w:sz w:val="24"/>
        </w:rPr>
        <w:t>;</w:t>
      </w:r>
    </w:p>
    <w:p w:rsidR="009E4711" w:rsidRPr="000C2953" w:rsidRDefault="009E4711" w:rsidP="00570F21">
      <w:pPr>
        <w:pStyle w:val="af4"/>
        <w:numPr>
          <w:ilvl w:val="0"/>
          <w:numId w:val="5"/>
        </w:numPr>
        <w:tabs>
          <w:tab w:val="left" w:pos="284"/>
        </w:tabs>
        <w:spacing w:line="240" w:lineRule="auto"/>
        <w:ind w:left="0" w:firstLine="0"/>
        <w:jc w:val="both"/>
        <w:rPr>
          <w:sz w:val="24"/>
        </w:rPr>
      </w:pPr>
      <w:r w:rsidRPr="000C2953">
        <w:rPr>
          <w:sz w:val="24"/>
        </w:rPr>
        <w:t>организаци</w:t>
      </w:r>
      <w:r w:rsidR="000C2953">
        <w:rPr>
          <w:sz w:val="24"/>
        </w:rPr>
        <w:t>и</w:t>
      </w:r>
      <w:r w:rsidRPr="000C2953">
        <w:rPr>
          <w:sz w:val="24"/>
        </w:rPr>
        <w:t xml:space="preserve"> и проведени</w:t>
      </w:r>
      <w:r w:rsidR="000C2953">
        <w:rPr>
          <w:sz w:val="24"/>
        </w:rPr>
        <w:t>я</w:t>
      </w:r>
      <w:r w:rsidRPr="000C2953">
        <w:rPr>
          <w:sz w:val="24"/>
        </w:rPr>
        <w:t xml:space="preserve"> текущего контроля знаний обучающихся в форме опроса</w:t>
      </w:r>
      <w:r w:rsidR="002615A4" w:rsidRPr="000C2953">
        <w:rPr>
          <w:sz w:val="24"/>
        </w:rPr>
        <w:t>.</w:t>
      </w:r>
    </w:p>
    <w:p w:rsidR="000C2953" w:rsidRPr="000C2953" w:rsidRDefault="000C2953" w:rsidP="000C2953">
      <w:pPr>
        <w:autoSpaceDE w:val="0"/>
        <w:autoSpaceDN w:val="0"/>
        <w:adjustRightInd w:val="0"/>
        <w:spacing w:line="241" w:lineRule="atLeast"/>
        <w:rPr>
          <w:color w:val="000000"/>
          <w:sz w:val="24"/>
        </w:rPr>
      </w:pPr>
      <w:r w:rsidRPr="000C2953">
        <w:rPr>
          <w:sz w:val="24"/>
        </w:rPr>
        <w:t xml:space="preserve">Обсуждение вопроса </w:t>
      </w:r>
      <w:r w:rsidRPr="000C2953">
        <w:rPr>
          <w:color w:val="000000"/>
          <w:sz w:val="24"/>
        </w:rPr>
        <w:t>«Почему меня заинтересовала данная технология».</w:t>
      </w:r>
    </w:p>
    <w:p w:rsidR="000C2953" w:rsidRPr="000C2953" w:rsidRDefault="00310953" w:rsidP="000C2953">
      <w:pPr>
        <w:spacing w:before="100" w:beforeAutospacing="1" w:line="240" w:lineRule="auto"/>
        <w:ind w:firstLine="0"/>
        <w:jc w:val="both"/>
        <w:rPr>
          <w:b/>
          <w:bCs/>
          <w:color w:val="000000"/>
          <w:sz w:val="24"/>
        </w:rPr>
      </w:pPr>
      <w:r w:rsidRPr="000C2953">
        <w:rPr>
          <w:sz w:val="24"/>
        </w:rPr>
        <w:t xml:space="preserve">3.4.1.2 Семинарское/практическое занятие 2 к теме </w:t>
      </w:r>
      <w:r w:rsidR="00227369">
        <w:rPr>
          <w:sz w:val="24"/>
        </w:rPr>
        <w:t>2</w:t>
      </w:r>
      <w:r w:rsidRPr="000C2953">
        <w:rPr>
          <w:sz w:val="24"/>
        </w:rPr>
        <w:t xml:space="preserve">. </w:t>
      </w:r>
      <w:r w:rsidR="000C2953" w:rsidRPr="000C2953">
        <w:rPr>
          <w:b/>
          <w:bCs/>
          <w:color w:val="000000"/>
          <w:sz w:val="24"/>
        </w:rPr>
        <w:t xml:space="preserve">Формирование и развитие команды </w:t>
      </w:r>
    </w:p>
    <w:p w:rsidR="000C2953" w:rsidRPr="000C2953" w:rsidRDefault="00143E7F" w:rsidP="000C2953">
      <w:pPr>
        <w:pStyle w:val="Pa0"/>
        <w:ind w:firstLine="709"/>
        <w:jc w:val="both"/>
        <w:rPr>
          <w:color w:val="000000"/>
        </w:rPr>
      </w:pPr>
      <w:r w:rsidRPr="000C2953">
        <w:rPr>
          <w:rFonts w:ascii="Times New Roman" w:hAnsi="Times New Roman"/>
        </w:rPr>
        <w:t xml:space="preserve">Обсуждение </w:t>
      </w:r>
      <w:r w:rsidR="000C2953" w:rsidRPr="000C2953">
        <w:rPr>
          <w:rFonts w:ascii="Times New Roman" w:hAnsi="Times New Roman"/>
        </w:rPr>
        <w:t>понятия «Деловая игра». Проведение д</w:t>
      </w:r>
      <w:r w:rsidR="000C2953" w:rsidRPr="000C2953">
        <w:rPr>
          <w:rFonts w:ascii="Times New Roman" w:hAnsi="Times New Roman"/>
          <w:color w:val="000000"/>
        </w:rPr>
        <w:t>еловой игры: «Построение команды». Подготовка обоснования распределения функций в студенческих командах с учетом личностных особенностей участников. Формирование команд. Распределение проектов между командами. Распределение функций в командах.</w:t>
      </w:r>
    </w:p>
    <w:p w:rsidR="00143E7F" w:rsidRDefault="00143E7F" w:rsidP="00143E7F">
      <w:pPr>
        <w:spacing w:line="240" w:lineRule="auto"/>
        <w:jc w:val="both"/>
        <w:rPr>
          <w:sz w:val="24"/>
        </w:rPr>
      </w:pPr>
      <w:r>
        <w:rPr>
          <w:sz w:val="24"/>
        </w:rPr>
        <w:t>О</w:t>
      </w:r>
      <w:r w:rsidRPr="002615A4">
        <w:rPr>
          <w:sz w:val="24"/>
        </w:rPr>
        <w:t>рганизация и проведение текущего контроля знаний обучающихся в форме опроса</w:t>
      </w:r>
      <w:r>
        <w:rPr>
          <w:sz w:val="24"/>
        </w:rPr>
        <w:t>.</w:t>
      </w:r>
      <w:r w:rsidR="00FF5CF5">
        <w:rPr>
          <w:sz w:val="24"/>
        </w:rPr>
        <w:t xml:space="preserve"> Выбор темы контрольное работы.</w:t>
      </w:r>
      <w:r>
        <w:rPr>
          <w:sz w:val="24"/>
        </w:rPr>
        <w:t xml:space="preserve"> </w:t>
      </w:r>
    </w:p>
    <w:p w:rsidR="006C0E10" w:rsidRDefault="00310953" w:rsidP="006C0E10">
      <w:pPr>
        <w:spacing w:before="100" w:beforeAutospacing="1" w:line="240" w:lineRule="auto"/>
        <w:ind w:firstLine="0"/>
        <w:jc w:val="both"/>
        <w:rPr>
          <w:b/>
          <w:bCs/>
          <w:color w:val="000000"/>
          <w:sz w:val="23"/>
          <w:szCs w:val="23"/>
        </w:rPr>
      </w:pPr>
      <w:r>
        <w:rPr>
          <w:sz w:val="24"/>
        </w:rPr>
        <w:t xml:space="preserve">3.4.1.3 </w:t>
      </w:r>
      <w:r w:rsidRPr="00310953">
        <w:rPr>
          <w:sz w:val="24"/>
        </w:rPr>
        <w:t xml:space="preserve">Семинарское/практическое занятие </w:t>
      </w:r>
      <w:r>
        <w:rPr>
          <w:sz w:val="24"/>
        </w:rPr>
        <w:t>3</w:t>
      </w:r>
      <w:r w:rsidRPr="00310953">
        <w:rPr>
          <w:sz w:val="24"/>
        </w:rPr>
        <w:t xml:space="preserve"> к теме</w:t>
      </w:r>
      <w:r>
        <w:rPr>
          <w:sz w:val="24"/>
        </w:rPr>
        <w:t xml:space="preserve"> </w:t>
      </w:r>
      <w:r w:rsidR="006C0E10">
        <w:rPr>
          <w:sz w:val="24"/>
        </w:rPr>
        <w:t>3</w:t>
      </w:r>
      <w:r>
        <w:rPr>
          <w:sz w:val="24"/>
        </w:rPr>
        <w:t xml:space="preserve">. </w:t>
      </w:r>
      <w:r w:rsidR="006C0E10">
        <w:rPr>
          <w:b/>
          <w:bCs/>
          <w:color w:val="000000"/>
          <w:sz w:val="23"/>
          <w:szCs w:val="23"/>
        </w:rPr>
        <w:t xml:space="preserve">Бизнес-идея, бизнес- модель, бизнес-план </w:t>
      </w:r>
    </w:p>
    <w:p w:rsidR="00DF55FC" w:rsidRPr="00DF55FC" w:rsidRDefault="004676E3" w:rsidP="00DF55FC">
      <w:pPr>
        <w:pStyle w:val="Pa0"/>
        <w:ind w:firstLine="709"/>
        <w:jc w:val="both"/>
        <w:rPr>
          <w:color w:val="000000"/>
        </w:rPr>
      </w:pPr>
      <w:r w:rsidRPr="006C0E10">
        <w:rPr>
          <w:rFonts w:ascii="Times New Roman" w:hAnsi="Times New Roman"/>
        </w:rPr>
        <w:t xml:space="preserve">Обсуждение </w:t>
      </w:r>
      <w:r w:rsidR="006C0E10" w:rsidRPr="006C0E10">
        <w:rPr>
          <w:rFonts w:ascii="Times New Roman" w:hAnsi="Times New Roman"/>
        </w:rPr>
        <w:t>бизнес-идеи, бизнес-модели и бизнес-плана</w:t>
      </w:r>
      <w:r w:rsidRPr="006C0E10">
        <w:rPr>
          <w:rFonts w:ascii="Times New Roman" w:hAnsi="Times New Roman"/>
        </w:rPr>
        <w:t xml:space="preserve"> проекта. Изучение основных требований к </w:t>
      </w:r>
      <w:r w:rsidR="006C0E10" w:rsidRPr="006C0E10">
        <w:rPr>
          <w:rFonts w:ascii="Times New Roman" w:hAnsi="Times New Roman"/>
        </w:rPr>
        <w:t>бизнес-плану</w:t>
      </w:r>
      <w:r w:rsidRPr="006C0E10">
        <w:rPr>
          <w:rFonts w:ascii="Times New Roman" w:hAnsi="Times New Roman"/>
        </w:rPr>
        <w:t xml:space="preserve">. </w:t>
      </w:r>
      <w:r w:rsidR="006C0E10" w:rsidRPr="006C0E10">
        <w:rPr>
          <w:rFonts w:ascii="Times New Roman" w:hAnsi="Times New Roman"/>
          <w:color w:val="000000"/>
        </w:rPr>
        <w:t xml:space="preserve">Кейс: «Построение бизнес-модели по шаблону А. Остервальдера </w:t>
      </w:r>
      <w:r w:rsidR="006C0E10" w:rsidRPr="00DF55FC">
        <w:rPr>
          <w:rFonts w:ascii="Times New Roman" w:hAnsi="Times New Roman"/>
          <w:color w:val="000000"/>
        </w:rPr>
        <w:lastRenderedPageBreak/>
        <w:t>и И. Пенье.</w:t>
      </w:r>
      <w:r w:rsidR="00DF55FC" w:rsidRPr="00DF55FC">
        <w:rPr>
          <w:rFonts w:ascii="Times New Roman" w:hAnsi="Times New Roman"/>
          <w:color w:val="000000"/>
        </w:rPr>
        <w:t xml:space="preserve"> Описание выбранной технологии и бизнес-идеи группового проекта. Создание бизнес-модели проекта на основе шаблона А.Остервальдера и И.Пенье.</w:t>
      </w:r>
    </w:p>
    <w:p w:rsidR="004676E3" w:rsidRDefault="004676E3" w:rsidP="004676E3">
      <w:pPr>
        <w:spacing w:line="240" w:lineRule="auto"/>
        <w:jc w:val="both"/>
        <w:rPr>
          <w:sz w:val="24"/>
        </w:rPr>
      </w:pPr>
      <w:r>
        <w:rPr>
          <w:sz w:val="24"/>
        </w:rPr>
        <w:t>О</w:t>
      </w:r>
      <w:r w:rsidRPr="002615A4">
        <w:rPr>
          <w:sz w:val="24"/>
        </w:rPr>
        <w:t>рганизация и проведение текущего контроля знаний обучающихся в форме опроса</w:t>
      </w:r>
      <w:r>
        <w:rPr>
          <w:sz w:val="24"/>
        </w:rPr>
        <w:t>.</w:t>
      </w:r>
    </w:p>
    <w:p w:rsidR="005E5238" w:rsidRDefault="00310953" w:rsidP="005E5238">
      <w:pPr>
        <w:spacing w:before="100" w:beforeAutospacing="1" w:line="240" w:lineRule="auto"/>
        <w:ind w:firstLine="0"/>
        <w:jc w:val="both"/>
        <w:rPr>
          <w:b/>
          <w:bCs/>
          <w:color w:val="000000"/>
          <w:sz w:val="23"/>
          <w:szCs w:val="23"/>
        </w:rPr>
      </w:pPr>
      <w:r>
        <w:rPr>
          <w:sz w:val="24"/>
        </w:rPr>
        <w:t xml:space="preserve">3.4.1.4 </w:t>
      </w:r>
      <w:r w:rsidRPr="00310953">
        <w:rPr>
          <w:sz w:val="24"/>
        </w:rPr>
        <w:t xml:space="preserve">Семинарское/практическое занятие </w:t>
      </w:r>
      <w:r>
        <w:rPr>
          <w:sz w:val="24"/>
        </w:rPr>
        <w:t>4</w:t>
      </w:r>
      <w:r w:rsidRPr="00310953">
        <w:rPr>
          <w:sz w:val="24"/>
        </w:rPr>
        <w:t xml:space="preserve"> к теме</w:t>
      </w:r>
      <w:r>
        <w:rPr>
          <w:sz w:val="24"/>
        </w:rPr>
        <w:t xml:space="preserve"> </w:t>
      </w:r>
      <w:r w:rsidR="005E5238">
        <w:rPr>
          <w:sz w:val="24"/>
        </w:rPr>
        <w:t>4</w:t>
      </w:r>
      <w:r>
        <w:rPr>
          <w:sz w:val="24"/>
        </w:rPr>
        <w:t xml:space="preserve">. </w:t>
      </w:r>
      <w:r w:rsidR="005E5238">
        <w:rPr>
          <w:b/>
          <w:bCs/>
          <w:color w:val="000000"/>
          <w:sz w:val="23"/>
          <w:szCs w:val="23"/>
        </w:rPr>
        <w:t xml:space="preserve">Маркетинг. Оценка рынка </w:t>
      </w:r>
    </w:p>
    <w:p w:rsidR="005E5238" w:rsidRDefault="000D4889" w:rsidP="005E5238">
      <w:pPr>
        <w:pStyle w:val="Pa0"/>
        <w:ind w:firstLine="709"/>
        <w:jc w:val="both"/>
      </w:pPr>
      <w:r w:rsidRPr="005E5238">
        <w:rPr>
          <w:rFonts w:ascii="Times New Roman" w:hAnsi="Times New Roman"/>
        </w:rPr>
        <w:t>Обсуждение термина «</w:t>
      </w:r>
      <w:r w:rsidR="005E5238" w:rsidRPr="005E5238">
        <w:rPr>
          <w:rFonts w:ascii="Times New Roman" w:hAnsi="Times New Roman"/>
        </w:rPr>
        <w:t>Маркетинг</w:t>
      </w:r>
      <w:r w:rsidRPr="005E5238">
        <w:rPr>
          <w:rFonts w:ascii="Times New Roman" w:hAnsi="Times New Roman"/>
        </w:rPr>
        <w:t xml:space="preserve">», </w:t>
      </w:r>
      <w:r w:rsidR="005E5238" w:rsidRPr="005E5238">
        <w:rPr>
          <w:rFonts w:ascii="Times New Roman" w:hAnsi="Times New Roman"/>
          <w:color w:val="000000"/>
        </w:rPr>
        <w:t>кейс: «Оценка рынка электрокроссовок». Маркетинговый анализ рынка группового проекта. Описание факторов макро- и микросреды. Оценка размера целевого сегмента.</w:t>
      </w:r>
    </w:p>
    <w:p w:rsidR="000D4889" w:rsidRDefault="000D4889" w:rsidP="000D4889">
      <w:pPr>
        <w:spacing w:line="240" w:lineRule="auto"/>
        <w:jc w:val="both"/>
        <w:rPr>
          <w:sz w:val="24"/>
        </w:rPr>
      </w:pPr>
      <w:r>
        <w:rPr>
          <w:sz w:val="24"/>
        </w:rPr>
        <w:t>О</w:t>
      </w:r>
      <w:r w:rsidRPr="002615A4">
        <w:rPr>
          <w:sz w:val="24"/>
        </w:rPr>
        <w:t>рганизация и проведение текущего контроля знаний обучающихся в форме опроса</w:t>
      </w:r>
      <w:r>
        <w:rPr>
          <w:sz w:val="24"/>
        </w:rPr>
        <w:t xml:space="preserve">. </w:t>
      </w:r>
      <w:r w:rsidR="00FF5CF5">
        <w:rPr>
          <w:sz w:val="24"/>
        </w:rPr>
        <w:t>Проверка и обсуждение представленных контрольных работ.</w:t>
      </w:r>
    </w:p>
    <w:p w:rsidR="00310953" w:rsidRDefault="00310953" w:rsidP="000D4889">
      <w:pPr>
        <w:spacing w:before="100" w:beforeAutospacing="1" w:line="240" w:lineRule="auto"/>
        <w:ind w:firstLine="0"/>
        <w:jc w:val="both"/>
        <w:rPr>
          <w:sz w:val="24"/>
          <w:lang w:eastAsia="en-US"/>
        </w:rPr>
      </w:pPr>
      <w:r>
        <w:rPr>
          <w:sz w:val="24"/>
        </w:rPr>
        <w:t xml:space="preserve">3.4.1.5 </w:t>
      </w:r>
      <w:r w:rsidRPr="00310953">
        <w:rPr>
          <w:sz w:val="24"/>
        </w:rPr>
        <w:t xml:space="preserve">Семинарское/практическое занятие </w:t>
      </w:r>
      <w:r>
        <w:rPr>
          <w:sz w:val="24"/>
        </w:rPr>
        <w:t>5</w:t>
      </w:r>
      <w:r w:rsidRPr="00310953">
        <w:rPr>
          <w:sz w:val="24"/>
        </w:rPr>
        <w:t xml:space="preserve"> к теме</w:t>
      </w:r>
      <w:r w:rsidR="00704DA1">
        <w:rPr>
          <w:sz w:val="24"/>
        </w:rPr>
        <w:t xml:space="preserve"> 5</w:t>
      </w:r>
      <w:r>
        <w:rPr>
          <w:sz w:val="24"/>
        </w:rPr>
        <w:t xml:space="preserve">. </w:t>
      </w:r>
      <w:r w:rsidR="00704DA1">
        <w:rPr>
          <w:b/>
          <w:bCs/>
          <w:color w:val="000000"/>
          <w:sz w:val="23"/>
          <w:szCs w:val="23"/>
        </w:rPr>
        <w:t>Product development. Разработка продукта</w:t>
      </w:r>
    </w:p>
    <w:p w:rsidR="00704DA1" w:rsidRPr="00704DA1" w:rsidRDefault="0004246C" w:rsidP="00DA580B">
      <w:pPr>
        <w:pStyle w:val="Pa0"/>
        <w:ind w:firstLine="709"/>
        <w:jc w:val="both"/>
        <w:rPr>
          <w:rFonts w:ascii="Times New Roman" w:hAnsi="Times New Roman"/>
          <w:color w:val="000000"/>
        </w:rPr>
      </w:pPr>
      <w:r w:rsidRPr="00704DA1">
        <w:rPr>
          <w:rFonts w:ascii="Times New Roman" w:hAnsi="Times New Roman"/>
        </w:rPr>
        <w:t>Обсуждение понятия</w:t>
      </w:r>
      <w:r w:rsidR="00704DA1" w:rsidRPr="00704DA1">
        <w:rPr>
          <w:rFonts w:ascii="Times New Roman" w:hAnsi="Times New Roman"/>
        </w:rPr>
        <w:t xml:space="preserve"> </w:t>
      </w:r>
      <w:r w:rsidR="00704DA1" w:rsidRPr="00704DA1">
        <w:rPr>
          <w:rFonts w:ascii="Times New Roman" w:hAnsi="Times New Roman"/>
          <w:bCs/>
          <w:color w:val="000000"/>
        </w:rPr>
        <w:t>Product development.</w:t>
      </w:r>
      <w:r w:rsidR="00E8329C" w:rsidRPr="00704DA1">
        <w:rPr>
          <w:rFonts w:ascii="Times New Roman" w:hAnsi="Times New Roman"/>
        </w:rPr>
        <w:t xml:space="preserve"> </w:t>
      </w:r>
      <w:r w:rsidR="00704DA1" w:rsidRPr="00704DA1">
        <w:rPr>
          <w:rFonts w:ascii="Times New Roman" w:hAnsi="Times New Roman"/>
        </w:rPr>
        <w:t xml:space="preserve"> </w:t>
      </w:r>
      <w:r w:rsidR="00704DA1" w:rsidRPr="00704DA1">
        <w:rPr>
          <w:rFonts w:ascii="Times New Roman" w:hAnsi="Times New Roman"/>
          <w:color w:val="000000"/>
        </w:rPr>
        <w:t>Деловая игра: Product development в рамках выбранного студентами группового проекта. Обсуждение презентации на тему «Методы разработки продукта в применении к вашему проекту».</w:t>
      </w:r>
    </w:p>
    <w:p w:rsidR="0004246C" w:rsidRDefault="0004246C" w:rsidP="0004246C">
      <w:pPr>
        <w:spacing w:line="240" w:lineRule="auto"/>
        <w:jc w:val="both"/>
        <w:rPr>
          <w:sz w:val="24"/>
        </w:rPr>
      </w:pPr>
      <w:r w:rsidRPr="00E8329C">
        <w:rPr>
          <w:sz w:val="24"/>
        </w:rPr>
        <w:t>Организация</w:t>
      </w:r>
      <w:r w:rsidRPr="002615A4">
        <w:rPr>
          <w:sz w:val="24"/>
        </w:rPr>
        <w:t xml:space="preserve"> и проведение текущего контроля знаний обучающихся в форме опроса</w:t>
      </w:r>
      <w:r>
        <w:rPr>
          <w:sz w:val="24"/>
        </w:rPr>
        <w:t xml:space="preserve">. </w:t>
      </w:r>
      <w:r w:rsidR="00FF5CF5">
        <w:rPr>
          <w:sz w:val="24"/>
        </w:rPr>
        <w:t>Выбор темы контрольной работы.</w:t>
      </w:r>
    </w:p>
    <w:p w:rsidR="000D4889" w:rsidRDefault="000D4889" w:rsidP="00310953">
      <w:pPr>
        <w:spacing w:line="240" w:lineRule="auto"/>
        <w:ind w:firstLine="0"/>
        <w:jc w:val="both"/>
        <w:rPr>
          <w:sz w:val="24"/>
          <w:lang w:eastAsia="en-US"/>
        </w:rPr>
      </w:pPr>
    </w:p>
    <w:p w:rsidR="00310953" w:rsidRDefault="00C12785" w:rsidP="00C12785">
      <w:pPr>
        <w:spacing w:line="240" w:lineRule="auto"/>
        <w:ind w:firstLine="0"/>
        <w:jc w:val="both"/>
        <w:rPr>
          <w:sz w:val="24"/>
          <w:lang w:eastAsia="en-US"/>
        </w:rPr>
      </w:pPr>
      <w:r>
        <w:rPr>
          <w:sz w:val="24"/>
        </w:rPr>
        <w:t xml:space="preserve">3.4.1.6 </w:t>
      </w:r>
      <w:r w:rsidRPr="00310953">
        <w:rPr>
          <w:sz w:val="24"/>
        </w:rPr>
        <w:t xml:space="preserve">Семинарское/практическое занятие </w:t>
      </w:r>
      <w:r>
        <w:rPr>
          <w:sz w:val="24"/>
        </w:rPr>
        <w:t>6</w:t>
      </w:r>
      <w:r w:rsidRPr="00310953">
        <w:rPr>
          <w:sz w:val="24"/>
        </w:rPr>
        <w:t xml:space="preserve"> к теме</w:t>
      </w:r>
      <w:r>
        <w:rPr>
          <w:sz w:val="24"/>
        </w:rPr>
        <w:t xml:space="preserve"> </w:t>
      </w:r>
      <w:r w:rsidR="00DA580B">
        <w:rPr>
          <w:sz w:val="24"/>
        </w:rPr>
        <w:t>6</w:t>
      </w:r>
      <w:r>
        <w:rPr>
          <w:sz w:val="24"/>
        </w:rPr>
        <w:t xml:space="preserve">. </w:t>
      </w:r>
      <w:r w:rsidR="00DA580B">
        <w:rPr>
          <w:b/>
          <w:bCs/>
          <w:color w:val="000000"/>
          <w:sz w:val="23"/>
          <w:szCs w:val="23"/>
        </w:rPr>
        <w:t>Customer development. Выведение продукта на рынок</w:t>
      </w:r>
    </w:p>
    <w:p w:rsidR="00DA580B" w:rsidRPr="00DA580B" w:rsidRDefault="0004246C" w:rsidP="00DA580B">
      <w:pPr>
        <w:pStyle w:val="Pa0"/>
        <w:ind w:firstLine="709"/>
        <w:rPr>
          <w:color w:val="000000"/>
        </w:rPr>
      </w:pPr>
      <w:r w:rsidRPr="00DA580B">
        <w:rPr>
          <w:rFonts w:ascii="Times New Roman" w:hAnsi="Times New Roman"/>
        </w:rPr>
        <w:t xml:space="preserve">Обсуждение понятия </w:t>
      </w:r>
      <w:r w:rsidR="00DA580B" w:rsidRPr="00DA580B">
        <w:rPr>
          <w:rFonts w:ascii="Times New Roman" w:hAnsi="Times New Roman"/>
          <w:bCs/>
          <w:color w:val="000000"/>
        </w:rPr>
        <w:t>Customer development</w:t>
      </w:r>
      <w:r w:rsidRPr="00DA580B">
        <w:rPr>
          <w:rFonts w:ascii="Times New Roman" w:hAnsi="Times New Roman"/>
        </w:rPr>
        <w:t xml:space="preserve">. </w:t>
      </w:r>
      <w:r w:rsidR="00DA580B" w:rsidRPr="00DA580B">
        <w:rPr>
          <w:rFonts w:ascii="Times New Roman" w:hAnsi="Times New Roman"/>
          <w:color w:val="000000"/>
        </w:rPr>
        <w:t>Кейс: «Выведение на рынок продуктов в категории ОМД». Выделение целевых сегментов потребителей технологии. Моделирование потребностей целевых потребителей. Анализ барьеров на пути удовлетворения потребностей.</w:t>
      </w:r>
    </w:p>
    <w:p w:rsidR="0004246C" w:rsidRDefault="0004246C" w:rsidP="0004246C">
      <w:pPr>
        <w:spacing w:line="240" w:lineRule="auto"/>
        <w:jc w:val="both"/>
        <w:rPr>
          <w:sz w:val="24"/>
        </w:rPr>
      </w:pPr>
      <w:r>
        <w:rPr>
          <w:sz w:val="24"/>
        </w:rPr>
        <w:t>О</w:t>
      </w:r>
      <w:r w:rsidRPr="002615A4">
        <w:rPr>
          <w:sz w:val="24"/>
        </w:rPr>
        <w:t>рганизация и проведение текущего контроля знаний обучающихся в форме опроса</w:t>
      </w:r>
      <w:r>
        <w:rPr>
          <w:sz w:val="24"/>
        </w:rPr>
        <w:t xml:space="preserve">. </w:t>
      </w:r>
    </w:p>
    <w:p w:rsidR="00C12785" w:rsidRDefault="00C12785" w:rsidP="0004246C">
      <w:pPr>
        <w:spacing w:before="100" w:beforeAutospacing="1" w:line="240" w:lineRule="auto"/>
        <w:ind w:firstLine="0"/>
        <w:jc w:val="both"/>
        <w:rPr>
          <w:sz w:val="24"/>
          <w:lang w:eastAsia="en-US"/>
        </w:rPr>
      </w:pPr>
      <w:r>
        <w:rPr>
          <w:sz w:val="24"/>
        </w:rPr>
        <w:t xml:space="preserve">3.4.1.7 </w:t>
      </w:r>
      <w:r w:rsidRPr="00310953">
        <w:rPr>
          <w:sz w:val="24"/>
        </w:rPr>
        <w:t xml:space="preserve">Семинарское/практическое занятие </w:t>
      </w:r>
      <w:r>
        <w:rPr>
          <w:sz w:val="24"/>
        </w:rPr>
        <w:t>7</w:t>
      </w:r>
      <w:r w:rsidRPr="00310953">
        <w:rPr>
          <w:sz w:val="24"/>
        </w:rPr>
        <w:t xml:space="preserve"> к теме</w:t>
      </w:r>
      <w:r>
        <w:rPr>
          <w:sz w:val="24"/>
        </w:rPr>
        <w:t xml:space="preserve"> </w:t>
      </w:r>
      <w:r w:rsidR="00447917">
        <w:rPr>
          <w:sz w:val="24"/>
        </w:rPr>
        <w:t>7</w:t>
      </w:r>
      <w:r>
        <w:rPr>
          <w:sz w:val="24"/>
        </w:rPr>
        <w:t xml:space="preserve">. </w:t>
      </w:r>
      <w:r w:rsidR="00CE6673">
        <w:rPr>
          <w:b/>
          <w:bCs/>
          <w:color w:val="000000"/>
          <w:sz w:val="23"/>
          <w:szCs w:val="23"/>
        </w:rPr>
        <w:t>Нематериальные активы и охрана интеллектуальной собственности</w:t>
      </w:r>
    </w:p>
    <w:p w:rsidR="00CE6673" w:rsidRPr="00CE6673" w:rsidRDefault="00CE6673" w:rsidP="00CE6673">
      <w:pPr>
        <w:pStyle w:val="Pa4"/>
        <w:suppressAutoHyphens/>
        <w:ind w:firstLine="709"/>
        <w:jc w:val="both"/>
        <w:rPr>
          <w:rFonts w:ascii="Times New Roman" w:hAnsi="Times New Roman"/>
          <w:color w:val="000000"/>
        </w:rPr>
      </w:pPr>
      <w:r w:rsidRPr="00CE6673">
        <w:rPr>
          <w:rFonts w:ascii="Times New Roman" w:hAnsi="Times New Roman"/>
        </w:rPr>
        <w:t xml:space="preserve">Обсуждение понятия «интеллектуальная собственность». </w:t>
      </w:r>
      <w:r w:rsidRPr="00CE6673">
        <w:rPr>
          <w:rFonts w:ascii="Times New Roman" w:hAnsi="Times New Roman"/>
          <w:color w:val="000000"/>
        </w:rPr>
        <w:t xml:space="preserve">Деловая игра: «Выработка IP-стратегии инновационного проекта» на примере выбранного слушателями группового проекта. </w:t>
      </w:r>
      <w:r>
        <w:rPr>
          <w:rFonts w:ascii="Times New Roman" w:hAnsi="Times New Roman"/>
          <w:color w:val="000000"/>
        </w:rPr>
        <w:t>Обсуждение н</w:t>
      </w:r>
      <w:r w:rsidRPr="00CE6673">
        <w:rPr>
          <w:rFonts w:ascii="Times New Roman" w:hAnsi="Times New Roman"/>
          <w:color w:val="000000"/>
        </w:rPr>
        <w:t>аписани</w:t>
      </w:r>
      <w:r>
        <w:rPr>
          <w:rFonts w:ascii="Times New Roman" w:hAnsi="Times New Roman"/>
          <w:color w:val="000000"/>
        </w:rPr>
        <w:t>я</w:t>
      </w:r>
      <w:r w:rsidRPr="00CE6673">
        <w:rPr>
          <w:rFonts w:ascii="Times New Roman" w:hAnsi="Times New Roman"/>
          <w:color w:val="000000"/>
        </w:rPr>
        <w:t xml:space="preserve"> IP-стратегии выбранного слушателями инновационного проекта по итогам проведенной деловой игры.</w:t>
      </w:r>
    </w:p>
    <w:p w:rsidR="00FF5CF5" w:rsidRDefault="0004246C" w:rsidP="00FF5CF5">
      <w:pPr>
        <w:spacing w:line="240" w:lineRule="auto"/>
        <w:jc w:val="both"/>
        <w:rPr>
          <w:sz w:val="24"/>
        </w:rPr>
      </w:pPr>
      <w:r>
        <w:rPr>
          <w:sz w:val="24"/>
        </w:rPr>
        <w:t>О</w:t>
      </w:r>
      <w:r w:rsidRPr="002615A4">
        <w:rPr>
          <w:sz w:val="24"/>
        </w:rPr>
        <w:t>рганизация и проведение текущего контроля знаний обучающихся в форме опроса</w:t>
      </w:r>
      <w:r>
        <w:rPr>
          <w:sz w:val="24"/>
        </w:rPr>
        <w:t xml:space="preserve">. </w:t>
      </w:r>
      <w:r w:rsidR="00FF5CF5">
        <w:rPr>
          <w:sz w:val="24"/>
        </w:rPr>
        <w:t>Проверка и обсуждение представленных контрольных работ.</w:t>
      </w:r>
    </w:p>
    <w:p w:rsidR="0004246C" w:rsidRDefault="0004246C" w:rsidP="0004246C">
      <w:pPr>
        <w:spacing w:line="240" w:lineRule="auto"/>
        <w:jc w:val="both"/>
        <w:rPr>
          <w:sz w:val="24"/>
        </w:rPr>
      </w:pPr>
    </w:p>
    <w:p w:rsidR="00C12785" w:rsidRDefault="00C12785" w:rsidP="0004246C">
      <w:pPr>
        <w:spacing w:before="100" w:beforeAutospacing="1" w:line="240" w:lineRule="auto"/>
        <w:ind w:firstLine="0"/>
        <w:jc w:val="both"/>
        <w:rPr>
          <w:sz w:val="24"/>
          <w:lang w:eastAsia="en-US"/>
        </w:rPr>
      </w:pPr>
      <w:r>
        <w:rPr>
          <w:sz w:val="24"/>
        </w:rPr>
        <w:t xml:space="preserve">3.4.1.8 </w:t>
      </w:r>
      <w:r w:rsidRPr="00310953">
        <w:rPr>
          <w:sz w:val="24"/>
        </w:rPr>
        <w:t>Семинарское/п</w:t>
      </w:r>
      <w:r w:rsidR="0004246C">
        <w:rPr>
          <w:sz w:val="24"/>
        </w:rPr>
        <w:t>ра</w:t>
      </w:r>
      <w:r w:rsidRPr="00310953">
        <w:rPr>
          <w:sz w:val="24"/>
        </w:rPr>
        <w:t xml:space="preserve">ктическое занятие </w:t>
      </w:r>
      <w:r>
        <w:rPr>
          <w:sz w:val="24"/>
        </w:rPr>
        <w:t>8</w:t>
      </w:r>
      <w:r w:rsidRPr="00310953">
        <w:rPr>
          <w:sz w:val="24"/>
        </w:rPr>
        <w:t xml:space="preserve"> к теме</w:t>
      </w:r>
      <w:r>
        <w:rPr>
          <w:sz w:val="24"/>
        </w:rPr>
        <w:t xml:space="preserve"> </w:t>
      </w:r>
      <w:r w:rsidR="004316A4">
        <w:rPr>
          <w:sz w:val="24"/>
        </w:rPr>
        <w:t xml:space="preserve">8. </w:t>
      </w:r>
      <w:r w:rsidR="004316A4">
        <w:rPr>
          <w:b/>
          <w:bCs/>
          <w:color w:val="000000"/>
          <w:sz w:val="23"/>
          <w:szCs w:val="23"/>
        </w:rPr>
        <w:t xml:space="preserve">Управление заинтересованными сторонами </w:t>
      </w:r>
    </w:p>
    <w:p w:rsidR="004316A4" w:rsidRPr="004316A4" w:rsidRDefault="005E0A58" w:rsidP="004316A4">
      <w:pPr>
        <w:autoSpaceDE w:val="0"/>
        <w:autoSpaceDN w:val="0"/>
        <w:adjustRightInd w:val="0"/>
        <w:spacing w:line="241" w:lineRule="atLeast"/>
        <w:jc w:val="both"/>
        <w:rPr>
          <w:color w:val="000000"/>
          <w:sz w:val="24"/>
        </w:rPr>
      </w:pPr>
      <w:r w:rsidRPr="004316A4">
        <w:rPr>
          <w:sz w:val="24"/>
          <w:lang w:eastAsia="en-US"/>
        </w:rPr>
        <w:t xml:space="preserve">Обсуждение понятия </w:t>
      </w:r>
      <w:r w:rsidR="004316A4" w:rsidRPr="004316A4">
        <w:rPr>
          <w:sz w:val="24"/>
          <w:lang w:eastAsia="en-US"/>
        </w:rPr>
        <w:t>«стейкхолдер»</w:t>
      </w:r>
      <w:r w:rsidRPr="004316A4">
        <w:rPr>
          <w:color w:val="202124"/>
          <w:sz w:val="24"/>
          <w:shd w:val="clear" w:color="auto" w:fill="FFFFFF"/>
        </w:rPr>
        <w:t xml:space="preserve">. </w:t>
      </w:r>
      <w:r w:rsidR="004316A4" w:rsidRPr="004316A4">
        <w:rPr>
          <w:color w:val="000000"/>
          <w:sz w:val="24"/>
        </w:rPr>
        <w:t>Кейс: «Защита диплома». Составление карты стейкхолдеров.</w:t>
      </w:r>
    </w:p>
    <w:p w:rsidR="0004246C" w:rsidRDefault="0004246C" w:rsidP="0004246C">
      <w:pPr>
        <w:spacing w:line="240" w:lineRule="auto"/>
        <w:jc w:val="both"/>
        <w:rPr>
          <w:sz w:val="24"/>
        </w:rPr>
      </w:pPr>
      <w:r>
        <w:rPr>
          <w:sz w:val="24"/>
        </w:rPr>
        <w:t>О</w:t>
      </w:r>
      <w:r w:rsidRPr="002615A4">
        <w:rPr>
          <w:sz w:val="24"/>
        </w:rPr>
        <w:t>рганизация и проведение текущего контроля знаний обучающихся в форме опроса</w:t>
      </w:r>
      <w:r>
        <w:rPr>
          <w:sz w:val="24"/>
        </w:rPr>
        <w:t xml:space="preserve">. </w:t>
      </w:r>
    </w:p>
    <w:p w:rsidR="00C12785" w:rsidRDefault="00C12785" w:rsidP="00964DE6">
      <w:pPr>
        <w:spacing w:before="100" w:beforeAutospacing="1" w:line="240" w:lineRule="auto"/>
        <w:ind w:firstLine="0"/>
        <w:jc w:val="both"/>
        <w:rPr>
          <w:iCs/>
          <w:sz w:val="24"/>
          <w:lang w:eastAsia="en-US"/>
        </w:rPr>
      </w:pPr>
      <w:r>
        <w:rPr>
          <w:sz w:val="24"/>
        </w:rPr>
        <w:t xml:space="preserve">3.4.1.9 </w:t>
      </w:r>
      <w:r w:rsidRPr="00310953">
        <w:rPr>
          <w:sz w:val="24"/>
        </w:rPr>
        <w:t xml:space="preserve">Семинарское/практическое занятие </w:t>
      </w:r>
      <w:r>
        <w:rPr>
          <w:sz w:val="24"/>
        </w:rPr>
        <w:t>9</w:t>
      </w:r>
      <w:r w:rsidRPr="00310953">
        <w:rPr>
          <w:sz w:val="24"/>
        </w:rPr>
        <w:t xml:space="preserve"> к теме</w:t>
      </w:r>
      <w:r>
        <w:rPr>
          <w:sz w:val="24"/>
        </w:rPr>
        <w:t xml:space="preserve"> </w:t>
      </w:r>
      <w:r w:rsidR="00486995">
        <w:rPr>
          <w:sz w:val="24"/>
        </w:rPr>
        <w:t>9</w:t>
      </w:r>
      <w:r>
        <w:rPr>
          <w:sz w:val="24"/>
        </w:rPr>
        <w:t xml:space="preserve">. </w:t>
      </w:r>
      <w:r w:rsidR="00486995">
        <w:rPr>
          <w:b/>
          <w:bCs/>
          <w:color w:val="000000"/>
          <w:sz w:val="23"/>
          <w:szCs w:val="23"/>
        </w:rPr>
        <w:t>Создание и развитие стартапа</w:t>
      </w:r>
    </w:p>
    <w:p w:rsidR="00486995" w:rsidRPr="00486995" w:rsidRDefault="00E30C67" w:rsidP="00486995">
      <w:pPr>
        <w:pStyle w:val="Pa0"/>
        <w:ind w:firstLine="709"/>
        <w:jc w:val="both"/>
        <w:rPr>
          <w:rFonts w:ascii="Times New Roman" w:hAnsi="Times New Roman"/>
          <w:color w:val="202023"/>
        </w:rPr>
      </w:pPr>
      <w:r w:rsidRPr="00486995">
        <w:rPr>
          <w:rFonts w:ascii="Times New Roman" w:hAnsi="Times New Roman"/>
          <w:color w:val="000000"/>
        </w:rPr>
        <w:t xml:space="preserve">Обсуждение </w:t>
      </w:r>
      <w:r w:rsidR="00486995" w:rsidRPr="00486995">
        <w:rPr>
          <w:rFonts w:ascii="Times New Roman" w:hAnsi="Times New Roman"/>
          <w:color w:val="000000"/>
        </w:rPr>
        <w:t>методик стартапа</w:t>
      </w:r>
      <w:r w:rsidR="009C6BB8" w:rsidRPr="00486995">
        <w:rPr>
          <w:rFonts w:ascii="Times New Roman" w:hAnsi="Times New Roman"/>
          <w:color w:val="000000"/>
        </w:rPr>
        <w:t>.</w:t>
      </w:r>
      <w:r w:rsidR="00486995" w:rsidRPr="00486995">
        <w:rPr>
          <w:rFonts w:ascii="Times New Roman" w:hAnsi="Times New Roman"/>
          <w:color w:val="000000"/>
        </w:rPr>
        <w:t xml:space="preserve"> Деловая игра: «Создание и развитие стартапа». Анализ плюсов и минусов создания стартапа на основе выбранной технологии.</w:t>
      </w:r>
    </w:p>
    <w:p w:rsidR="00964DE6" w:rsidRDefault="00964DE6" w:rsidP="00964DE6">
      <w:pPr>
        <w:spacing w:line="240" w:lineRule="auto"/>
        <w:jc w:val="both"/>
        <w:rPr>
          <w:sz w:val="24"/>
        </w:rPr>
      </w:pPr>
      <w:r>
        <w:rPr>
          <w:sz w:val="24"/>
        </w:rPr>
        <w:t>О</w:t>
      </w:r>
      <w:r w:rsidRPr="002615A4">
        <w:rPr>
          <w:sz w:val="24"/>
        </w:rPr>
        <w:t>рганизация и проведение текущего контроля знаний обучающихся в форме опроса</w:t>
      </w:r>
      <w:r>
        <w:rPr>
          <w:sz w:val="24"/>
        </w:rPr>
        <w:t xml:space="preserve">. </w:t>
      </w:r>
    </w:p>
    <w:p w:rsidR="0004246C" w:rsidRDefault="0004246C" w:rsidP="00C12785">
      <w:pPr>
        <w:spacing w:line="240" w:lineRule="auto"/>
        <w:ind w:firstLine="0"/>
        <w:jc w:val="both"/>
        <w:rPr>
          <w:iCs/>
          <w:sz w:val="24"/>
          <w:lang w:eastAsia="en-US"/>
        </w:rPr>
      </w:pPr>
    </w:p>
    <w:p w:rsidR="00C12785" w:rsidRDefault="00C12785" w:rsidP="00C12785">
      <w:pPr>
        <w:spacing w:line="240" w:lineRule="auto"/>
        <w:ind w:firstLine="0"/>
        <w:jc w:val="both"/>
        <w:rPr>
          <w:bCs/>
          <w:sz w:val="24"/>
        </w:rPr>
      </w:pPr>
      <w:r>
        <w:rPr>
          <w:sz w:val="24"/>
        </w:rPr>
        <w:t xml:space="preserve">3.4.1.10 </w:t>
      </w:r>
      <w:r w:rsidRPr="00310953">
        <w:rPr>
          <w:sz w:val="24"/>
        </w:rPr>
        <w:t xml:space="preserve">Семинарское/практическое занятие </w:t>
      </w:r>
      <w:r>
        <w:rPr>
          <w:sz w:val="24"/>
        </w:rPr>
        <w:t>10</w:t>
      </w:r>
      <w:r w:rsidRPr="00310953">
        <w:rPr>
          <w:sz w:val="24"/>
        </w:rPr>
        <w:t xml:space="preserve"> к теме</w:t>
      </w:r>
      <w:r>
        <w:rPr>
          <w:sz w:val="24"/>
        </w:rPr>
        <w:t xml:space="preserve"> </w:t>
      </w:r>
      <w:r w:rsidR="005D4B51">
        <w:rPr>
          <w:sz w:val="24"/>
        </w:rPr>
        <w:t>10</w:t>
      </w:r>
      <w:r>
        <w:rPr>
          <w:sz w:val="24"/>
        </w:rPr>
        <w:t>.</w:t>
      </w:r>
      <w:r w:rsidRPr="002D792D">
        <w:rPr>
          <w:bCs/>
          <w:sz w:val="24"/>
        </w:rPr>
        <w:t xml:space="preserve"> </w:t>
      </w:r>
      <w:r w:rsidR="005D4B51">
        <w:rPr>
          <w:b/>
          <w:bCs/>
          <w:color w:val="000000"/>
          <w:sz w:val="23"/>
          <w:szCs w:val="23"/>
        </w:rPr>
        <w:t>Управление жизненным циклом проекта</w:t>
      </w:r>
    </w:p>
    <w:p w:rsidR="005D4B51" w:rsidRPr="005D4B51" w:rsidRDefault="00E30C67" w:rsidP="001B6FA1">
      <w:pPr>
        <w:autoSpaceDE w:val="0"/>
        <w:autoSpaceDN w:val="0"/>
        <w:adjustRightInd w:val="0"/>
        <w:spacing w:line="241" w:lineRule="atLeast"/>
        <w:jc w:val="both"/>
        <w:rPr>
          <w:color w:val="000000"/>
          <w:sz w:val="24"/>
        </w:rPr>
      </w:pPr>
      <w:r w:rsidRPr="005D4B51">
        <w:rPr>
          <w:bCs/>
          <w:sz w:val="24"/>
        </w:rPr>
        <w:lastRenderedPageBreak/>
        <w:t xml:space="preserve">Обсуждение </w:t>
      </w:r>
      <w:r w:rsidR="005D4B51" w:rsidRPr="005D4B51">
        <w:rPr>
          <w:bCs/>
          <w:sz w:val="24"/>
        </w:rPr>
        <w:t xml:space="preserve">понятия «жизненный цикл проекта». </w:t>
      </w:r>
      <w:r w:rsidR="005D4B51" w:rsidRPr="005D4B51">
        <w:rPr>
          <w:color w:val="000000"/>
          <w:sz w:val="24"/>
        </w:rPr>
        <w:t>Деловая игра: «Формирование жизненного</w:t>
      </w:r>
      <w:r w:rsidR="005D4B51" w:rsidRPr="00FA126F">
        <w:rPr>
          <w:color w:val="000000"/>
          <w:sz w:val="20"/>
          <w:szCs w:val="20"/>
        </w:rPr>
        <w:t xml:space="preserve"> </w:t>
      </w:r>
      <w:r w:rsidR="005D4B51" w:rsidRPr="005D4B51">
        <w:rPr>
          <w:color w:val="000000"/>
          <w:sz w:val="24"/>
        </w:rPr>
        <w:t>цикла стартапа». Обсуждение поиска тематических материалов в периодической литературе.</w:t>
      </w:r>
    </w:p>
    <w:p w:rsidR="00964DE6" w:rsidRDefault="00964DE6" w:rsidP="00964DE6">
      <w:pPr>
        <w:spacing w:line="240" w:lineRule="auto"/>
        <w:jc w:val="both"/>
        <w:rPr>
          <w:sz w:val="24"/>
        </w:rPr>
      </w:pPr>
      <w:r>
        <w:rPr>
          <w:sz w:val="24"/>
        </w:rPr>
        <w:t>О</w:t>
      </w:r>
      <w:r w:rsidRPr="002615A4">
        <w:rPr>
          <w:sz w:val="24"/>
        </w:rPr>
        <w:t>рганизация и проведение текущего контроля знаний обучающихся в форме опроса</w:t>
      </w:r>
      <w:r>
        <w:rPr>
          <w:sz w:val="24"/>
        </w:rPr>
        <w:t xml:space="preserve">. </w:t>
      </w:r>
      <w:r w:rsidR="00FF5CF5">
        <w:rPr>
          <w:sz w:val="24"/>
        </w:rPr>
        <w:t>Выбор темы контрольной работы.</w:t>
      </w:r>
    </w:p>
    <w:p w:rsidR="00C12785" w:rsidRDefault="00C12785" w:rsidP="00964DE6">
      <w:pPr>
        <w:spacing w:before="100" w:beforeAutospacing="1" w:line="240" w:lineRule="auto"/>
        <w:ind w:firstLine="0"/>
        <w:jc w:val="both"/>
        <w:rPr>
          <w:sz w:val="24"/>
        </w:rPr>
      </w:pPr>
      <w:r>
        <w:rPr>
          <w:sz w:val="24"/>
        </w:rPr>
        <w:t xml:space="preserve">3.4.1.11 </w:t>
      </w:r>
      <w:r w:rsidRPr="00310953">
        <w:rPr>
          <w:sz w:val="24"/>
        </w:rPr>
        <w:t xml:space="preserve">Семинарское/практическое занятие </w:t>
      </w:r>
      <w:r>
        <w:rPr>
          <w:sz w:val="24"/>
        </w:rPr>
        <w:t>11</w:t>
      </w:r>
      <w:r w:rsidRPr="00310953">
        <w:rPr>
          <w:sz w:val="24"/>
        </w:rPr>
        <w:t xml:space="preserve"> к теме</w:t>
      </w:r>
      <w:r>
        <w:rPr>
          <w:sz w:val="24"/>
        </w:rPr>
        <w:t xml:space="preserve"> 1</w:t>
      </w:r>
      <w:r w:rsidR="001B6FA1">
        <w:rPr>
          <w:sz w:val="24"/>
        </w:rPr>
        <w:t>1</w:t>
      </w:r>
      <w:r>
        <w:rPr>
          <w:sz w:val="24"/>
        </w:rPr>
        <w:t>.</w:t>
      </w:r>
      <w:r w:rsidRPr="00C12785">
        <w:rPr>
          <w:sz w:val="24"/>
        </w:rPr>
        <w:t xml:space="preserve"> </w:t>
      </w:r>
      <w:r w:rsidR="00CF3E0E">
        <w:rPr>
          <w:b/>
          <w:bCs/>
          <w:color w:val="000000"/>
          <w:sz w:val="23"/>
          <w:szCs w:val="23"/>
        </w:rPr>
        <w:t>Инструменты привлечения финансирования</w:t>
      </w:r>
    </w:p>
    <w:p w:rsidR="00CF3E0E" w:rsidRDefault="00E30C67" w:rsidP="003677A9">
      <w:pPr>
        <w:pStyle w:val="Pa0"/>
        <w:ind w:firstLine="709"/>
        <w:jc w:val="both"/>
        <w:rPr>
          <w:rFonts w:ascii="Times New Roman" w:hAnsi="Times New Roman"/>
          <w:color w:val="000000"/>
          <w:sz w:val="20"/>
          <w:szCs w:val="20"/>
        </w:rPr>
      </w:pPr>
      <w:r w:rsidRPr="00CF3E0E">
        <w:rPr>
          <w:rFonts w:ascii="Times New Roman" w:hAnsi="Times New Roman"/>
        </w:rPr>
        <w:t xml:space="preserve">Обсуждение </w:t>
      </w:r>
      <w:r w:rsidR="00CF3E0E" w:rsidRPr="00CF3E0E">
        <w:rPr>
          <w:rFonts w:ascii="Times New Roman" w:hAnsi="Times New Roman"/>
        </w:rPr>
        <w:t>инструментов финансирования</w:t>
      </w:r>
      <w:r w:rsidR="00964DE6" w:rsidRPr="00CF3E0E">
        <w:rPr>
          <w:rFonts w:ascii="Times New Roman" w:hAnsi="Times New Roman"/>
        </w:rPr>
        <w:t xml:space="preserve"> проекта</w:t>
      </w:r>
      <w:r w:rsidRPr="00CF3E0E">
        <w:rPr>
          <w:rFonts w:ascii="Times New Roman" w:hAnsi="Times New Roman"/>
        </w:rPr>
        <w:t>.</w:t>
      </w:r>
      <w:r w:rsidR="00051AC5" w:rsidRPr="00CF3E0E">
        <w:rPr>
          <w:rFonts w:ascii="Times New Roman" w:hAnsi="Times New Roman"/>
        </w:rPr>
        <w:t xml:space="preserve"> </w:t>
      </w:r>
      <w:r w:rsidR="00CF3E0E" w:rsidRPr="00CF3E0E">
        <w:rPr>
          <w:rFonts w:ascii="Times New Roman" w:hAnsi="Times New Roman"/>
          <w:color w:val="000000"/>
        </w:rPr>
        <w:t>Деловая игра: «Выбор и обоснование источников финансирования инновационного проекта». Формирование финансовой модели группового проекта.</w:t>
      </w:r>
      <w:r w:rsidR="00CF3E0E"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:rsidR="00FF5CF5" w:rsidRDefault="00964DE6" w:rsidP="00FF5CF5">
      <w:pPr>
        <w:spacing w:line="240" w:lineRule="auto"/>
        <w:jc w:val="both"/>
        <w:rPr>
          <w:sz w:val="24"/>
        </w:rPr>
      </w:pPr>
      <w:r>
        <w:rPr>
          <w:sz w:val="24"/>
        </w:rPr>
        <w:t>О</w:t>
      </w:r>
      <w:r w:rsidRPr="002615A4">
        <w:rPr>
          <w:sz w:val="24"/>
        </w:rPr>
        <w:t>рганизация и проведение текущего контроля знаний обучающихся в форме опроса</w:t>
      </w:r>
      <w:r>
        <w:rPr>
          <w:sz w:val="24"/>
        </w:rPr>
        <w:t xml:space="preserve">. </w:t>
      </w:r>
      <w:r w:rsidR="00FF5CF5">
        <w:rPr>
          <w:sz w:val="24"/>
        </w:rPr>
        <w:t>Проверка и обсуждение представленных контрольных работ.</w:t>
      </w:r>
    </w:p>
    <w:p w:rsidR="0004246C" w:rsidRDefault="0004246C" w:rsidP="00C12785">
      <w:pPr>
        <w:spacing w:line="240" w:lineRule="auto"/>
        <w:ind w:firstLine="0"/>
        <w:jc w:val="both"/>
        <w:rPr>
          <w:sz w:val="24"/>
        </w:rPr>
      </w:pPr>
    </w:p>
    <w:p w:rsidR="00C12785" w:rsidRDefault="00C12785" w:rsidP="00C12785">
      <w:pPr>
        <w:spacing w:line="240" w:lineRule="auto"/>
        <w:ind w:firstLine="0"/>
        <w:jc w:val="both"/>
        <w:rPr>
          <w:sz w:val="24"/>
        </w:rPr>
      </w:pPr>
      <w:r>
        <w:rPr>
          <w:sz w:val="24"/>
        </w:rPr>
        <w:t xml:space="preserve">3.4.1.12 </w:t>
      </w:r>
      <w:r w:rsidRPr="00310953">
        <w:rPr>
          <w:sz w:val="24"/>
        </w:rPr>
        <w:t xml:space="preserve">Семинарское/практическое занятие </w:t>
      </w:r>
      <w:r>
        <w:rPr>
          <w:sz w:val="24"/>
        </w:rPr>
        <w:t>12</w:t>
      </w:r>
      <w:r w:rsidRPr="00310953">
        <w:rPr>
          <w:sz w:val="24"/>
        </w:rPr>
        <w:t xml:space="preserve"> к теме</w:t>
      </w:r>
      <w:r>
        <w:rPr>
          <w:sz w:val="24"/>
        </w:rPr>
        <w:t xml:space="preserve"> 1</w:t>
      </w:r>
      <w:r w:rsidR="00CF3E0E">
        <w:rPr>
          <w:sz w:val="24"/>
        </w:rPr>
        <w:t>2</w:t>
      </w:r>
      <w:r>
        <w:rPr>
          <w:sz w:val="24"/>
        </w:rPr>
        <w:t>.</w:t>
      </w:r>
      <w:r w:rsidRPr="00C12785">
        <w:rPr>
          <w:sz w:val="24"/>
        </w:rPr>
        <w:t xml:space="preserve"> </w:t>
      </w:r>
      <w:r w:rsidR="00CF3E0E">
        <w:rPr>
          <w:b/>
          <w:bCs/>
          <w:color w:val="000000"/>
          <w:sz w:val="23"/>
          <w:szCs w:val="23"/>
        </w:rPr>
        <w:t>Оценка инвестиционной привлекательности проекта</w:t>
      </w:r>
    </w:p>
    <w:p w:rsidR="00CF3E0E" w:rsidRPr="00CF3E0E" w:rsidRDefault="00CF3E0E" w:rsidP="00CF3E0E">
      <w:pPr>
        <w:autoSpaceDE w:val="0"/>
        <w:autoSpaceDN w:val="0"/>
        <w:adjustRightInd w:val="0"/>
        <w:spacing w:line="240" w:lineRule="auto"/>
        <w:jc w:val="both"/>
        <w:rPr>
          <w:color w:val="000000"/>
          <w:sz w:val="24"/>
        </w:rPr>
      </w:pPr>
      <w:r w:rsidRPr="00CF3E0E">
        <w:rPr>
          <w:sz w:val="24"/>
        </w:rPr>
        <w:t xml:space="preserve"> Обсуждение инвестиционной привлекательности</w:t>
      </w:r>
      <w:r w:rsidR="00964DE6" w:rsidRPr="00CF3E0E">
        <w:rPr>
          <w:sz w:val="24"/>
        </w:rPr>
        <w:t xml:space="preserve"> проекта</w:t>
      </w:r>
      <w:r w:rsidRPr="00CF3E0E">
        <w:rPr>
          <w:sz w:val="24"/>
        </w:rPr>
        <w:t xml:space="preserve">. </w:t>
      </w:r>
      <w:r w:rsidRPr="00CF3E0E">
        <w:rPr>
          <w:color w:val="000000"/>
          <w:sz w:val="24"/>
        </w:rPr>
        <w:t>Деловая игра «Обоснование экономической целесообразности реализации проекта». Оценка инвестиционной привлекательности группового проекта.</w:t>
      </w:r>
    </w:p>
    <w:p w:rsidR="00CB3E61" w:rsidRPr="00CF3E0E" w:rsidRDefault="00CF3E0E" w:rsidP="00CF3E0E">
      <w:pPr>
        <w:spacing w:line="240" w:lineRule="auto"/>
        <w:jc w:val="both"/>
        <w:rPr>
          <w:sz w:val="24"/>
        </w:rPr>
      </w:pPr>
      <w:r>
        <w:rPr>
          <w:sz w:val="24"/>
        </w:rPr>
        <w:t>О</w:t>
      </w:r>
      <w:r w:rsidRPr="002615A4">
        <w:rPr>
          <w:sz w:val="24"/>
        </w:rPr>
        <w:t>рганизация и проведение текущего контроля знаний обучающихся в форме опроса</w:t>
      </w:r>
      <w:r>
        <w:rPr>
          <w:sz w:val="24"/>
        </w:rPr>
        <w:t>. занятию 1</w:t>
      </w:r>
      <w:r w:rsidR="00CB3E61" w:rsidRPr="00CF3E0E">
        <w:rPr>
          <w:sz w:val="24"/>
        </w:rPr>
        <w:t>2.</w:t>
      </w:r>
    </w:p>
    <w:p w:rsidR="00990012" w:rsidRDefault="00990012" w:rsidP="00990012">
      <w:pPr>
        <w:spacing w:line="240" w:lineRule="auto"/>
        <w:ind w:firstLine="0"/>
        <w:jc w:val="both"/>
        <w:rPr>
          <w:sz w:val="24"/>
        </w:rPr>
      </w:pPr>
    </w:p>
    <w:p w:rsidR="00990012" w:rsidRDefault="00990012" w:rsidP="00990012">
      <w:pPr>
        <w:spacing w:line="240" w:lineRule="auto"/>
        <w:ind w:firstLine="0"/>
        <w:jc w:val="both"/>
        <w:rPr>
          <w:b/>
          <w:bCs/>
          <w:color w:val="000000"/>
          <w:sz w:val="23"/>
          <w:szCs w:val="23"/>
        </w:rPr>
      </w:pPr>
      <w:r>
        <w:rPr>
          <w:sz w:val="24"/>
        </w:rPr>
        <w:t xml:space="preserve">3.4.1.13 </w:t>
      </w:r>
      <w:r w:rsidRPr="00310953">
        <w:rPr>
          <w:sz w:val="24"/>
        </w:rPr>
        <w:t xml:space="preserve">Семинарское/практическое занятие </w:t>
      </w:r>
      <w:r>
        <w:rPr>
          <w:sz w:val="24"/>
        </w:rPr>
        <w:t>13</w:t>
      </w:r>
      <w:r w:rsidRPr="00310953">
        <w:rPr>
          <w:sz w:val="24"/>
        </w:rPr>
        <w:t xml:space="preserve"> к теме</w:t>
      </w:r>
      <w:r>
        <w:rPr>
          <w:sz w:val="24"/>
        </w:rPr>
        <w:t xml:space="preserve"> 13.</w:t>
      </w:r>
      <w:r w:rsidRPr="00C12785">
        <w:rPr>
          <w:sz w:val="24"/>
        </w:rPr>
        <w:t xml:space="preserve"> </w:t>
      </w:r>
      <w:r>
        <w:rPr>
          <w:b/>
          <w:bCs/>
          <w:color w:val="000000"/>
          <w:sz w:val="23"/>
          <w:szCs w:val="23"/>
        </w:rPr>
        <w:t>Риски проекта</w:t>
      </w:r>
    </w:p>
    <w:p w:rsidR="00990012" w:rsidRPr="00990012" w:rsidRDefault="00990012" w:rsidP="00990012">
      <w:pPr>
        <w:autoSpaceDE w:val="0"/>
        <w:autoSpaceDN w:val="0"/>
        <w:adjustRightInd w:val="0"/>
        <w:spacing w:line="240" w:lineRule="auto"/>
        <w:jc w:val="both"/>
        <w:rPr>
          <w:b/>
          <w:sz w:val="24"/>
        </w:rPr>
      </w:pPr>
      <w:r w:rsidRPr="00990012">
        <w:rPr>
          <w:sz w:val="24"/>
        </w:rPr>
        <w:t xml:space="preserve"> Обсуждение рисков, </w:t>
      </w:r>
      <w:r w:rsidRPr="00990012">
        <w:rPr>
          <w:color w:val="000000"/>
          <w:sz w:val="24"/>
        </w:rPr>
        <w:t>возникающих при осуществлении иннова</w:t>
      </w:r>
      <w:r w:rsidRPr="00990012">
        <w:rPr>
          <w:color w:val="000000"/>
          <w:sz w:val="24"/>
        </w:rPr>
        <w:softHyphen/>
        <w:t>ционного проекта. Кейс: «Оценка рисков инновационных разработок в области ОМД». Анализ рисков проекта. Определение процедур риск-менеджмента, необходимых для проекта.</w:t>
      </w:r>
    </w:p>
    <w:p w:rsidR="00990012" w:rsidRPr="00CF3E0E" w:rsidRDefault="00990012" w:rsidP="00990012">
      <w:pPr>
        <w:spacing w:line="240" w:lineRule="auto"/>
        <w:jc w:val="both"/>
        <w:rPr>
          <w:sz w:val="24"/>
        </w:rPr>
      </w:pPr>
      <w:r>
        <w:rPr>
          <w:sz w:val="24"/>
        </w:rPr>
        <w:t>О</w:t>
      </w:r>
      <w:r w:rsidRPr="002615A4">
        <w:rPr>
          <w:sz w:val="24"/>
        </w:rPr>
        <w:t>рганизация и проведение текущего контроля знаний обучающихся в форме опроса</w:t>
      </w:r>
      <w:r>
        <w:rPr>
          <w:sz w:val="24"/>
        </w:rPr>
        <w:t>. занятию 13</w:t>
      </w:r>
      <w:r w:rsidRPr="00CF3E0E">
        <w:rPr>
          <w:sz w:val="24"/>
        </w:rPr>
        <w:t>.</w:t>
      </w:r>
      <w:r w:rsidR="00FF5CF5">
        <w:rPr>
          <w:sz w:val="24"/>
        </w:rPr>
        <w:t xml:space="preserve"> Выбор темы контрольной работы.</w:t>
      </w:r>
    </w:p>
    <w:p w:rsidR="00990012" w:rsidRDefault="00C12785" w:rsidP="00990012">
      <w:pPr>
        <w:spacing w:before="100" w:beforeAutospacing="1" w:line="240" w:lineRule="auto"/>
        <w:ind w:firstLine="0"/>
        <w:jc w:val="both"/>
        <w:rPr>
          <w:b/>
          <w:bCs/>
          <w:color w:val="000000"/>
          <w:sz w:val="23"/>
          <w:szCs w:val="23"/>
        </w:rPr>
      </w:pPr>
      <w:r>
        <w:rPr>
          <w:sz w:val="24"/>
        </w:rPr>
        <w:t>3.4.1.1</w:t>
      </w:r>
      <w:r w:rsidR="00990012">
        <w:rPr>
          <w:sz w:val="24"/>
        </w:rPr>
        <w:t>4</w:t>
      </w:r>
      <w:r>
        <w:rPr>
          <w:sz w:val="24"/>
        </w:rPr>
        <w:t xml:space="preserve"> </w:t>
      </w:r>
      <w:r w:rsidRPr="00310953">
        <w:rPr>
          <w:sz w:val="24"/>
        </w:rPr>
        <w:t xml:space="preserve">Семинарское/практическое занятие </w:t>
      </w:r>
      <w:r>
        <w:rPr>
          <w:sz w:val="24"/>
        </w:rPr>
        <w:t>14.</w:t>
      </w:r>
      <w:r w:rsidRPr="00310953">
        <w:rPr>
          <w:sz w:val="24"/>
        </w:rPr>
        <w:t xml:space="preserve"> </w:t>
      </w:r>
      <w:r w:rsidR="00990012">
        <w:rPr>
          <w:b/>
          <w:bCs/>
          <w:color w:val="000000"/>
          <w:sz w:val="23"/>
          <w:szCs w:val="23"/>
        </w:rPr>
        <w:t xml:space="preserve">Презентация проекта </w:t>
      </w:r>
    </w:p>
    <w:p w:rsidR="00990012" w:rsidRPr="00990012" w:rsidRDefault="00990012" w:rsidP="00990012">
      <w:pPr>
        <w:autoSpaceDE w:val="0"/>
        <w:autoSpaceDN w:val="0"/>
        <w:adjustRightInd w:val="0"/>
        <w:spacing w:line="240" w:lineRule="auto"/>
        <w:jc w:val="both"/>
        <w:rPr>
          <w:b/>
          <w:sz w:val="24"/>
        </w:rPr>
      </w:pPr>
      <w:r w:rsidRPr="00990012">
        <w:rPr>
          <w:sz w:val="24"/>
        </w:rPr>
        <w:t xml:space="preserve">Обсуждение типов презентации проекта. </w:t>
      </w:r>
      <w:r w:rsidRPr="00990012">
        <w:rPr>
          <w:color w:val="000000"/>
          <w:sz w:val="24"/>
        </w:rPr>
        <w:t>Деловая игра: «Презентация проектов перед инвесторами». Обсуждение подготовки презентации группового проекта.</w:t>
      </w:r>
    </w:p>
    <w:p w:rsidR="00704904" w:rsidRPr="00CF3E0E" w:rsidRDefault="00704904" w:rsidP="00704904">
      <w:pPr>
        <w:spacing w:line="240" w:lineRule="auto"/>
        <w:jc w:val="both"/>
        <w:rPr>
          <w:sz w:val="24"/>
        </w:rPr>
      </w:pPr>
      <w:r>
        <w:rPr>
          <w:sz w:val="24"/>
        </w:rPr>
        <w:t>О</w:t>
      </w:r>
      <w:r w:rsidRPr="002615A4">
        <w:rPr>
          <w:sz w:val="24"/>
        </w:rPr>
        <w:t>рганизация и проведение текущего контроля знаний обучающихся в форме опроса</w:t>
      </w:r>
      <w:r>
        <w:rPr>
          <w:sz w:val="24"/>
        </w:rPr>
        <w:t>. занятию 14</w:t>
      </w:r>
      <w:r w:rsidRPr="00CF3E0E">
        <w:rPr>
          <w:sz w:val="24"/>
        </w:rPr>
        <w:t>.</w:t>
      </w:r>
    </w:p>
    <w:p w:rsidR="00207FC1" w:rsidRDefault="00207FC1" w:rsidP="00207FC1">
      <w:pPr>
        <w:spacing w:before="100" w:beforeAutospacing="1" w:line="240" w:lineRule="auto"/>
        <w:ind w:firstLine="0"/>
        <w:jc w:val="both"/>
        <w:rPr>
          <w:b/>
          <w:bCs/>
          <w:color w:val="000000"/>
          <w:sz w:val="23"/>
          <w:szCs w:val="23"/>
        </w:rPr>
      </w:pPr>
      <w:r>
        <w:rPr>
          <w:sz w:val="24"/>
        </w:rPr>
        <w:t xml:space="preserve">3.4.1.15 </w:t>
      </w:r>
      <w:r w:rsidRPr="00310953">
        <w:rPr>
          <w:sz w:val="24"/>
        </w:rPr>
        <w:t xml:space="preserve">Семинарское/практическое занятие </w:t>
      </w:r>
      <w:r>
        <w:rPr>
          <w:sz w:val="24"/>
        </w:rPr>
        <w:t>15.</w:t>
      </w:r>
      <w:r w:rsidRPr="00310953">
        <w:rPr>
          <w:sz w:val="24"/>
        </w:rPr>
        <w:t xml:space="preserve"> </w:t>
      </w:r>
      <w:r>
        <w:rPr>
          <w:b/>
          <w:bCs/>
          <w:color w:val="000000"/>
          <w:sz w:val="23"/>
          <w:szCs w:val="23"/>
        </w:rPr>
        <w:t>Инновационная экосистема</w:t>
      </w:r>
    </w:p>
    <w:p w:rsidR="00B63775" w:rsidRPr="00B63775" w:rsidRDefault="00207FC1" w:rsidP="00B63775">
      <w:pPr>
        <w:autoSpaceDE w:val="0"/>
        <w:autoSpaceDN w:val="0"/>
        <w:adjustRightInd w:val="0"/>
        <w:spacing w:line="240" w:lineRule="auto"/>
        <w:jc w:val="both"/>
        <w:rPr>
          <w:b/>
          <w:sz w:val="24"/>
        </w:rPr>
      </w:pPr>
      <w:r w:rsidRPr="00B63775">
        <w:rPr>
          <w:sz w:val="24"/>
        </w:rPr>
        <w:t xml:space="preserve">Обсуждение понятия «инновационная среда». </w:t>
      </w:r>
      <w:r w:rsidR="00B63775" w:rsidRPr="00B63775">
        <w:rPr>
          <w:color w:val="000000"/>
          <w:sz w:val="24"/>
        </w:rPr>
        <w:t xml:space="preserve">Кейс: «Инновационная экосистема вуза». </w:t>
      </w:r>
      <w:r w:rsidR="00B63775" w:rsidRPr="00B63775">
        <w:rPr>
          <w:sz w:val="24"/>
        </w:rPr>
        <w:t>Обсуждение</w:t>
      </w:r>
      <w:r w:rsidR="00B63775" w:rsidRPr="00B63775">
        <w:rPr>
          <w:color w:val="000000"/>
          <w:sz w:val="24"/>
        </w:rPr>
        <w:t xml:space="preserve"> анализа инновационной среды вуза, города и региона. Оценка инновационного потенциала группового проекта в контексте инновационной среды</w:t>
      </w:r>
      <w:r w:rsidR="00B63775">
        <w:rPr>
          <w:color w:val="000000"/>
          <w:sz w:val="24"/>
        </w:rPr>
        <w:t>.</w:t>
      </w:r>
    </w:p>
    <w:p w:rsidR="00FF5CF5" w:rsidRDefault="00207FC1" w:rsidP="00FF5CF5">
      <w:pPr>
        <w:spacing w:line="240" w:lineRule="auto"/>
        <w:jc w:val="both"/>
        <w:rPr>
          <w:sz w:val="24"/>
        </w:rPr>
      </w:pPr>
      <w:r>
        <w:rPr>
          <w:sz w:val="24"/>
        </w:rPr>
        <w:t>О</w:t>
      </w:r>
      <w:r w:rsidRPr="002615A4">
        <w:rPr>
          <w:sz w:val="24"/>
        </w:rPr>
        <w:t>рганизация и проведение текущего контроля знаний обучающихся в форме опроса</w:t>
      </w:r>
      <w:r>
        <w:rPr>
          <w:sz w:val="24"/>
        </w:rPr>
        <w:t>. занятию 15</w:t>
      </w:r>
      <w:r w:rsidRPr="00CF3E0E">
        <w:rPr>
          <w:sz w:val="24"/>
        </w:rPr>
        <w:t>.</w:t>
      </w:r>
      <w:r w:rsidR="00FF5CF5" w:rsidRPr="00FF5CF5">
        <w:rPr>
          <w:sz w:val="24"/>
        </w:rPr>
        <w:t xml:space="preserve"> </w:t>
      </w:r>
      <w:r w:rsidR="00FF5CF5">
        <w:rPr>
          <w:sz w:val="24"/>
        </w:rPr>
        <w:t>Проверка и обсуждение представленных контрольных работ.</w:t>
      </w:r>
    </w:p>
    <w:p w:rsidR="00E86CA1" w:rsidRDefault="00E86CA1" w:rsidP="00E86CA1">
      <w:pPr>
        <w:spacing w:before="100" w:beforeAutospacing="1" w:line="240" w:lineRule="auto"/>
        <w:ind w:firstLine="0"/>
        <w:jc w:val="both"/>
        <w:rPr>
          <w:b/>
          <w:bCs/>
          <w:color w:val="000000"/>
          <w:sz w:val="23"/>
          <w:szCs w:val="23"/>
        </w:rPr>
      </w:pPr>
      <w:r>
        <w:rPr>
          <w:sz w:val="24"/>
        </w:rPr>
        <w:t xml:space="preserve">3.4.1.16 </w:t>
      </w:r>
      <w:r w:rsidRPr="00310953">
        <w:rPr>
          <w:sz w:val="24"/>
        </w:rPr>
        <w:t xml:space="preserve">Семинарское/практическое занятие </w:t>
      </w:r>
      <w:r>
        <w:rPr>
          <w:sz w:val="24"/>
        </w:rPr>
        <w:t>16.</w:t>
      </w:r>
      <w:r w:rsidRPr="00310953">
        <w:rPr>
          <w:sz w:val="24"/>
        </w:rPr>
        <w:t xml:space="preserve"> </w:t>
      </w:r>
      <w:r>
        <w:rPr>
          <w:b/>
          <w:bCs/>
          <w:color w:val="000000"/>
          <w:sz w:val="23"/>
          <w:szCs w:val="23"/>
        </w:rPr>
        <w:t>Государственная инновационная политика</w:t>
      </w:r>
    </w:p>
    <w:p w:rsidR="00E86CA1" w:rsidRPr="00E86CA1" w:rsidRDefault="00E86CA1" w:rsidP="00E86CA1">
      <w:pPr>
        <w:autoSpaceDE w:val="0"/>
        <w:autoSpaceDN w:val="0"/>
        <w:adjustRightInd w:val="0"/>
        <w:spacing w:line="240" w:lineRule="auto"/>
        <w:jc w:val="both"/>
        <w:rPr>
          <w:b/>
          <w:sz w:val="24"/>
        </w:rPr>
      </w:pPr>
      <w:r w:rsidRPr="00E86CA1">
        <w:rPr>
          <w:sz w:val="24"/>
        </w:rPr>
        <w:t xml:space="preserve">Обсуждение понятия «государственная инновационная политика». </w:t>
      </w:r>
      <w:r w:rsidRPr="00E86CA1">
        <w:rPr>
          <w:color w:val="000000"/>
          <w:sz w:val="24"/>
        </w:rPr>
        <w:t xml:space="preserve">Кейс: «Государственная программа «Цифровая экономика». </w:t>
      </w:r>
      <w:r w:rsidRPr="00E86CA1">
        <w:rPr>
          <w:sz w:val="24"/>
        </w:rPr>
        <w:t>Обсуждение</w:t>
      </w:r>
      <w:r w:rsidRPr="00E86CA1">
        <w:rPr>
          <w:color w:val="000000"/>
          <w:sz w:val="24"/>
        </w:rPr>
        <w:t xml:space="preserve"> анализа соответствия группового проекта приоритетам государства в рамках инновационной политики и рынкам Национальной технологической инициативы.</w:t>
      </w:r>
    </w:p>
    <w:p w:rsidR="00E86CA1" w:rsidRPr="00CF3E0E" w:rsidRDefault="00E86CA1" w:rsidP="00E86CA1">
      <w:pPr>
        <w:spacing w:line="240" w:lineRule="auto"/>
        <w:jc w:val="both"/>
        <w:rPr>
          <w:sz w:val="24"/>
        </w:rPr>
      </w:pPr>
      <w:r w:rsidRPr="00E86CA1">
        <w:rPr>
          <w:sz w:val="24"/>
        </w:rPr>
        <w:t>Организация и проведение текущего контроля знаний обучающихся в форме опроса.</w:t>
      </w:r>
      <w:r>
        <w:rPr>
          <w:sz w:val="24"/>
        </w:rPr>
        <w:t xml:space="preserve"> занятию 16</w:t>
      </w:r>
      <w:r w:rsidRPr="00CF3E0E">
        <w:rPr>
          <w:sz w:val="24"/>
        </w:rPr>
        <w:t>.</w:t>
      </w:r>
    </w:p>
    <w:p w:rsidR="00E86CA1" w:rsidRDefault="00E86CA1" w:rsidP="00E86CA1">
      <w:pPr>
        <w:spacing w:before="100" w:beforeAutospacing="1" w:line="240" w:lineRule="auto"/>
        <w:ind w:firstLine="0"/>
        <w:jc w:val="both"/>
        <w:rPr>
          <w:b/>
          <w:bCs/>
          <w:color w:val="000000"/>
          <w:sz w:val="23"/>
          <w:szCs w:val="23"/>
        </w:rPr>
      </w:pPr>
      <w:r>
        <w:rPr>
          <w:sz w:val="24"/>
        </w:rPr>
        <w:lastRenderedPageBreak/>
        <w:t xml:space="preserve">3.4.1.17 </w:t>
      </w:r>
      <w:r w:rsidRPr="00310953">
        <w:rPr>
          <w:sz w:val="24"/>
        </w:rPr>
        <w:t xml:space="preserve">Семинарское/практическое занятие </w:t>
      </w:r>
      <w:r>
        <w:rPr>
          <w:sz w:val="24"/>
        </w:rPr>
        <w:t>17.</w:t>
      </w:r>
      <w:r w:rsidRPr="00310953">
        <w:rPr>
          <w:sz w:val="24"/>
        </w:rPr>
        <w:t xml:space="preserve"> </w:t>
      </w:r>
      <w:r>
        <w:rPr>
          <w:b/>
          <w:bCs/>
          <w:color w:val="000000"/>
          <w:sz w:val="23"/>
          <w:szCs w:val="23"/>
        </w:rPr>
        <w:t>Итоговая презентация группового проекта (питч-сессия)</w:t>
      </w:r>
    </w:p>
    <w:p w:rsidR="00E86CA1" w:rsidRPr="00E86CA1" w:rsidRDefault="00E86CA1" w:rsidP="00E86CA1">
      <w:pPr>
        <w:spacing w:line="240" w:lineRule="auto"/>
        <w:jc w:val="both"/>
        <w:rPr>
          <w:color w:val="000000"/>
          <w:sz w:val="24"/>
        </w:rPr>
      </w:pPr>
      <w:r w:rsidRPr="00E86CA1">
        <w:rPr>
          <w:sz w:val="24"/>
        </w:rPr>
        <w:t>Обсуждение понятия «</w:t>
      </w:r>
      <w:r w:rsidRPr="00E86CA1">
        <w:rPr>
          <w:color w:val="000000"/>
          <w:sz w:val="24"/>
        </w:rPr>
        <w:t>презентация для различных аудиторий</w:t>
      </w:r>
      <w:r w:rsidRPr="00E86CA1">
        <w:rPr>
          <w:sz w:val="24"/>
        </w:rPr>
        <w:t xml:space="preserve">». </w:t>
      </w:r>
      <w:r w:rsidRPr="00E86CA1">
        <w:rPr>
          <w:color w:val="000000"/>
          <w:sz w:val="24"/>
        </w:rPr>
        <w:t>Презентация проектов перед экспертами в ходе питч-сессии в конце учебного курса.</w:t>
      </w:r>
    </w:p>
    <w:p w:rsidR="00E86CA1" w:rsidRPr="00CF3E0E" w:rsidRDefault="00E86CA1" w:rsidP="00E86CA1">
      <w:pPr>
        <w:autoSpaceDE w:val="0"/>
        <w:autoSpaceDN w:val="0"/>
        <w:adjustRightInd w:val="0"/>
        <w:spacing w:line="240" w:lineRule="auto"/>
        <w:jc w:val="both"/>
        <w:rPr>
          <w:sz w:val="24"/>
        </w:rPr>
      </w:pPr>
      <w:r w:rsidRPr="00E86CA1">
        <w:rPr>
          <w:sz w:val="24"/>
        </w:rPr>
        <w:t>Организация и проведение текущего контроля знаний обучающихся в форме опроса.</w:t>
      </w:r>
      <w:r w:rsidRPr="00E86CA1">
        <w:t xml:space="preserve"> </w:t>
      </w:r>
      <w:r>
        <w:rPr>
          <w:sz w:val="24"/>
        </w:rPr>
        <w:t>занятию 17</w:t>
      </w:r>
      <w:r w:rsidRPr="00CF3E0E">
        <w:rPr>
          <w:sz w:val="24"/>
        </w:rPr>
        <w:t>.</w:t>
      </w:r>
      <w:r w:rsidRPr="00E86CA1">
        <w:rPr>
          <w:color w:val="000000"/>
          <w:sz w:val="24"/>
        </w:rPr>
        <w:t xml:space="preserve"> Подведение итогов. Ликвидация задолженностей обучающихся. Промежуточная аттестация.</w:t>
      </w:r>
    </w:p>
    <w:p w:rsidR="008020EF" w:rsidRDefault="008C2EB3" w:rsidP="00710031">
      <w:pPr>
        <w:spacing w:before="120" w:line="240" w:lineRule="auto"/>
        <w:jc w:val="both"/>
        <w:rPr>
          <w:sz w:val="24"/>
        </w:rPr>
      </w:pPr>
      <w:r>
        <w:rPr>
          <w:sz w:val="24"/>
        </w:rPr>
        <w:t>3.4.2 Лабораторные занятия</w:t>
      </w:r>
    </w:p>
    <w:p w:rsidR="00813BEF" w:rsidRPr="00B874DE" w:rsidRDefault="00813BEF" w:rsidP="00813BEF">
      <w:pPr>
        <w:spacing w:line="240" w:lineRule="auto"/>
        <w:ind w:firstLine="0"/>
        <w:jc w:val="both"/>
        <w:rPr>
          <w:sz w:val="24"/>
        </w:rPr>
      </w:pPr>
      <w:r w:rsidRPr="00B874DE">
        <w:rPr>
          <w:sz w:val="24"/>
        </w:rPr>
        <w:t>(Указываются темы занятий с перечнем лабораторных работ)</w:t>
      </w:r>
    </w:p>
    <w:p w:rsidR="00813BEF" w:rsidRDefault="00813BEF" w:rsidP="00813BEF">
      <w:pPr>
        <w:spacing w:line="240" w:lineRule="auto"/>
        <w:ind w:firstLine="0"/>
        <w:rPr>
          <w:sz w:val="24"/>
        </w:rPr>
      </w:pPr>
      <w:r w:rsidRPr="00B874DE">
        <w:rPr>
          <w:sz w:val="24"/>
        </w:rPr>
        <w:t>Лабораторные занятия не планируются.</w:t>
      </w:r>
    </w:p>
    <w:p w:rsidR="00462CEB" w:rsidRPr="00B874DE" w:rsidRDefault="00462CEB" w:rsidP="00813BEF">
      <w:pPr>
        <w:spacing w:line="240" w:lineRule="auto"/>
        <w:ind w:firstLine="0"/>
        <w:rPr>
          <w:sz w:val="24"/>
        </w:rPr>
      </w:pPr>
    </w:p>
    <w:p w:rsidR="008020EF" w:rsidRDefault="008C2EB3" w:rsidP="00570F21">
      <w:pPr>
        <w:pStyle w:val="2"/>
        <w:numPr>
          <w:ilvl w:val="1"/>
          <w:numId w:val="4"/>
        </w:numPr>
      </w:pPr>
      <w:bookmarkStart w:id="9" w:name="_Toc163643731"/>
      <w:r>
        <w:t>Тематика курсовых проектов (курсовых работ)</w:t>
      </w:r>
      <w:bookmarkEnd w:id="9"/>
    </w:p>
    <w:p w:rsidR="009E0DFD" w:rsidRPr="009E0DFD" w:rsidRDefault="009E0DFD" w:rsidP="009E0DFD">
      <w:pPr>
        <w:pStyle w:val="a"/>
        <w:numPr>
          <w:ilvl w:val="0"/>
          <w:numId w:val="0"/>
        </w:numPr>
        <w:rPr>
          <w:sz w:val="24"/>
        </w:rPr>
      </w:pPr>
      <w:r w:rsidRPr="009E0DFD">
        <w:rPr>
          <w:sz w:val="24"/>
        </w:rPr>
        <w:t>Курсовые проекты (курсовые работы) не планируются.</w:t>
      </w:r>
    </w:p>
    <w:p w:rsidR="008020EF" w:rsidRDefault="008020EF">
      <w:pPr>
        <w:spacing w:line="240" w:lineRule="auto"/>
      </w:pPr>
    </w:p>
    <w:p w:rsidR="008020EF" w:rsidRDefault="008C2EB3" w:rsidP="00570F21">
      <w:pPr>
        <w:pStyle w:val="1"/>
        <w:numPr>
          <w:ilvl w:val="0"/>
          <w:numId w:val="4"/>
        </w:numPr>
      </w:pPr>
      <w:bookmarkStart w:id="10" w:name="_Toc163643732"/>
      <w:r>
        <w:t>Учебно-методическое и информационное обеспечение</w:t>
      </w:r>
      <w:bookmarkEnd w:id="10"/>
      <w:r>
        <w:t xml:space="preserve"> </w:t>
      </w:r>
    </w:p>
    <w:p w:rsidR="008020EF" w:rsidRPr="00E62BEA" w:rsidRDefault="009E0DFD" w:rsidP="00570F21">
      <w:pPr>
        <w:pStyle w:val="2"/>
        <w:numPr>
          <w:ilvl w:val="1"/>
          <w:numId w:val="15"/>
        </w:numPr>
        <w:tabs>
          <w:tab w:val="left" w:pos="1134"/>
        </w:tabs>
        <w:spacing w:before="120"/>
        <w:ind w:left="1083" w:firstLine="0"/>
        <w:rPr>
          <w:sz w:val="28"/>
          <w:szCs w:val="28"/>
        </w:rPr>
      </w:pPr>
      <w:r w:rsidRPr="00E62BEA">
        <w:rPr>
          <w:sz w:val="28"/>
          <w:szCs w:val="28"/>
        </w:rPr>
        <w:t xml:space="preserve"> </w:t>
      </w:r>
      <w:bookmarkStart w:id="11" w:name="_Toc163643733"/>
      <w:r w:rsidR="008C2EB3" w:rsidRPr="00E62BEA">
        <w:rPr>
          <w:sz w:val="28"/>
          <w:szCs w:val="28"/>
        </w:rPr>
        <w:t>Нормативные документы и ГОСТы</w:t>
      </w:r>
      <w:bookmarkEnd w:id="11"/>
    </w:p>
    <w:p w:rsidR="009E0DFD" w:rsidRPr="009E0DFD" w:rsidRDefault="009E0DFD" w:rsidP="005B7FAF">
      <w:pPr>
        <w:pStyle w:val="a"/>
        <w:numPr>
          <w:ilvl w:val="0"/>
          <w:numId w:val="0"/>
        </w:numPr>
        <w:spacing w:line="240" w:lineRule="auto"/>
        <w:ind w:right="0" w:firstLine="692"/>
        <w:rPr>
          <w:sz w:val="24"/>
        </w:rPr>
      </w:pPr>
      <w:r w:rsidRPr="009E0DFD">
        <w:rPr>
          <w:sz w:val="24"/>
        </w:rPr>
        <w:t xml:space="preserve">Нормативные документы и ГОСТы при изучении дисциплины не используются. </w:t>
      </w:r>
      <w:r>
        <w:rPr>
          <w:sz w:val="24"/>
        </w:rPr>
        <w:t>Обучающиеся</w:t>
      </w:r>
      <w:r w:rsidRPr="009E0DFD">
        <w:rPr>
          <w:sz w:val="24"/>
        </w:rPr>
        <w:t xml:space="preserve"> при </w:t>
      </w:r>
      <w:r>
        <w:rPr>
          <w:sz w:val="24"/>
        </w:rPr>
        <w:t>изучении дисциплины</w:t>
      </w:r>
      <w:r w:rsidRPr="009E0DFD">
        <w:rPr>
          <w:sz w:val="24"/>
        </w:rPr>
        <w:t xml:space="preserve"> </w:t>
      </w:r>
      <w:r>
        <w:rPr>
          <w:sz w:val="24"/>
        </w:rPr>
        <w:t xml:space="preserve">при необходимости </w:t>
      </w:r>
      <w:r w:rsidRPr="009E0DFD">
        <w:rPr>
          <w:sz w:val="24"/>
        </w:rPr>
        <w:t>мо</w:t>
      </w:r>
      <w:r>
        <w:rPr>
          <w:sz w:val="24"/>
        </w:rPr>
        <w:t>гу</w:t>
      </w:r>
      <w:r w:rsidRPr="009E0DFD">
        <w:rPr>
          <w:sz w:val="24"/>
        </w:rPr>
        <w:t>т воспользоваться отраслевыми нормативными документами и ГОСТами.</w:t>
      </w:r>
    </w:p>
    <w:p w:rsidR="008020EF" w:rsidRPr="00E62BEA" w:rsidRDefault="00801E4A" w:rsidP="00570F21">
      <w:pPr>
        <w:pStyle w:val="2"/>
        <w:numPr>
          <w:ilvl w:val="1"/>
          <w:numId w:val="15"/>
        </w:numPr>
        <w:spacing w:before="120"/>
        <w:ind w:left="1457" w:hanging="37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12" w:name="_Toc163643734"/>
      <w:r w:rsidR="008C2EB3" w:rsidRPr="00E62BEA">
        <w:rPr>
          <w:sz w:val="28"/>
          <w:szCs w:val="28"/>
        </w:rPr>
        <w:t>Основная литература</w:t>
      </w:r>
      <w:bookmarkEnd w:id="12"/>
    </w:p>
    <w:p w:rsidR="00801D64" w:rsidRDefault="00801D64" w:rsidP="00801D64">
      <w:pPr>
        <w:spacing w:line="240" w:lineRule="auto"/>
        <w:jc w:val="both"/>
        <w:rPr>
          <w:sz w:val="24"/>
        </w:rPr>
      </w:pPr>
      <w:bookmarkStart w:id="13" w:name="_Toc163643736"/>
      <w:r w:rsidRPr="00A2660C">
        <w:rPr>
          <w:sz w:val="24"/>
        </w:rPr>
        <w:t xml:space="preserve">1. Чеберко, Е. Ф.  Основы предпринимательской деятельности : учебник и практикум для вузов / Е. Ф. Чеберко. — Москва : Издательство Юрайт, 2023. — 213 с. — (Высшее образование). — ISBN 978-5-534-16938-6. — Текст : электронный // Образовательная платформа Юрайт [сайт]. — URL: </w:t>
      </w:r>
      <w:hyperlink r:id="rId11" w:history="1">
        <w:r w:rsidRPr="00D14F1D">
          <w:rPr>
            <w:rStyle w:val="af7"/>
          </w:rPr>
          <w:t>https://urait.ru/bcode/532051</w:t>
        </w:r>
      </w:hyperlink>
    </w:p>
    <w:p w:rsidR="00801D64" w:rsidRDefault="00801D64" w:rsidP="00801D64">
      <w:pPr>
        <w:spacing w:line="240" w:lineRule="auto"/>
        <w:jc w:val="both"/>
        <w:rPr>
          <w:sz w:val="24"/>
        </w:rPr>
      </w:pPr>
      <w:r w:rsidRPr="00A2660C">
        <w:rPr>
          <w:sz w:val="24"/>
        </w:rPr>
        <w:t xml:space="preserve">2. Боброва, О. С.  Основы бизнеса : учебник и практикум для вузов / О. С. Боброва, С. И. Цыбуков, И. А. Бобров. — 2-е изд. — Москва : Издательство Юрайт, 2023. — 382 с. — (Высшее образование). — ISBN 978-5-534-13842-9. — Текст : электронный // Образовательная платформа Юрайт [сайт]. — URL: </w:t>
      </w:r>
      <w:hyperlink r:id="rId12" w:history="1">
        <w:r w:rsidRPr="00D14F1D">
          <w:rPr>
            <w:rStyle w:val="af7"/>
          </w:rPr>
          <w:t>https://urait.ru/bcode/511416</w:t>
        </w:r>
      </w:hyperlink>
    </w:p>
    <w:p w:rsidR="00801D64" w:rsidRDefault="00801D64" w:rsidP="00801D64">
      <w:pPr>
        <w:spacing w:line="240" w:lineRule="auto"/>
        <w:jc w:val="both"/>
        <w:rPr>
          <w:sz w:val="24"/>
        </w:rPr>
      </w:pPr>
      <w:r w:rsidRPr="00A2660C">
        <w:rPr>
          <w:sz w:val="24"/>
        </w:rPr>
        <w:t xml:space="preserve">3. Кузьмина, Е. Е.  Организация предпринимательской деятельности : учебное пособие для вузов / Е. Е. Кузьмина. — 5-е изд., перераб. и доп. — Москва : Издательство Юрайт, 2023. — 469 с. — (Высшее образование). — ISBN 978-5-534-16461-9. — Текст : электронный // Образовательная платформа Юрайт [сайт]. — URL: </w:t>
      </w:r>
      <w:hyperlink r:id="rId13" w:history="1">
        <w:r w:rsidRPr="00D14F1D">
          <w:rPr>
            <w:rStyle w:val="af7"/>
          </w:rPr>
          <w:t>https://urait.ru/bcode/531106</w:t>
        </w:r>
      </w:hyperlink>
    </w:p>
    <w:p w:rsidR="00801D64" w:rsidRPr="005036D4" w:rsidRDefault="00801D64" w:rsidP="00801D64">
      <w:pPr>
        <w:spacing w:line="240" w:lineRule="auto"/>
        <w:jc w:val="both"/>
        <w:rPr>
          <w:sz w:val="24"/>
        </w:rPr>
      </w:pPr>
    </w:p>
    <w:p w:rsidR="00801D64" w:rsidRDefault="00801D64" w:rsidP="00801D64">
      <w:pPr>
        <w:pStyle w:val="4"/>
        <w:spacing w:before="0" w:after="0" w:line="240" w:lineRule="auto"/>
        <w:ind w:left="0" w:firstLine="709"/>
        <w:jc w:val="both"/>
      </w:pPr>
      <w:bookmarkStart w:id="14" w:name="_Toc129078185"/>
      <w:r w:rsidRPr="00C10601">
        <w:t>Дополнительная литература</w:t>
      </w:r>
      <w:bookmarkEnd w:id="14"/>
    </w:p>
    <w:p w:rsidR="00801D64" w:rsidRPr="00F05541" w:rsidRDefault="00801D64" w:rsidP="00801D64">
      <w:pPr>
        <w:spacing w:line="240" w:lineRule="auto"/>
        <w:jc w:val="both"/>
      </w:pPr>
    </w:p>
    <w:p w:rsidR="00801D64" w:rsidRDefault="00801D64" w:rsidP="00801D64">
      <w:pPr>
        <w:spacing w:line="240" w:lineRule="auto"/>
        <w:jc w:val="both"/>
        <w:rPr>
          <w:sz w:val="24"/>
        </w:rPr>
      </w:pPr>
      <w:r>
        <w:rPr>
          <w:sz w:val="24"/>
        </w:rPr>
        <w:t>1</w:t>
      </w:r>
      <w:r w:rsidRPr="00A2660C">
        <w:rPr>
          <w:sz w:val="24"/>
        </w:rPr>
        <w:t xml:space="preserve">. Лопарева, А. М.  Бизнес-планирование : учебник для вузов / А. М. Лопарева. — 4-е изд., перераб. и доп. — Москва : Издательство Юрайт, 2023. — 272 с. — (Высшее образование). — ISBN 978-5-534-08683-6. — Текст : электронный // Образовательная платформа Юрайт [сайт]. — URL: </w:t>
      </w:r>
      <w:hyperlink r:id="rId14" w:history="1">
        <w:r w:rsidRPr="00D14F1D">
          <w:rPr>
            <w:rStyle w:val="af7"/>
          </w:rPr>
          <w:t>https://urait.ru/bcode/531501</w:t>
        </w:r>
      </w:hyperlink>
    </w:p>
    <w:p w:rsidR="00801D64" w:rsidRDefault="00801D64" w:rsidP="00801D64">
      <w:pPr>
        <w:spacing w:line="240" w:lineRule="auto"/>
        <w:jc w:val="both"/>
        <w:rPr>
          <w:rStyle w:val="af7"/>
          <w:sz w:val="24"/>
        </w:rPr>
      </w:pPr>
      <w:r>
        <w:rPr>
          <w:sz w:val="24"/>
        </w:rPr>
        <w:t>2</w:t>
      </w:r>
      <w:r w:rsidRPr="00A2660C">
        <w:rPr>
          <w:sz w:val="24"/>
        </w:rPr>
        <w:t xml:space="preserve">. Лопарева, А. М.  Бизнес-планирование : учебник для среднего профессионального образования / А. М. Лопарева. — 4-е изд., перераб. и доп. — Москва : Издательство Юрайт, 2023. — 272 с. — (Профессиональное образование). — ISBN 978-5-534-08704-8. — Текст : электронный // Образовательная платформа Юрайт [сайт]. — URL: </w:t>
      </w:r>
      <w:hyperlink r:id="rId15" w:history="1">
        <w:r w:rsidRPr="00D14F1D">
          <w:rPr>
            <w:rStyle w:val="af7"/>
          </w:rPr>
          <w:t>https://urait.ru/bcode/531502</w:t>
        </w:r>
      </w:hyperlink>
    </w:p>
    <w:p w:rsidR="00801D64" w:rsidRDefault="00801D64" w:rsidP="00801D64">
      <w:pPr>
        <w:spacing w:line="240" w:lineRule="auto"/>
        <w:jc w:val="both"/>
        <w:rPr>
          <w:rStyle w:val="af7"/>
          <w:sz w:val="24"/>
        </w:rPr>
      </w:pPr>
    </w:p>
    <w:p w:rsidR="00801D64" w:rsidRDefault="00801D64" w:rsidP="00801D64">
      <w:pPr>
        <w:spacing w:line="240" w:lineRule="auto"/>
        <w:jc w:val="both"/>
        <w:rPr>
          <w:rStyle w:val="af7"/>
          <w:sz w:val="24"/>
        </w:rPr>
      </w:pPr>
    </w:p>
    <w:p w:rsidR="00801D64" w:rsidRDefault="00801D64" w:rsidP="00801D64">
      <w:pPr>
        <w:spacing w:line="240" w:lineRule="auto"/>
        <w:jc w:val="both"/>
        <w:rPr>
          <w:sz w:val="24"/>
        </w:rPr>
      </w:pPr>
    </w:p>
    <w:p w:rsidR="008020EF" w:rsidRDefault="008C2EB3" w:rsidP="00570F21">
      <w:pPr>
        <w:pStyle w:val="2"/>
        <w:numPr>
          <w:ilvl w:val="1"/>
          <w:numId w:val="15"/>
        </w:numPr>
      </w:pPr>
      <w:r>
        <w:lastRenderedPageBreak/>
        <w:t>Электронные образовательные ресурсы</w:t>
      </w:r>
      <w:bookmarkEnd w:id="13"/>
    </w:p>
    <w:p w:rsidR="00F44D65" w:rsidRPr="00F44D65" w:rsidRDefault="00F44D65" w:rsidP="00F44D65">
      <w:r>
        <w:t>1. ЭОР по дисциплине не предусмотрен</w:t>
      </w:r>
    </w:p>
    <w:p w:rsidR="008020EF" w:rsidRPr="00E62BEA" w:rsidRDefault="00FD7DC9" w:rsidP="00570F21">
      <w:pPr>
        <w:pStyle w:val="2"/>
        <w:numPr>
          <w:ilvl w:val="1"/>
          <w:numId w:val="15"/>
        </w:numPr>
        <w:spacing w:before="100" w:beforeAutospacing="1"/>
        <w:ind w:left="0" w:firstLine="1077"/>
        <w:rPr>
          <w:sz w:val="28"/>
        </w:rPr>
      </w:pPr>
      <w:r w:rsidRPr="000D6FEF">
        <w:rPr>
          <w:sz w:val="28"/>
        </w:rPr>
        <w:t xml:space="preserve">  </w:t>
      </w:r>
      <w:bookmarkStart w:id="15" w:name="_Toc163643737"/>
      <w:r w:rsidR="008C2EB3" w:rsidRPr="000D6FEF">
        <w:rPr>
          <w:sz w:val="28"/>
        </w:rPr>
        <w:t xml:space="preserve">Лицензионное и свободно распространяемое программное </w:t>
      </w:r>
      <w:r w:rsidR="008C2EB3" w:rsidRPr="00E62BEA">
        <w:rPr>
          <w:sz w:val="28"/>
        </w:rPr>
        <w:t>обеспечение</w:t>
      </w:r>
      <w:bookmarkEnd w:id="15"/>
    </w:p>
    <w:p w:rsidR="009D3D70" w:rsidRPr="009D3D70" w:rsidRDefault="009D3D70" w:rsidP="008A6799">
      <w:pPr>
        <w:pStyle w:val="a"/>
        <w:numPr>
          <w:ilvl w:val="0"/>
          <w:numId w:val="0"/>
        </w:numPr>
        <w:spacing w:line="240" w:lineRule="auto"/>
        <w:ind w:right="0"/>
        <w:rPr>
          <w:sz w:val="24"/>
          <w:lang w:val="en-US"/>
        </w:rPr>
      </w:pPr>
      <w:r w:rsidRPr="009D3D70">
        <w:rPr>
          <w:sz w:val="24"/>
          <w:lang w:val="en-US"/>
        </w:rPr>
        <w:t xml:space="preserve">1. </w:t>
      </w:r>
      <w:bookmarkStart w:id="16" w:name="_Hlk496100366"/>
      <w:r w:rsidRPr="009D3D70">
        <w:rPr>
          <w:sz w:val="24"/>
        </w:rPr>
        <w:t>Программы</w:t>
      </w:r>
      <w:r w:rsidRPr="009D3D70">
        <w:rPr>
          <w:sz w:val="24"/>
          <w:lang w:val="en-US"/>
        </w:rPr>
        <w:t xml:space="preserve"> </w:t>
      </w:r>
      <w:r w:rsidRPr="009D3D70">
        <w:rPr>
          <w:sz w:val="24"/>
        </w:rPr>
        <w:t>пакета</w:t>
      </w:r>
      <w:r w:rsidRPr="009D3D70">
        <w:rPr>
          <w:sz w:val="24"/>
          <w:lang w:val="en-US"/>
        </w:rPr>
        <w:t xml:space="preserve"> Microsoft Office (Word, Excel, PowerPoint)</w:t>
      </w:r>
      <w:bookmarkEnd w:id="16"/>
    </w:p>
    <w:p w:rsidR="008020EF" w:rsidRDefault="008C2EB3" w:rsidP="00570F21">
      <w:pPr>
        <w:pStyle w:val="2"/>
        <w:numPr>
          <w:ilvl w:val="1"/>
          <w:numId w:val="15"/>
        </w:numPr>
        <w:tabs>
          <w:tab w:val="left" w:pos="1134"/>
        </w:tabs>
        <w:spacing w:before="100" w:beforeAutospacing="1"/>
        <w:ind w:left="0" w:firstLine="709"/>
        <w:jc w:val="both"/>
      </w:pPr>
      <w:bookmarkStart w:id="17" w:name="_Toc163643738"/>
      <w:r>
        <w:t>Современные профессиональные базы данных и информационные справочные системы</w:t>
      </w:r>
      <w:bookmarkEnd w:id="17"/>
    </w:p>
    <w:p w:rsidR="00DE4127" w:rsidRPr="00F44D65" w:rsidRDefault="00DE4127" w:rsidP="00570F21">
      <w:pPr>
        <w:pStyle w:val="a"/>
        <w:numPr>
          <w:ilvl w:val="0"/>
          <w:numId w:val="10"/>
        </w:numPr>
        <w:tabs>
          <w:tab w:val="left" w:pos="284"/>
        </w:tabs>
        <w:spacing w:line="240" w:lineRule="auto"/>
        <w:ind w:left="0" w:right="0" w:firstLine="0"/>
        <w:rPr>
          <w:bCs/>
          <w:color w:val="auto"/>
          <w:sz w:val="24"/>
        </w:rPr>
      </w:pPr>
      <w:r w:rsidRPr="00DE4127">
        <w:rPr>
          <w:sz w:val="24"/>
        </w:rPr>
        <w:t xml:space="preserve">СПС «КонсультантПлюс: Некоммерческая интернет-версия». - </w:t>
      </w:r>
      <w:r w:rsidRPr="00DE4127">
        <w:rPr>
          <w:sz w:val="24"/>
          <w:lang w:val="en-US"/>
        </w:rPr>
        <w:t>URL</w:t>
      </w:r>
      <w:r w:rsidRPr="00DE4127">
        <w:rPr>
          <w:sz w:val="24"/>
        </w:rPr>
        <w:t xml:space="preserve">: </w:t>
      </w:r>
      <w:hyperlink r:id="rId16" w:history="1">
        <w:r w:rsidR="00F44D65" w:rsidRPr="007948A9">
          <w:rPr>
            <w:rStyle w:val="af7"/>
            <w:sz w:val="24"/>
          </w:rPr>
          <w:t>http://www.consultant.ru/online/</w:t>
        </w:r>
      </w:hyperlink>
    </w:p>
    <w:p w:rsidR="00E62BEA" w:rsidRPr="00DE4127" w:rsidRDefault="00E62BEA" w:rsidP="00E62BEA">
      <w:pPr>
        <w:pStyle w:val="a"/>
        <w:numPr>
          <w:ilvl w:val="0"/>
          <w:numId w:val="0"/>
        </w:numPr>
        <w:tabs>
          <w:tab w:val="left" w:pos="993"/>
        </w:tabs>
        <w:spacing w:line="240" w:lineRule="auto"/>
        <w:ind w:left="709" w:right="0"/>
        <w:rPr>
          <w:bCs/>
          <w:sz w:val="24"/>
        </w:rPr>
      </w:pPr>
    </w:p>
    <w:p w:rsidR="008020EF" w:rsidRDefault="008C2EB3" w:rsidP="00570F21">
      <w:pPr>
        <w:pStyle w:val="1"/>
        <w:numPr>
          <w:ilvl w:val="0"/>
          <w:numId w:val="15"/>
        </w:numPr>
        <w:tabs>
          <w:tab w:val="left" w:pos="993"/>
        </w:tabs>
        <w:ind w:left="0" w:firstLine="709"/>
      </w:pPr>
      <w:bookmarkStart w:id="18" w:name="_Toc163643739"/>
      <w:r>
        <w:t>Материально-техническое обеспечение</w:t>
      </w:r>
      <w:bookmarkEnd w:id="18"/>
    </w:p>
    <w:p w:rsidR="00DE4127" w:rsidRPr="007F560D" w:rsidRDefault="00DE4127" w:rsidP="00570F21">
      <w:pPr>
        <w:numPr>
          <w:ilvl w:val="0"/>
          <w:numId w:val="9"/>
        </w:numPr>
        <w:tabs>
          <w:tab w:val="left" w:pos="284"/>
        </w:tabs>
        <w:spacing w:line="240" w:lineRule="auto"/>
        <w:ind w:left="0" w:firstLine="0"/>
        <w:jc w:val="both"/>
        <w:rPr>
          <w:sz w:val="24"/>
        </w:rPr>
      </w:pPr>
      <w:r w:rsidRPr="007F560D">
        <w:rPr>
          <w:sz w:val="24"/>
        </w:rPr>
        <w:t>Аудитория для проведения практических занятий.</w:t>
      </w:r>
    </w:p>
    <w:p w:rsidR="00DE4127" w:rsidRPr="007F560D" w:rsidRDefault="00DE4127" w:rsidP="00570F21">
      <w:pPr>
        <w:pStyle w:val="af4"/>
        <w:widowControl w:val="0"/>
        <w:numPr>
          <w:ilvl w:val="0"/>
          <w:numId w:val="9"/>
        </w:numPr>
        <w:tabs>
          <w:tab w:val="left" w:pos="284"/>
        </w:tabs>
        <w:spacing w:line="240" w:lineRule="auto"/>
        <w:ind w:left="0" w:firstLine="0"/>
        <w:jc w:val="both"/>
        <w:rPr>
          <w:sz w:val="24"/>
        </w:rPr>
      </w:pPr>
      <w:r w:rsidRPr="007F560D">
        <w:rPr>
          <w:sz w:val="24"/>
        </w:rPr>
        <w:t>Интерактивная доска.</w:t>
      </w:r>
    </w:p>
    <w:p w:rsidR="00DE4127" w:rsidRPr="007F560D" w:rsidRDefault="00DE4127" w:rsidP="00570F21">
      <w:pPr>
        <w:numPr>
          <w:ilvl w:val="0"/>
          <w:numId w:val="9"/>
        </w:numPr>
        <w:tabs>
          <w:tab w:val="left" w:pos="284"/>
        </w:tabs>
        <w:spacing w:line="240" w:lineRule="auto"/>
        <w:ind w:left="0" w:firstLine="0"/>
        <w:jc w:val="both"/>
        <w:rPr>
          <w:sz w:val="24"/>
        </w:rPr>
      </w:pPr>
      <w:r w:rsidRPr="007F560D">
        <w:rPr>
          <w:sz w:val="24"/>
        </w:rPr>
        <w:t>Компьютерный класс с выходом в Интернет.</w:t>
      </w:r>
    </w:p>
    <w:p w:rsidR="00DE4127" w:rsidRPr="007F560D" w:rsidRDefault="00DE4127" w:rsidP="00570F21">
      <w:pPr>
        <w:numPr>
          <w:ilvl w:val="0"/>
          <w:numId w:val="9"/>
        </w:numPr>
        <w:tabs>
          <w:tab w:val="left" w:pos="284"/>
          <w:tab w:val="left" w:pos="709"/>
        </w:tabs>
        <w:spacing w:line="240" w:lineRule="auto"/>
        <w:ind w:left="0" w:firstLine="0"/>
        <w:jc w:val="both"/>
        <w:rPr>
          <w:sz w:val="24"/>
        </w:rPr>
      </w:pPr>
      <w:r w:rsidRPr="007F560D">
        <w:rPr>
          <w:sz w:val="24"/>
        </w:rPr>
        <w:t xml:space="preserve">Аудитория для групповых и индивидуальных консультаций, текущего контроля и промежуточной аттестации. </w:t>
      </w:r>
    </w:p>
    <w:p w:rsidR="00DE4127" w:rsidRPr="007F560D" w:rsidRDefault="00DE4127" w:rsidP="00570F21">
      <w:pPr>
        <w:numPr>
          <w:ilvl w:val="0"/>
          <w:numId w:val="9"/>
        </w:numPr>
        <w:tabs>
          <w:tab w:val="left" w:pos="284"/>
        </w:tabs>
        <w:spacing w:line="240" w:lineRule="auto"/>
        <w:ind w:left="0" w:firstLine="0"/>
        <w:jc w:val="both"/>
        <w:rPr>
          <w:sz w:val="24"/>
        </w:rPr>
      </w:pPr>
      <w:r w:rsidRPr="007F560D">
        <w:rPr>
          <w:sz w:val="24"/>
        </w:rPr>
        <w:t>Аудитория для самостоятельной работы.</w:t>
      </w:r>
    </w:p>
    <w:p w:rsidR="00DE4127" w:rsidRPr="007F560D" w:rsidRDefault="00DE4127" w:rsidP="00570F21">
      <w:pPr>
        <w:numPr>
          <w:ilvl w:val="0"/>
          <w:numId w:val="9"/>
        </w:numPr>
        <w:tabs>
          <w:tab w:val="left" w:pos="284"/>
        </w:tabs>
        <w:spacing w:line="240" w:lineRule="auto"/>
        <w:ind w:left="0" w:firstLine="0"/>
        <w:jc w:val="both"/>
        <w:rPr>
          <w:sz w:val="24"/>
        </w:rPr>
      </w:pPr>
      <w:r w:rsidRPr="007F560D">
        <w:rPr>
          <w:sz w:val="24"/>
        </w:rPr>
        <w:t>Библиотека, читальный зал.</w:t>
      </w:r>
    </w:p>
    <w:p w:rsidR="008020EF" w:rsidRDefault="008020EF">
      <w:pPr>
        <w:spacing w:line="240" w:lineRule="auto"/>
        <w:jc w:val="both"/>
        <w:rPr>
          <w:i/>
          <w:sz w:val="24"/>
        </w:rPr>
      </w:pPr>
    </w:p>
    <w:p w:rsidR="008020EF" w:rsidRDefault="008C2EB3" w:rsidP="00570F21">
      <w:pPr>
        <w:pStyle w:val="1"/>
        <w:numPr>
          <w:ilvl w:val="0"/>
          <w:numId w:val="15"/>
        </w:numPr>
      </w:pPr>
      <w:bookmarkStart w:id="19" w:name="_Toc163643740"/>
      <w:r>
        <w:t>Методические рекомендации</w:t>
      </w:r>
      <w:bookmarkEnd w:id="19"/>
      <w:r>
        <w:t xml:space="preserve"> </w:t>
      </w:r>
    </w:p>
    <w:p w:rsidR="008020EF" w:rsidRDefault="008020EF"/>
    <w:p w:rsidR="008020EF" w:rsidRDefault="00503283" w:rsidP="00503283">
      <w:pPr>
        <w:pStyle w:val="2"/>
        <w:numPr>
          <w:ilvl w:val="0"/>
          <w:numId w:val="0"/>
        </w:numPr>
        <w:tabs>
          <w:tab w:val="left" w:pos="1134"/>
        </w:tabs>
        <w:ind w:left="354"/>
        <w:jc w:val="both"/>
      </w:pPr>
      <w:bookmarkStart w:id="20" w:name="_Toc163643741"/>
      <w:r>
        <w:t>6.1</w:t>
      </w:r>
      <w:r w:rsidR="00E62BEA">
        <w:t xml:space="preserve"> </w:t>
      </w:r>
      <w:r w:rsidR="008C2EB3">
        <w:t>Методические рекомендации для преподавателя по организации обучения</w:t>
      </w:r>
      <w:bookmarkEnd w:id="20"/>
    </w:p>
    <w:p w:rsidR="00660FB6" w:rsidRPr="006633BA" w:rsidRDefault="00660FB6" w:rsidP="00660FB6">
      <w:pPr>
        <w:spacing w:line="240" w:lineRule="auto"/>
        <w:jc w:val="both"/>
        <w:rPr>
          <w:sz w:val="24"/>
        </w:rPr>
      </w:pPr>
      <w:r w:rsidRPr="006633BA">
        <w:rPr>
          <w:sz w:val="24"/>
        </w:rPr>
        <w:t>Данный раздел настоящей рабочей программы предназначен для начинающих преподавателей и специалистов-практиков, не имеющих опыта преподавательской работы.</w:t>
      </w:r>
    </w:p>
    <w:p w:rsidR="000601B4" w:rsidRPr="006633BA" w:rsidRDefault="00660FB6" w:rsidP="000601B4">
      <w:pPr>
        <w:spacing w:line="240" w:lineRule="auto"/>
        <w:jc w:val="both"/>
        <w:rPr>
          <w:sz w:val="24"/>
        </w:rPr>
      </w:pPr>
      <w:r w:rsidRPr="006633BA">
        <w:rPr>
          <w:sz w:val="24"/>
        </w:rPr>
        <w:t>Дисциплина «</w:t>
      </w:r>
      <w:r w:rsidR="008A6799">
        <w:rPr>
          <w:sz w:val="24"/>
        </w:rPr>
        <w:t>Основы технологического предпринимательства</w:t>
      </w:r>
      <w:r>
        <w:rPr>
          <w:sz w:val="24"/>
        </w:rPr>
        <w:t>»</w:t>
      </w:r>
      <w:r w:rsidRPr="006633BA">
        <w:rPr>
          <w:sz w:val="24"/>
        </w:rPr>
        <w:t xml:space="preserve"> является </w:t>
      </w:r>
      <w:r w:rsidRPr="001D4C6D">
        <w:rPr>
          <w:sz w:val="24"/>
        </w:rPr>
        <w:t>дисциплиной</w:t>
      </w:r>
      <w:r w:rsidR="001D4C6D">
        <w:rPr>
          <w:sz w:val="24"/>
        </w:rPr>
        <w:t xml:space="preserve"> </w:t>
      </w:r>
      <w:r w:rsidR="001D4C6D" w:rsidRPr="006633BA">
        <w:rPr>
          <w:sz w:val="24"/>
        </w:rPr>
        <w:t xml:space="preserve">части </w:t>
      </w:r>
      <w:r w:rsidR="001D4C6D">
        <w:rPr>
          <w:sz w:val="24"/>
        </w:rPr>
        <w:t>РУП</w:t>
      </w:r>
      <w:r w:rsidR="000601B4" w:rsidRPr="003B1584">
        <w:rPr>
          <w:sz w:val="24"/>
        </w:rPr>
        <w:t xml:space="preserve"> отношений цикла Б.1.2.23.4 модуля «Проекты и проектная деятельность</w:t>
      </w:r>
      <w:r w:rsidR="000601B4">
        <w:rPr>
          <w:sz w:val="24"/>
        </w:rPr>
        <w:t xml:space="preserve">» </w:t>
      </w:r>
      <w:r w:rsidR="000601B4" w:rsidRPr="006633BA">
        <w:rPr>
          <w:sz w:val="24"/>
        </w:rPr>
        <w:t xml:space="preserve">и обеспечивает формирование компетентности по </w:t>
      </w:r>
      <w:r w:rsidR="000601B4">
        <w:rPr>
          <w:sz w:val="24"/>
        </w:rPr>
        <w:t xml:space="preserve">направлению </w:t>
      </w:r>
      <w:r w:rsidR="000601B4" w:rsidRPr="006633BA">
        <w:rPr>
          <w:sz w:val="24"/>
        </w:rPr>
        <w:t>подготовки</w:t>
      </w:r>
      <w:r w:rsidR="000601B4">
        <w:rPr>
          <w:sz w:val="24"/>
        </w:rPr>
        <w:t xml:space="preserve"> 38</w:t>
      </w:r>
      <w:r w:rsidR="000601B4" w:rsidRPr="001D37D7">
        <w:rPr>
          <w:sz w:val="24"/>
        </w:rPr>
        <w:t>.03.0</w:t>
      </w:r>
      <w:r w:rsidR="000601B4">
        <w:rPr>
          <w:sz w:val="24"/>
        </w:rPr>
        <w:t>2</w:t>
      </w:r>
      <w:r w:rsidR="000601B4" w:rsidRPr="001D37D7">
        <w:rPr>
          <w:sz w:val="24"/>
        </w:rPr>
        <w:t xml:space="preserve"> </w:t>
      </w:r>
      <w:r w:rsidR="000601B4">
        <w:rPr>
          <w:sz w:val="24"/>
        </w:rPr>
        <w:t>«Менеджмент» п</w:t>
      </w:r>
      <w:r w:rsidR="000601B4" w:rsidRPr="001D37D7">
        <w:rPr>
          <w:sz w:val="24"/>
        </w:rPr>
        <w:t>рофиль</w:t>
      </w:r>
      <w:r w:rsidR="000601B4">
        <w:rPr>
          <w:sz w:val="24"/>
        </w:rPr>
        <w:t xml:space="preserve"> «Управление бизнес-процессами»</w:t>
      </w:r>
      <w:r w:rsidR="000601B4" w:rsidRPr="006633BA">
        <w:rPr>
          <w:sz w:val="24"/>
        </w:rPr>
        <w:t>.</w:t>
      </w:r>
    </w:p>
    <w:p w:rsidR="001D4C6D" w:rsidRPr="001D4C6D" w:rsidRDefault="001D4C6D" w:rsidP="001D4C6D">
      <w:pPr>
        <w:shd w:val="clear" w:color="auto" w:fill="FFFFFF"/>
        <w:spacing w:line="240" w:lineRule="auto"/>
        <w:jc w:val="both"/>
        <w:rPr>
          <w:color w:val="000000"/>
          <w:sz w:val="24"/>
        </w:rPr>
      </w:pPr>
      <w:r w:rsidRPr="001D4C6D">
        <w:rPr>
          <w:color w:val="000000"/>
          <w:sz w:val="24"/>
        </w:rPr>
        <w:t>Основное внимание в процессе освоения тем курса преподавателю следует уделять вопросам формирования понимания нормы проектной деятельности.</w:t>
      </w:r>
    </w:p>
    <w:p w:rsidR="001D4C6D" w:rsidRPr="001D4C6D" w:rsidRDefault="001D4C6D" w:rsidP="001D4C6D">
      <w:pPr>
        <w:shd w:val="clear" w:color="auto" w:fill="FFFFFF"/>
        <w:spacing w:line="240" w:lineRule="auto"/>
        <w:jc w:val="both"/>
        <w:rPr>
          <w:color w:val="000000"/>
          <w:sz w:val="24"/>
        </w:rPr>
      </w:pPr>
      <w:r w:rsidRPr="001D4C6D">
        <w:rPr>
          <w:color w:val="000000"/>
          <w:sz w:val="24"/>
        </w:rPr>
        <w:t>При изучении дисциплины необходимо обеспечить понимание студентами сущности проектной деятельности и практическое освоение методологии развития инновационной идеи до уровня масштабируемого бизнеса.</w:t>
      </w:r>
    </w:p>
    <w:p w:rsidR="001D4C6D" w:rsidRPr="001D4C6D" w:rsidRDefault="001D4C6D" w:rsidP="001D4C6D">
      <w:pPr>
        <w:shd w:val="clear" w:color="auto" w:fill="FFFFFF"/>
        <w:spacing w:line="240" w:lineRule="auto"/>
        <w:jc w:val="both"/>
        <w:rPr>
          <w:color w:val="000000"/>
          <w:sz w:val="24"/>
        </w:rPr>
      </w:pPr>
      <w:r w:rsidRPr="001D4C6D">
        <w:rPr>
          <w:color w:val="000000"/>
          <w:sz w:val="24"/>
        </w:rPr>
        <w:t xml:space="preserve">Теоретическое изучение основных вопросов разделов дисциплины должно закрепляться активной практической работой в рамках </w:t>
      </w:r>
      <w:r>
        <w:rPr>
          <w:color w:val="000000"/>
          <w:sz w:val="24"/>
        </w:rPr>
        <w:t>дисциплины «</w:t>
      </w:r>
      <w:r w:rsidR="008A6799">
        <w:rPr>
          <w:sz w:val="24"/>
        </w:rPr>
        <w:t>Основы технологического предпринимательства</w:t>
      </w:r>
      <w:r>
        <w:rPr>
          <w:color w:val="000000"/>
          <w:sz w:val="24"/>
        </w:rPr>
        <w:t>»</w:t>
      </w:r>
      <w:r w:rsidRPr="001D4C6D">
        <w:rPr>
          <w:color w:val="000000"/>
          <w:sz w:val="24"/>
        </w:rPr>
        <w:t>.</w:t>
      </w:r>
    </w:p>
    <w:p w:rsidR="001D4C6D" w:rsidRPr="001D4C6D" w:rsidRDefault="001D4C6D" w:rsidP="001D4C6D">
      <w:pPr>
        <w:shd w:val="clear" w:color="auto" w:fill="FFFFFF"/>
        <w:spacing w:line="240" w:lineRule="auto"/>
        <w:jc w:val="both"/>
        <w:rPr>
          <w:color w:val="000000"/>
          <w:sz w:val="24"/>
        </w:rPr>
      </w:pPr>
      <w:r w:rsidRPr="001D4C6D">
        <w:rPr>
          <w:color w:val="000000"/>
          <w:sz w:val="24"/>
        </w:rPr>
        <w:t>Для активизации учебного процесса при изучении дисциплины эффективно применение</w:t>
      </w:r>
      <w:r>
        <w:rPr>
          <w:color w:val="000000"/>
          <w:sz w:val="24"/>
        </w:rPr>
        <w:t xml:space="preserve"> </w:t>
      </w:r>
      <w:r w:rsidRPr="002615A4">
        <w:rPr>
          <w:sz w:val="24"/>
        </w:rPr>
        <w:t>текущего контроля знаний обучающихся в форме опроса</w:t>
      </w:r>
      <w:r>
        <w:rPr>
          <w:sz w:val="24"/>
        </w:rPr>
        <w:t>, а также заслушивание рефератов по теме занятия.</w:t>
      </w:r>
    </w:p>
    <w:p w:rsidR="00660FB6" w:rsidRPr="006633BA" w:rsidRDefault="00660FB6" w:rsidP="001D4C6D">
      <w:pPr>
        <w:spacing w:line="240" w:lineRule="auto"/>
        <w:jc w:val="both"/>
        <w:rPr>
          <w:sz w:val="24"/>
        </w:rPr>
      </w:pPr>
      <w:r w:rsidRPr="001D4C6D">
        <w:rPr>
          <w:sz w:val="24"/>
        </w:rPr>
        <w:t>В условиях конструирования образовательных систем на принципах</w:t>
      </w:r>
      <w:r w:rsidRPr="006633BA">
        <w:rPr>
          <w:sz w:val="24"/>
        </w:rPr>
        <w:t xml:space="preserve"> компетентностного подхода произошло концептуальное изменение роли преподавателя, который наряду с традиционной ролью носителя знания выполняет функцию организатора научно-поисковой работы студента, консультанта в процедурах выбора, обработки и интерпретации информации, необходимой для практического действия и дальнейшего развития, что должно обязательно учитываться при проведении практических занятий по дисциплине «</w:t>
      </w:r>
      <w:r w:rsidR="00480471">
        <w:rPr>
          <w:sz w:val="24"/>
        </w:rPr>
        <w:t>Основы технологического предпринимательства</w:t>
      </w:r>
      <w:r w:rsidRPr="006633BA">
        <w:rPr>
          <w:sz w:val="24"/>
        </w:rPr>
        <w:t>».</w:t>
      </w:r>
    </w:p>
    <w:p w:rsidR="00660FB6" w:rsidRPr="006633BA" w:rsidRDefault="00660FB6" w:rsidP="00660FB6">
      <w:pPr>
        <w:spacing w:line="240" w:lineRule="auto"/>
        <w:jc w:val="both"/>
        <w:rPr>
          <w:sz w:val="24"/>
        </w:rPr>
      </w:pPr>
      <w:r w:rsidRPr="006633BA">
        <w:rPr>
          <w:sz w:val="24"/>
        </w:rPr>
        <w:t>Подробное содержание отдельных разделов дисциплины «</w:t>
      </w:r>
      <w:r w:rsidR="008A6799">
        <w:rPr>
          <w:sz w:val="24"/>
        </w:rPr>
        <w:t>Основы технологического предпринимательства</w:t>
      </w:r>
      <w:r w:rsidRPr="006633BA">
        <w:rPr>
          <w:sz w:val="24"/>
        </w:rPr>
        <w:t>» рассматривается в п.3.3 рабочей программы.</w:t>
      </w:r>
    </w:p>
    <w:p w:rsidR="00660FB6" w:rsidRPr="006633BA" w:rsidRDefault="00660FB6" w:rsidP="00660FB6">
      <w:pPr>
        <w:spacing w:line="240" w:lineRule="auto"/>
        <w:jc w:val="both"/>
        <w:rPr>
          <w:sz w:val="24"/>
        </w:rPr>
      </w:pPr>
      <w:r w:rsidRPr="006633BA">
        <w:rPr>
          <w:sz w:val="24"/>
        </w:rPr>
        <w:lastRenderedPageBreak/>
        <w:t>Тематика практических занятий по разделам дисциплины и видам занятий отражена в п.3.4 рабочей программы. Проведение практических занятий ориентирован на:</w:t>
      </w:r>
    </w:p>
    <w:p w:rsidR="00660FB6" w:rsidRDefault="00660FB6" w:rsidP="00660FB6">
      <w:pPr>
        <w:spacing w:line="240" w:lineRule="auto"/>
        <w:jc w:val="both"/>
        <w:rPr>
          <w:sz w:val="24"/>
        </w:rPr>
      </w:pPr>
      <w:r w:rsidRPr="006633BA">
        <w:rPr>
          <w:sz w:val="24"/>
        </w:rPr>
        <w:t>-  изучение специализированной литературы и популярных периодических изданий;</w:t>
      </w:r>
    </w:p>
    <w:p w:rsidR="001D4C6D" w:rsidRPr="006633BA" w:rsidRDefault="001D4C6D" w:rsidP="00660FB6">
      <w:pPr>
        <w:spacing w:line="240" w:lineRule="auto"/>
        <w:jc w:val="both"/>
        <w:rPr>
          <w:sz w:val="24"/>
        </w:rPr>
      </w:pPr>
      <w:r>
        <w:rPr>
          <w:sz w:val="24"/>
        </w:rPr>
        <w:t>- специализированных информационных сайтов;</w:t>
      </w:r>
    </w:p>
    <w:p w:rsidR="00660FB6" w:rsidRPr="006633BA" w:rsidRDefault="00660FB6" w:rsidP="00660FB6">
      <w:pPr>
        <w:spacing w:line="240" w:lineRule="auto"/>
        <w:jc w:val="both"/>
        <w:rPr>
          <w:sz w:val="24"/>
        </w:rPr>
      </w:pPr>
      <w:r w:rsidRPr="006633BA">
        <w:rPr>
          <w:sz w:val="24"/>
        </w:rPr>
        <w:t xml:space="preserve">- </w:t>
      </w:r>
      <w:r w:rsidRPr="006633BA">
        <w:rPr>
          <w:spacing w:val="-8"/>
          <w:sz w:val="24"/>
        </w:rPr>
        <w:t>формирование научно</w:t>
      </w:r>
      <w:r w:rsidR="001D4C6D">
        <w:rPr>
          <w:spacing w:val="-8"/>
          <w:sz w:val="24"/>
        </w:rPr>
        <w:t>-</w:t>
      </w:r>
      <w:r w:rsidRPr="006633BA">
        <w:rPr>
          <w:sz w:val="24"/>
        </w:rPr>
        <w:t xml:space="preserve">обоснованного понимания особенностей </w:t>
      </w:r>
      <w:r w:rsidR="00480471">
        <w:rPr>
          <w:sz w:val="24"/>
        </w:rPr>
        <w:t>технологического предпринимательства</w:t>
      </w:r>
      <w:r w:rsidRPr="006633BA">
        <w:rPr>
          <w:sz w:val="24"/>
        </w:rPr>
        <w:t xml:space="preserve"> современных обучающихся;</w:t>
      </w:r>
    </w:p>
    <w:p w:rsidR="00660FB6" w:rsidRPr="006633BA" w:rsidRDefault="00660FB6" w:rsidP="00480471">
      <w:pPr>
        <w:spacing w:line="240" w:lineRule="auto"/>
        <w:jc w:val="both"/>
        <w:rPr>
          <w:sz w:val="24"/>
        </w:rPr>
      </w:pPr>
      <w:r w:rsidRPr="006633BA">
        <w:rPr>
          <w:sz w:val="24"/>
        </w:rPr>
        <w:t xml:space="preserve">- постановку целей, определение задач, планирование ожидаемого результата </w:t>
      </w:r>
      <w:r w:rsidR="001D4C6D">
        <w:rPr>
          <w:sz w:val="24"/>
        </w:rPr>
        <w:t>при завершении проекта</w:t>
      </w:r>
      <w:r w:rsidRPr="006633BA">
        <w:rPr>
          <w:sz w:val="24"/>
        </w:rPr>
        <w:t>.</w:t>
      </w:r>
    </w:p>
    <w:p w:rsidR="00660FB6" w:rsidRPr="006633BA" w:rsidRDefault="00660FB6" w:rsidP="00660FB6">
      <w:pPr>
        <w:spacing w:line="240" w:lineRule="auto"/>
        <w:jc w:val="both"/>
        <w:rPr>
          <w:sz w:val="24"/>
        </w:rPr>
      </w:pPr>
      <w:r w:rsidRPr="006633BA">
        <w:rPr>
          <w:sz w:val="24"/>
        </w:rPr>
        <w:t xml:space="preserve">В п.3.3 указано тематическое содержание дисциплины. В п.3.4 указана семинарских/практических и лабораторных занятий. Перечень основной и дополнительной литературы и </w:t>
      </w:r>
      <w:r w:rsidR="001D4C6D">
        <w:rPr>
          <w:sz w:val="24"/>
        </w:rPr>
        <w:t>новостных информационных сайтов</w:t>
      </w:r>
      <w:r w:rsidRPr="006633BA">
        <w:rPr>
          <w:sz w:val="24"/>
        </w:rPr>
        <w:t>, необходимых в ходе преподавания дисциплины «</w:t>
      </w:r>
      <w:r w:rsidR="008A6799">
        <w:rPr>
          <w:sz w:val="24"/>
        </w:rPr>
        <w:t>Основы технологического предпринимательства</w:t>
      </w:r>
      <w:r w:rsidRPr="006633BA">
        <w:rPr>
          <w:sz w:val="24"/>
        </w:rPr>
        <w:t xml:space="preserve">», приведен в п.4 настоящей рабочей программы. Преподавателю следует ориентировать студентов на использование при подготовке к семинарским/практическим занятиям по дисциплине современной научной литературы. </w:t>
      </w:r>
    </w:p>
    <w:p w:rsidR="00660FB6" w:rsidRPr="006633BA" w:rsidRDefault="00660FB6" w:rsidP="00660FB6">
      <w:pPr>
        <w:spacing w:line="240" w:lineRule="auto"/>
        <w:jc w:val="both"/>
        <w:rPr>
          <w:sz w:val="24"/>
        </w:rPr>
      </w:pPr>
      <w:r w:rsidRPr="006633BA">
        <w:rPr>
          <w:sz w:val="24"/>
        </w:rPr>
        <w:t>Фонды оценочных средств для текущего контроля и промежуточной аттестации обучающегося приведены в п.7 рабочей программы с учетом компетентностного подхода в процессе реализации ОП.</w:t>
      </w:r>
    </w:p>
    <w:p w:rsidR="00660FB6" w:rsidRPr="006633BA" w:rsidRDefault="00660FB6" w:rsidP="00660FB6">
      <w:pPr>
        <w:spacing w:line="240" w:lineRule="auto"/>
        <w:jc w:val="both"/>
        <w:rPr>
          <w:sz w:val="24"/>
        </w:rPr>
      </w:pPr>
      <w:r w:rsidRPr="006633BA">
        <w:rPr>
          <w:sz w:val="24"/>
        </w:rPr>
        <w:t xml:space="preserve">Оценка форм текущего контроля и промежуточной аттестации предусматривает подготовку </w:t>
      </w:r>
      <w:r w:rsidR="001D4C6D">
        <w:rPr>
          <w:sz w:val="24"/>
        </w:rPr>
        <w:t>к зачету по предложенным в п.7.3 вопросам</w:t>
      </w:r>
      <w:r w:rsidRPr="006633BA">
        <w:rPr>
          <w:sz w:val="24"/>
        </w:rPr>
        <w:t>.</w:t>
      </w:r>
    </w:p>
    <w:p w:rsidR="008020EF" w:rsidRDefault="008020EF">
      <w:pPr>
        <w:spacing w:line="240" w:lineRule="auto"/>
        <w:jc w:val="both"/>
        <w:rPr>
          <w:i/>
          <w:sz w:val="24"/>
        </w:rPr>
      </w:pPr>
    </w:p>
    <w:p w:rsidR="008020EF" w:rsidRPr="00710031" w:rsidRDefault="00503283" w:rsidP="00570F21">
      <w:pPr>
        <w:pStyle w:val="2"/>
        <w:numPr>
          <w:ilvl w:val="1"/>
          <w:numId w:val="9"/>
        </w:numPr>
        <w:tabs>
          <w:tab w:val="left" w:pos="709"/>
        </w:tabs>
        <w:ind w:left="0" w:firstLine="360"/>
        <w:jc w:val="center"/>
      </w:pPr>
      <w:r w:rsidRPr="00710031">
        <w:t xml:space="preserve"> </w:t>
      </w:r>
      <w:bookmarkStart w:id="21" w:name="_Toc163643742"/>
      <w:r w:rsidR="008C2EB3" w:rsidRPr="00710031">
        <w:t>Методические указания для обучающихся по освоению дисциплины</w:t>
      </w:r>
      <w:bookmarkEnd w:id="21"/>
    </w:p>
    <w:p w:rsidR="006F0EC7" w:rsidRPr="00C10601" w:rsidRDefault="006F0EC7" w:rsidP="006F0EC7">
      <w:pPr>
        <w:spacing w:line="240" w:lineRule="auto"/>
        <w:jc w:val="both"/>
        <w:rPr>
          <w:sz w:val="24"/>
        </w:rPr>
      </w:pPr>
      <w:r w:rsidRPr="00C10601">
        <w:rPr>
          <w:sz w:val="24"/>
        </w:rPr>
        <w:t>Получение углубленных знаний по дисциплине достигается за счет активной самостоятельной работы обучающихся. Выделяемые часы целесообразно использовать для знакомства с учебной и научной литературой по проблемам дисциплины, анализа научных концепций.</w:t>
      </w:r>
    </w:p>
    <w:p w:rsidR="006F0EC7" w:rsidRDefault="006F0EC7" w:rsidP="006F0EC7">
      <w:pPr>
        <w:spacing w:line="240" w:lineRule="auto"/>
        <w:jc w:val="both"/>
        <w:rPr>
          <w:sz w:val="24"/>
        </w:rPr>
      </w:pPr>
      <w:r w:rsidRPr="00C10601">
        <w:rPr>
          <w:sz w:val="24"/>
        </w:rPr>
        <w:t xml:space="preserve">В рамках дисциплины предусмотрены различные формы контроля уровня достижения обучающимися заявленных индикаторов освоения компетенций. </w:t>
      </w:r>
    </w:p>
    <w:p w:rsidR="006F0EC7" w:rsidRDefault="006F0EC7" w:rsidP="006F0EC7">
      <w:pPr>
        <w:spacing w:line="240" w:lineRule="auto"/>
        <w:jc w:val="both"/>
        <w:rPr>
          <w:sz w:val="24"/>
        </w:rPr>
      </w:pPr>
      <w:r w:rsidRPr="00C10601">
        <w:rPr>
          <w:sz w:val="24"/>
        </w:rPr>
        <w:t>Форм</w:t>
      </w:r>
      <w:r>
        <w:rPr>
          <w:sz w:val="24"/>
        </w:rPr>
        <w:t>ы</w:t>
      </w:r>
      <w:r w:rsidRPr="00C10601">
        <w:rPr>
          <w:sz w:val="24"/>
        </w:rPr>
        <w:t xml:space="preserve"> текущего контроля – активн</w:t>
      </w:r>
      <w:r>
        <w:rPr>
          <w:sz w:val="24"/>
        </w:rPr>
        <w:t>ость</w:t>
      </w:r>
      <w:r w:rsidRPr="00C10601">
        <w:rPr>
          <w:sz w:val="24"/>
        </w:rPr>
        <w:t xml:space="preserve"> работ</w:t>
      </w:r>
      <w:r>
        <w:rPr>
          <w:sz w:val="24"/>
        </w:rPr>
        <w:t>ы</w:t>
      </w:r>
      <w:r w:rsidRPr="00C10601">
        <w:rPr>
          <w:sz w:val="24"/>
        </w:rPr>
        <w:t xml:space="preserve"> на практических занятиях, тестирование. </w:t>
      </w:r>
    </w:p>
    <w:p w:rsidR="006F0EC7" w:rsidRPr="00C10601" w:rsidRDefault="006F0EC7" w:rsidP="006F0EC7">
      <w:pPr>
        <w:spacing w:line="240" w:lineRule="auto"/>
        <w:jc w:val="both"/>
        <w:rPr>
          <w:sz w:val="24"/>
        </w:rPr>
      </w:pPr>
      <w:r w:rsidRPr="00C10601">
        <w:rPr>
          <w:sz w:val="24"/>
        </w:rPr>
        <w:t xml:space="preserve">Формой промежуточного контроля по </w:t>
      </w:r>
      <w:r>
        <w:rPr>
          <w:sz w:val="24"/>
        </w:rPr>
        <w:t>дисциплине является зачет</w:t>
      </w:r>
      <w:r w:rsidRPr="00C10601">
        <w:rPr>
          <w:sz w:val="24"/>
        </w:rPr>
        <w:t xml:space="preserve"> в ходе которого оценивается уровень достижения обучающимися заявленных индикаторов освоения компетенций. </w:t>
      </w:r>
    </w:p>
    <w:p w:rsidR="006F0EC7" w:rsidRPr="007E3F5C" w:rsidRDefault="006F0EC7" w:rsidP="006F0EC7">
      <w:pPr>
        <w:spacing w:line="240" w:lineRule="auto"/>
        <w:ind w:firstLine="720"/>
        <w:jc w:val="both"/>
      </w:pPr>
      <w:r>
        <w:t xml:space="preserve">6.2.1 </w:t>
      </w:r>
      <w:r w:rsidRPr="007E3F5C">
        <w:t xml:space="preserve">Методические указания </w:t>
      </w:r>
      <w:r>
        <w:t>по освоению дисциплины</w:t>
      </w:r>
      <w:r w:rsidRPr="007E3F5C">
        <w:t xml:space="preserve">. </w:t>
      </w:r>
    </w:p>
    <w:p w:rsidR="006F0EC7" w:rsidRPr="00503283" w:rsidRDefault="00503283" w:rsidP="006F0EC7">
      <w:pPr>
        <w:spacing w:line="240" w:lineRule="auto"/>
        <w:jc w:val="both"/>
        <w:rPr>
          <w:sz w:val="24"/>
        </w:rPr>
      </w:pPr>
      <w:r>
        <w:rPr>
          <w:sz w:val="24"/>
          <w:u w:val="single"/>
        </w:rPr>
        <w:t>Семинарские/практически</w:t>
      </w:r>
      <w:r w:rsidR="006F0EC7" w:rsidRPr="00C10601">
        <w:rPr>
          <w:sz w:val="24"/>
          <w:u w:val="single"/>
        </w:rPr>
        <w:t>е занятия</w:t>
      </w:r>
      <w:r w:rsidR="006F0EC7" w:rsidRPr="00C10601">
        <w:rPr>
          <w:sz w:val="24"/>
        </w:rPr>
        <w:t xml:space="preserve"> проводятся в соответствии с содержанием настоящей рабочей программы </w:t>
      </w:r>
      <w:r>
        <w:rPr>
          <w:sz w:val="24"/>
        </w:rPr>
        <w:t>в офлайн формате</w:t>
      </w:r>
      <w:r w:rsidR="006F0EC7" w:rsidRPr="00C10601">
        <w:rPr>
          <w:sz w:val="24"/>
        </w:rPr>
        <w:t xml:space="preserve">. Посещение </w:t>
      </w:r>
      <w:r w:rsidRPr="00503283">
        <w:rPr>
          <w:sz w:val="24"/>
        </w:rPr>
        <w:t>семинарских/практических</w:t>
      </w:r>
      <w:r w:rsidR="006F0EC7" w:rsidRPr="00503283">
        <w:rPr>
          <w:sz w:val="24"/>
        </w:rPr>
        <w:t xml:space="preserve"> занятий является обязательным. </w:t>
      </w:r>
    </w:p>
    <w:p w:rsidR="006F0EC7" w:rsidRPr="00C10601" w:rsidRDefault="006F0EC7" w:rsidP="006F0EC7">
      <w:pPr>
        <w:spacing w:line="240" w:lineRule="auto"/>
        <w:jc w:val="both"/>
        <w:rPr>
          <w:sz w:val="24"/>
        </w:rPr>
      </w:pPr>
      <w:r w:rsidRPr="00503283">
        <w:rPr>
          <w:sz w:val="24"/>
        </w:rPr>
        <w:t xml:space="preserve">Проведение </w:t>
      </w:r>
      <w:r w:rsidR="00503283">
        <w:rPr>
          <w:sz w:val="24"/>
        </w:rPr>
        <w:t xml:space="preserve">семинарских/практических </w:t>
      </w:r>
      <w:r w:rsidRPr="00503283">
        <w:rPr>
          <w:sz w:val="24"/>
        </w:rPr>
        <w:t>занятий</w:t>
      </w:r>
      <w:r w:rsidRPr="00C10601">
        <w:rPr>
          <w:sz w:val="24"/>
        </w:rPr>
        <w:t xml:space="preserve"> по дисциплине </w:t>
      </w:r>
      <w:r>
        <w:rPr>
          <w:sz w:val="24"/>
        </w:rPr>
        <w:t>«</w:t>
      </w:r>
      <w:r w:rsidR="008A6799">
        <w:rPr>
          <w:sz w:val="24"/>
        </w:rPr>
        <w:t>Основы технологического предпринимательства</w:t>
      </w:r>
      <w:r>
        <w:rPr>
          <w:sz w:val="24"/>
        </w:rPr>
        <w:t>»</w:t>
      </w:r>
      <w:r w:rsidRPr="00C10601">
        <w:rPr>
          <w:sz w:val="24"/>
        </w:rPr>
        <w:t xml:space="preserve"> осуществляется в следующих формах: </w:t>
      </w:r>
    </w:p>
    <w:p w:rsidR="006F0EC7" w:rsidRPr="00C10601" w:rsidRDefault="006F0EC7" w:rsidP="00570F21">
      <w:pPr>
        <w:numPr>
          <w:ilvl w:val="0"/>
          <w:numId w:val="11"/>
        </w:numPr>
        <w:tabs>
          <w:tab w:val="left" w:pos="1134"/>
        </w:tabs>
        <w:spacing w:line="240" w:lineRule="auto"/>
        <w:ind w:left="0" w:firstLine="709"/>
        <w:jc w:val="both"/>
        <w:rPr>
          <w:sz w:val="24"/>
        </w:rPr>
      </w:pPr>
      <w:r w:rsidRPr="00C10601">
        <w:rPr>
          <w:sz w:val="24"/>
        </w:rPr>
        <w:t xml:space="preserve">опрос по материалам, рассмотренным на </w:t>
      </w:r>
      <w:r w:rsidR="008A6799">
        <w:rPr>
          <w:sz w:val="24"/>
        </w:rPr>
        <w:t>занят</w:t>
      </w:r>
      <w:r w:rsidRPr="00C10601">
        <w:rPr>
          <w:sz w:val="24"/>
        </w:rPr>
        <w:t>иях и изученным самостоятельно по рекомендованной литературе;</w:t>
      </w:r>
    </w:p>
    <w:p w:rsidR="006F0EC7" w:rsidRDefault="008A6799" w:rsidP="00570F21">
      <w:pPr>
        <w:numPr>
          <w:ilvl w:val="0"/>
          <w:numId w:val="11"/>
        </w:numPr>
        <w:tabs>
          <w:tab w:val="left" w:pos="1134"/>
        </w:tabs>
        <w:spacing w:line="240" w:lineRule="auto"/>
        <w:ind w:left="0" w:firstLine="709"/>
        <w:jc w:val="both"/>
        <w:rPr>
          <w:sz w:val="24"/>
        </w:rPr>
      </w:pPr>
      <w:r>
        <w:rPr>
          <w:sz w:val="24"/>
        </w:rPr>
        <w:t>куйсы</w:t>
      </w:r>
      <w:r w:rsidR="006F0EC7">
        <w:rPr>
          <w:sz w:val="24"/>
        </w:rPr>
        <w:t>;</w:t>
      </w:r>
    </w:p>
    <w:p w:rsidR="006F0EC7" w:rsidRDefault="008A6799" w:rsidP="00570F21">
      <w:pPr>
        <w:numPr>
          <w:ilvl w:val="0"/>
          <w:numId w:val="11"/>
        </w:numPr>
        <w:tabs>
          <w:tab w:val="left" w:pos="1134"/>
        </w:tabs>
        <w:spacing w:line="240" w:lineRule="auto"/>
        <w:ind w:left="0" w:firstLine="709"/>
        <w:jc w:val="both"/>
        <w:rPr>
          <w:sz w:val="24"/>
        </w:rPr>
      </w:pPr>
      <w:r>
        <w:rPr>
          <w:sz w:val="24"/>
        </w:rPr>
        <w:t>деловые игры</w:t>
      </w:r>
      <w:r w:rsidR="006F0EC7">
        <w:rPr>
          <w:sz w:val="24"/>
        </w:rPr>
        <w:t>;</w:t>
      </w:r>
    </w:p>
    <w:p w:rsidR="006F0EC7" w:rsidRPr="00C10601" w:rsidRDefault="006F0EC7" w:rsidP="00570F21">
      <w:pPr>
        <w:numPr>
          <w:ilvl w:val="0"/>
          <w:numId w:val="11"/>
        </w:numPr>
        <w:tabs>
          <w:tab w:val="left" w:pos="1134"/>
        </w:tabs>
        <w:spacing w:line="240" w:lineRule="auto"/>
        <w:ind w:left="0" w:firstLine="709"/>
        <w:jc w:val="both"/>
        <w:rPr>
          <w:sz w:val="24"/>
        </w:rPr>
      </w:pPr>
      <w:r>
        <w:rPr>
          <w:sz w:val="24"/>
        </w:rPr>
        <w:t>кратк</w:t>
      </w:r>
      <w:r w:rsidR="008A6799">
        <w:rPr>
          <w:sz w:val="24"/>
        </w:rPr>
        <w:t xml:space="preserve">ий </w:t>
      </w:r>
      <w:r w:rsidR="008A6799" w:rsidRPr="00C10601">
        <w:rPr>
          <w:sz w:val="24"/>
        </w:rPr>
        <w:t xml:space="preserve">анализ и обсуждение </w:t>
      </w:r>
      <w:r w:rsidR="008A6799">
        <w:rPr>
          <w:sz w:val="24"/>
        </w:rPr>
        <w:t>вопросов</w:t>
      </w:r>
      <w:r w:rsidR="008A6799" w:rsidRPr="00C10601">
        <w:rPr>
          <w:sz w:val="24"/>
        </w:rPr>
        <w:t xml:space="preserve"> по тем</w:t>
      </w:r>
      <w:r w:rsidR="008A6799">
        <w:rPr>
          <w:sz w:val="24"/>
        </w:rPr>
        <w:t xml:space="preserve">е занятия </w:t>
      </w:r>
      <w:r>
        <w:rPr>
          <w:sz w:val="24"/>
        </w:rPr>
        <w:t>и ответы на вопросы</w:t>
      </w:r>
      <w:r w:rsidRPr="00C10601">
        <w:rPr>
          <w:sz w:val="24"/>
        </w:rPr>
        <w:t>.</w:t>
      </w:r>
    </w:p>
    <w:p w:rsidR="006F0EC7" w:rsidRPr="00C10601" w:rsidRDefault="00503283" w:rsidP="006F0EC7">
      <w:pPr>
        <w:spacing w:line="240" w:lineRule="auto"/>
        <w:jc w:val="both"/>
        <w:rPr>
          <w:sz w:val="24"/>
        </w:rPr>
      </w:pPr>
      <w:r>
        <w:rPr>
          <w:sz w:val="24"/>
        </w:rPr>
        <w:t xml:space="preserve">Активное участие в </w:t>
      </w:r>
      <w:r w:rsidR="006F0EC7" w:rsidRPr="00C10601">
        <w:rPr>
          <w:sz w:val="24"/>
        </w:rPr>
        <w:t xml:space="preserve"> </w:t>
      </w:r>
      <w:r>
        <w:rPr>
          <w:sz w:val="24"/>
        </w:rPr>
        <w:t xml:space="preserve">семинарских/практических занятиях </w:t>
      </w:r>
      <w:r w:rsidR="006F0EC7" w:rsidRPr="00C10601">
        <w:rPr>
          <w:sz w:val="24"/>
        </w:rPr>
        <w:t xml:space="preserve">является обязательным. </w:t>
      </w:r>
    </w:p>
    <w:p w:rsidR="006F0EC7" w:rsidRPr="00C10601" w:rsidRDefault="006F0EC7" w:rsidP="006F0EC7">
      <w:pPr>
        <w:spacing w:line="240" w:lineRule="auto"/>
        <w:jc w:val="both"/>
        <w:rPr>
          <w:sz w:val="24"/>
        </w:rPr>
      </w:pPr>
      <w:r w:rsidRPr="00C10601">
        <w:rPr>
          <w:sz w:val="24"/>
        </w:rPr>
        <w:t xml:space="preserve">Подготовка к практическим занятиям обязательно включает в себя изучение конспектов лекционного материала и рекомендованной литературы для адекватного понимания условия и способа </w:t>
      </w:r>
      <w:r>
        <w:rPr>
          <w:sz w:val="24"/>
        </w:rPr>
        <w:t>выполнения</w:t>
      </w:r>
      <w:r w:rsidRPr="00C10601">
        <w:rPr>
          <w:sz w:val="24"/>
        </w:rPr>
        <w:t xml:space="preserve"> заданий, запланированных преподавателем на конкретное практическое занятие.</w:t>
      </w:r>
    </w:p>
    <w:p w:rsidR="006F0EC7" w:rsidRPr="007E3F5C" w:rsidRDefault="006F0EC7" w:rsidP="006F0EC7">
      <w:pPr>
        <w:spacing w:before="100" w:beforeAutospacing="1"/>
        <w:ind w:firstLine="720"/>
        <w:jc w:val="both"/>
      </w:pPr>
      <w:r w:rsidRPr="007E3F5C">
        <w:lastRenderedPageBreak/>
        <w:t xml:space="preserve">6.2.2 Методические указания к </w:t>
      </w:r>
      <w:r>
        <w:t xml:space="preserve">внеаудиторной </w:t>
      </w:r>
      <w:r w:rsidRPr="007E3F5C">
        <w:t>самостоятельной работе.</w:t>
      </w:r>
    </w:p>
    <w:p w:rsidR="006F0EC7" w:rsidRPr="00E9386B" w:rsidRDefault="006F0EC7" w:rsidP="006F0EC7">
      <w:pPr>
        <w:spacing w:line="240" w:lineRule="auto"/>
        <w:jc w:val="both"/>
        <w:rPr>
          <w:color w:val="000000"/>
          <w:sz w:val="24"/>
        </w:rPr>
      </w:pPr>
      <w:r>
        <w:rPr>
          <w:szCs w:val="28"/>
        </w:rPr>
        <w:t>С</w:t>
      </w:r>
      <w:r w:rsidRPr="00E9386B">
        <w:rPr>
          <w:sz w:val="24"/>
        </w:rPr>
        <w:t>амостоятельная работа является основным видом работы по освоению</w:t>
      </w:r>
      <w:r>
        <w:rPr>
          <w:sz w:val="24"/>
        </w:rPr>
        <w:t xml:space="preserve"> теоретических</w:t>
      </w:r>
      <w:r w:rsidRPr="00E9386B">
        <w:rPr>
          <w:sz w:val="24"/>
        </w:rPr>
        <w:t xml:space="preserve"> материалов курса</w:t>
      </w:r>
      <w:r>
        <w:rPr>
          <w:sz w:val="24"/>
        </w:rPr>
        <w:t xml:space="preserve"> и приобретению трудовых навыков</w:t>
      </w:r>
      <w:r w:rsidRPr="00BD536A">
        <w:rPr>
          <w:sz w:val="24"/>
        </w:rPr>
        <w:t xml:space="preserve"> </w:t>
      </w:r>
      <w:r w:rsidRPr="0035460B">
        <w:rPr>
          <w:sz w:val="24"/>
        </w:rPr>
        <w:t>во</w:t>
      </w:r>
      <w:r>
        <w:rPr>
          <w:sz w:val="24"/>
        </w:rPr>
        <w:t xml:space="preserve"> </w:t>
      </w:r>
      <w:r w:rsidRPr="0035460B">
        <w:rPr>
          <w:sz w:val="24"/>
        </w:rPr>
        <w:t>время, свободное от обязательных учебных занятий.</w:t>
      </w:r>
      <w:r w:rsidRPr="00E9386B">
        <w:rPr>
          <w:sz w:val="24"/>
        </w:rPr>
        <w:t xml:space="preserve"> теоретического материала и приобретение требуемых навыков в рамках Цель самостоятельной работы – практическое усвоение обучающимися компетенций.</w:t>
      </w:r>
      <w:r>
        <w:rPr>
          <w:sz w:val="24"/>
        </w:rPr>
        <w:t xml:space="preserve"> </w:t>
      </w:r>
    </w:p>
    <w:p w:rsidR="006F0EC7" w:rsidRPr="0035460B" w:rsidRDefault="006F0EC7" w:rsidP="006F0EC7">
      <w:pPr>
        <w:tabs>
          <w:tab w:val="left" w:pos="993"/>
        </w:tabs>
        <w:spacing w:line="240" w:lineRule="auto"/>
        <w:jc w:val="both"/>
        <w:rPr>
          <w:sz w:val="24"/>
        </w:rPr>
      </w:pPr>
      <w:r w:rsidRPr="0035460B">
        <w:rPr>
          <w:sz w:val="24"/>
        </w:rPr>
        <w:t>Самостоятельная работа обучающегося над усвоением учебного материала по учебной дисциплине может выполняться в библиотеке Университета, учебных кабинетах, компьютерных классах, а также в домашних условиях. Содержание и количество самостоятельной работы обучающегося определяется учебной программой дисциплины, методическими материалами, практическими заданиями и указаниями преподавателя.</w:t>
      </w:r>
    </w:p>
    <w:p w:rsidR="006F0EC7" w:rsidRDefault="006F0EC7" w:rsidP="006F0EC7">
      <w:pPr>
        <w:spacing w:line="240" w:lineRule="auto"/>
        <w:jc w:val="both"/>
        <w:rPr>
          <w:sz w:val="24"/>
        </w:rPr>
      </w:pPr>
      <w:r w:rsidRPr="00C10601">
        <w:rPr>
          <w:sz w:val="24"/>
          <w:u w:val="single"/>
        </w:rPr>
        <w:t>Изучение основной и дополнительной литературы</w:t>
      </w:r>
      <w:r w:rsidRPr="00C10601">
        <w:rPr>
          <w:sz w:val="24"/>
        </w:rPr>
        <w:t xml:space="preserve"> по дисциплине проводится на регулярной основе в разрезе каждо</w:t>
      </w:r>
      <w:r>
        <w:rPr>
          <w:sz w:val="24"/>
        </w:rPr>
        <w:t>й</w:t>
      </w:r>
      <w:r w:rsidRPr="00C10601">
        <w:rPr>
          <w:sz w:val="24"/>
        </w:rPr>
        <w:t xml:space="preserve"> </w:t>
      </w:r>
      <w:r>
        <w:rPr>
          <w:sz w:val="24"/>
        </w:rPr>
        <w:t>темы</w:t>
      </w:r>
      <w:r w:rsidRPr="00C10601">
        <w:rPr>
          <w:sz w:val="24"/>
        </w:rPr>
        <w:t xml:space="preserve"> для подготовки к промежуточной аттестации по дисциплине </w:t>
      </w:r>
      <w:r>
        <w:rPr>
          <w:sz w:val="24"/>
        </w:rPr>
        <w:t>«</w:t>
      </w:r>
      <w:r w:rsidR="00480471">
        <w:rPr>
          <w:sz w:val="24"/>
        </w:rPr>
        <w:t>Основы технологического предпринимательства</w:t>
      </w:r>
      <w:r>
        <w:rPr>
          <w:sz w:val="24"/>
        </w:rPr>
        <w:t>»</w:t>
      </w:r>
      <w:r w:rsidRPr="00C10601">
        <w:rPr>
          <w:sz w:val="24"/>
        </w:rPr>
        <w:t>. Список основной и дополнительной литературы по дисциплине приведен в п.</w:t>
      </w:r>
      <w:r>
        <w:rPr>
          <w:sz w:val="24"/>
        </w:rPr>
        <w:t>4</w:t>
      </w:r>
      <w:r w:rsidRPr="00C10601">
        <w:rPr>
          <w:sz w:val="24"/>
        </w:rPr>
        <w:t xml:space="preserve"> настоящей рабочей программы. </w:t>
      </w:r>
    </w:p>
    <w:p w:rsidR="006F0EC7" w:rsidRPr="0035460B" w:rsidRDefault="006F0EC7" w:rsidP="006F0EC7">
      <w:pPr>
        <w:spacing w:line="240" w:lineRule="auto"/>
        <w:jc w:val="both"/>
        <w:rPr>
          <w:sz w:val="24"/>
        </w:rPr>
      </w:pPr>
      <w:r w:rsidRPr="006F0EC7">
        <w:rPr>
          <w:sz w:val="24"/>
          <w:u w:val="single"/>
        </w:rPr>
        <w:t>Подготовка к практическому занятию</w:t>
      </w:r>
      <w:r>
        <w:rPr>
          <w:sz w:val="24"/>
          <w:u w:val="single"/>
        </w:rPr>
        <w:t xml:space="preserve">. </w:t>
      </w:r>
      <w:r w:rsidRPr="0035460B">
        <w:rPr>
          <w:sz w:val="24"/>
        </w:rPr>
        <w:t xml:space="preserve"> Практические занятия позволяют развивать у обучающегося творческое теоретическое мышление, умение самостоятельно изучать литературу, анализировать практику; учат четко формулировать мысль, вести дискуссию, то есть имеют исключительно важное значение в развитии самостоятельного мышления. </w:t>
      </w:r>
    </w:p>
    <w:p w:rsidR="006F0EC7" w:rsidRPr="0035460B" w:rsidRDefault="006F0EC7" w:rsidP="006F0EC7">
      <w:pPr>
        <w:spacing w:line="240" w:lineRule="auto"/>
        <w:jc w:val="both"/>
        <w:rPr>
          <w:sz w:val="24"/>
        </w:rPr>
      </w:pPr>
      <w:r w:rsidRPr="0035460B">
        <w:rPr>
          <w:sz w:val="24"/>
        </w:rPr>
        <w:t xml:space="preserve">Подготовка к практическому занятию включает два этапа. На первом этапе обучающийся планирует свою самостоятельную работу, которая включает: уяснение задания на самостоятельную работу; подбор основной и дополнительной литературы; составление плана работы, в котором определяются основные пункты предстоящей подготовки. Составление плана дисциплинирует и повышает организованность в работе. </w:t>
      </w:r>
    </w:p>
    <w:p w:rsidR="006F0EC7" w:rsidRPr="0035460B" w:rsidRDefault="006F0EC7" w:rsidP="006F0EC7">
      <w:pPr>
        <w:spacing w:line="240" w:lineRule="auto"/>
        <w:jc w:val="both"/>
        <w:rPr>
          <w:sz w:val="24"/>
        </w:rPr>
      </w:pPr>
      <w:r w:rsidRPr="0035460B">
        <w:rPr>
          <w:sz w:val="24"/>
        </w:rPr>
        <w:t>Второй этап включает непосредственную подготовку к занятию, которая начинается с изучения основной и дополнительной литературы</w:t>
      </w:r>
      <w:r w:rsidR="00480471">
        <w:rPr>
          <w:sz w:val="24"/>
        </w:rPr>
        <w:t>, освоения кейса или деловой игры по теме практического занятия</w:t>
      </w:r>
      <w:r w:rsidRPr="0035460B">
        <w:rPr>
          <w:sz w:val="24"/>
        </w:rPr>
        <w:t xml:space="preserve">. Далее следует подготовить </w:t>
      </w:r>
      <w:r w:rsidR="00480471">
        <w:rPr>
          <w:sz w:val="24"/>
        </w:rPr>
        <w:t>ответ</w:t>
      </w:r>
      <w:r w:rsidRPr="0035460B">
        <w:rPr>
          <w:sz w:val="24"/>
        </w:rPr>
        <w:t>ы для выступлений по всем учебным вопросам, выносимым на практическое занятие, продумать примеры с целью обеспечения тесной связи изучаемой темы с реальной жизнью</w:t>
      </w:r>
      <w:r w:rsidR="00480471">
        <w:rPr>
          <w:sz w:val="24"/>
        </w:rPr>
        <w:t>,</w:t>
      </w:r>
      <w:r w:rsidRPr="0035460B">
        <w:rPr>
          <w:sz w:val="24"/>
        </w:rPr>
        <w:t xml:space="preserve"> </w:t>
      </w:r>
      <w:r w:rsidR="00480471">
        <w:rPr>
          <w:sz w:val="24"/>
        </w:rPr>
        <w:t>выполнить контрольную работу.</w:t>
      </w:r>
    </w:p>
    <w:p w:rsidR="006F0EC7" w:rsidRDefault="006F0EC7" w:rsidP="006F0EC7">
      <w:pPr>
        <w:spacing w:line="240" w:lineRule="auto"/>
        <w:jc w:val="both"/>
        <w:rPr>
          <w:sz w:val="24"/>
        </w:rPr>
      </w:pPr>
      <w:r w:rsidRPr="0035460B">
        <w:rPr>
          <w:sz w:val="24"/>
        </w:rPr>
        <w:t xml:space="preserve">Готовясь к выступлению в рамках </w:t>
      </w:r>
      <w:r>
        <w:rPr>
          <w:sz w:val="24"/>
        </w:rPr>
        <w:t>практического занятия</w:t>
      </w:r>
      <w:r w:rsidRPr="0035460B">
        <w:rPr>
          <w:sz w:val="24"/>
        </w:rPr>
        <w:t>, при необходимости</w:t>
      </w:r>
      <w:r w:rsidR="00CE507A">
        <w:rPr>
          <w:sz w:val="24"/>
        </w:rPr>
        <w:t>,</w:t>
      </w:r>
      <w:r w:rsidRPr="0035460B">
        <w:rPr>
          <w:sz w:val="24"/>
        </w:rPr>
        <w:t xml:space="preserve"> следует обратиться за помощью к преподавателю. </w:t>
      </w:r>
    </w:p>
    <w:p w:rsidR="006F0EC7" w:rsidRPr="00C10601" w:rsidRDefault="006F0EC7" w:rsidP="006F0EC7">
      <w:pPr>
        <w:spacing w:line="240" w:lineRule="auto"/>
        <w:jc w:val="both"/>
        <w:rPr>
          <w:sz w:val="24"/>
          <w:u w:val="single"/>
        </w:rPr>
      </w:pPr>
      <w:r w:rsidRPr="00B653B9">
        <w:rPr>
          <w:sz w:val="24"/>
          <w:u w:val="single"/>
        </w:rPr>
        <w:t>Методические указания по подготовке к промежуточной аттестации</w:t>
      </w:r>
    </w:p>
    <w:p w:rsidR="00CE507A" w:rsidRPr="00CE507A" w:rsidRDefault="006F0EC7" w:rsidP="00CE507A">
      <w:pPr>
        <w:spacing w:line="240" w:lineRule="auto"/>
        <w:jc w:val="both"/>
        <w:rPr>
          <w:sz w:val="24"/>
        </w:rPr>
      </w:pPr>
      <w:r w:rsidRPr="00C10601">
        <w:rPr>
          <w:sz w:val="24"/>
        </w:rPr>
        <w:t xml:space="preserve">Промежуточная аттестация по дисциплине </w:t>
      </w:r>
      <w:r>
        <w:rPr>
          <w:sz w:val="24"/>
        </w:rPr>
        <w:t>«</w:t>
      </w:r>
      <w:r w:rsidR="00480471">
        <w:rPr>
          <w:sz w:val="24"/>
        </w:rPr>
        <w:t xml:space="preserve">Основы технологического </w:t>
      </w:r>
      <w:r w:rsidR="00480471" w:rsidRPr="00CE507A">
        <w:rPr>
          <w:sz w:val="24"/>
        </w:rPr>
        <w:t>предпринимательства</w:t>
      </w:r>
      <w:r w:rsidRPr="00CE507A">
        <w:rPr>
          <w:sz w:val="24"/>
        </w:rPr>
        <w:t>» в форме зачета</w:t>
      </w:r>
      <w:r w:rsidR="00CE507A" w:rsidRPr="00CE507A">
        <w:rPr>
          <w:sz w:val="24"/>
        </w:rPr>
        <w:t xml:space="preserve"> проводится по результатам выполнения всех видов учебной работы, предусмотренных учебным планом по данной дисциплине, при этом учитываются результаты текущего контроля успеваемости в течение семестра.</w:t>
      </w:r>
      <w:r w:rsidRPr="00CE507A">
        <w:rPr>
          <w:sz w:val="24"/>
        </w:rPr>
        <w:t xml:space="preserve"> </w:t>
      </w:r>
    </w:p>
    <w:p w:rsidR="00CE507A" w:rsidRDefault="00CE507A" w:rsidP="00CE507A">
      <w:pPr>
        <w:spacing w:line="240" w:lineRule="auto"/>
        <w:jc w:val="both"/>
        <w:rPr>
          <w:sz w:val="24"/>
        </w:rPr>
      </w:pPr>
      <w:r w:rsidRPr="00CE507A">
        <w:rPr>
          <w:sz w:val="24"/>
        </w:rPr>
        <w:t>К промежуточной аттестации допускаются только обучающиеся, выполнившие все виды учебной работы, предусмотренные рабочей программой по дисциплине «Основы технологического предпринимательства» (выполнили контрольные работы, прошли промежуточный контроль)</w:t>
      </w:r>
      <w:r>
        <w:rPr>
          <w:sz w:val="24"/>
        </w:rPr>
        <w:t>.</w:t>
      </w:r>
    </w:p>
    <w:p w:rsidR="00CE507A" w:rsidRPr="00CE507A" w:rsidRDefault="00CE507A" w:rsidP="00CE507A">
      <w:pPr>
        <w:suppressAutoHyphens/>
        <w:spacing w:line="240" w:lineRule="auto"/>
        <w:jc w:val="both"/>
        <w:rPr>
          <w:sz w:val="24"/>
        </w:rPr>
      </w:pPr>
      <w:r w:rsidRPr="00CE507A">
        <w:rPr>
          <w:sz w:val="24"/>
        </w:rPr>
        <w:t>Оценка степени достижения планируемых результатов обучения по дисциплине проводится преподавателем, ведущим занятия по дисциплине, на основе суммы баллов в соответствии с таблицей</w:t>
      </w:r>
      <w:r>
        <w:rPr>
          <w:sz w:val="24"/>
        </w:rPr>
        <w:t xml:space="preserve"> 1</w:t>
      </w:r>
      <w:r w:rsidRPr="00CE507A">
        <w:rPr>
          <w:sz w:val="24"/>
        </w:rPr>
        <w:t xml:space="preserve">. По итогам промежуточной аттестации по дисциплине выставляется зачет/оценка по пятибалльной шкале с учетом соответствия 100-бальной и 5-бальной шкал оценивания (таблица </w:t>
      </w:r>
      <w:r>
        <w:rPr>
          <w:sz w:val="24"/>
        </w:rPr>
        <w:t>1</w:t>
      </w:r>
      <w:r w:rsidRPr="00CE507A">
        <w:rPr>
          <w:sz w:val="24"/>
        </w:rPr>
        <w:t xml:space="preserve">) и соответствия уровней компетенций 5-бальной шкале (таблица </w:t>
      </w:r>
      <w:r>
        <w:rPr>
          <w:sz w:val="24"/>
        </w:rPr>
        <w:t>2</w:t>
      </w:r>
      <w:r w:rsidRPr="00CE507A">
        <w:rPr>
          <w:sz w:val="24"/>
        </w:rPr>
        <w:t xml:space="preserve">). </w:t>
      </w:r>
    </w:p>
    <w:p w:rsidR="00CE507A" w:rsidRPr="00CE507A" w:rsidRDefault="00CE507A" w:rsidP="00CE507A">
      <w:pPr>
        <w:pStyle w:val="Pa9"/>
        <w:spacing w:line="240" w:lineRule="auto"/>
        <w:ind w:firstLine="709"/>
        <w:rPr>
          <w:rFonts w:cs="Myriad Pro"/>
          <w:iCs/>
          <w:color w:val="000000"/>
        </w:rPr>
      </w:pPr>
      <w:r w:rsidRPr="00CE507A">
        <w:rPr>
          <w:rFonts w:ascii="Times New Roman" w:hAnsi="Times New Roman"/>
          <w:iCs/>
        </w:rPr>
        <w:t xml:space="preserve">Таблица  </w:t>
      </w:r>
      <w:r>
        <w:rPr>
          <w:rFonts w:ascii="Times New Roman" w:hAnsi="Times New Roman"/>
          <w:iCs/>
        </w:rPr>
        <w:t xml:space="preserve">1 </w:t>
      </w:r>
      <w:r w:rsidRPr="00CE507A">
        <w:rPr>
          <w:rFonts w:ascii="Times New Roman" w:hAnsi="Times New Roman"/>
          <w:iCs/>
        </w:rPr>
        <w:t xml:space="preserve">- Соотношение 100-балльной и 5-балльной шкал оценивания </w:t>
      </w:r>
    </w:p>
    <w:tbl>
      <w:tblPr>
        <w:tblW w:w="9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188"/>
        <w:gridCol w:w="4387"/>
      </w:tblGrid>
      <w:tr w:rsidR="00CE507A" w:rsidRPr="00CE507A" w:rsidTr="00F44D65">
        <w:tc>
          <w:tcPr>
            <w:tcW w:w="5188" w:type="dxa"/>
          </w:tcPr>
          <w:p w:rsidR="00CE507A" w:rsidRPr="00CE507A" w:rsidRDefault="00CE507A" w:rsidP="00CE507A">
            <w:pPr>
              <w:pStyle w:val="Default"/>
              <w:spacing w:line="240" w:lineRule="auto"/>
              <w:jc w:val="center"/>
              <w:rPr>
                <w:lang w:eastAsia="en-US"/>
              </w:rPr>
            </w:pPr>
            <w:r w:rsidRPr="00CE507A">
              <w:rPr>
                <w:b/>
                <w:bCs/>
              </w:rPr>
              <w:t>Баллы по 100-балльной шкале</w:t>
            </w:r>
          </w:p>
        </w:tc>
        <w:tc>
          <w:tcPr>
            <w:tcW w:w="4387" w:type="dxa"/>
          </w:tcPr>
          <w:p w:rsidR="00CE507A" w:rsidRPr="00CE507A" w:rsidRDefault="00CE507A" w:rsidP="00CE507A">
            <w:pPr>
              <w:pStyle w:val="Default"/>
              <w:spacing w:line="240" w:lineRule="auto"/>
              <w:jc w:val="center"/>
              <w:rPr>
                <w:lang w:eastAsia="en-US"/>
              </w:rPr>
            </w:pPr>
            <w:r w:rsidRPr="00CE507A">
              <w:rPr>
                <w:b/>
                <w:bCs/>
              </w:rPr>
              <w:t>Баллы по 5-балльной шкале</w:t>
            </w:r>
          </w:p>
        </w:tc>
      </w:tr>
      <w:tr w:rsidR="00CE507A" w:rsidRPr="00CE507A" w:rsidTr="00F44D65">
        <w:tc>
          <w:tcPr>
            <w:tcW w:w="5188" w:type="dxa"/>
          </w:tcPr>
          <w:p w:rsidR="00CE507A" w:rsidRPr="00CE507A" w:rsidRDefault="00CE507A" w:rsidP="00CE507A">
            <w:pPr>
              <w:pStyle w:val="Default"/>
              <w:spacing w:line="240" w:lineRule="auto"/>
              <w:jc w:val="center"/>
              <w:rPr>
                <w:lang w:eastAsia="en-US"/>
              </w:rPr>
            </w:pPr>
            <w:r w:rsidRPr="00CE507A">
              <w:t>80–100 баллов</w:t>
            </w:r>
          </w:p>
        </w:tc>
        <w:tc>
          <w:tcPr>
            <w:tcW w:w="4387" w:type="dxa"/>
            <w:tcMar>
              <w:left w:w="1134" w:type="dxa"/>
              <w:right w:w="85" w:type="dxa"/>
            </w:tcMar>
          </w:tcPr>
          <w:p w:rsidR="00CE507A" w:rsidRPr="00CE507A" w:rsidRDefault="00CE507A" w:rsidP="00CE507A">
            <w:pPr>
              <w:pStyle w:val="Default"/>
              <w:spacing w:line="240" w:lineRule="auto"/>
              <w:jc w:val="center"/>
              <w:rPr>
                <w:lang w:eastAsia="en-US"/>
              </w:rPr>
            </w:pPr>
            <w:r w:rsidRPr="00CE507A">
              <w:t>5 баллов</w:t>
            </w:r>
          </w:p>
        </w:tc>
      </w:tr>
      <w:tr w:rsidR="00CE507A" w:rsidRPr="00CE507A" w:rsidTr="00F44D65">
        <w:tc>
          <w:tcPr>
            <w:tcW w:w="5188" w:type="dxa"/>
          </w:tcPr>
          <w:p w:rsidR="00CE507A" w:rsidRPr="00CE507A" w:rsidRDefault="00CE507A" w:rsidP="00CE507A">
            <w:pPr>
              <w:pStyle w:val="Default"/>
              <w:spacing w:line="240" w:lineRule="auto"/>
              <w:jc w:val="center"/>
              <w:rPr>
                <w:lang w:eastAsia="en-US"/>
              </w:rPr>
            </w:pPr>
            <w:r w:rsidRPr="00CE507A">
              <w:t>60–79 баллов</w:t>
            </w:r>
          </w:p>
        </w:tc>
        <w:tc>
          <w:tcPr>
            <w:tcW w:w="4387" w:type="dxa"/>
            <w:tcMar>
              <w:left w:w="1134" w:type="dxa"/>
              <w:right w:w="85" w:type="dxa"/>
            </w:tcMar>
          </w:tcPr>
          <w:p w:rsidR="00CE507A" w:rsidRPr="00CE507A" w:rsidRDefault="00CE507A" w:rsidP="00CE507A">
            <w:pPr>
              <w:pStyle w:val="Default"/>
              <w:spacing w:line="240" w:lineRule="auto"/>
              <w:jc w:val="center"/>
              <w:rPr>
                <w:lang w:eastAsia="en-US"/>
              </w:rPr>
            </w:pPr>
            <w:r w:rsidRPr="00CE507A">
              <w:t>4 балла</w:t>
            </w:r>
          </w:p>
        </w:tc>
      </w:tr>
      <w:tr w:rsidR="00CE507A" w:rsidRPr="00CE507A" w:rsidTr="00F44D65">
        <w:tc>
          <w:tcPr>
            <w:tcW w:w="5188" w:type="dxa"/>
          </w:tcPr>
          <w:p w:rsidR="00CE507A" w:rsidRPr="00CE507A" w:rsidRDefault="00CE507A" w:rsidP="00CE507A">
            <w:pPr>
              <w:pStyle w:val="Default"/>
              <w:spacing w:line="240" w:lineRule="auto"/>
              <w:jc w:val="center"/>
              <w:rPr>
                <w:lang w:eastAsia="en-US"/>
              </w:rPr>
            </w:pPr>
            <w:r w:rsidRPr="00CE507A">
              <w:t>40–59 баллов</w:t>
            </w:r>
          </w:p>
        </w:tc>
        <w:tc>
          <w:tcPr>
            <w:tcW w:w="4387" w:type="dxa"/>
            <w:tcMar>
              <w:left w:w="1134" w:type="dxa"/>
              <w:right w:w="85" w:type="dxa"/>
            </w:tcMar>
          </w:tcPr>
          <w:p w:rsidR="00CE507A" w:rsidRPr="00CE507A" w:rsidRDefault="00CE507A" w:rsidP="00CE507A">
            <w:pPr>
              <w:pStyle w:val="Default"/>
              <w:spacing w:line="240" w:lineRule="auto"/>
              <w:jc w:val="center"/>
              <w:rPr>
                <w:lang w:eastAsia="en-US"/>
              </w:rPr>
            </w:pPr>
            <w:r w:rsidRPr="00CE507A">
              <w:t>3 балла</w:t>
            </w:r>
          </w:p>
        </w:tc>
      </w:tr>
      <w:tr w:rsidR="00CE507A" w:rsidRPr="00CE507A" w:rsidTr="00F44D65">
        <w:tc>
          <w:tcPr>
            <w:tcW w:w="5188" w:type="dxa"/>
          </w:tcPr>
          <w:p w:rsidR="00CE507A" w:rsidRPr="00CE507A" w:rsidRDefault="00CE507A" w:rsidP="00CE507A">
            <w:pPr>
              <w:pStyle w:val="Default"/>
              <w:spacing w:line="240" w:lineRule="auto"/>
              <w:jc w:val="center"/>
              <w:rPr>
                <w:lang w:eastAsia="en-US"/>
              </w:rPr>
            </w:pPr>
            <w:r w:rsidRPr="00CE507A">
              <w:t>20–39 баллов</w:t>
            </w:r>
          </w:p>
        </w:tc>
        <w:tc>
          <w:tcPr>
            <w:tcW w:w="4387" w:type="dxa"/>
            <w:tcMar>
              <w:left w:w="1134" w:type="dxa"/>
              <w:right w:w="85" w:type="dxa"/>
            </w:tcMar>
          </w:tcPr>
          <w:p w:rsidR="00CE507A" w:rsidRPr="00CE507A" w:rsidRDefault="00CE507A" w:rsidP="00CE507A">
            <w:pPr>
              <w:pStyle w:val="Default"/>
              <w:spacing w:line="240" w:lineRule="auto"/>
              <w:jc w:val="center"/>
              <w:rPr>
                <w:lang w:eastAsia="en-US"/>
              </w:rPr>
            </w:pPr>
            <w:r w:rsidRPr="00CE507A">
              <w:t>2 балла</w:t>
            </w:r>
          </w:p>
        </w:tc>
      </w:tr>
      <w:tr w:rsidR="00CE507A" w:rsidRPr="00CE507A" w:rsidTr="00F44D65">
        <w:tc>
          <w:tcPr>
            <w:tcW w:w="5188" w:type="dxa"/>
          </w:tcPr>
          <w:p w:rsidR="00CE507A" w:rsidRPr="00CE507A" w:rsidRDefault="00CE507A" w:rsidP="00CE507A">
            <w:pPr>
              <w:pStyle w:val="Default"/>
              <w:spacing w:line="240" w:lineRule="auto"/>
              <w:jc w:val="center"/>
              <w:rPr>
                <w:lang w:eastAsia="en-US"/>
              </w:rPr>
            </w:pPr>
            <w:r w:rsidRPr="00CE507A">
              <w:lastRenderedPageBreak/>
              <w:t>0–19 баллов</w:t>
            </w:r>
          </w:p>
        </w:tc>
        <w:tc>
          <w:tcPr>
            <w:tcW w:w="4387" w:type="dxa"/>
            <w:tcMar>
              <w:left w:w="1134" w:type="dxa"/>
              <w:right w:w="85" w:type="dxa"/>
            </w:tcMar>
          </w:tcPr>
          <w:p w:rsidR="00CE507A" w:rsidRPr="00CE507A" w:rsidRDefault="00CE507A" w:rsidP="00CE507A">
            <w:pPr>
              <w:pStyle w:val="Default"/>
              <w:spacing w:line="240" w:lineRule="auto"/>
              <w:jc w:val="center"/>
              <w:rPr>
                <w:lang w:eastAsia="en-US"/>
              </w:rPr>
            </w:pPr>
            <w:r w:rsidRPr="00CE507A">
              <w:t>1 балл</w:t>
            </w:r>
          </w:p>
        </w:tc>
      </w:tr>
    </w:tbl>
    <w:p w:rsidR="00CE507A" w:rsidRPr="00CE507A" w:rsidRDefault="00CE507A" w:rsidP="00CE507A">
      <w:pPr>
        <w:spacing w:line="240" w:lineRule="auto"/>
        <w:jc w:val="both"/>
        <w:rPr>
          <w:sz w:val="24"/>
        </w:rPr>
      </w:pPr>
    </w:p>
    <w:p w:rsidR="00CE507A" w:rsidRPr="00F96346" w:rsidRDefault="00CE507A" w:rsidP="00F96346">
      <w:pPr>
        <w:pStyle w:val="Pa9"/>
        <w:spacing w:after="100"/>
        <w:ind w:firstLine="709"/>
        <w:rPr>
          <w:rFonts w:ascii="Times New Roman" w:hAnsi="Times New Roman"/>
        </w:rPr>
      </w:pPr>
      <w:r w:rsidRPr="00F96346">
        <w:rPr>
          <w:rStyle w:val="A70"/>
          <w:rFonts w:ascii="Times New Roman" w:hAnsi="Times New Roman"/>
          <w:i w:val="0"/>
          <w:sz w:val="24"/>
          <w:u w:val="none"/>
        </w:rPr>
        <w:t xml:space="preserve">Таблица </w:t>
      </w:r>
      <w:r w:rsidR="00F96346" w:rsidRPr="00F96346">
        <w:rPr>
          <w:rStyle w:val="A70"/>
          <w:rFonts w:ascii="Times New Roman" w:hAnsi="Times New Roman"/>
          <w:i w:val="0"/>
          <w:sz w:val="24"/>
          <w:u w:val="none"/>
        </w:rPr>
        <w:t>2</w:t>
      </w:r>
      <w:r w:rsidRPr="00F96346">
        <w:rPr>
          <w:rStyle w:val="A70"/>
          <w:rFonts w:ascii="Times New Roman" w:hAnsi="Times New Roman"/>
          <w:sz w:val="24"/>
          <w:u w:val="none"/>
        </w:rPr>
        <w:t xml:space="preserve"> - </w:t>
      </w:r>
      <w:r w:rsidRPr="00F96346">
        <w:rPr>
          <w:rFonts w:ascii="Times New Roman" w:hAnsi="Times New Roman"/>
        </w:rPr>
        <w:t>Критерии оценивания уровня освоения компетенций</w:t>
      </w:r>
    </w:p>
    <w:tbl>
      <w:tblPr>
        <w:tblW w:w="97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5"/>
        <w:gridCol w:w="2850"/>
        <w:gridCol w:w="2925"/>
      </w:tblGrid>
      <w:tr w:rsidR="00AC30DC" w:rsidRPr="00AC30DC" w:rsidTr="00F44D65">
        <w:trPr>
          <w:trHeight w:val="440"/>
          <w:jc w:val="center"/>
        </w:trPr>
        <w:tc>
          <w:tcPr>
            <w:tcW w:w="9780" w:type="dxa"/>
            <w:gridSpan w:val="3"/>
            <w:vAlign w:val="center"/>
          </w:tcPr>
          <w:p w:rsidR="00CE507A" w:rsidRPr="000601B4" w:rsidRDefault="000601B4" w:rsidP="00F96346">
            <w:pPr>
              <w:spacing w:line="240" w:lineRule="auto"/>
              <w:ind w:firstLine="0"/>
              <w:jc w:val="both"/>
              <w:rPr>
                <w:color w:val="000000" w:themeColor="text1"/>
                <w:sz w:val="24"/>
              </w:rPr>
            </w:pPr>
            <w:r w:rsidRPr="000601B4">
              <w:rPr>
                <w:color w:val="000000"/>
                <w:sz w:val="24"/>
              </w:rPr>
              <w:t>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ограничений</w:t>
            </w:r>
          </w:p>
        </w:tc>
      </w:tr>
      <w:tr w:rsidR="00CE507A" w:rsidRPr="00AC30DC" w:rsidTr="00F44D65">
        <w:trPr>
          <w:trHeight w:val="440"/>
          <w:jc w:val="center"/>
        </w:trPr>
        <w:tc>
          <w:tcPr>
            <w:tcW w:w="4005" w:type="dxa"/>
            <w:vMerge w:val="restart"/>
            <w:vAlign w:val="center"/>
          </w:tcPr>
          <w:p w:rsidR="00CE507A" w:rsidRPr="00AC30DC" w:rsidRDefault="00CE507A" w:rsidP="00F44D65">
            <w:pPr>
              <w:jc w:val="center"/>
              <w:rPr>
                <w:sz w:val="24"/>
              </w:rPr>
            </w:pPr>
            <w:r w:rsidRPr="00AC30DC">
              <w:rPr>
                <w:b/>
                <w:sz w:val="24"/>
              </w:rPr>
              <w:t>Показатель</w:t>
            </w:r>
          </w:p>
        </w:tc>
        <w:tc>
          <w:tcPr>
            <w:tcW w:w="5775" w:type="dxa"/>
            <w:gridSpan w:val="2"/>
            <w:vAlign w:val="center"/>
          </w:tcPr>
          <w:p w:rsidR="00CE507A" w:rsidRPr="00AC30DC" w:rsidRDefault="00CE507A" w:rsidP="00F44D65">
            <w:pPr>
              <w:jc w:val="center"/>
              <w:rPr>
                <w:sz w:val="24"/>
              </w:rPr>
            </w:pPr>
            <w:r w:rsidRPr="00AC30DC">
              <w:rPr>
                <w:b/>
                <w:sz w:val="24"/>
              </w:rPr>
              <w:t>Критерии оценивания</w:t>
            </w:r>
          </w:p>
        </w:tc>
      </w:tr>
      <w:tr w:rsidR="00CE507A" w:rsidRPr="00EC641A" w:rsidTr="00F44D65">
        <w:trPr>
          <w:trHeight w:val="80"/>
          <w:jc w:val="center"/>
        </w:trPr>
        <w:tc>
          <w:tcPr>
            <w:tcW w:w="4005" w:type="dxa"/>
            <w:vMerge/>
            <w:vAlign w:val="center"/>
          </w:tcPr>
          <w:p w:rsidR="00CE507A" w:rsidRPr="00EC641A" w:rsidRDefault="00CE507A" w:rsidP="00F44D65">
            <w:pPr>
              <w:rPr>
                <w:sz w:val="20"/>
                <w:szCs w:val="20"/>
              </w:rPr>
            </w:pPr>
          </w:p>
        </w:tc>
        <w:tc>
          <w:tcPr>
            <w:tcW w:w="2850" w:type="dxa"/>
            <w:vAlign w:val="center"/>
          </w:tcPr>
          <w:p w:rsidR="00CE507A" w:rsidRPr="00AC30DC" w:rsidRDefault="00CE507A" w:rsidP="00AC30DC">
            <w:pPr>
              <w:ind w:firstLine="135"/>
              <w:jc w:val="center"/>
              <w:rPr>
                <w:b/>
                <w:sz w:val="24"/>
              </w:rPr>
            </w:pPr>
            <w:r w:rsidRPr="00AC30DC">
              <w:rPr>
                <w:b/>
                <w:sz w:val="24"/>
              </w:rPr>
              <w:t>Не зачтено</w:t>
            </w:r>
          </w:p>
        </w:tc>
        <w:tc>
          <w:tcPr>
            <w:tcW w:w="2925" w:type="dxa"/>
            <w:vAlign w:val="center"/>
          </w:tcPr>
          <w:p w:rsidR="00CE507A" w:rsidRPr="00AC30DC" w:rsidRDefault="00CE507A" w:rsidP="00AC30DC">
            <w:pPr>
              <w:ind w:firstLine="135"/>
              <w:jc w:val="center"/>
              <w:rPr>
                <w:b/>
                <w:sz w:val="24"/>
              </w:rPr>
            </w:pPr>
            <w:r w:rsidRPr="00AC30DC">
              <w:rPr>
                <w:b/>
                <w:sz w:val="24"/>
              </w:rPr>
              <w:t>Зачтено</w:t>
            </w:r>
          </w:p>
        </w:tc>
      </w:tr>
      <w:tr w:rsidR="00AC30DC" w:rsidRPr="00AC30DC" w:rsidTr="00F44D65">
        <w:trPr>
          <w:trHeight w:val="2180"/>
          <w:jc w:val="center"/>
        </w:trPr>
        <w:tc>
          <w:tcPr>
            <w:tcW w:w="4005" w:type="dxa"/>
          </w:tcPr>
          <w:p w:rsidR="000601B4" w:rsidRPr="000601B4" w:rsidRDefault="000601B4" w:rsidP="0079125C">
            <w:pPr>
              <w:spacing w:line="240" w:lineRule="auto"/>
              <w:ind w:firstLine="0"/>
              <w:rPr>
                <w:sz w:val="24"/>
              </w:rPr>
            </w:pPr>
            <w:r w:rsidRPr="000601B4">
              <w:rPr>
                <w:sz w:val="24"/>
              </w:rPr>
              <w:t>ИУК-2.1.Формулирует совокупность задач в рамках поставленной цели проекта, решение которых обеспечивает ее достижение</w:t>
            </w:r>
          </w:p>
          <w:p w:rsidR="000601B4" w:rsidRPr="000601B4" w:rsidRDefault="000601B4" w:rsidP="0079125C">
            <w:pPr>
              <w:spacing w:line="240" w:lineRule="auto"/>
              <w:ind w:firstLine="0"/>
              <w:rPr>
                <w:sz w:val="24"/>
              </w:rPr>
            </w:pPr>
            <w:r w:rsidRPr="000601B4">
              <w:rPr>
                <w:sz w:val="24"/>
              </w:rPr>
              <w:t>ИУК-2.2. Определяет связи между поставленными задачами, основными компонентами проекта и ожидаемыми результатами его реализации</w:t>
            </w:r>
          </w:p>
          <w:p w:rsidR="00CE507A" w:rsidRPr="00AC30DC" w:rsidRDefault="000601B4" w:rsidP="0079125C">
            <w:pPr>
              <w:spacing w:line="240" w:lineRule="auto"/>
              <w:ind w:firstLine="0"/>
              <w:rPr>
                <w:color w:val="000000" w:themeColor="text1"/>
                <w:sz w:val="20"/>
                <w:szCs w:val="20"/>
              </w:rPr>
            </w:pPr>
            <w:r w:rsidRPr="000601B4">
              <w:rPr>
                <w:sz w:val="24"/>
              </w:rPr>
              <w:t>ИУК-2.3. Выбирает оптимальные способы планирования, распределения зон ответственности, решения задач, анализа результатов с учетом действующих правовых норм, имеющихся условий, ресурсов и ограничений, возможностей использования</w:t>
            </w:r>
          </w:p>
        </w:tc>
        <w:tc>
          <w:tcPr>
            <w:tcW w:w="2850" w:type="dxa"/>
          </w:tcPr>
          <w:p w:rsidR="00CE507A" w:rsidRPr="00AC30DC" w:rsidRDefault="00CE507A" w:rsidP="0079125C">
            <w:pPr>
              <w:spacing w:line="240" w:lineRule="auto"/>
              <w:ind w:firstLine="0"/>
              <w:rPr>
                <w:b/>
                <w:bCs/>
                <w:color w:val="000000" w:themeColor="text1"/>
                <w:sz w:val="24"/>
              </w:rPr>
            </w:pPr>
            <w:r w:rsidRPr="00AC30DC">
              <w:rPr>
                <w:bCs/>
                <w:noProof/>
                <w:color w:val="000000" w:themeColor="text1"/>
                <w:sz w:val="24"/>
              </w:rPr>
              <w:t>Обучающийся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 xml:space="preserve"> демонст</w:t>
            </w:r>
            <w:r w:rsidR="001D2035" w:rsidRPr="00AC30DC">
              <w:rPr>
                <w:bCs/>
                <w:noProof/>
                <w:color w:val="000000" w:themeColor="text1"/>
                <w:sz w:val="24"/>
              </w:rPr>
              <w:t>-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>рирует отсутствие зна</w:t>
            </w:r>
            <w:r w:rsidR="001D2035" w:rsidRPr="00AC30DC">
              <w:rPr>
                <w:bCs/>
                <w:noProof/>
                <w:color w:val="000000" w:themeColor="text1"/>
                <w:sz w:val="24"/>
              </w:rPr>
              <w:t>-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>ни</w:t>
            </w:r>
            <w:r w:rsidR="001D2035" w:rsidRPr="00AC30DC">
              <w:rPr>
                <w:bCs/>
                <w:noProof/>
                <w:color w:val="000000" w:themeColor="text1"/>
                <w:sz w:val="24"/>
              </w:rPr>
              <w:t>й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 xml:space="preserve"> прием</w:t>
            </w:r>
            <w:r w:rsidR="001D2035" w:rsidRPr="00AC30DC">
              <w:rPr>
                <w:bCs/>
                <w:noProof/>
                <w:color w:val="000000" w:themeColor="text1"/>
                <w:sz w:val="24"/>
              </w:rPr>
              <w:t>ов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 xml:space="preserve"> технико-экономического обосно</w:t>
            </w:r>
            <w:r w:rsidR="001D2035" w:rsidRPr="00AC30DC">
              <w:rPr>
                <w:bCs/>
                <w:noProof/>
                <w:color w:val="000000" w:themeColor="text1"/>
                <w:sz w:val="24"/>
              </w:rPr>
              <w:t>-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>вани прооектных реше</w:t>
            </w:r>
            <w:r w:rsidR="001D2035" w:rsidRPr="00AC30DC">
              <w:rPr>
                <w:bCs/>
                <w:noProof/>
                <w:color w:val="000000" w:themeColor="text1"/>
                <w:sz w:val="24"/>
              </w:rPr>
              <w:t>-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>ний; не освоил финансо</w:t>
            </w:r>
            <w:r w:rsidR="001D2035" w:rsidRPr="00AC30DC">
              <w:rPr>
                <w:bCs/>
                <w:noProof/>
                <w:color w:val="000000" w:themeColor="text1"/>
                <w:sz w:val="24"/>
              </w:rPr>
              <w:t>-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>во-экономичекое плани</w:t>
            </w:r>
            <w:r w:rsidR="001D2035" w:rsidRPr="00AC30DC">
              <w:rPr>
                <w:bCs/>
                <w:noProof/>
                <w:color w:val="000000" w:themeColor="text1"/>
                <w:sz w:val="24"/>
              </w:rPr>
              <w:t>-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 xml:space="preserve">рование инженерного проекта; не готов </w:t>
            </w:r>
            <w:r w:rsidR="000601B4">
              <w:rPr>
                <w:bCs/>
                <w:noProof/>
                <w:color w:val="000000" w:themeColor="text1"/>
                <w:sz w:val="24"/>
              </w:rPr>
              <w:t>рассчитать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 xml:space="preserve"> экономи</w:t>
            </w:r>
            <w:r w:rsidR="001D2035" w:rsidRPr="00AC30DC">
              <w:rPr>
                <w:bCs/>
                <w:noProof/>
                <w:color w:val="000000" w:themeColor="text1"/>
                <w:sz w:val="24"/>
              </w:rPr>
              <w:t>-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>чески</w:t>
            </w:r>
            <w:r w:rsidR="000601B4">
              <w:rPr>
                <w:bCs/>
                <w:noProof/>
                <w:color w:val="000000" w:themeColor="text1"/>
                <w:sz w:val="24"/>
              </w:rPr>
              <w:t>е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 xml:space="preserve"> показател</w:t>
            </w:r>
            <w:r w:rsidR="000601B4">
              <w:rPr>
                <w:bCs/>
                <w:noProof/>
                <w:color w:val="000000" w:themeColor="text1"/>
                <w:sz w:val="24"/>
              </w:rPr>
              <w:t>и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 xml:space="preserve"> </w:t>
            </w:r>
            <w:r w:rsidRPr="00AC30DC">
              <w:rPr>
                <w:b/>
                <w:bCs/>
                <w:noProof/>
                <w:color w:val="000000" w:themeColor="text1"/>
                <w:sz w:val="24"/>
              </w:rPr>
              <w:t xml:space="preserve"> </w:t>
            </w:r>
          </w:p>
        </w:tc>
        <w:tc>
          <w:tcPr>
            <w:tcW w:w="2925" w:type="dxa"/>
          </w:tcPr>
          <w:p w:rsidR="00CE507A" w:rsidRPr="00AC30DC" w:rsidRDefault="00CE507A" w:rsidP="0079125C">
            <w:pPr>
              <w:spacing w:line="240" w:lineRule="auto"/>
              <w:ind w:firstLine="0"/>
              <w:rPr>
                <w:bCs/>
                <w:color w:val="000000" w:themeColor="text1"/>
                <w:sz w:val="24"/>
              </w:rPr>
            </w:pPr>
            <w:r w:rsidRPr="00AC30DC">
              <w:rPr>
                <w:bCs/>
                <w:noProof/>
                <w:color w:val="000000" w:themeColor="text1"/>
                <w:sz w:val="24"/>
              </w:rPr>
              <w:t>Обучающийся демонст</w:t>
            </w:r>
            <w:r w:rsidR="001D2035" w:rsidRPr="00AC30DC">
              <w:rPr>
                <w:bCs/>
                <w:noProof/>
                <w:color w:val="000000" w:themeColor="text1"/>
                <w:sz w:val="24"/>
              </w:rPr>
              <w:t>-</w:t>
            </w:r>
            <w:r w:rsidRPr="00AC30DC">
              <w:rPr>
                <w:bCs/>
                <w:noProof/>
                <w:color w:val="000000" w:themeColor="text1"/>
                <w:sz w:val="24"/>
              </w:rPr>
              <w:t xml:space="preserve">рирует от достаточного до свободного уровня 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>использования методи</w:t>
            </w:r>
            <w:r w:rsidR="001D2035" w:rsidRPr="00AC30DC">
              <w:rPr>
                <w:bCs/>
                <w:noProof/>
                <w:color w:val="000000" w:themeColor="text1"/>
                <w:sz w:val="24"/>
              </w:rPr>
              <w:t>-ч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>еских приемов технико-экономического обосно</w:t>
            </w:r>
            <w:r w:rsidR="001D2035" w:rsidRPr="00AC30DC">
              <w:rPr>
                <w:bCs/>
                <w:noProof/>
                <w:color w:val="000000" w:themeColor="text1"/>
                <w:sz w:val="24"/>
              </w:rPr>
              <w:t>-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>вания проектных ре</w:t>
            </w:r>
            <w:r w:rsidR="001D2035" w:rsidRPr="00AC30DC">
              <w:rPr>
                <w:bCs/>
                <w:noProof/>
                <w:color w:val="000000" w:themeColor="text1"/>
                <w:sz w:val="24"/>
              </w:rPr>
              <w:t>ш-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>ений; финансово-эконо</w:t>
            </w:r>
            <w:r w:rsidR="001D2035" w:rsidRPr="00AC30DC">
              <w:rPr>
                <w:bCs/>
                <w:noProof/>
                <w:color w:val="000000" w:themeColor="text1"/>
                <w:sz w:val="24"/>
              </w:rPr>
              <w:t>-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 xml:space="preserve">мического планирования инженерного проекта; разработки </w:t>
            </w:r>
            <w:r w:rsidR="000601B4">
              <w:rPr>
                <w:bCs/>
                <w:noProof/>
                <w:color w:val="000000" w:themeColor="text1"/>
                <w:sz w:val="24"/>
              </w:rPr>
              <w:t>перечня</w:t>
            </w:r>
            <w:r w:rsidR="00F96346" w:rsidRPr="00AC30DC">
              <w:rPr>
                <w:bCs/>
                <w:noProof/>
                <w:color w:val="000000" w:themeColor="text1"/>
                <w:sz w:val="24"/>
              </w:rPr>
              <w:t xml:space="preserve"> технико-экономических показателей</w:t>
            </w:r>
            <w:r w:rsidR="000601B4">
              <w:rPr>
                <w:bCs/>
                <w:noProof/>
                <w:color w:val="000000" w:themeColor="text1"/>
                <w:sz w:val="24"/>
              </w:rPr>
              <w:t xml:space="preserve"> и провести их расчет</w:t>
            </w:r>
          </w:p>
        </w:tc>
      </w:tr>
    </w:tbl>
    <w:p w:rsidR="00F96346" w:rsidRDefault="00F96346" w:rsidP="006F0EC7">
      <w:pPr>
        <w:spacing w:line="240" w:lineRule="auto"/>
        <w:jc w:val="both"/>
        <w:rPr>
          <w:sz w:val="24"/>
        </w:rPr>
      </w:pPr>
    </w:p>
    <w:p w:rsidR="00B653B9" w:rsidRDefault="00B653B9" w:rsidP="006F0EC7">
      <w:pPr>
        <w:spacing w:line="240" w:lineRule="auto"/>
        <w:jc w:val="both"/>
        <w:rPr>
          <w:sz w:val="24"/>
        </w:rPr>
      </w:pPr>
      <w:r>
        <w:rPr>
          <w:sz w:val="24"/>
        </w:rPr>
        <w:t xml:space="preserve">Преподаватель </w:t>
      </w:r>
      <w:r w:rsidR="000C099F">
        <w:rPr>
          <w:sz w:val="24"/>
        </w:rPr>
        <w:t xml:space="preserve">также </w:t>
      </w:r>
      <w:r>
        <w:rPr>
          <w:sz w:val="24"/>
        </w:rPr>
        <w:t>может воспользоваться п</w:t>
      </w:r>
      <w:r w:rsidR="006F0EC7" w:rsidRPr="00B64C84">
        <w:rPr>
          <w:sz w:val="24"/>
        </w:rPr>
        <w:t>римерны</w:t>
      </w:r>
      <w:r>
        <w:rPr>
          <w:sz w:val="24"/>
        </w:rPr>
        <w:t>м</w:t>
      </w:r>
      <w:r w:rsidR="006F0EC7" w:rsidRPr="00B64C84">
        <w:rPr>
          <w:sz w:val="24"/>
        </w:rPr>
        <w:t xml:space="preserve"> перечн</w:t>
      </w:r>
      <w:r>
        <w:rPr>
          <w:sz w:val="24"/>
        </w:rPr>
        <w:t xml:space="preserve">ем </w:t>
      </w:r>
      <w:r w:rsidR="006F0EC7" w:rsidRPr="00C10601">
        <w:rPr>
          <w:sz w:val="24"/>
        </w:rPr>
        <w:t xml:space="preserve">вопросов к </w:t>
      </w:r>
      <w:r w:rsidR="006F0EC7">
        <w:rPr>
          <w:sz w:val="24"/>
        </w:rPr>
        <w:t>зачету</w:t>
      </w:r>
      <w:r w:rsidR="006F0EC7" w:rsidRPr="00C10601">
        <w:rPr>
          <w:sz w:val="24"/>
        </w:rPr>
        <w:t xml:space="preserve"> по дисциплине </w:t>
      </w:r>
      <w:r w:rsidR="006F0EC7">
        <w:rPr>
          <w:sz w:val="24"/>
        </w:rPr>
        <w:t>«</w:t>
      </w:r>
      <w:r w:rsidR="00480471">
        <w:rPr>
          <w:sz w:val="24"/>
        </w:rPr>
        <w:t>Основы технологического предпринимательства</w:t>
      </w:r>
      <w:r w:rsidR="006F0EC7">
        <w:rPr>
          <w:sz w:val="24"/>
        </w:rPr>
        <w:t>»</w:t>
      </w:r>
      <w:r>
        <w:rPr>
          <w:sz w:val="24"/>
        </w:rPr>
        <w:t xml:space="preserve"> для повышения значения бальной оценки в соответствии со шкалой (см.</w:t>
      </w:r>
      <w:r w:rsidR="000C099F">
        <w:rPr>
          <w:sz w:val="24"/>
        </w:rPr>
        <w:t>п.7</w:t>
      </w:r>
      <w:r w:rsidR="003A70A3">
        <w:rPr>
          <w:sz w:val="24"/>
        </w:rPr>
        <w:t>.3</w:t>
      </w:r>
      <w:r>
        <w:rPr>
          <w:sz w:val="24"/>
        </w:rPr>
        <w:t>).</w:t>
      </w:r>
      <w:r w:rsidR="006F0EC7" w:rsidRPr="00C10601">
        <w:rPr>
          <w:sz w:val="24"/>
        </w:rPr>
        <w:t xml:space="preserve"> </w:t>
      </w:r>
      <w:r>
        <w:rPr>
          <w:sz w:val="24"/>
        </w:rPr>
        <w:t xml:space="preserve"> </w:t>
      </w:r>
    </w:p>
    <w:p w:rsidR="006F0EC7" w:rsidRDefault="00B653B9" w:rsidP="006F0EC7">
      <w:pPr>
        <w:spacing w:line="240" w:lineRule="auto"/>
        <w:jc w:val="both"/>
        <w:rPr>
          <w:sz w:val="24"/>
        </w:rPr>
      </w:pPr>
      <w:r>
        <w:rPr>
          <w:sz w:val="24"/>
        </w:rPr>
        <w:t>К</w:t>
      </w:r>
      <w:r w:rsidR="006F0EC7" w:rsidRPr="00C10601">
        <w:rPr>
          <w:sz w:val="24"/>
        </w:rPr>
        <w:t>ритерии оценки ответа обучающегося для целей оценки достижения заявленных индикаторов сформированности компетенци</w:t>
      </w:r>
      <w:r w:rsidR="006F0EC7">
        <w:rPr>
          <w:sz w:val="24"/>
        </w:rPr>
        <w:t>и</w:t>
      </w:r>
      <w:r w:rsidR="006F0EC7" w:rsidRPr="00C10601">
        <w:rPr>
          <w:sz w:val="24"/>
        </w:rPr>
        <w:t xml:space="preserve"> приведены в составе Ф</w:t>
      </w:r>
      <w:r w:rsidR="000601B4">
        <w:rPr>
          <w:sz w:val="24"/>
        </w:rPr>
        <w:t>Г</w:t>
      </w:r>
      <w:r w:rsidR="006F0EC7" w:rsidRPr="00C10601">
        <w:rPr>
          <w:sz w:val="24"/>
        </w:rPr>
        <w:t>ОС</w:t>
      </w:r>
      <w:r w:rsidR="000601B4">
        <w:rPr>
          <w:sz w:val="24"/>
        </w:rPr>
        <w:t>3++</w:t>
      </w:r>
      <w:r w:rsidR="006F0EC7" w:rsidRPr="00C10601">
        <w:rPr>
          <w:sz w:val="24"/>
        </w:rPr>
        <w:t xml:space="preserve"> по дисциплине в п.</w:t>
      </w:r>
      <w:r w:rsidR="006F0EC7">
        <w:rPr>
          <w:sz w:val="24"/>
        </w:rPr>
        <w:t>7</w:t>
      </w:r>
      <w:r w:rsidR="006F0EC7" w:rsidRPr="00C10601">
        <w:rPr>
          <w:sz w:val="24"/>
        </w:rPr>
        <w:t xml:space="preserve"> настоящей рабочей программы.</w:t>
      </w:r>
      <w:r w:rsidR="006F0EC7" w:rsidRPr="00B64C84">
        <w:rPr>
          <w:sz w:val="24"/>
        </w:rPr>
        <w:t xml:space="preserve"> </w:t>
      </w:r>
    </w:p>
    <w:p w:rsidR="006F0EC7" w:rsidRDefault="006F0EC7" w:rsidP="006F0EC7">
      <w:pPr>
        <w:spacing w:line="240" w:lineRule="auto"/>
        <w:ind w:firstLine="567"/>
        <w:jc w:val="both"/>
        <w:rPr>
          <w:sz w:val="24"/>
        </w:rPr>
      </w:pPr>
      <w:r w:rsidRPr="00875FAE">
        <w:rPr>
          <w:sz w:val="24"/>
        </w:rPr>
        <w:t xml:space="preserve">Обучающийся допускается к промежуточной аттестации по дисциплине </w:t>
      </w:r>
      <w:r>
        <w:rPr>
          <w:sz w:val="24"/>
        </w:rPr>
        <w:t>вне зависимости</w:t>
      </w:r>
      <w:r w:rsidRPr="00875FAE">
        <w:rPr>
          <w:sz w:val="24"/>
        </w:rPr>
        <w:t xml:space="preserve"> от результатов текущего контроля</w:t>
      </w:r>
      <w:r>
        <w:rPr>
          <w:sz w:val="24"/>
        </w:rPr>
        <w:t xml:space="preserve"> успеваемости</w:t>
      </w:r>
      <w:r w:rsidRPr="00875FAE">
        <w:rPr>
          <w:sz w:val="24"/>
        </w:rPr>
        <w:t>.</w:t>
      </w:r>
    </w:p>
    <w:p w:rsidR="00BD536A" w:rsidRPr="007E3F5C" w:rsidRDefault="00BD536A" w:rsidP="00BD536A">
      <w:pPr>
        <w:autoSpaceDE w:val="0"/>
        <w:autoSpaceDN w:val="0"/>
        <w:adjustRightInd w:val="0"/>
        <w:spacing w:before="100" w:beforeAutospacing="1"/>
        <w:jc w:val="both"/>
        <w:rPr>
          <w:rFonts w:eastAsia="HiddenHorzOCR"/>
          <w:szCs w:val="28"/>
        </w:rPr>
      </w:pPr>
      <w:r w:rsidRPr="007E3F5C">
        <w:rPr>
          <w:rFonts w:eastAsia="HiddenHorzOCR"/>
          <w:szCs w:val="28"/>
        </w:rPr>
        <w:t>6.2.3 Особенности реализации дисциплины для инвалидов и лиц с ограниченными возможностями здоровья</w:t>
      </w:r>
    </w:p>
    <w:p w:rsidR="00BD536A" w:rsidRPr="0035460B" w:rsidRDefault="00BD536A" w:rsidP="00BD536A">
      <w:pPr>
        <w:autoSpaceDE w:val="0"/>
        <w:autoSpaceDN w:val="0"/>
        <w:adjustRightInd w:val="0"/>
        <w:spacing w:line="240" w:lineRule="auto"/>
        <w:jc w:val="both"/>
        <w:rPr>
          <w:rFonts w:eastAsia="HiddenHorzOCR"/>
          <w:sz w:val="24"/>
        </w:rPr>
      </w:pPr>
      <w:r w:rsidRPr="0035460B">
        <w:rPr>
          <w:rFonts w:eastAsia="HiddenHorzOCR"/>
          <w:sz w:val="24"/>
        </w:rPr>
        <w:t>Обучение по дисциплине «</w:t>
      </w:r>
      <w:r w:rsidR="00EA7FF9">
        <w:rPr>
          <w:sz w:val="24"/>
        </w:rPr>
        <w:t>Основы технологического предпринимательства</w:t>
      </w:r>
      <w:r w:rsidRPr="0035460B">
        <w:rPr>
          <w:rFonts w:eastAsia="HiddenHorzOCR"/>
          <w:sz w:val="24"/>
        </w:rPr>
        <w:t>» инвалидов и лиц с ограниченными возможностями здоровья (далее ОВЗ) осуществляется преподавателем с учетом особенностей психофизического развития, индивидуальных возможностей и состояния здоровья таких обучающихся.</w:t>
      </w:r>
    </w:p>
    <w:p w:rsidR="00BD536A" w:rsidRPr="0035460B" w:rsidRDefault="00BD536A" w:rsidP="00BD536A">
      <w:pPr>
        <w:autoSpaceDE w:val="0"/>
        <w:autoSpaceDN w:val="0"/>
        <w:adjustRightInd w:val="0"/>
        <w:spacing w:line="240" w:lineRule="auto"/>
        <w:jc w:val="both"/>
        <w:rPr>
          <w:rFonts w:eastAsia="HiddenHorzOCR"/>
          <w:sz w:val="24"/>
        </w:rPr>
      </w:pPr>
      <w:r w:rsidRPr="0035460B">
        <w:rPr>
          <w:rFonts w:eastAsia="HiddenHorzOCR"/>
          <w:sz w:val="24"/>
        </w:rPr>
        <w:t xml:space="preserve">Для студентов с нарушениями опорно-двигательной функции и с ОВЗ по слуху предусматривается сопровождение лекций и практических занятий мультимедийными средствами, раздаточным материалом. </w:t>
      </w:r>
    </w:p>
    <w:p w:rsidR="00BD536A" w:rsidRPr="0035460B" w:rsidRDefault="00BD536A" w:rsidP="00BD536A">
      <w:pPr>
        <w:autoSpaceDE w:val="0"/>
        <w:autoSpaceDN w:val="0"/>
        <w:adjustRightInd w:val="0"/>
        <w:spacing w:line="240" w:lineRule="auto"/>
        <w:jc w:val="both"/>
        <w:rPr>
          <w:rFonts w:eastAsia="HiddenHorzOCR"/>
          <w:sz w:val="24"/>
        </w:rPr>
      </w:pPr>
      <w:r w:rsidRPr="0035460B">
        <w:rPr>
          <w:rFonts w:eastAsia="HiddenHorzOCR"/>
          <w:sz w:val="24"/>
        </w:rPr>
        <w:t>Для студентов с ОВЗ по зрению предусматривается применение технических средств усиления остаточного зрения, а также предусмотрена возможность разработки аудиоматериалов.</w:t>
      </w:r>
    </w:p>
    <w:p w:rsidR="00BD536A" w:rsidRPr="0035460B" w:rsidRDefault="00BD536A" w:rsidP="00BD536A">
      <w:pPr>
        <w:autoSpaceDE w:val="0"/>
        <w:autoSpaceDN w:val="0"/>
        <w:adjustRightInd w:val="0"/>
        <w:spacing w:line="240" w:lineRule="auto"/>
        <w:jc w:val="both"/>
        <w:rPr>
          <w:rFonts w:eastAsia="HiddenHorzOCR"/>
          <w:sz w:val="24"/>
        </w:rPr>
      </w:pPr>
      <w:r w:rsidRPr="0035460B">
        <w:rPr>
          <w:rFonts w:eastAsia="HiddenHorzOCR"/>
          <w:sz w:val="24"/>
        </w:rPr>
        <w:lastRenderedPageBreak/>
        <w:t>По дисциплине «</w:t>
      </w:r>
      <w:r w:rsidR="00EA7FF9">
        <w:rPr>
          <w:sz w:val="24"/>
        </w:rPr>
        <w:t>Основы технологического предпринимательства</w:t>
      </w:r>
      <w:r w:rsidRPr="0035460B">
        <w:rPr>
          <w:rFonts w:eastAsia="HiddenHorzOCR"/>
          <w:sz w:val="24"/>
        </w:rPr>
        <w:t>» обучение инвалидов и лиц с ограниченными возможностями здоровья может осуществляться как в аудитории, так и с использованием электронной информационно-образовательной среды, образовательного портала и электронной почты.</w:t>
      </w:r>
    </w:p>
    <w:p w:rsidR="008020EF" w:rsidRDefault="008020EF">
      <w:pPr>
        <w:spacing w:line="240" w:lineRule="auto"/>
        <w:jc w:val="both"/>
        <w:rPr>
          <w:i/>
          <w:sz w:val="24"/>
        </w:rPr>
      </w:pPr>
    </w:p>
    <w:p w:rsidR="008020EF" w:rsidRDefault="008C2EB3" w:rsidP="00570F21">
      <w:pPr>
        <w:pStyle w:val="1"/>
        <w:numPr>
          <w:ilvl w:val="0"/>
          <w:numId w:val="15"/>
        </w:numPr>
      </w:pPr>
      <w:bookmarkStart w:id="22" w:name="_Toc163643743"/>
      <w:r>
        <w:t>Фонд оценочных средств</w:t>
      </w:r>
      <w:bookmarkEnd w:id="22"/>
      <w:r>
        <w:t xml:space="preserve"> </w:t>
      </w:r>
    </w:p>
    <w:p w:rsidR="008020EF" w:rsidRDefault="00F9792B" w:rsidP="00570F21">
      <w:pPr>
        <w:pStyle w:val="2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23" w:name="_Toc163643744"/>
      <w:r w:rsidR="008C2EB3" w:rsidRPr="00F9792B">
        <w:rPr>
          <w:sz w:val="28"/>
          <w:szCs w:val="28"/>
        </w:rPr>
        <w:t>Методы контроля и оценивания результатов обучения</w:t>
      </w:r>
      <w:bookmarkEnd w:id="23"/>
      <w:r w:rsidR="008C2EB3" w:rsidRPr="00F9792B">
        <w:rPr>
          <w:sz w:val="28"/>
          <w:szCs w:val="28"/>
        </w:rPr>
        <w:t xml:space="preserve"> </w:t>
      </w:r>
    </w:p>
    <w:p w:rsidR="00F9792B" w:rsidRPr="00F9792B" w:rsidRDefault="00F9792B" w:rsidP="00F9792B"/>
    <w:tbl>
      <w:tblPr>
        <w:tblW w:w="497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3828"/>
        <w:gridCol w:w="3209"/>
      </w:tblGrid>
      <w:tr w:rsidR="00F9792B" w:rsidTr="006F0EC7">
        <w:trPr>
          <w:trHeight w:val="264"/>
          <w:tblHeader/>
        </w:trPr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92B" w:rsidRDefault="00F9792B" w:rsidP="00E30C67">
            <w:pPr>
              <w:pStyle w:val="Default"/>
              <w:spacing w:line="240" w:lineRule="auto"/>
              <w:ind w:firstLine="0"/>
              <w:jc w:val="center"/>
              <w:rPr>
                <w:iCs/>
                <w:color w:val="auto"/>
              </w:rPr>
            </w:pPr>
            <w:r>
              <w:rPr>
                <w:b/>
                <w:color w:val="auto"/>
              </w:rPr>
              <w:t>Код и наименование компетенций</w:t>
            </w:r>
          </w:p>
        </w:tc>
        <w:tc>
          <w:tcPr>
            <w:tcW w:w="1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92B" w:rsidRPr="005E2483" w:rsidRDefault="00F9792B" w:rsidP="00F9792B">
            <w:pPr>
              <w:pStyle w:val="Default"/>
              <w:spacing w:before="100" w:beforeAutospacing="1" w:line="240" w:lineRule="auto"/>
              <w:ind w:firstLine="0"/>
              <w:jc w:val="center"/>
              <w:rPr>
                <w:b/>
                <w:bCs/>
                <w:iCs/>
                <w:color w:val="auto"/>
              </w:rPr>
            </w:pPr>
            <w:r w:rsidRPr="005E2483">
              <w:rPr>
                <w:b/>
                <w:bCs/>
                <w:iCs/>
                <w:color w:val="auto"/>
              </w:rPr>
              <w:t>Индикаторы достижения компетенции</w:t>
            </w:r>
          </w:p>
        </w:tc>
        <w:tc>
          <w:tcPr>
            <w:tcW w:w="1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92B" w:rsidRPr="005E2483" w:rsidRDefault="00F9792B" w:rsidP="00E30C67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5E2483">
              <w:rPr>
                <w:b/>
                <w:sz w:val="24"/>
              </w:rPr>
              <w:t>Методы контроля и оценивания</w:t>
            </w:r>
          </w:p>
        </w:tc>
      </w:tr>
      <w:tr w:rsidR="000601B4" w:rsidTr="006F0EC7">
        <w:trPr>
          <w:trHeight w:val="264"/>
        </w:trPr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1B4" w:rsidRPr="000601B4" w:rsidRDefault="000601B4" w:rsidP="000601B4">
            <w:pPr>
              <w:pStyle w:val="aff2"/>
              <w:spacing w:before="0" w:beforeAutospacing="0" w:after="0" w:afterAutospacing="0"/>
              <w:rPr>
                <w:color w:val="000000"/>
              </w:rPr>
            </w:pPr>
            <w:r w:rsidRPr="000601B4">
              <w:rPr>
                <w:color w:val="000000"/>
              </w:rPr>
              <w:t xml:space="preserve">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ограничений </w:t>
            </w:r>
          </w:p>
        </w:tc>
        <w:tc>
          <w:tcPr>
            <w:tcW w:w="1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01B4" w:rsidRPr="000601B4" w:rsidRDefault="000601B4" w:rsidP="000601B4">
            <w:pPr>
              <w:spacing w:line="240" w:lineRule="auto"/>
              <w:ind w:firstLine="0"/>
              <w:rPr>
                <w:sz w:val="24"/>
              </w:rPr>
            </w:pPr>
            <w:r w:rsidRPr="000601B4">
              <w:rPr>
                <w:sz w:val="24"/>
              </w:rPr>
              <w:t>ИУК-2.1.Формулирует совокупность задач в рамках поставленной цели проекта, решение которых обеспечивает ее достижение</w:t>
            </w:r>
          </w:p>
          <w:p w:rsidR="000601B4" w:rsidRPr="000601B4" w:rsidRDefault="000601B4" w:rsidP="000601B4">
            <w:pPr>
              <w:spacing w:line="240" w:lineRule="auto"/>
              <w:ind w:firstLine="0"/>
              <w:rPr>
                <w:sz w:val="24"/>
              </w:rPr>
            </w:pPr>
            <w:r w:rsidRPr="000601B4">
              <w:rPr>
                <w:sz w:val="24"/>
              </w:rPr>
              <w:t>ИУК-2.2. Определяет связи между поставленными задачами, основными компонентами проекта и ожидаемыми результатами его реализации</w:t>
            </w:r>
          </w:p>
          <w:p w:rsidR="000601B4" w:rsidRPr="000601B4" w:rsidRDefault="000601B4" w:rsidP="000601B4">
            <w:pPr>
              <w:pStyle w:val="aff2"/>
              <w:spacing w:before="0" w:beforeAutospacing="0" w:after="0" w:afterAutospacing="0"/>
              <w:rPr>
                <w:color w:val="000000"/>
              </w:rPr>
            </w:pPr>
            <w:r w:rsidRPr="000601B4">
              <w:t>ИУК-2.3. Выбирает оптимальные способы планирования, распределения зон ответственности, решения задач, анализа результатов с учетом действующих правовых норм, имеющихся условий, ресурсов и ограничений, возможностей использования</w:t>
            </w:r>
          </w:p>
        </w:tc>
        <w:tc>
          <w:tcPr>
            <w:tcW w:w="1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01B4" w:rsidRPr="005E2483" w:rsidRDefault="000601B4" w:rsidP="000601B4">
            <w:pPr>
              <w:spacing w:line="240" w:lineRule="auto"/>
              <w:ind w:firstLine="0"/>
              <w:rPr>
                <w:sz w:val="24"/>
              </w:rPr>
            </w:pPr>
            <w:r w:rsidRPr="005E2483">
              <w:rPr>
                <w:sz w:val="24"/>
              </w:rPr>
              <w:t>Промежуточная аттестация: зачет</w:t>
            </w:r>
          </w:p>
          <w:p w:rsidR="000601B4" w:rsidRDefault="000601B4" w:rsidP="000601B4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  <w:p w:rsidR="000601B4" w:rsidRPr="005E2483" w:rsidRDefault="000601B4" w:rsidP="000601B4">
            <w:pPr>
              <w:spacing w:line="240" w:lineRule="auto"/>
              <w:ind w:firstLine="0"/>
              <w:rPr>
                <w:sz w:val="24"/>
              </w:rPr>
            </w:pPr>
            <w:r w:rsidRPr="005E2483">
              <w:rPr>
                <w:sz w:val="24"/>
              </w:rPr>
              <w:t>Текущий контроль:</w:t>
            </w:r>
          </w:p>
          <w:p w:rsidR="000601B4" w:rsidRDefault="000601B4" w:rsidP="000601B4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 w:rsidRPr="00960485">
              <w:rPr>
                <w:sz w:val="24"/>
              </w:rPr>
              <w:t xml:space="preserve">опрос </w:t>
            </w:r>
            <w:r>
              <w:rPr>
                <w:sz w:val="24"/>
              </w:rPr>
              <w:t>н</w:t>
            </w:r>
            <w:r w:rsidRPr="00960485">
              <w:rPr>
                <w:sz w:val="24"/>
              </w:rPr>
              <w:t xml:space="preserve">а </w:t>
            </w:r>
            <w:r>
              <w:rPr>
                <w:sz w:val="24"/>
              </w:rPr>
              <w:t>семинарских/</w:t>
            </w:r>
          </w:p>
          <w:p w:rsidR="000601B4" w:rsidRDefault="000601B4" w:rsidP="000601B4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практических занятиях;</w:t>
            </w:r>
          </w:p>
          <w:p w:rsidR="000601B4" w:rsidRDefault="000601B4" w:rsidP="000601B4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- деловая игра;</w:t>
            </w:r>
          </w:p>
          <w:p w:rsidR="000601B4" w:rsidRPr="005E2483" w:rsidRDefault="000601B4" w:rsidP="000601B4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- кейс.</w:t>
            </w:r>
          </w:p>
        </w:tc>
      </w:tr>
    </w:tbl>
    <w:p w:rsidR="008020EF" w:rsidRDefault="008020EF"/>
    <w:p w:rsidR="008020EF" w:rsidRDefault="008C2EB3" w:rsidP="00570F21">
      <w:pPr>
        <w:pStyle w:val="2"/>
        <w:numPr>
          <w:ilvl w:val="1"/>
          <w:numId w:val="13"/>
        </w:numPr>
        <w:ind w:firstLine="264"/>
      </w:pPr>
      <w:bookmarkStart w:id="24" w:name="_Toc163643745"/>
      <w:r>
        <w:t>Шкала и критерии оценивания результатов обучения</w:t>
      </w:r>
      <w:bookmarkEnd w:id="24"/>
    </w:p>
    <w:p w:rsidR="00503283" w:rsidRPr="00503283" w:rsidRDefault="00503283" w:rsidP="00503283">
      <w:pPr>
        <w:pStyle w:val="2"/>
        <w:numPr>
          <w:ilvl w:val="0"/>
          <w:numId w:val="0"/>
        </w:numPr>
        <w:spacing w:before="100" w:beforeAutospacing="1"/>
        <w:ind w:left="352" w:firstLine="641"/>
        <w:rPr>
          <w:sz w:val="28"/>
          <w:szCs w:val="28"/>
        </w:rPr>
      </w:pPr>
      <w:bookmarkStart w:id="25" w:name="_Toc163643746"/>
      <w:r w:rsidRPr="00503283">
        <w:rPr>
          <w:sz w:val="28"/>
          <w:szCs w:val="28"/>
        </w:rPr>
        <w:t>7.2.1 Критерии оценки ответа на зачете</w:t>
      </w:r>
      <w:bookmarkEnd w:id="25"/>
    </w:p>
    <w:p w:rsidR="000601B4" w:rsidRDefault="000601B4" w:rsidP="000601B4">
      <w:pPr>
        <w:pStyle w:val="a8"/>
        <w:spacing w:line="240" w:lineRule="auto"/>
        <w:ind w:firstLine="142"/>
        <w:jc w:val="center"/>
        <w:rPr>
          <w:sz w:val="24"/>
        </w:rPr>
      </w:pPr>
      <w:r>
        <w:rPr>
          <w:sz w:val="24"/>
        </w:rPr>
        <w:t>(формирование компетенции УК-2, индикаторы ИУК-2.1, ИУК-2.2, ИУК-2.3)</w:t>
      </w:r>
    </w:p>
    <w:p w:rsidR="00156854" w:rsidRPr="006633BA" w:rsidRDefault="00156854" w:rsidP="00156854">
      <w:pPr>
        <w:pStyle w:val="a8"/>
        <w:spacing w:line="240" w:lineRule="auto"/>
        <w:jc w:val="both"/>
        <w:rPr>
          <w:sz w:val="24"/>
        </w:rPr>
      </w:pPr>
      <w:r w:rsidRPr="006633BA">
        <w:rPr>
          <w:sz w:val="24"/>
        </w:rPr>
        <w:t>Промежуточная аттестация обучающихся в форме зачета проводится по результатам выполнения всех видов учебной работы, предусмотренных учебными планами по дисциплине «</w:t>
      </w:r>
      <w:r w:rsidR="003472A9">
        <w:rPr>
          <w:sz w:val="24"/>
        </w:rPr>
        <w:t>Основы технологического предпринимательства</w:t>
      </w:r>
      <w:r w:rsidRPr="006633BA">
        <w:rPr>
          <w:sz w:val="24"/>
        </w:rPr>
        <w:t xml:space="preserve">», при этом учитываются результаты текущего контроля успеваемости в течение семестра. Оценка степени достижения обучающимися планируемых результатов обучения по дисциплине проводится </w:t>
      </w:r>
      <w:r>
        <w:rPr>
          <w:sz w:val="24"/>
        </w:rPr>
        <w:t>преподавателем</w:t>
      </w:r>
      <w:r w:rsidRPr="006633BA">
        <w:rPr>
          <w:sz w:val="24"/>
        </w:rPr>
        <w:t>, ведущим занятия по дисциплине</w:t>
      </w:r>
      <w:r w:rsidR="003472A9">
        <w:rPr>
          <w:sz w:val="24"/>
        </w:rPr>
        <w:t xml:space="preserve"> в соответствии с бальной шкалой оценивания</w:t>
      </w:r>
      <w:r w:rsidRPr="006633BA">
        <w:rPr>
          <w:sz w:val="24"/>
        </w:rPr>
        <w:t>.</w:t>
      </w:r>
    </w:p>
    <w:p w:rsidR="00156854" w:rsidRPr="006633BA" w:rsidRDefault="00156854" w:rsidP="00156854">
      <w:pPr>
        <w:pStyle w:val="a8"/>
        <w:spacing w:line="240" w:lineRule="auto"/>
        <w:jc w:val="both"/>
        <w:rPr>
          <w:sz w:val="24"/>
        </w:rPr>
      </w:pPr>
      <w:r w:rsidRPr="006633BA">
        <w:rPr>
          <w:sz w:val="24"/>
        </w:rPr>
        <w:t xml:space="preserve">По итогам промежуточной аттестации по дисциплине выставляется оценка «зачтено» или «незачтено». </w:t>
      </w:r>
    </w:p>
    <w:tbl>
      <w:tblPr>
        <w:tblW w:w="9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4" w:type="dxa"/>
          <w:bottom w:w="114" w:type="dxa"/>
        </w:tblCellMar>
        <w:tblLook w:val="00A0" w:firstRow="1" w:lastRow="0" w:firstColumn="1" w:lastColumn="0" w:noHBand="0" w:noVBand="0"/>
      </w:tblPr>
      <w:tblGrid>
        <w:gridCol w:w="2474"/>
        <w:gridCol w:w="7271"/>
      </w:tblGrid>
      <w:tr w:rsidR="00156854" w:rsidRPr="00262C5F" w:rsidTr="00E30C67">
        <w:trPr>
          <w:trHeight w:val="160"/>
          <w:tblHeader/>
          <w:jc w:val="center"/>
        </w:trPr>
        <w:tc>
          <w:tcPr>
            <w:tcW w:w="2474" w:type="dxa"/>
            <w:vAlign w:val="center"/>
          </w:tcPr>
          <w:p w:rsidR="00156854" w:rsidRPr="00262C5F" w:rsidRDefault="00156854" w:rsidP="00E30C67">
            <w:pPr>
              <w:pStyle w:val="42"/>
              <w:spacing w:before="0" w:after="0" w:line="240" w:lineRule="auto"/>
              <w:rPr>
                <w:i w:val="0"/>
                <w:sz w:val="24"/>
                <w:szCs w:val="24"/>
              </w:rPr>
            </w:pPr>
            <w:r w:rsidRPr="00262C5F">
              <w:rPr>
                <w:b/>
                <w:i w:val="0"/>
                <w:sz w:val="24"/>
                <w:szCs w:val="24"/>
              </w:rPr>
              <w:t>Шкала оценивания</w:t>
            </w:r>
          </w:p>
        </w:tc>
        <w:tc>
          <w:tcPr>
            <w:tcW w:w="7271" w:type="dxa"/>
            <w:vAlign w:val="center"/>
          </w:tcPr>
          <w:p w:rsidR="00156854" w:rsidRPr="00262C5F" w:rsidRDefault="00156854" w:rsidP="00E30C67">
            <w:pPr>
              <w:pStyle w:val="42"/>
              <w:spacing w:before="0" w:after="0" w:line="240" w:lineRule="auto"/>
              <w:rPr>
                <w:i w:val="0"/>
                <w:sz w:val="24"/>
                <w:szCs w:val="24"/>
              </w:rPr>
            </w:pPr>
            <w:r w:rsidRPr="00262C5F">
              <w:rPr>
                <w:b/>
                <w:i w:val="0"/>
                <w:sz w:val="24"/>
                <w:szCs w:val="24"/>
              </w:rPr>
              <w:t>Описание</w:t>
            </w:r>
          </w:p>
        </w:tc>
      </w:tr>
      <w:tr w:rsidR="00156854" w:rsidRPr="00262C5F" w:rsidTr="00E30C67">
        <w:trPr>
          <w:trHeight w:val="302"/>
          <w:jc w:val="center"/>
        </w:trPr>
        <w:tc>
          <w:tcPr>
            <w:tcW w:w="2474" w:type="dxa"/>
            <w:vAlign w:val="center"/>
          </w:tcPr>
          <w:p w:rsidR="00156854" w:rsidRPr="00262C5F" w:rsidRDefault="00156854" w:rsidP="00E30C67">
            <w:pPr>
              <w:pStyle w:val="42"/>
              <w:spacing w:before="0" w:after="0" w:line="240" w:lineRule="auto"/>
              <w:jc w:val="both"/>
              <w:rPr>
                <w:i w:val="0"/>
                <w:sz w:val="24"/>
                <w:szCs w:val="24"/>
              </w:rPr>
            </w:pPr>
            <w:r w:rsidRPr="00262C5F">
              <w:rPr>
                <w:i w:val="0"/>
                <w:sz w:val="24"/>
                <w:szCs w:val="24"/>
              </w:rPr>
              <w:t xml:space="preserve">Зачтено </w:t>
            </w:r>
          </w:p>
        </w:tc>
        <w:tc>
          <w:tcPr>
            <w:tcW w:w="7271" w:type="dxa"/>
            <w:vAlign w:val="center"/>
          </w:tcPr>
          <w:p w:rsidR="00156854" w:rsidRPr="00156854" w:rsidRDefault="00156854" w:rsidP="00156854">
            <w:pPr>
              <w:autoSpaceDE w:val="0"/>
              <w:autoSpaceDN w:val="0"/>
              <w:adjustRightInd w:val="0"/>
              <w:spacing w:line="240" w:lineRule="auto"/>
              <w:ind w:firstLine="0"/>
              <w:jc w:val="both"/>
            </w:pPr>
            <w:r w:rsidRPr="00262C5F">
              <w:rPr>
                <w:sz w:val="24"/>
              </w:rPr>
              <w:t xml:space="preserve">Выполнены все виды учебной работы, предусмотренные учебным планом. Обучающийся </w:t>
            </w:r>
            <w:r>
              <w:rPr>
                <w:sz w:val="24"/>
              </w:rPr>
              <w:t xml:space="preserve">способен </w:t>
            </w:r>
            <w:r w:rsidRPr="00156854">
              <w:rPr>
                <w:sz w:val="24"/>
              </w:rPr>
              <w:t xml:space="preserve">использовать методические приемы технико-экономического обоснования проектных решений; </w:t>
            </w:r>
            <w:r w:rsidRPr="00156854">
              <w:rPr>
                <w:sz w:val="24"/>
              </w:rPr>
              <w:lastRenderedPageBreak/>
              <w:t xml:space="preserve">осуществлять финансово-экономическое планирование проекта; </w:t>
            </w:r>
            <w:r w:rsidR="000601B4">
              <w:rPr>
                <w:sz w:val="24"/>
              </w:rPr>
              <w:t>рассчитывать</w:t>
            </w:r>
            <w:r w:rsidRPr="00156854">
              <w:rPr>
                <w:sz w:val="24"/>
              </w:rPr>
              <w:t xml:space="preserve"> технико-экономически</w:t>
            </w:r>
            <w:r w:rsidR="000601B4">
              <w:rPr>
                <w:sz w:val="24"/>
              </w:rPr>
              <w:t>е</w:t>
            </w:r>
            <w:r w:rsidRPr="00156854">
              <w:rPr>
                <w:sz w:val="24"/>
              </w:rPr>
              <w:t xml:space="preserve"> показател</w:t>
            </w:r>
            <w:r w:rsidR="000601B4">
              <w:rPr>
                <w:sz w:val="24"/>
              </w:rPr>
              <w:t>и</w:t>
            </w:r>
            <w:r w:rsidRPr="00156854">
              <w:rPr>
                <w:sz w:val="24"/>
              </w:rPr>
              <w:t>.</w:t>
            </w:r>
          </w:p>
          <w:p w:rsidR="00156854" w:rsidRPr="00262C5F" w:rsidRDefault="00156854" w:rsidP="00E30C67">
            <w:pPr>
              <w:pStyle w:val="42"/>
              <w:spacing w:before="0" w:after="0" w:line="240" w:lineRule="auto"/>
              <w:jc w:val="both"/>
              <w:rPr>
                <w:i w:val="0"/>
                <w:sz w:val="24"/>
                <w:szCs w:val="24"/>
              </w:rPr>
            </w:pPr>
            <w:r w:rsidRPr="00262C5F">
              <w:rPr>
                <w:i w:val="0"/>
                <w:sz w:val="24"/>
                <w:szCs w:val="24"/>
              </w:rPr>
              <w:t xml:space="preserve">При этом могут быть допущены несущественные ошибки, неточности, затруднения при аналитических операциях, переносе знаний и умений на новые, нестандартные ситуации. </w:t>
            </w:r>
          </w:p>
          <w:p w:rsidR="00156854" w:rsidRPr="00262C5F" w:rsidRDefault="00156854" w:rsidP="00E30C67">
            <w:pPr>
              <w:pStyle w:val="42"/>
              <w:spacing w:before="0" w:after="0" w:line="240" w:lineRule="auto"/>
              <w:jc w:val="both"/>
              <w:rPr>
                <w:i w:val="0"/>
                <w:sz w:val="24"/>
                <w:szCs w:val="24"/>
              </w:rPr>
            </w:pPr>
            <w:r w:rsidRPr="00262C5F">
              <w:rPr>
                <w:i w:val="0"/>
                <w:sz w:val="24"/>
                <w:szCs w:val="24"/>
              </w:rPr>
              <w:t>Компетенции сформированы.</w:t>
            </w:r>
          </w:p>
        </w:tc>
      </w:tr>
      <w:tr w:rsidR="00156854" w:rsidRPr="00262C5F" w:rsidTr="00E30C67">
        <w:trPr>
          <w:trHeight w:val="301"/>
          <w:jc w:val="center"/>
        </w:trPr>
        <w:tc>
          <w:tcPr>
            <w:tcW w:w="2474" w:type="dxa"/>
            <w:vAlign w:val="center"/>
          </w:tcPr>
          <w:p w:rsidR="00156854" w:rsidRPr="00262C5F" w:rsidRDefault="00156854" w:rsidP="00E30C67">
            <w:pPr>
              <w:pStyle w:val="42"/>
              <w:spacing w:before="0" w:after="0" w:line="240" w:lineRule="auto"/>
              <w:jc w:val="both"/>
              <w:rPr>
                <w:i w:val="0"/>
                <w:sz w:val="24"/>
                <w:szCs w:val="24"/>
              </w:rPr>
            </w:pPr>
            <w:r w:rsidRPr="00262C5F">
              <w:rPr>
                <w:i w:val="0"/>
                <w:sz w:val="24"/>
                <w:szCs w:val="24"/>
              </w:rPr>
              <w:t xml:space="preserve">Незачтено </w:t>
            </w:r>
          </w:p>
        </w:tc>
        <w:tc>
          <w:tcPr>
            <w:tcW w:w="7271" w:type="dxa"/>
            <w:vAlign w:val="center"/>
          </w:tcPr>
          <w:p w:rsidR="00156854" w:rsidRPr="00262C5F" w:rsidRDefault="00156854" w:rsidP="009830DA">
            <w:pPr>
              <w:autoSpaceDE w:val="0"/>
              <w:autoSpaceDN w:val="0"/>
              <w:adjustRightInd w:val="0"/>
              <w:spacing w:line="240" w:lineRule="auto"/>
              <w:ind w:firstLine="0"/>
              <w:jc w:val="both"/>
              <w:rPr>
                <w:i/>
                <w:sz w:val="24"/>
              </w:rPr>
            </w:pPr>
            <w:r w:rsidRPr="00262C5F">
              <w:rPr>
                <w:sz w:val="24"/>
              </w:rPr>
              <w:t>Не выполнен один или более видов учебной работы, предусмотренных учебным планом</w:t>
            </w:r>
            <w:r>
              <w:rPr>
                <w:sz w:val="24"/>
              </w:rPr>
              <w:t>.</w:t>
            </w:r>
            <w:r w:rsidRPr="00262C5F">
              <w:rPr>
                <w:sz w:val="24"/>
              </w:rPr>
              <w:t xml:space="preserve"> Обучающийся не демонстрирует теоретические знания,</w:t>
            </w:r>
            <w:r>
              <w:rPr>
                <w:sz w:val="24"/>
              </w:rPr>
              <w:t xml:space="preserve"> не способен </w:t>
            </w:r>
            <w:r w:rsidRPr="00156854">
              <w:rPr>
                <w:sz w:val="24"/>
              </w:rPr>
              <w:t xml:space="preserve">использовать методические приемы технико-экономического обоснования проектных решений; </w:t>
            </w:r>
            <w:r>
              <w:rPr>
                <w:sz w:val="24"/>
              </w:rPr>
              <w:t xml:space="preserve">не умеет </w:t>
            </w:r>
            <w:r w:rsidRPr="00156854">
              <w:rPr>
                <w:sz w:val="24"/>
              </w:rPr>
              <w:t xml:space="preserve">осуществлять финансово-экономическое планирование инженерного проекта; </w:t>
            </w:r>
            <w:r>
              <w:rPr>
                <w:sz w:val="24"/>
              </w:rPr>
              <w:t xml:space="preserve">не способен </w:t>
            </w:r>
            <w:r w:rsidRPr="00156854">
              <w:rPr>
                <w:sz w:val="24"/>
              </w:rPr>
              <w:t>составлять техническое задание на разработку радиотехнической системы с точки зрения технико-экономических показателей</w:t>
            </w:r>
            <w:r>
              <w:rPr>
                <w:sz w:val="24"/>
              </w:rPr>
              <w:t xml:space="preserve"> </w:t>
            </w:r>
            <w:r w:rsidRPr="00262C5F">
              <w:rPr>
                <w:sz w:val="24"/>
              </w:rPr>
              <w:t xml:space="preserve">и не способен быстро реагировать на уточняющие вопросы, испытывает значительные затруднения при оперировании знаниями и умениями при их переносе на новые ситуации. </w:t>
            </w:r>
          </w:p>
          <w:p w:rsidR="00156854" w:rsidRPr="00262C5F" w:rsidRDefault="00156854" w:rsidP="009830DA">
            <w:pPr>
              <w:pStyle w:val="42"/>
              <w:spacing w:before="0" w:after="0" w:line="240" w:lineRule="auto"/>
              <w:jc w:val="both"/>
              <w:rPr>
                <w:i w:val="0"/>
                <w:sz w:val="24"/>
                <w:szCs w:val="24"/>
              </w:rPr>
            </w:pPr>
            <w:r w:rsidRPr="00262C5F">
              <w:rPr>
                <w:i w:val="0"/>
                <w:sz w:val="24"/>
                <w:szCs w:val="24"/>
              </w:rPr>
              <w:t>К</w:t>
            </w:r>
            <w:r w:rsidRPr="00262C5F">
              <w:rPr>
                <w:rStyle w:val="FontStyle54"/>
                <w:i w:val="0"/>
                <w:sz w:val="24"/>
                <w:szCs w:val="24"/>
              </w:rPr>
              <w:t>омпетенции не сформированы.</w:t>
            </w:r>
          </w:p>
        </w:tc>
      </w:tr>
    </w:tbl>
    <w:p w:rsidR="008020EF" w:rsidRDefault="008020EF"/>
    <w:p w:rsidR="005A72CD" w:rsidRPr="005A72CD" w:rsidRDefault="005A72CD" w:rsidP="00295786">
      <w:pPr>
        <w:pStyle w:val="24"/>
        <w:ind w:firstLine="0"/>
        <w:rPr>
          <w:rFonts w:ascii="Times New Roman" w:hAnsi="Times New Roman"/>
        </w:rPr>
      </w:pPr>
      <w:r w:rsidRPr="005A72CD">
        <w:rPr>
          <w:rFonts w:ascii="Times New Roman" w:hAnsi="Times New Roman"/>
        </w:rPr>
        <w:t>7.2.2. Критерии оценки работы обучающегося на практических занятиях</w:t>
      </w:r>
    </w:p>
    <w:p w:rsidR="000601B4" w:rsidRDefault="000601B4" w:rsidP="000601B4">
      <w:pPr>
        <w:pStyle w:val="a8"/>
        <w:spacing w:line="240" w:lineRule="auto"/>
        <w:ind w:firstLine="142"/>
        <w:jc w:val="center"/>
        <w:rPr>
          <w:sz w:val="24"/>
        </w:rPr>
      </w:pPr>
      <w:r>
        <w:rPr>
          <w:sz w:val="24"/>
        </w:rPr>
        <w:t>(формирование компетенции УК-2, индикаторы ИУК-2.1, ИУК-2.2, ИУК-2.3)</w:t>
      </w:r>
    </w:p>
    <w:p w:rsidR="005A72CD" w:rsidRPr="005A72CD" w:rsidRDefault="000601B4" w:rsidP="000601B4">
      <w:pPr>
        <w:autoSpaceDE w:val="0"/>
        <w:autoSpaceDN w:val="0"/>
        <w:adjustRightInd w:val="0"/>
        <w:spacing w:line="240" w:lineRule="auto"/>
        <w:ind w:firstLine="0"/>
        <w:jc w:val="both"/>
      </w:pPr>
      <w:r w:rsidRPr="001A7CA2">
        <w:rPr>
          <w:rFonts w:eastAsia="Calibri"/>
          <w:b/>
          <w:sz w:val="24"/>
          <w:lang w:eastAsia="en-US"/>
        </w:rPr>
        <w:t xml:space="preserve"> </w:t>
      </w:r>
      <w:r w:rsidR="005A72CD" w:rsidRPr="001A7CA2">
        <w:rPr>
          <w:rFonts w:eastAsia="Calibri"/>
          <w:b/>
          <w:sz w:val="24"/>
          <w:lang w:eastAsia="en-US"/>
        </w:rPr>
        <w:t>«5» (отлично):</w:t>
      </w:r>
      <w:r w:rsidR="005A72CD" w:rsidRPr="001A7CA2">
        <w:rPr>
          <w:rFonts w:eastAsia="Calibri"/>
          <w:sz w:val="24"/>
          <w:lang w:eastAsia="en-US"/>
        </w:rPr>
        <w:t xml:space="preserve"> </w:t>
      </w:r>
      <w:r w:rsidR="005A72CD">
        <w:rPr>
          <w:rFonts w:eastAsia="Calibri"/>
          <w:sz w:val="24"/>
          <w:lang w:eastAsia="en-US"/>
        </w:rPr>
        <w:t>студент активно участвовал в обсуждении темы практического</w:t>
      </w:r>
      <w:r w:rsidR="005A72CD" w:rsidRPr="001A7CA2">
        <w:rPr>
          <w:rFonts w:eastAsia="Calibri"/>
          <w:sz w:val="24"/>
          <w:lang w:eastAsia="en-US"/>
        </w:rPr>
        <w:t xml:space="preserve"> задания, предусмотренн</w:t>
      </w:r>
      <w:r w:rsidR="005A72CD">
        <w:rPr>
          <w:rFonts w:eastAsia="Calibri"/>
          <w:sz w:val="24"/>
          <w:lang w:eastAsia="en-US"/>
        </w:rPr>
        <w:t>ой планом</w:t>
      </w:r>
      <w:r w:rsidR="005A72CD" w:rsidRPr="001A7CA2">
        <w:rPr>
          <w:rFonts w:eastAsia="Calibri"/>
          <w:sz w:val="24"/>
          <w:lang w:eastAsia="en-US"/>
        </w:rPr>
        <w:t xml:space="preserve"> практически</w:t>
      </w:r>
      <w:r w:rsidR="005A72CD">
        <w:rPr>
          <w:rFonts w:eastAsia="Calibri"/>
          <w:sz w:val="24"/>
          <w:lang w:eastAsia="en-US"/>
        </w:rPr>
        <w:t>х</w:t>
      </w:r>
      <w:r w:rsidR="005A72CD" w:rsidRPr="001A7CA2">
        <w:rPr>
          <w:rFonts w:eastAsia="Calibri"/>
          <w:sz w:val="24"/>
          <w:lang w:eastAsia="en-US"/>
        </w:rPr>
        <w:t xml:space="preserve"> заняти</w:t>
      </w:r>
      <w:r w:rsidR="005A72CD">
        <w:rPr>
          <w:rFonts w:eastAsia="Calibri"/>
          <w:sz w:val="24"/>
          <w:lang w:eastAsia="en-US"/>
        </w:rPr>
        <w:t>й;</w:t>
      </w:r>
      <w:r w:rsidR="005A72CD" w:rsidRPr="00E207E3">
        <w:rPr>
          <w:rFonts w:eastAsia="Calibri"/>
          <w:sz w:val="24"/>
          <w:lang w:eastAsia="en-US"/>
        </w:rPr>
        <w:t xml:space="preserve"> </w:t>
      </w:r>
      <w:r w:rsidR="005A72CD" w:rsidRPr="00156854">
        <w:rPr>
          <w:sz w:val="24"/>
        </w:rPr>
        <w:t>использова</w:t>
      </w:r>
      <w:r w:rsidR="005A72CD">
        <w:rPr>
          <w:sz w:val="24"/>
        </w:rPr>
        <w:t>л</w:t>
      </w:r>
      <w:r w:rsidR="005A72CD" w:rsidRPr="00156854">
        <w:rPr>
          <w:sz w:val="24"/>
        </w:rPr>
        <w:t xml:space="preserve"> методические приемы технико-экономического обоснования проектных решений; </w:t>
      </w:r>
      <w:r w:rsidR="005A72CD">
        <w:rPr>
          <w:sz w:val="24"/>
        </w:rPr>
        <w:t>применял</w:t>
      </w:r>
      <w:r w:rsidR="005A72CD" w:rsidRPr="00156854">
        <w:rPr>
          <w:sz w:val="24"/>
        </w:rPr>
        <w:t xml:space="preserve"> финансово-экономическое планирование инженерного проекта; </w:t>
      </w:r>
      <w:r>
        <w:rPr>
          <w:sz w:val="24"/>
        </w:rPr>
        <w:t>определять перечень и рассчитывать</w:t>
      </w:r>
      <w:r w:rsidR="005A72CD" w:rsidRPr="00156854">
        <w:rPr>
          <w:sz w:val="24"/>
        </w:rPr>
        <w:t xml:space="preserve"> технико-экономически</w:t>
      </w:r>
      <w:r>
        <w:rPr>
          <w:sz w:val="24"/>
        </w:rPr>
        <w:t>е</w:t>
      </w:r>
      <w:r w:rsidR="005A72CD" w:rsidRPr="00156854">
        <w:rPr>
          <w:sz w:val="24"/>
        </w:rPr>
        <w:t xml:space="preserve"> показател</w:t>
      </w:r>
      <w:r>
        <w:rPr>
          <w:sz w:val="24"/>
        </w:rPr>
        <w:t>и</w:t>
      </w:r>
      <w:r w:rsidR="005A72CD" w:rsidRPr="00156854">
        <w:rPr>
          <w:sz w:val="24"/>
        </w:rPr>
        <w:t>.</w:t>
      </w:r>
      <w:r w:rsidR="005A72CD">
        <w:t xml:space="preserve"> </w:t>
      </w:r>
      <w:r w:rsidR="005A72CD">
        <w:rPr>
          <w:rFonts w:eastAsia="Calibri"/>
          <w:sz w:val="24"/>
          <w:lang w:eastAsia="en-US"/>
        </w:rPr>
        <w:t>О</w:t>
      </w:r>
      <w:r w:rsidR="005A72CD" w:rsidRPr="00E207E3">
        <w:rPr>
          <w:rFonts w:eastAsia="Calibri"/>
          <w:sz w:val="24"/>
          <w:lang w:eastAsia="en-US"/>
        </w:rPr>
        <w:t>бучающийся четко и без ошибок ответил на все контрольные вопросы, активно работал на практических занятиях</w:t>
      </w:r>
      <w:r w:rsidR="005A72CD">
        <w:rPr>
          <w:rFonts w:eastAsia="Calibri"/>
          <w:sz w:val="24"/>
          <w:lang w:eastAsia="en-US"/>
        </w:rPr>
        <w:t xml:space="preserve">; </w:t>
      </w:r>
      <w:r w:rsidR="003472A9">
        <w:rPr>
          <w:rFonts w:eastAsia="Calibri"/>
          <w:sz w:val="24"/>
          <w:lang w:eastAsia="en-US"/>
        </w:rPr>
        <w:t>выполнил контрольные работы; участвовал в деловых играх и кейсах</w:t>
      </w:r>
      <w:r w:rsidR="005A72CD" w:rsidRPr="00E207E3">
        <w:rPr>
          <w:rFonts w:eastAsia="Calibri"/>
          <w:sz w:val="24"/>
          <w:lang w:eastAsia="en-US"/>
        </w:rPr>
        <w:t xml:space="preserve">. </w:t>
      </w:r>
    </w:p>
    <w:p w:rsidR="005A72CD" w:rsidRDefault="005A72CD" w:rsidP="005A72CD">
      <w:pPr>
        <w:spacing w:line="240" w:lineRule="auto"/>
        <w:jc w:val="both"/>
        <w:rPr>
          <w:rFonts w:eastAsia="Calibri"/>
          <w:sz w:val="24"/>
          <w:lang w:eastAsia="en-US"/>
        </w:rPr>
      </w:pPr>
      <w:r w:rsidRPr="00E207E3">
        <w:rPr>
          <w:rFonts w:eastAsia="Calibri"/>
          <w:b/>
          <w:sz w:val="24"/>
          <w:lang w:eastAsia="en-US"/>
        </w:rPr>
        <w:t>«4» (хорошо):</w:t>
      </w:r>
      <w:r w:rsidRPr="00E207E3">
        <w:rPr>
          <w:rFonts w:eastAsia="Calibri"/>
          <w:sz w:val="24"/>
          <w:lang w:eastAsia="en-US"/>
        </w:rPr>
        <w:t xml:space="preserve"> </w:t>
      </w:r>
      <w:r>
        <w:rPr>
          <w:rFonts w:eastAsia="Calibri"/>
          <w:sz w:val="24"/>
          <w:lang w:eastAsia="en-US"/>
        </w:rPr>
        <w:t>студент участвовал в обсуждении темы практического</w:t>
      </w:r>
      <w:r w:rsidRPr="001A7CA2">
        <w:rPr>
          <w:rFonts w:eastAsia="Calibri"/>
          <w:sz w:val="24"/>
          <w:lang w:eastAsia="en-US"/>
        </w:rPr>
        <w:t xml:space="preserve"> задания, предусмотренн</w:t>
      </w:r>
      <w:r>
        <w:rPr>
          <w:rFonts w:eastAsia="Calibri"/>
          <w:sz w:val="24"/>
          <w:lang w:eastAsia="en-US"/>
        </w:rPr>
        <w:t>ой планом</w:t>
      </w:r>
      <w:r w:rsidRPr="001A7CA2">
        <w:rPr>
          <w:rFonts w:eastAsia="Calibri"/>
          <w:sz w:val="24"/>
          <w:lang w:eastAsia="en-US"/>
        </w:rPr>
        <w:t xml:space="preserve"> практически</w:t>
      </w:r>
      <w:r>
        <w:rPr>
          <w:rFonts w:eastAsia="Calibri"/>
          <w:sz w:val="24"/>
          <w:lang w:eastAsia="en-US"/>
        </w:rPr>
        <w:t>х</w:t>
      </w:r>
      <w:r w:rsidRPr="001A7CA2">
        <w:rPr>
          <w:rFonts w:eastAsia="Calibri"/>
          <w:sz w:val="24"/>
          <w:lang w:eastAsia="en-US"/>
        </w:rPr>
        <w:t xml:space="preserve"> заняти</w:t>
      </w:r>
      <w:r>
        <w:rPr>
          <w:rFonts w:eastAsia="Calibri"/>
          <w:sz w:val="24"/>
          <w:lang w:eastAsia="en-US"/>
        </w:rPr>
        <w:t xml:space="preserve">й; </w:t>
      </w:r>
      <w:r w:rsidRPr="00E207E3">
        <w:rPr>
          <w:rFonts w:eastAsia="Calibri"/>
          <w:sz w:val="24"/>
          <w:lang w:eastAsia="en-US"/>
        </w:rPr>
        <w:t xml:space="preserve">обучающийся с корректирующими замечаниями преподавателя </w:t>
      </w:r>
      <w:r w:rsidRPr="00156854">
        <w:rPr>
          <w:sz w:val="24"/>
        </w:rPr>
        <w:t>использова</w:t>
      </w:r>
      <w:r>
        <w:rPr>
          <w:sz w:val="24"/>
        </w:rPr>
        <w:t>л</w:t>
      </w:r>
      <w:r w:rsidRPr="00156854">
        <w:rPr>
          <w:sz w:val="24"/>
        </w:rPr>
        <w:t xml:space="preserve"> методические приемы технико-экономического обоснования проектных решений; </w:t>
      </w:r>
      <w:r>
        <w:rPr>
          <w:sz w:val="24"/>
        </w:rPr>
        <w:t>применял</w:t>
      </w:r>
      <w:r w:rsidRPr="00156854">
        <w:rPr>
          <w:sz w:val="24"/>
        </w:rPr>
        <w:t xml:space="preserve"> финансово-экономическое планирование инженерного проекта; </w:t>
      </w:r>
      <w:r w:rsidR="000601B4">
        <w:rPr>
          <w:sz w:val="24"/>
        </w:rPr>
        <w:t>определять перечень и рассчитывать</w:t>
      </w:r>
      <w:r w:rsidR="000601B4" w:rsidRPr="00156854">
        <w:rPr>
          <w:sz w:val="24"/>
        </w:rPr>
        <w:t xml:space="preserve"> технико-экономически</w:t>
      </w:r>
      <w:r w:rsidR="000601B4">
        <w:rPr>
          <w:sz w:val="24"/>
        </w:rPr>
        <w:t>е</w:t>
      </w:r>
      <w:r w:rsidR="000601B4" w:rsidRPr="00156854">
        <w:rPr>
          <w:sz w:val="24"/>
        </w:rPr>
        <w:t xml:space="preserve"> показател</w:t>
      </w:r>
      <w:r w:rsidR="000601B4">
        <w:rPr>
          <w:sz w:val="24"/>
        </w:rPr>
        <w:t>и</w:t>
      </w:r>
      <w:r w:rsidRPr="00156854">
        <w:rPr>
          <w:sz w:val="24"/>
        </w:rPr>
        <w:t>.</w:t>
      </w:r>
      <w:r>
        <w:t xml:space="preserve"> </w:t>
      </w:r>
      <w:r>
        <w:rPr>
          <w:rFonts w:eastAsia="Calibri"/>
          <w:sz w:val="24"/>
          <w:lang w:eastAsia="en-US"/>
        </w:rPr>
        <w:t>О</w:t>
      </w:r>
      <w:r w:rsidRPr="00E207E3">
        <w:rPr>
          <w:rFonts w:eastAsia="Calibri"/>
          <w:sz w:val="24"/>
          <w:lang w:eastAsia="en-US"/>
        </w:rPr>
        <w:t>бучающийся ответил на все контрольные вопросы, достаточно активно работал на практических занятиях</w:t>
      </w:r>
      <w:r>
        <w:rPr>
          <w:rFonts w:eastAsia="Calibri"/>
          <w:sz w:val="24"/>
          <w:lang w:eastAsia="en-US"/>
        </w:rPr>
        <w:t xml:space="preserve">; </w:t>
      </w:r>
      <w:r w:rsidR="003472A9">
        <w:rPr>
          <w:rFonts w:eastAsia="Calibri"/>
          <w:sz w:val="24"/>
          <w:lang w:eastAsia="en-US"/>
        </w:rPr>
        <w:t>выполнил контрольные работы; участвовал в деловых играх и кейсах, но не выступал</w:t>
      </w:r>
      <w:r w:rsidRPr="00E207E3">
        <w:rPr>
          <w:rFonts w:eastAsia="Calibri"/>
          <w:sz w:val="24"/>
          <w:lang w:eastAsia="en-US"/>
        </w:rPr>
        <w:t>.</w:t>
      </w:r>
    </w:p>
    <w:p w:rsidR="005A72CD" w:rsidRPr="00E207E3" w:rsidRDefault="005A72CD" w:rsidP="005A72CD">
      <w:pPr>
        <w:spacing w:line="240" w:lineRule="auto"/>
        <w:jc w:val="both"/>
        <w:rPr>
          <w:rFonts w:eastAsia="Calibri"/>
          <w:sz w:val="24"/>
          <w:lang w:eastAsia="en-US"/>
        </w:rPr>
      </w:pPr>
      <w:r w:rsidRPr="00E207E3">
        <w:rPr>
          <w:rFonts w:eastAsia="Calibri"/>
          <w:b/>
          <w:sz w:val="24"/>
          <w:lang w:eastAsia="en-US"/>
        </w:rPr>
        <w:t>«3» (удовлетворительно):</w:t>
      </w:r>
      <w:r w:rsidRPr="00E207E3">
        <w:rPr>
          <w:rFonts w:eastAsia="Calibri"/>
          <w:sz w:val="24"/>
          <w:lang w:eastAsia="en-US"/>
        </w:rPr>
        <w:t xml:space="preserve"> </w:t>
      </w:r>
      <w:r>
        <w:rPr>
          <w:rFonts w:eastAsia="Calibri"/>
          <w:sz w:val="24"/>
          <w:lang w:eastAsia="en-US"/>
        </w:rPr>
        <w:t>студент фрагментарно участвовал обсуждении темы практического</w:t>
      </w:r>
      <w:r w:rsidRPr="001A7CA2">
        <w:rPr>
          <w:rFonts w:eastAsia="Calibri"/>
          <w:sz w:val="24"/>
          <w:lang w:eastAsia="en-US"/>
        </w:rPr>
        <w:t xml:space="preserve"> задания, предусмотренн</w:t>
      </w:r>
      <w:r>
        <w:rPr>
          <w:rFonts w:eastAsia="Calibri"/>
          <w:sz w:val="24"/>
          <w:lang w:eastAsia="en-US"/>
        </w:rPr>
        <w:t>ой планом</w:t>
      </w:r>
      <w:r w:rsidRPr="001A7CA2">
        <w:rPr>
          <w:rFonts w:eastAsia="Calibri"/>
          <w:sz w:val="24"/>
          <w:lang w:eastAsia="en-US"/>
        </w:rPr>
        <w:t xml:space="preserve"> практически</w:t>
      </w:r>
      <w:r>
        <w:rPr>
          <w:rFonts w:eastAsia="Calibri"/>
          <w:sz w:val="24"/>
          <w:lang w:eastAsia="en-US"/>
        </w:rPr>
        <w:t>х</w:t>
      </w:r>
      <w:r w:rsidRPr="001A7CA2">
        <w:rPr>
          <w:rFonts w:eastAsia="Calibri"/>
          <w:sz w:val="24"/>
          <w:lang w:eastAsia="en-US"/>
        </w:rPr>
        <w:t xml:space="preserve"> заняти</w:t>
      </w:r>
      <w:r>
        <w:rPr>
          <w:rFonts w:eastAsia="Calibri"/>
          <w:sz w:val="24"/>
          <w:lang w:eastAsia="en-US"/>
        </w:rPr>
        <w:t xml:space="preserve">й; </w:t>
      </w:r>
      <w:r w:rsidRPr="00E207E3">
        <w:rPr>
          <w:rFonts w:eastAsia="Calibri"/>
          <w:sz w:val="24"/>
          <w:lang w:eastAsia="en-US"/>
        </w:rPr>
        <w:t xml:space="preserve">обучающийся с корректирующими замечаниями преподавателя </w:t>
      </w:r>
      <w:r w:rsidR="000601B4">
        <w:rPr>
          <w:sz w:val="24"/>
        </w:rPr>
        <w:t>рассчитывает</w:t>
      </w:r>
      <w:r w:rsidR="000601B4" w:rsidRPr="00156854">
        <w:rPr>
          <w:sz w:val="24"/>
        </w:rPr>
        <w:t xml:space="preserve"> технико-экономически</w:t>
      </w:r>
      <w:r w:rsidR="000601B4">
        <w:rPr>
          <w:sz w:val="24"/>
        </w:rPr>
        <w:t>е</w:t>
      </w:r>
      <w:r w:rsidR="000601B4" w:rsidRPr="00156854">
        <w:rPr>
          <w:sz w:val="24"/>
        </w:rPr>
        <w:t xml:space="preserve"> показател</w:t>
      </w:r>
      <w:r w:rsidR="000601B4">
        <w:rPr>
          <w:sz w:val="24"/>
        </w:rPr>
        <w:t>и</w:t>
      </w:r>
      <w:r>
        <w:rPr>
          <w:rFonts w:eastAsia="Calibri"/>
          <w:sz w:val="24"/>
          <w:lang w:eastAsia="en-US"/>
        </w:rPr>
        <w:t xml:space="preserve">; </w:t>
      </w:r>
      <w:r w:rsidRPr="00E207E3">
        <w:rPr>
          <w:rFonts w:eastAsia="Calibri"/>
          <w:sz w:val="24"/>
          <w:lang w:eastAsia="en-US"/>
        </w:rPr>
        <w:t xml:space="preserve">обучающийся ответил на </w:t>
      </w:r>
      <w:r>
        <w:rPr>
          <w:rFonts w:eastAsia="Calibri"/>
          <w:sz w:val="24"/>
          <w:lang w:eastAsia="en-US"/>
        </w:rPr>
        <w:t xml:space="preserve">некоторые </w:t>
      </w:r>
      <w:r w:rsidRPr="00E207E3">
        <w:rPr>
          <w:rFonts w:eastAsia="Calibri"/>
          <w:sz w:val="24"/>
          <w:lang w:eastAsia="en-US"/>
        </w:rPr>
        <w:t>контрольные вопросы с замечаниями</w:t>
      </w:r>
      <w:r>
        <w:rPr>
          <w:rFonts w:eastAsia="Calibri"/>
          <w:sz w:val="24"/>
          <w:lang w:eastAsia="en-US"/>
        </w:rPr>
        <w:t xml:space="preserve">; не представил </w:t>
      </w:r>
      <w:r w:rsidR="003472A9">
        <w:rPr>
          <w:rFonts w:eastAsia="Calibri"/>
          <w:sz w:val="24"/>
          <w:lang w:eastAsia="en-US"/>
        </w:rPr>
        <w:t>выполнил контрольные работы; не принимал активное участвовал в деловых играх и кейсах</w:t>
      </w:r>
      <w:r w:rsidR="003472A9" w:rsidRPr="00E207E3">
        <w:rPr>
          <w:rFonts w:eastAsia="Calibri"/>
          <w:sz w:val="24"/>
          <w:lang w:eastAsia="en-US"/>
        </w:rPr>
        <w:t>.</w:t>
      </w:r>
      <w:r w:rsidRPr="00E207E3">
        <w:rPr>
          <w:rFonts w:eastAsia="Calibri"/>
          <w:sz w:val="24"/>
          <w:lang w:eastAsia="en-US"/>
        </w:rPr>
        <w:t xml:space="preserve">. </w:t>
      </w:r>
    </w:p>
    <w:p w:rsidR="005A72CD" w:rsidRPr="00E207E3" w:rsidRDefault="005A72CD" w:rsidP="005A72CD">
      <w:pPr>
        <w:spacing w:line="240" w:lineRule="auto"/>
        <w:jc w:val="both"/>
        <w:rPr>
          <w:rFonts w:eastAsia="Calibri"/>
          <w:sz w:val="24"/>
          <w:lang w:eastAsia="en-US"/>
        </w:rPr>
      </w:pPr>
      <w:r w:rsidRPr="00E207E3">
        <w:rPr>
          <w:rFonts w:eastAsia="Calibri"/>
          <w:b/>
          <w:sz w:val="24"/>
          <w:lang w:eastAsia="en-US"/>
        </w:rPr>
        <w:t>«2» (неудовлетворительно):</w:t>
      </w:r>
      <w:r w:rsidRPr="00E207E3">
        <w:rPr>
          <w:rFonts w:eastAsia="Calibri"/>
          <w:sz w:val="24"/>
          <w:lang w:eastAsia="en-US"/>
        </w:rPr>
        <w:t xml:space="preserve"> обучающийся не </w:t>
      </w:r>
      <w:r>
        <w:rPr>
          <w:rFonts w:eastAsia="Calibri"/>
          <w:sz w:val="24"/>
          <w:lang w:eastAsia="en-US"/>
        </w:rPr>
        <w:t>участвовал в обсуждении вопросов</w:t>
      </w:r>
      <w:r w:rsidRPr="00E207E3">
        <w:rPr>
          <w:rFonts w:eastAsia="Calibri"/>
          <w:sz w:val="24"/>
          <w:lang w:eastAsia="en-US"/>
        </w:rPr>
        <w:t xml:space="preserve"> практическ</w:t>
      </w:r>
      <w:r>
        <w:rPr>
          <w:rFonts w:eastAsia="Calibri"/>
          <w:sz w:val="24"/>
          <w:lang w:eastAsia="en-US"/>
        </w:rPr>
        <w:t>ого</w:t>
      </w:r>
      <w:r w:rsidRPr="00E207E3">
        <w:rPr>
          <w:rFonts w:eastAsia="Calibri"/>
          <w:sz w:val="24"/>
          <w:lang w:eastAsia="en-US"/>
        </w:rPr>
        <w:t xml:space="preserve"> </w:t>
      </w:r>
      <w:r w:rsidRPr="001A7CA2">
        <w:rPr>
          <w:rFonts w:eastAsia="Calibri"/>
          <w:sz w:val="24"/>
          <w:lang w:eastAsia="en-US"/>
        </w:rPr>
        <w:t>задания, предусмотренны</w:t>
      </w:r>
      <w:r>
        <w:rPr>
          <w:rFonts w:eastAsia="Calibri"/>
          <w:sz w:val="24"/>
          <w:lang w:eastAsia="en-US"/>
        </w:rPr>
        <w:t>х планом</w:t>
      </w:r>
      <w:r w:rsidRPr="001A7CA2">
        <w:rPr>
          <w:rFonts w:eastAsia="Calibri"/>
          <w:sz w:val="24"/>
          <w:lang w:eastAsia="en-US"/>
        </w:rPr>
        <w:t xml:space="preserve"> практически</w:t>
      </w:r>
      <w:r>
        <w:rPr>
          <w:rFonts w:eastAsia="Calibri"/>
          <w:sz w:val="24"/>
          <w:lang w:eastAsia="en-US"/>
        </w:rPr>
        <w:t>х</w:t>
      </w:r>
      <w:r w:rsidRPr="001A7CA2">
        <w:rPr>
          <w:rFonts w:eastAsia="Calibri"/>
          <w:sz w:val="24"/>
          <w:lang w:eastAsia="en-US"/>
        </w:rPr>
        <w:t xml:space="preserve"> заняти</w:t>
      </w:r>
      <w:r>
        <w:rPr>
          <w:rFonts w:eastAsia="Calibri"/>
          <w:sz w:val="24"/>
          <w:lang w:eastAsia="en-US"/>
        </w:rPr>
        <w:t>й;</w:t>
      </w:r>
      <w:r w:rsidRPr="005A72CD">
        <w:rPr>
          <w:rFonts w:eastAsia="Calibri"/>
          <w:sz w:val="24"/>
          <w:lang w:eastAsia="en-US"/>
        </w:rPr>
        <w:t xml:space="preserve"> </w:t>
      </w:r>
      <w:r w:rsidRPr="00E207E3">
        <w:rPr>
          <w:rFonts w:eastAsia="Calibri"/>
          <w:sz w:val="24"/>
          <w:lang w:eastAsia="en-US"/>
        </w:rPr>
        <w:t xml:space="preserve">обучающийся </w:t>
      </w:r>
      <w:r>
        <w:rPr>
          <w:rFonts w:eastAsia="Calibri"/>
          <w:sz w:val="24"/>
          <w:lang w:eastAsia="en-US"/>
        </w:rPr>
        <w:t>не</w:t>
      </w:r>
      <w:r w:rsidRPr="00E207E3">
        <w:rPr>
          <w:rFonts w:eastAsia="Calibri"/>
          <w:sz w:val="24"/>
          <w:lang w:eastAsia="en-US"/>
        </w:rPr>
        <w:t xml:space="preserve"> </w:t>
      </w:r>
      <w:r w:rsidRPr="00156854">
        <w:rPr>
          <w:sz w:val="24"/>
        </w:rPr>
        <w:t>использова</w:t>
      </w:r>
      <w:r>
        <w:rPr>
          <w:sz w:val="24"/>
        </w:rPr>
        <w:t>л</w:t>
      </w:r>
      <w:r w:rsidRPr="00156854">
        <w:rPr>
          <w:sz w:val="24"/>
        </w:rPr>
        <w:t xml:space="preserve"> методические приемы технико-экономического обоснования проектных решений;</w:t>
      </w:r>
      <w:r>
        <w:rPr>
          <w:sz w:val="24"/>
        </w:rPr>
        <w:t xml:space="preserve"> не </w:t>
      </w:r>
      <w:r w:rsidRPr="00156854">
        <w:rPr>
          <w:sz w:val="24"/>
        </w:rPr>
        <w:t>составля</w:t>
      </w:r>
      <w:r>
        <w:rPr>
          <w:sz w:val="24"/>
        </w:rPr>
        <w:t>л</w:t>
      </w:r>
      <w:r w:rsidRPr="00156854">
        <w:rPr>
          <w:sz w:val="24"/>
        </w:rPr>
        <w:t xml:space="preserve"> </w:t>
      </w:r>
      <w:r w:rsidR="000601B4">
        <w:rPr>
          <w:sz w:val="24"/>
        </w:rPr>
        <w:t>смог рассчитать</w:t>
      </w:r>
      <w:r w:rsidR="000601B4" w:rsidRPr="00156854">
        <w:rPr>
          <w:sz w:val="24"/>
        </w:rPr>
        <w:t xml:space="preserve"> технико-экономически</w:t>
      </w:r>
      <w:r w:rsidR="000601B4">
        <w:rPr>
          <w:sz w:val="24"/>
        </w:rPr>
        <w:t>е</w:t>
      </w:r>
      <w:r w:rsidR="000601B4" w:rsidRPr="00156854">
        <w:rPr>
          <w:sz w:val="24"/>
        </w:rPr>
        <w:t xml:space="preserve"> показател</w:t>
      </w:r>
      <w:r w:rsidR="000601B4">
        <w:rPr>
          <w:sz w:val="24"/>
        </w:rPr>
        <w:t>и</w:t>
      </w:r>
      <w:r>
        <w:rPr>
          <w:rFonts w:eastAsia="Calibri"/>
          <w:sz w:val="24"/>
          <w:lang w:eastAsia="en-US"/>
        </w:rPr>
        <w:t xml:space="preserve">; </w:t>
      </w:r>
      <w:r w:rsidRPr="00E207E3">
        <w:rPr>
          <w:rFonts w:eastAsia="Calibri"/>
          <w:sz w:val="24"/>
          <w:lang w:eastAsia="en-US"/>
        </w:rPr>
        <w:t xml:space="preserve">студент ответил </w:t>
      </w:r>
      <w:r w:rsidRPr="00E207E3">
        <w:rPr>
          <w:rFonts w:eastAsia="Calibri"/>
          <w:sz w:val="24"/>
          <w:lang w:eastAsia="en-US"/>
        </w:rPr>
        <w:lastRenderedPageBreak/>
        <w:t>на контрольные вопросы с ошибками или не ответил на контрольные вопросы</w:t>
      </w:r>
      <w:r>
        <w:rPr>
          <w:rFonts w:eastAsia="Calibri"/>
          <w:sz w:val="24"/>
          <w:lang w:eastAsia="en-US"/>
        </w:rPr>
        <w:t xml:space="preserve">; не </w:t>
      </w:r>
      <w:r w:rsidR="003472A9">
        <w:rPr>
          <w:rFonts w:eastAsia="Calibri"/>
          <w:sz w:val="24"/>
          <w:lang w:eastAsia="en-US"/>
        </w:rPr>
        <w:t>выполнил контрольные работы; не принимал участие в деловых играх и кейсах</w:t>
      </w:r>
      <w:r w:rsidR="003472A9" w:rsidRPr="00E207E3">
        <w:rPr>
          <w:rFonts w:eastAsia="Calibri"/>
          <w:sz w:val="24"/>
          <w:lang w:eastAsia="en-US"/>
        </w:rPr>
        <w:t>.</w:t>
      </w:r>
      <w:r w:rsidRPr="00E207E3">
        <w:rPr>
          <w:rFonts w:eastAsia="Calibri"/>
          <w:sz w:val="24"/>
          <w:lang w:eastAsia="en-US"/>
        </w:rPr>
        <w:t xml:space="preserve">. </w:t>
      </w:r>
    </w:p>
    <w:p w:rsidR="000A6DF2" w:rsidRPr="000A6DF2" w:rsidRDefault="000A6DF2" w:rsidP="00AB2C36">
      <w:pPr>
        <w:spacing w:before="120" w:line="240" w:lineRule="auto"/>
        <w:jc w:val="both"/>
        <w:rPr>
          <w:b/>
          <w:szCs w:val="28"/>
        </w:rPr>
      </w:pPr>
      <w:r w:rsidRPr="000A6DF2">
        <w:rPr>
          <w:b/>
          <w:szCs w:val="28"/>
        </w:rPr>
        <w:t>7.2.3. Критерии оценки результатов тестирования</w:t>
      </w:r>
    </w:p>
    <w:p w:rsidR="000A6DF2" w:rsidRDefault="000A6DF2" w:rsidP="00AB2C36">
      <w:pPr>
        <w:ind w:firstLine="0"/>
        <w:jc w:val="both"/>
        <w:rPr>
          <w:sz w:val="24"/>
        </w:rPr>
      </w:pPr>
      <w:r w:rsidRPr="000A6DF2">
        <w:rPr>
          <w:sz w:val="24"/>
        </w:rPr>
        <w:t>Тестирование по</w:t>
      </w:r>
      <w:r w:rsidRPr="006633BA">
        <w:rPr>
          <w:sz w:val="24"/>
        </w:rPr>
        <w:t xml:space="preserve"> дисциплине «</w:t>
      </w:r>
      <w:r w:rsidR="00AB2C36">
        <w:rPr>
          <w:sz w:val="24"/>
        </w:rPr>
        <w:t>Основы технологического предпринимательства</w:t>
      </w:r>
      <w:r w:rsidRPr="006633BA">
        <w:rPr>
          <w:sz w:val="24"/>
        </w:rPr>
        <w:t>»</w:t>
      </w:r>
      <w:r>
        <w:rPr>
          <w:sz w:val="24"/>
        </w:rPr>
        <w:t xml:space="preserve"> не проводится.</w:t>
      </w:r>
    </w:p>
    <w:p w:rsidR="008020EF" w:rsidRPr="00836C66" w:rsidRDefault="008C2EB3" w:rsidP="00570F21">
      <w:pPr>
        <w:pStyle w:val="2"/>
        <w:numPr>
          <w:ilvl w:val="1"/>
          <w:numId w:val="13"/>
        </w:numPr>
        <w:spacing w:before="100" w:beforeAutospacing="1"/>
        <w:ind w:left="726" w:firstLine="125"/>
        <w:rPr>
          <w:sz w:val="28"/>
          <w:szCs w:val="28"/>
        </w:rPr>
      </w:pPr>
      <w:bookmarkStart w:id="26" w:name="_Toc163643747"/>
      <w:r w:rsidRPr="00836C66">
        <w:rPr>
          <w:sz w:val="28"/>
          <w:szCs w:val="28"/>
        </w:rPr>
        <w:t>Оценочные средства</w:t>
      </w:r>
      <w:bookmarkEnd w:id="26"/>
    </w:p>
    <w:p w:rsidR="008020EF" w:rsidRPr="000A6DF2" w:rsidRDefault="008C2EB3" w:rsidP="00836C66">
      <w:pPr>
        <w:spacing w:before="120" w:line="240" w:lineRule="auto"/>
        <w:rPr>
          <w:b/>
          <w:szCs w:val="28"/>
        </w:rPr>
      </w:pPr>
      <w:r w:rsidRPr="000A6DF2">
        <w:rPr>
          <w:b/>
          <w:szCs w:val="28"/>
        </w:rPr>
        <w:t>7.3.1 Текущий контроль</w:t>
      </w:r>
    </w:p>
    <w:p w:rsidR="00AB2C36" w:rsidRDefault="00AB2C36" w:rsidP="00AB2C36">
      <w:pPr>
        <w:pStyle w:val="a8"/>
        <w:spacing w:line="240" w:lineRule="auto"/>
        <w:ind w:firstLine="142"/>
        <w:jc w:val="center"/>
        <w:rPr>
          <w:sz w:val="24"/>
        </w:rPr>
      </w:pPr>
      <w:r>
        <w:rPr>
          <w:sz w:val="24"/>
        </w:rPr>
        <w:t>(формирование компетенции УК-2, индикаторы ИУК-2.1, ИУК-2.2, ИУК-2.3)</w:t>
      </w:r>
    </w:p>
    <w:p w:rsidR="000A6DF2" w:rsidRPr="006F4C78" w:rsidRDefault="000A6DF2" w:rsidP="000A6DF2">
      <w:pPr>
        <w:spacing w:line="240" w:lineRule="auto"/>
        <w:rPr>
          <w:sz w:val="24"/>
          <w:u w:val="single"/>
        </w:rPr>
      </w:pPr>
      <w:r w:rsidRPr="006F4C78">
        <w:rPr>
          <w:sz w:val="24"/>
          <w:u w:val="single"/>
        </w:rPr>
        <w:t xml:space="preserve">Примерный перечень вопросов на </w:t>
      </w:r>
      <w:r w:rsidR="00F81965">
        <w:rPr>
          <w:sz w:val="24"/>
          <w:u w:val="single"/>
        </w:rPr>
        <w:t>семинарском/</w:t>
      </w:r>
      <w:r w:rsidRPr="006F4C78">
        <w:rPr>
          <w:sz w:val="24"/>
          <w:u w:val="single"/>
        </w:rPr>
        <w:t>практическом занятии</w:t>
      </w:r>
    </w:p>
    <w:p w:rsidR="000A6DF2" w:rsidRDefault="00295786" w:rsidP="00570F21">
      <w:pPr>
        <w:pStyle w:val="af4"/>
        <w:numPr>
          <w:ilvl w:val="0"/>
          <w:numId w:val="14"/>
        </w:numPr>
        <w:tabs>
          <w:tab w:val="left" w:pos="284"/>
        </w:tabs>
        <w:spacing w:line="240" w:lineRule="auto"/>
        <w:ind w:left="0" w:firstLine="0"/>
        <w:rPr>
          <w:sz w:val="24"/>
        </w:rPr>
      </w:pPr>
      <w:r w:rsidRPr="00E536B4">
        <w:rPr>
          <w:sz w:val="24"/>
        </w:rPr>
        <w:t>Проект как способ удовлетворения социальной потребности общества.</w:t>
      </w:r>
    </w:p>
    <w:p w:rsidR="00295786" w:rsidRDefault="00BE72E9" w:rsidP="00570F21">
      <w:pPr>
        <w:pStyle w:val="af4"/>
        <w:numPr>
          <w:ilvl w:val="0"/>
          <w:numId w:val="14"/>
        </w:numPr>
        <w:tabs>
          <w:tab w:val="left" w:pos="284"/>
        </w:tabs>
        <w:spacing w:line="240" w:lineRule="auto"/>
        <w:ind w:left="0" w:firstLine="0"/>
        <w:rPr>
          <w:sz w:val="24"/>
        </w:rPr>
      </w:pPr>
      <w:r>
        <w:rPr>
          <w:sz w:val="24"/>
        </w:rPr>
        <w:t>В</w:t>
      </w:r>
      <w:r w:rsidRPr="00E536B4">
        <w:rPr>
          <w:sz w:val="24"/>
        </w:rPr>
        <w:t>лияние проектного обучения на профессиональную конкурентоспособность</w:t>
      </w:r>
      <w:r>
        <w:rPr>
          <w:sz w:val="24"/>
        </w:rPr>
        <w:t>.</w:t>
      </w:r>
    </w:p>
    <w:p w:rsidR="00BE72E9" w:rsidRDefault="007E0376" w:rsidP="00570F21">
      <w:pPr>
        <w:pStyle w:val="af4"/>
        <w:numPr>
          <w:ilvl w:val="0"/>
          <w:numId w:val="14"/>
        </w:numPr>
        <w:tabs>
          <w:tab w:val="left" w:pos="284"/>
        </w:tabs>
        <w:spacing w:line="240" w:lineRule="auto"/>
        <w:ind w:left="0" w:firstLine="0"/>
        <w:rPr>
          <w:sz w:val="24"/>
        </w:rPr>
      </w:pPr>
      <w:r>
        <w:rPr>
          <w:sz w:val="24"/>
        </w:rPr>
        <w:t>Что такое пилотажный проект.</w:t>
      </w:r>
    </w:p>
    <w:p w:rsidR="008177D9" w:rsidRDefault="008177D9" w:rsidP="00570F21">
      <w:pPr>
        <w:pStyle w:val="af4"/>
        <w:numPr>
          <w:ilvl w:val="0"/>
          <w:numId w:val="14"/>
        </w:numPr>
        <w:tabs>
          <w:tab w:val="left" w:pos="284"/>
        </w:tabs>
        <w:spacing w:line="240" w:lineRule="auto"/>
        <w:ind w:left="0" w:firstLine="0"/>
        <w:rPr>
          <w:sz w:val="24"/>
        </w:rPr>
      </w:pPr>
      <w:r>
        <w:rPr>
          <w:sz w:val="24"/>
        </w:rPr>
        <w:t xml:space="preserve">Какова роль бизнес-планирования в управлении проектами. </w:t>
      </w:r>
    </w:p>
    <w:p w:rsidR="008177D9" w:rsidRDefault="008177D9" w:rsidP="00570F21">
      <w:pPr>
        <w:pStyle w:val="af4"/>
        <w:numPr>
          <w:ilvl w:val="0"/>
          <w:numId w:val="14"/>
        </w:numPr>
        <w:tabs>
          <w:tab w:val="left" w:pos="284"/>
        </w:tabs>
        <w:spacing w:line="240" w:lineRule="auto"/>
        <w:ind w:left="0" w:firstLine="0"/>
        <w:rPr>
          <w:sz w:val="24"/>
        </w:rPr>
      </w:pPr>
      <w:r>
        <w:rPr>
          <w:sz w:val="24"/>
        </w:rPr>
        <w:t>Стейкхолдеры как участники внешней среды проектной деятельности.</w:t>
      </w:r>
    </w:p>
    <w:p w:rsidR="008177D9" w:rsidRDefault="008177D9" w:rsidP="00570F21">
      <w:pPr>
        <w:pStyle w:val="af4"/>
        <w:numPr>
          <w:ilvl w:val="0"/>
          <w:numId w:val="14"/>
        </w:numPr>
        <w:tabs>
          <w:tab w:val="left" w:pos="284"/>
        </w:tabs>
        <w:spacing w:line="240" w:lineRule="auto"/>
        <w:ind w:left="0" w:firstLine="0"/>
        <w:rPr>
          <w:sz w:val="24"/>
        </w:rPr>
      </w:pPr>
      <w:r>
        <w:rPr>
          <w:sz w:val="24"/>
        </w:rPr>
        <w:t>Перечислите о</w:t>
      </w:r>
      <w:r w:rsidRPr="00E536B4">
        <w:rPr>
          <w:sz w:val="24"/>
        </w:rPr>
        <w:t>сновные закономерности формирования команды проекта</w:t>
      </w:r>
      <w:r>
        <w:rPr>
          <w:sz w:val="24"/>
        </w:rPr>
        <w:t>.</w:t>
      </w:r>
    </w:p>
    <w:p w:rsidR="008177D9" w:rsidRDefault="008177D9" w:rsidP="00570F21">
      <w:pPr>
        <w:pStyle w:val="af4"/>
        <w:numPr>
          <w:ilvl w:val="0"/>
          <w:numId w:val="14"/>
        </w:numPr>
        <w:tabs>
          <w:tab w:val="left" w:pos="284"/>
        </w:tabs>
        <w:spacing w:line="240" w:lineRule="auto"/>
        <w:ind w:left="0" w:firstLine="0"/>
        <w:rPr>
          <w:sz w:val="24"/>
        </w:rPr>
      </w:pPr>
      <w:r>
        <w:rPr>
          <w:sz w:val="24"/>
        </w:rPr>
        <w:t>В чем выражается влияние рисков на процесс реализации проекта.</w:t>
      </w:r>
    </w:p>
    <w:p w:rsidR="008177D9" w:rsidRDefault="008177D9" w:rsidP="00570F21">
      <w:pPr>
        <w:pStyle w:val="af4"/>
        <w:numPr>
          <w:ilvl w:val="0"/>
          <w:numId w:val="14"/>
        </w:numPr>
        <w:tabs>
          <w:tab w:val="left" w:pos="284"/>
        </w:tabs>
        <w:spacing w:line="240" w:lineRule="auto"/>
        <w:ind w:left="0" w:firstLine="0"/>
        <w:rPr>
          <w:sz w:val="24"/>
        </w:rPr>
      </w:pPr>
      <w:r>
        <w:rPr>
          <w:sz w:val="24"/>
        </w:rPr>
        <w:t>Как управляют жизненным циклом проекта.</w:t>
      </w:r>
    </w:p>
    <w:p w:rsidR="008177D9" w:rsidRDefault="008177D9" w:rsidP="00570F21">
      <w:pPr>
        <w:pStyle w:val="af4"/>
        <w:numPr>
          <w:ilvl w:val="0"/>
          <w:numId w:val="14"/>
        </w:numPr>
        <w:tabs>
          <w:tab w:val="left" w:pos="284"/>
        </w:tabs>
        <w:spacing w:line="240" w:lineRule="auto"/>
        <w:ind w:left="0" w:firstLine="0"/>
        <w:rPr>
          <w:sz w:val="24"/>
        </w:rPr>
      </w:pPr>
      <w:r>
        <w:rPr>
          <w:sz w:val="24"/>
        </w:rPr>
        <w:t>В чем выражается с</w:t>
      </w:r>
      <w:r w:rsidRPr="00E536B4">
        <w:rPr>
          <w:sz w:val="24"/>
        </w:rPr>
        <w:t>оциальный эффект от реализации проекта</w:t>
      </w:r>
      <w:r>
        <w:rPr>
          <w:sz w:val="24"/>
        </w:rPr>
        <w:t>.</w:t>
      </w:r>
    </w:p>
    <w:p w:rsidR="00B22407" w:rsidRDefault="00B22407" w:rsidP="00570F21">
      <w:pPr>
        <w:pStyle w:val="af4"/>
        <w:numPr>
          <w:ilvl w:val="0"/>
          <w:numId w:val="14"/>
        </w:numPr>
        <w:tabs>
          <w:tab w:val="left" w:pos="426"/>
        </w:tabs>
        <w:spacing w:line="240" w:lineRule="auto"/>
        <w:ind w:left="0" w:firstLine="0"/>
        <w:rPr>
          <w:sz w:val="24"/>
        </w:rPr>
      </w:pPr>
      <w:r>
        <w:rPr>
          <w:sz w:val="24"/>
        </w:rPr>
        <w:t>Как применяется диаграмма Гана в тайм менеджменте управления проектом.</w:t>
      </w:r>
    </w:p>
    <w:p w:rsidR="00D04896" w:rsidRDefault="00D04896" w:rsidP="00570F21">
      <w:pPr>
        <w:pStyle w:val="af4"/>
        <w:numPr>
          <w:ilvl w:val="0"/>
          <w:numId w:val="14"/>
        </w:numPr>
        <w:tabs>
          <w:tab w:val="left" w:pos="426"/>
        </w:tabs>
        <w:spacing w:line="240" w:lineRule="auto"/>
        <w:ind w:left="0" w:firstLine="0"/>
        <w:rPr>
          <w:sz w:val="24"/>
        </w:rPr>
      </w:pPr>
      <w:r>
        <w:rPr>
          <w:sz w:val="24"/>
        </w:rPr>
        <w:t>Как разрабатывается стратегия и составляется бюджет маркетинга проекта.</w:t>
      </w:r>
    </w:p>
    <w:p w:rsidR="00D04896" w:rsidRDefault="00D04896" w:rsidP="00570F21">
      <w:pPr>
        <w:pStyle w:val="af4"/>
        <w:numPr>
          <w:ilvl w:val="0"/>
          <w:numId w:val="14"/>
        </w:numPr>
        <w:tabs>
          <w:tab w:val="left" w:pos="426"/>
        </w:tabs>
        <w:spacing w:line="240" w:lineRule="auto"/>
        <w:ind w:left="0" w:firstLine="0"/>
        <w:rPr>
          <w:sz w:val="24"/>
        </w:rPr>
      </w:pPr>
      <w:r>
        <w:rPr>
          <w:sz w:val="24"/>
        </w:rPr>
        <w:t xml:space="preserve">В чем выражается </w:t>
      </w:r>
      <w:r w:rsidRPr="00E536B4">
        <w:rPr>
          <w:sz w:val="24"/>
        </w:rPr>
        <w:t>экономический эффект от реализации проекта</w:t>
      </w:r>
      <w:r>
        <w:rPr>
          <w:sz w:val="24"/>
        </w:rPr>
        <w:t>.</w:t>
      </w:r>
    </w:p>
    <w:p w:rsidR="007E0376" w:rsidRDefault="007E0376" w:rsidP="00570F21">
      <w:pPr>
        <w:pStyle w:val="af4"/>
        <w:numPr>
          <w:ilvl w:val="0"/>
          <w:numId w:val="14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</w:rPr>
      </w:pPr>
      <w:r w:rsidRPr="00E536B4">
        <w:rPr>
          <w:sz w:val="24"/>
        </w:rPr>
        <w:t>Проект как система</w:t>
      </w:r>
      <w:r>
        <w:rPr>
          <w:sz w:val="24"/>
        </w:rPr>
        <w:t xml:space="preserve">, его структура и документационное оформление: </w:t>
      </w:r>
      <w:r w:rsidRPr="00E536B4">
        <w:rPr>
          <w:sz w:val="24"/>
        </w:rPr>
        <w:t>карта проекта, паспорт проекта</w:t>
      </w:r>
      <w:r>
        <w:rPr>
          <w:sz w:val="24"/>
        </w:rPr>
        <w:t>.</w:t>
      </w:r>
    </w:p>
    <w:p w:rsidR="008177D9" w:rsidRDefault="008177D9" w:rsidP="00570F21">
      <w:pPr>
        <w:pStyle w:val="af4"/>
        <w:numPr>
          <w:ilvl w:val="0"/>
          <w:numId w:val="14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</w:rPr>
      </w:pPr>
      <w:r>
        <w:rPr>
          <w:sz w:val="24"/>
        </w:rPr>
        <w:t>Бизнас-план: виды, содержание, разделы и характеристики.</w:t>
      </w:r>
    </w:p>
    <w:p w:rsidR="008177D9" w:rsidRDefault="008177D9" w:rsidP="00570F21">
      <w:pPr>
        <w:pStyle w:val="af4"/>
        <w:numPr>
          <w:ilvl w:val="0"/>
          <w:numId w:val="14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</w:rPr>
      </w:pPr>
      <w:r>
        <w:rPr>
          <w:sz w:val="24"/>
        </w:rPr>
        <w:t>К</w:t>
      </w:r>
      <w:r w:rsidRPr="00E536B4">
        <w:rPr>
          <w:sz w:val="24"/>
        </w:rPr>
        <w:t>оманд</w:t>
      </w:r>
      <w:r>
        <w:rPr>
          <w:sz w:val="24"/>
        </w:rPr>
        <w:t>а</w:t>
      </w:r>
      <w:r w:rsidRPr="00E536B4">
        <w:rPr>
          <w:sz w:val="24"/>
        </w:rPr>
        <w:t xml:space="preserve"> проекта</w:t>
      </w:r>
      <w:r>
        <w:rPr>
          <w:sz w:val="24"/>
        </w:rPr>
        <w:t xml:space="preserve"> и социальные роли ее участников.</w:t>
      </w:r>
    </w:p>
    <w:p w:rsidR="008177D9" w:rsidRDefault="008177D9" w:rsidP="00570F21">
      <w:pPr>
        <w:pStyle w:val="af4"/>
        <w:numPr>
          <w:ilvl w:val="0"/>
          <w:numId w:val="14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</w:rPr>
      </w:pPr>
      <w:r w:rsidRPr="00E536B4">
        <w:rPr>
          <w:sz w:val="24"/>
        </w:rPr>
        <w:t>Временные ограничения проекта, диаграмма Ганта</w:t>
      </w:r>
      <w:r>
        <w:rPr>
          <w:sz w:val="24"/>
        </w:rPr>
        <w:t>.</w:t>
      </w:r>
    </w:p>
    <w:p w:rsidR="008177D9" w:rsidRDefault="008177D9" w:rsidP="00570F21">
      <w:pPr>
        <w:pStyle w:val="af4"/>
        <w:numPr>
          <w:ilvl w:val="0"/>
          <w:numId w:val="14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</w:rPr>
      </w:pPr>
      <w:r w:rsidRPr="00E536B4">
        <w:rPr>
          <w:sz w:val="24"/>
        </w:rPr>
        <w:t>Допустимые/ недопустимые показатели рисков</w:t>
      </w:r>
      <w:r>
        <w:rPr>
          <w:sz w:val="24"/>
        </w:rPr>
        <w:t xml:space="preserve"> и о</w:t>
      </w:r>
      <w:r w:rsidRPr="00E536B4">
        <w:rPr>
          <w:sz w:val="24"/>
        </w:rPr>
        <w:t>ценка рисков проекта</w:t>
      </w:r>
      <w:r>
        <w:rPr>
          <w:sz w:val="24"/>
        </w:rPr>
        <w:t>.</w:t>
      </w:r>
    </w:p>
    <w:p w:rsidR="008177D9" w:rsidRDefault="008177D9" w:rsidP="00570F21">
      <w:pPr>
        <w:pStyle w:val="af4"/>
        <w:numPr>
          <w:ilvl w:val="0"/>
          <w:numId w:val="14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</w:rPr>
      </w:pPr>
      <w:r w:rsidRPr="00E536B4">
        <w:rPr>
          <w:sz w:val="24"/>
        </w:rPr>
        <w:t>Оценка эффективности проекта</w:t>
      </w:r>
      <w:r>
        <w:rPr>
          <w:sz w:val="24"/>
        </w:rPr>
        <w:t>: современные методики ее расчета</w:t>
      </w:r>
      <w:r w:rsidRPr="00E536B4">
        <w:rPr>
          <w:sz w:val="24"/>
        </w:rPr>
        <w:t>.</w:t>
      </w:r>
    </w:p>
    <w:p w:rsidR="00295786" w:rsidRPr="00BE72E9" w:rsidRDefault="00BE72E9" w:rsidP="00570F21">
      <w:pPr>
        <w:pStyle w:val="af4"/>
        <w:numPr>
          <w:ilvl w:val="0"/>
          <w:numId w:val="14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</w:rPr>
      </w:pPr>
      <w:r>
        <w:rPr>
          <w:bCs/>
          <w:sz w:val="24"/>
        </w:rPr>
        <w:t>Т</w:t>
      </w:r>
      <w:r w:rsidR="00295786" w:rsidRPr="00BE72E9">
        <w:rPr>
          <w:bCs/>
          <w:sz w:val="24"/>
        </w:rPr>
        <w:t>ехнико-экономическое обоснование проектных решений и техническое задание на разработку радиотехнической системы с точки зрения технико-экономических показателей.</w:t>
      </w:r>
    </w:p>
    <w:p w:rsidR="00295786" w:rsidRPr="00BE72E9" w:rsidRDefault="00BE72E9" w:rsidP="00570F21">
      <w:pPr>
        <w:pStyle w:val="af4"/>
        <w:numPr>
          <w:ilvl w:val="0"/>
          <w:numId w:val="14"/>
        </w:numPr>
        <w:tabs>
          <w:tab w:val="left" w:pos="426"/>
        </w:tabs>
        <w:spacing w:line="240" w:lineRule="auto"/>
        <w:ind w:left="0" w:firstLine="0"/>
        <w:rPr>
          <w:sz w:val="24"/>
        </w:rPr>
      </w:pPr>
      <w:r>
        <w:rPr>
          <w:sz w:val="24"/>
        </w:rPr>
        <w:t>М</w:t>
      </w:r>
      <w:r w:rsidR="00295786" w:rsidRPr="00BE72E9">
        <w:rPr>
          <w:sz w:val="24"/>
        </w:rPr>
        <w:t>етодические приемы технико-экономического обоснования проектных решений</w:t>
      </w:r>
      <w:r>
        <w:rPr>
          <w:sz w:val="24"/>
        </w:rPr>
        <w:t>.</w:t>
      </w:r>
      <w:r w:rsidR="00295786" w:rsidRPr="00BE72E9">
        <w:rPr>
          <w:sz w:val="24"/>
        </w:rPr>
        <w:t xml:space="preserve"> </w:t>
      </w:r>
    </w:p>
    <w:p w:rsidR="00295786" w:rsidRPr="00BE72E9" w:rsidRDefault="00BE72E9" w:rsidP="00570F21">
      <w:pPr>
        <w:pStyle w:val="af4"/>
        <w:numPr>
          <w:ilvl w:val="0"/>
          <w:numId w:val="14"/>
        </w:numPr>
        <w:tabs>
          <w:tab w:val="left" w:pos="426"/>
        </w:tabs>
        <w:spacing w:line="240" w:lineRule="auto"/>
        <w:ind w:left="0" w:firstLine="0"/>
        <w:rPr>
          <w:sz w:val="24"/>
        </w:rPr>
      </w:pPr>
      <w:r>
        <w:rPr>
          <w:sz w:val="24"/>
        </w:rPr>
        <w:t>Ф</w:t>
      </w:r>
      <w:r w:rsidR="00295786" w:rsidRPr="00BE72E9">
        <w:rPr>
          <w:sz w:val="24"/>
        </w:rPr>
        <w:t>инансово-экономическое планирование инженерного проекта</w:t>
      </w:r>
      <w:r>
        <w:rPr>
          <w:sz w:val="24"/>
        </w:rPr>
        <w:t>.</w:t>
      </w:r>
    </w:p>
    <w:p w:rsidR="00295786" w:rsidRPr="00BE72E9" w:rsidRDefault="00295786" w:rsidP="00570F21">
      <w:pPr>
        <w:pStyle w:val="af4"/>
        <w:numPr>
          <w:ilvl w:val="0"/>
          <w:numId w:val="14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</w:rPr>
      </w:pPr>
      <w:r w:rsidRPr="00BE72E9">
        <w:rPr>
          <w:sz w:val="24"/>
        </w:rPr>
        <w:t xml:space="preserve"> </w:t>
      </w:r>
      <w:r w:rsidR="00BE72E9">
        <w:rPr>
          <w:sz w:val="24"/>
        </w:rPr>
        <w:t>Т</w:t>
      </w:r>
      <w:r w:rsidRPr="00BE72E9">
        <w:rPr>
          <w:sz w:val="24"/>
        </w:rPr>
        <w:t>ехническое задание на разработку радиотехнической системы с точки зрения технико-экономических показателей</w:t>
      </w:r>
      <w:r w:rsidR="00BE72E9">
        <w:rPr>
          <w:sz w:val="24"/>
        </w:rPr>
        <w:t>.</w:t>
      </w:r>
    </w:p>
    <w:p w:rsidR="00AF4207" w:rsidRPr="00AF4207" w:rsidRDefault="005D497D" w:rsidP="00E1539D">
      <w:pPr>
        <w:tabs>
          <w:tab w:val="left" w:pos="284"/>
        </w:tabs>
        <w:spacing w:before="100" w:beforeAutospacing="1" w:line="240" w:lineRule="auto"/>
        <w:jc w:val="both"/>
        <w:rPr>
          <w:color w:val="212529"/>
          <w:sz w:val="24"/>
          <w:u w:val="single"/>
          <w:shd w:val="clear" w:color="auto" w:fill="FFFFFF"/>
        </w:rPr>
      </w:pPr>
      <w:r w:rsidRPr="00E962C0">
        <w:rPr>
          <w:sz w:val="24"/>
          <w:u w:val="single"/>
        </w:rPr>
        <w:t>Примерн</w:t>
      </w:r>
      <w:r w:rsidR="00FC0AAB" w:rsidRPr="00E962C0">
        <w:rPr>
          <w:sz w:val="24"/>
          <w:u w:val="single"/>
        </w:rPr>
        <w:t xml:space="preserve">ая деловая игра </w:t>
      </w:r>
      <w:r w:rsidR="00E962C0" w:rsidRPr="00E962C0">
        <w:rPr>
          <w:color w:val="000000"/>
          <w:sz w:val="24"/>
          <w:u w:val="single"/>
        </w:rPr>
        <w:t xml:space="preserve">«Построение команды» </w:t>
      </w:r>
      <w:r w:rsidR="00FC0AAB" w:rsidRPr="00E962C0">
        <w:rPr>
          <w:sz w:val="24"/>
          <w:u w:val="single"/>
        </w:rPr>
        <w:t xml:space="preserve">в рамках </w:t>
      </w:r>
      <w:r w:rsidR="00343985" w:rsidRPr="00E962C0">
        <w:rPr>
          <w:sz w:val="24"/>
          <w:u w:val="single"/>
        </w:rPr>
        <w:t>практическо</w:t>
      </w:r>
      <w:r w:rsidR="00FC0AAB" w:rsidRPr="00E962C0">
        <w:rPr>
          <w:sz w:val="24"/>
          <w:u w:val="single"/>
        </w:rPr>
        <w:t>го</w:t>
      </w:r>
      <w:r w:rsidR="00343985" w:rsidRPr="00E962C0">
        <w:rPr>
          <w:sz w:val="24"/>
          <w:u w:val="single"/>
        </w:rPr>
        <w:t xml:space="preserve"> заняти</w:t>
      </w:r>
      <w:r w:rsidR="00FC0AAB" w:rsidRPr="00E962C0">
        <w:rPr>
          <w:sz w:val="24"/>
          <w:u w:val="single"/>
        </w:rPr>
        <w:t>я</w:t>
      </w:r>
      <w:r w:rsidR="00B76AAA" w:rsidRPr="00E962C0">
        <w:rPr>
          <w:sz w:val="24"/>
          <w:u w:val="single"/>
        </w:rPr>
        <w:t xml:space="preserve">: </w:t>
      </w:r>
      <w:r w:rsidR="0005702F" w:rsidRPr="00AF4207">
        <w:rPr>
          <w:color w:val="212529"/>
          <w:sz w:val="24"/>
          <w:u w:val="single"/>
          <w:shd w:val="clear" w:color="auto" w:fill="FFFFFF"/>
        </w:rPr>
        <w:t>«</w:t>
      </w:r>
      <w:r w:rsidR="00E962C0" w:rsidRPr="00AF4207">
        <w:rPr>
          <w:color w:val="212529"/>
          <w:sz w:val="24"/>
          <w:u w:val="single"/>
          <w:shd w:val="clear" w:color="auto" w:fill="FFFFFF"/>
        </w:rPr>
        <w:t>СИНХРОН</w:t>
      </w:r>
      <w:r w:rsidR="0005702F" w:rsidRPr="00AF4207">
        <w:rPr>
          <w:color w:val="212529"/>
          <w:sz w:val="24"/>
          <w:u w:val="single"/>
          <w:shd w:val="clear" w:color="auto" w:fill="FFFFFF"/>
        </w:rPr>
        <w:t xml:space="preserve">» </w:t>
      </w:r>
    </w:p>
    <w:p w:rsidR="00E962C0" w:rsidRDefault="00E962C0" w:rsidP="00AF4207">
      <w:pPr>
        <w:tabs>
          <w:tab w:val="left" w:pos="284"/>
        </w:tabs>
        <w:spacing w:line="240" w:lineRule="auto"/>
        <w:jc w:val="both"/>
        <w:rPr>
          <w:color w:val="212529"/>
          <w:sz w:val="24"/>
          <w:shd w:val="clear" w:color="auto" w:fill="FFFFFF"/>
        </w:rPr>
      </w:pPr>
      <w:r w:rsidRPr="00E962C0">
        <w:rPr>
          <w:color w:val="212529"/>
          <w:sz w:val="24"/>
          <w:shd w:val="clear" w:color="auto" w:fill="FFFFFF"/>
        </w:rPr>
        <w:t xml:space="preserve"> Время: 5 минут. </w:t>
      </w:r>
    </w:p>
    <w:p w:rsidR="00E962C0" w:rsidRDefault="00E962C0" w:rsidP="00E962C0">
      <w:pPr>
        <w:tabs>
          <w:tab w:val="left" w:pos="284"/>
        </w:tabs>
        <w:spacing w:line="240" w:lineRule="auto"/>
        <w:ind w:firstLine="0"/>
        <w:jc w:val="both"/>
        <w:rPr>
          <w:color w:val="212529"/>
          <w:sz w:val="24"/>
          <w:shd w:val="clear" w:color="auto" w:fill="FFFFFF"/>
        </w:rPr>
      </w:pPr>
      <w:r w:rsidRPr="00E962C0">
        <w:rPr>
          <w:color w:val="212529"/>
          <w:sz w:val="24"/>
          <w:shd w:val="clear" w:color="auto" w:fill="FFFFFF"/>
        </w:rPr>
        <w:t xml:space="preserve">Количество игроков: любое количество человек. </w:t>
      </w:r>
    </w:p>
    <w:p w:rsidR="00E962C0" w:rsidRDefault="00E962C0" w:rsidP="00E962C0">
      <w:pPr>
        <w:tabs>
          <w:tab w:val="left" w:pos="284"/>
        </w:tabs>
        <w:spacing w:line="240" w:lineRule="auto"/>
        <w:ind w:firstLine="0"/>
        <w:jc w:val="both"/>
        <w:rPr>
          <w:color w:val="212529"/>
          <w:sz w:val="24"/>
          <w:shd w:val="clear" w:color="auto" w:fill="FFFFFF"/>
        </w:rPr>
      </w:pPr>
      <w:r w:rsidRPr="00E962C0">
        <w:rPr>
          <w:color w:val="212529"/>
          <w:sz w:val="24"/>
          <w:shd w:val="clear" w:color="auto" w:fill="FFFFFF"/>
        </w:rPr>
        <w:t xml:space="preserve">Реквизит: не требуется. </w:t>
      </w:r>
    </w:p>
    <w:p w:rsidR="00E962C0" w:rsidRDefault="00E962C0" w:rsidP="00E962C0">
      <w:pPr>
        <w:tabs>
          <w:tab w:val="left" w:pos="284"/>
        </w:tabs>
        <w:spacing w:line="240" w:lineRule="auto"/>
        <w:ind w:firstLine="0"/>
        <w:jc w:val="both"/>
        <w:rPr>
          <w:color w:val="212529"/>
          <w:sz w:val="24"/>
          <w:shd w:val="clear" w:color="auto" w:fill="FFFFFF"/>
        </w:rPr>
      </w:pPr>
      <w:r w:rsidRPr="00E962C0">
        <w:rPr>
          <w:color w:val="212529"/>
          <w:sz w:val="24"/>
          <w:shd w:val="clear" w:color="auto" w:fill="FFFFFF"/>
        </w:rPr>
        <w:t xml:space="preserve">Правила: простая смешная игра, которая не только поднимет настроение участникам, но и сплотит коллектив. Для участия можно даже не вставать с рабочих мест. Ведущий даёт задание каждому участнику по очереди. Например, присесть. Все другие игроки должны синхронно с участником выполнить задание. </w:t>
      </w:r>
    </w:p>
    <w:p w:rsidR="00E962C0" w:rsidRDefault="00E962C0" w:rsidP="00E962C0">
      <w:pPr>
        <w:tabs>
          <w:tab w:val="left" w:pos="284"/>
        </w:tabs>
        <w:spacing w:line="240" w:lineRule="auto"/>
        <w:ind w:firstLine="0"/>
        <w:jc w:val="both"/>
        <w:rPr>
          <w:color w:val="212529"/>
          <w:sz w:val="24"/>
          <w:shd w:val="clear" w:color="auto" w:fill="FFFFFF"/>
        </w:rPr>
      </w:pPr>
      <w:r w:rsidRPr="00E962C0">
        <w:rPr>
          <w:color w:val="212529"/>
          <w:sz w:val="24"/>
          <w:shd w:val="clear" w:color="auto" w:fill="FFFFFF"/>
        </w:rPr>
        <w:t>Суть мероприятия – чувствовать друг друга, замечать невербальные знаки.</w:t>
      </w:r>
    </w:p>
    <w:p w:rsidR="00FC0AAB" w:rsidRDefault="00FC0AAB" w:rsidP="00E1539D">
      <w:pPr>
        <w:tabs>
          <w:tab w:val="left" w:pos="284"/>
        </w:tabs>
        <w:spacing w:before="100" w:beforeAutospacing="1" w:line="240" w:lineRule="auto"/>
        <w:jc w:val="both"/>
        <w:rPr>
          <w:sz w:val="24"/>
        </w:rPr>
      </w:pPr>
      <w:r>
        <w:rPr>
          <w:sz w:val="24"/>
          <w:u w:val="single"/>
        </w:rPr>
        <w:t>Примерный кейс</w:t>
      </w:r>
      <w:r w:rsidR="00AF4207">
        <w:rPr>
          <w:sz w:val="24"/>
          <w:u w:val="single"/>
        </w:rPr>
        <w:t xml:space="preserve"> «Маркетинговое исследование рынка»</w:t>
      </w:r>
      <w:r>
        <w:rPr>
          <w:sz w:val="24"/>
          <w:u w:val="single"/>
        </w:rPr>
        <w:t xml:space="preserve"> в рамках </w:t>
      </w:r>
      <w:r w:rsidRPr="00343985">
        <w:rPr>
          <w:sz w:val="24"/>
          <w:u w:val="single"/>
        </w:rPr>
        <w:t>практическо</w:t>
      </w:r>
      <w:r>
        <w:rPr>
          <w:sz w:val="24"/>
          <w:u w:val="single"/>
        </w:rPr>
        <w:t>го</w:t>
      </w:r>
      <w:r w:rsidRPr="00343985">
        <w:rPr>
          <w:sz w:val="24"/>
          <w:u w:val="single"/>
        </w:rPr>
        <w:t xml:space="preserve"> заняти</w:t>
      </w:r>
      <w:r>
        <w:rPr>
          <w:sz w:val="24"/>
          <w:u w:val="single"/>
        </w:rPr>
        <w:t>я:</w:t>
      </w:r>
      <w:r w:rsidRPr="00FC0AAB">
        <w:rPr>
          <w:sz w:val="24"/>
        </w:rPr>
        <w:t xml:space="preserve"> </w:t>
      </w:r>
    </w:p>
    <w:p w:rsidR="00FC0AAB" w:rsidRPr="00E1539D" w:rsidRDefault="00E1539D" w:rsidP="00E1539D">
      <w:pPr>
        <w:tabs>
          <w:tab w:val="left" w:pos="284"/>
        </w:tabs>
        <w:spacing w:line="240" w:lineRule="auto"/>
        <w:jc w:val="both"/>
        <w:rPr>
          <w:sz w:val="24"/>
        </w:rPr>
      </w:pPr>
      <w:r w:rsidRPr="00E1539D">
        <w:rPr>
          <w:sz w:val="24"/>
        </w:rPr>
        <w:lastRenderedPageBreak/>
        <w:t xml:space="preserve">Исследование рынка </w:t>
      </w:r>
      <w:r>
        <w:rPr>
          <w:sz w:val="24"/>
        </w:rPr>
        <w:t>–</w:t>
      </w:r>
      <w:r w:rsidRPr="00E1539D">
        <w:rPr>
          <w:sz w:val="24"/>
        </w:rPr>
        <w:t xml:space="preserve"> анализ, проводимый с целью изучения потенциального объема рынка, спроса на товары и услуги на данном рынке, конкурентной среды, цен, потребностей в товарах и услугах, проявляющихся на рынке. Данный вид исследования призван помочь обучающимся сформировать четкое понимание рынка сбыта продукта, которое должно стать основой для организации маркетинга.</w:t>
      </w:r>
    </w:p>
    <w:p w:rsidR="00E1539D" w:rsidRPr="00E1539D" w:rsidRDefault="00E1539D" w:rsidP="00E1539D">
      <w:pPr>
        <w:pStyle w:val="3"/>
        <w:spacing w:before="0" w:after="0" w:line="240" w:lineRule="auto"/>
        <w:ind w:left="0" w:firstLine="709"/>
        <w:jc w:val="both"/>
        <w:textAlignment w:val="baseline"/>
        <w:rPr>
          <w:b w:val="0"/>
          <w:sz w:val="24"/>
          <w:szCs w:val="24"/>
        </w:rPr>
      </w:pPr>
      <w:bookmarkStart w:id="27" w:name="_Toc163643748"/>
      <w:r w:rsidRPr="00E1539D">
        <w:rPr>
          <w:b w:val="0"/>
          <w:sz w:val="24"/>
          <w:szCs w:val="24"/>
        </w:rPr>
        <w:t>Задачи:</w:t>
      </w:r>
      <w:bookmarkEnd w:id="27"/>
    </w:p>
    <w:p w:rsidR="00E1539D" w:rsidRPr="00E1539D" w:rsidRDefault="00E1539D" w:rsidP="00570F21">
      <w:pPr>
        <w:pStyle w:val="af4"/>
        <w:numPr>
          <w:ilvl w:val="0"/>
          <w:numId w:val="20"/>
        </w:numPr>
        <w:tabs>
          <w:tab w:val="left" w:pos="284"/>
        </w:tabs>
        <w:spacing w:line="240" w:lineRule="auto"/>
        <w:ind w:left="0" w:firstLine="0"/>
        <w:jc w:val="both"/>
        <w:textAlignment w:val="baseline"/>
        <w:rPr>
          <w:sz w:val="24"/>
        </w:rPr>
      </w:pPr>
      <w:r w:rsidRPr="00E1539D">
        <w:rPr>
          <w:sz w:val="24"/>
        </w:rPr>
        <w:t>Определение емкости рынка</w:t>
      </w:r>
    </w:p>
    <w:p w:rsidR="00E1539D" w:rsidRPr="00E1539D" w:rsidRDefault="00E1539D" w:rsidP="00570F21">
      <w:pPr>
        <w:pStyle w:val="af4"/>
        <w:numPr>
          <w:ilvl w:val="0"/>
          <w:numId w:val="20"/>
        </w:numPr>
        <w:tabs>
          <w:tab w:val="left" w:pos="284"/>
        </w:tabs>
        <w:spacing w:line="240" w:lineRule="auto"/>
        <w:ind w:left="0" w:firstLine="0"/>
        <w:jc w:val="both"/>
        <w:textAlignment w:val="baseline"/>
        <w:rPr>
          <w:sz w:val="24"/>
        </w:rPr>
      </w:pPr>
      <w:r w:rsidRPr="00E1539D">
        <w:rPr>
          <w:sz w:val="24"/>
        </w:rPr>
        <w:t>Построение социально-демографического портрета потребителя</w:t>
      </w:r>
    </w:p>
    <w:p w:rsidR="00E1539D" w:rsidRPr="00E1539D" w:rsidRDefault="00E1539D" w:rsidP="00E1539D">
      <w:pPr>
        <w:pStyle w:val="3"/>
        <w:spacing w:before="0" w:after="0" w:line="240" w:lineRule="auto"/>
        <w:ind w:left="0" w:firstLine="709"/>
        <w:jc w:val="both"/>
        <w:textAlignment w:val="baseline"/>
        <w:rPr>
          <w:b w:val="0"/>
          <w:sz w:val="24"/>
          <w:szCs w:val="24"/>
        </w:rPr>
      </w:pPr>
      <w:bookmarkStart w:id="28" w:name="_Toc163643749"/>
      <w:r w:rsidRPr="00E1539D">
        <w:rPr>
          <w:b w:val="0"/>
          <w:sz w:val="24"/>
          <w:szCs w:val="24"/>
        </w:rPr>
        <w:t>Методология:</w:t>
      </w:r>
      <w:bookmarkEnd w:id="28"/>
    </w:p>
    <w:p w:rsidR="00E1539D" w:rsidRPr="00E1539D" w:rsidRDefault="00E1539D" w:rsidP="00E1539D">
      <w:pPr>
        <w:pStyle w:val="aff2"/>
        <w:spacing w:before="0" w:beforeAutospacing="0" w:after="0" w:afterAutospacing="0"/>
        <w:jc w:val="both"/>
        <w:textAlignment w:val="baseline"/>
      </w:pPr>
      <w:r w:rsidRPr="00E1539D">
        <w:t xml:space="preserve">Количественное исследование (опрос </w:t>
      </w:r>
      <w:r>
        <w:t>потенциальных потребителей</w:t>
      </w:r>
      <w:r w:rsidRPr="00E1539D">
        <w:t>).</w:t>
      </w:r>
      <w:r>
        <w:t xml:space="preserve"> </w:t>
      </w:r>
      <w:r w:rsidRPr="00E1539D">
        <w:t xml:space="preserve">Целевая группа </w:t>
      </w:r>
      <w:r>
        <w:t>–</w:t>
      </w:r>
      <w:r w:rsidRPr="00E1539D">
        <w:t xml:space="preserve"> лица, </w:t>
      </w:r>
      <w:r>
        <w:t>потенциальные покупатели продукта</w:t>
      </w:r>
      <w:r w:rsidRPr="00E1539D">
        <w:t>.</w:t>
      </w:r>
    </w:p>
    <w:p w:rsidR="00E1539D" w:rsidRPr="00E1539D" w:rsidRDefault="00E1539D" w:rsidP="00E1539D">
      <w:pPr>
        <w:pStyle w:val="2"/>
        <w:ind w:left="0" w:firstLine="709"/>
        <w:jc w:val="both"/>
        <w:textAlignment w:val="baseline"/>
        <w:rPr>
          <w:b w:val="0"/>
          <w:sz w:val="24"/>
          <w:szCs w:val="24"/>
        </w:rPr>
      </w:pPr>
      <w:bookmarkStart w:id="29" w:name="_Toc163643750"/>
      <w:r w:rsidRPr="00E1539D">
        <w:rPr>
          <w:b w:val="0"/>
          <w:sz w:val="24"/>
          <w:szCs w:val="24"/>
        </w:rPr>
        <w:t>Маркетинговое исследование цены товара</w:t>
      </w:r>
      <w:bookmarkEnd w:id="29"/>
    </w:p>
    <w:p w:rsidR="00E1539D" w:rsidRPr="00E1539D" w:rsidRDefault="00E1539D" w:rsidP="00E1539D">
      <w:pPr>
        <w:pStyle w:val="3"/>
        <w:spacing w:before="0" w:after="0" w:line="240" w:lineRule="auto"/>
        <w:ind w:left="0" w:firstLine="709"/>
        <w:jc w:val="both"/>
        <w:textAlignment w:val="baseline"/>
        <w:rPr>
          <w:b w:val="0"/>
          <w:sz w:val="24"/>
          <w:szCs w:val="24"/>
        </w:rPr>
      </w:pPr>
      <w:bookmarkStart w:id="30" w:name="_Toc163643751"/>
      <w:r w:rsidRPr="00E1539D">
        <w:rPr>
          <w:b w:val="0"/>
          <w:sz w:val="24"/>
          <w:szCs w:val="24"/>
        </w:rPr>
        <w:t>Задачи:</w:t>
      </w:r>
      <w:bookmarkEnd w:id="30"/>
    </w:p>
    <w:p w:rsidR="00E1539D" w:rsidRPr="00E1539D" w:rsidRDefault="00E1539D" w:rsidP="00570F21">
      <w:pPr>
        <w:numPr>
          <w:ilvl w:val="0"/>
          <w:numId w:val="21"/>
        </w:numPr>
        <w:tabs>
          <w:tab w:val="clear" w:pos="720"/>
          <w:tab w:val="num" w:pos="426"/>
        </w:tabs>
        <w:spacing w:line="240" w:lineRule="auto"/>
        <w:ind w:hanging="720"/>
        <w:jc w:val="both"/>
        <w:textAlignment w:val="baseline"/>
        <w:rPr>
          <w:sz w:val="24"/>
        </w:rPr>
      </w:pPr>
      <w:r w:rsidRPr="00E1539D">
        <w:rPr>
          <w:sz w:val="24"/>
        </w:rPr>
        <w:t>Сегментирование рынка и определение доли производителя</w:t>
      </w:r>
    </w:p>
    <w:p w:rsidR="00E1539D" w:rsidRPr="00E1539D" w:rsidRDefault="00E1539D" w:rsidP="00570F21">
      <w:pPr>
        <w:numPr>
          <w:ilvl w:val="0"/>
          <w:numId w:val="21"/>
        </w:numPr>
        <w:tabs>
          <w:tab w:val="clear" w:pos="720"/>
          <w:tab w:val="num" w:pos="426"/>
        </w:tabs>
        <w:spacing w:line="240" w:lineRule="auto"/>
        <w:ind w:hanging="720"/>
        <w:jc w:val="both"/>
        <w:textAlignment w:val="baseline"/>
        <w:rPr>
          <w:sz w:val="24"/>
        </w:rPr>
      </w:pPr>
      <w:r w:rsidRPr="00E1539D">
        <w:rPr>
          <w:sz w:val="24"/>
        </w:rPr>
        <w:t>Выявление роли цены в списке критериев выбора товара</w:t>
      </w:r>
    </w:p>
    <w:p w:rsidR="00E1539D" w:rsidRPr="00E1539D" w:rsidRDefault="00E1539D" w:rsidP="00570F21">
      <w:pPr>
        <w:numPr>
          <w:ilvl w:val="0"/>
          <w:numId w:val="21"/>
        </w:numPr>
        <w:tabs>
          <w:tab w:val="clear" w:pos="720"/>
          <w:tab w:val="num" w:pos="426"/>
        </w:tabs>
        <w:spacing w:line="240" w:lineRule="auto"/>
        <w:ind w:hanging="720"/>
        <w:jc w:val="both"/>
        <w:textAlignment w:val="baseline"/>
        <w:rPr>
          <w:sz w:val="24"/>
        </w:rPr>
      </w:pPr>
      <w:r w:rsidRPr="00E1539D">
        <w:rPr>
          <w:sz w:val="24"/>
        </w:rPr>
        <w:t>Определение оптимальной цены для производителя товара</w:t>
      </w:r>
    </w:p>
    <w:p w:rsidR="00E1539D" w:rsidRPr="00E1539D" w:rsidRDefault="00E1539D" w:rsidP="00E1539D">
      <w:pPr>
        <w:pStyle w:val="3"/>
        <w:spacing w:before="0" w:after="0" w:line="240" w:lineRule="auto"/>
        <w:ind w:left="0" w:firstLine="709"/>
        <w:jc w:val="both"/>
        <w:textAlignment w:val="baseline"/>
        <w:rPr>
          <w:b w:val="0"/>
          <w:sz w:val="24"/>
          <w:szCs w:val="24"/>
        </w:rPr>
      </w:pPr>
      <w:bookmarkStart w:id="31" w:name="_Toc163643752"/>
      <w:r w:rsidRPr="00E1539D">
        <w:rPr>
          <w:b w:val="0"/>
          <w:sz w:val="24"/>
          <w:szCs w:val="24"/>
        </w:rPr>
        <w:t>Методология:</w:t>
      </w:r>
      <w:bookmarkEnd w:id="31"/>
    </w:p>
    <w:p w:rsidR="00E1539D" w:rsidRPr="00E1539D" w:rsidRDefault="00E1539D" w:rsidP="00E1539D">
      <w:pPr>
        <w:pStyle w:val="aff2"/>
        <w:spacing w:before="0" w:beforeAutospacing="0" w:after="0" w:afterAutospacing="0"/>
        <w:jc w:val="both"/>
        <w:textAlignment w:val="baseline"/>
      </w:pPr>
      <w:r w:rsidRPr="00E1539D">
        <w:t>Комплекс, включающий в себя качественное (серию фокус-групп) и количественное (анкетный опрос покупателей) исследования.</w:t>
      </w:r>
    </w:p>
    <w:p w:rsidR="00CE5E6C" w:rsidRDefault="00CE5E6C" w:rsidP="00CE5E6C">
      <w:pPr>
        <w:pStyle w:val="af2"/>
        <w:spacing w:after="1"/>
        <w:rPr>
          <w:sz w:val="22"/>
        </w:rPr>
      </w:pPr>
    </w:p>
    <w:p w:rsidR="00CE5E6C" w:rsidRDefault="00CE5E6C" w:rsidP="00CE5E6C">
      <w:pPr>
        <w:jc w:val="both"/>
        <w:rPr>
          <w:sz w:val="24"/>
          <w:u w:val="single"/>
        </w:rPr>
      </w:pPr>
      <w:r w:rsidRPr="00CE5E6C">
        <w:rPr>
          <w:sz w:val="24"/>
          <w:u w:val="single"/>
        </w:rPr>
        <w:t>Примерный перечень контрольных работ</w:t>
      </w:r>
      <w:r>
        <w:rPr>
          <w:sz w:val="24"/>
          <w:u w:val="single"/>
        </w:rPr>
        <w:t>, выполненных в виде реферата/эссе:</w:t>
      </w:r>
    </w:p>
    <w:p w:rsidR="00CE5E6C" w:rsidRPr="00CE5E6C" w:rsidRDefault="00CE5E6C" w:rsidP="00570F21">
      <w:pPr>
        <w:pStyle w:val="af4"/>
        <w:numPr>
          <w:ilvl w:val="0"/>
          <w:numId w:val="19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  <w:u w:val="single"/>
        </w:rPr>
      </w:pPr>
      <w:r w:rsidRPr="00CE5E6C">
        <w:rPr>
          <w:color w:val="000000"/>
          <w:sz w:val="24"/>
        </w:rPr>
        <w:t>Письменный ответ на вопрос: «Почему меня заинтересовала данная технология»</w:t>
      </w:r>
    </w:p>
    <w:p w:rsidR="00CE5E6C" w:rsidRPr="00CE5E6C" w:rsidRDefault="00CE5E6C" w:rsidP="00570F21">
      <w:pPr>
        <w:pStyle w:val="af4"/>
        <w:numPr>
          <w:ilvl w:val="0"/>
          <w:numId w:val="19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  <w:u w:val="single"/>
        </w:rPr>
      </w:pPr>
      <w:r w:rsidRPr="00CE5E6C">
        <w:rPr>
          <w:color w:val="000000"/>
          <w:sz w:val="24"/>
        </w:rPr>
        <w:t>Подготовка обоснования распределения функций в студенческих командах с учетом личностных особенностей участников. Формирование команд. Распределение проектов между командами. Распределение функций в командах</w:t>
      </w:r>
    </w:p>
    <w:p w:rsidR="00CE5E6C" w:rsidRPr="00CE5E6C" w:rsidRDefault="00CE5E6C" w:rsidP="00570F21">
      <w:pPr>
        <w:pStyle w:val="af4"/>
        <w:numPr>
          <w:ilvl w:val="0"/>
          <w:numId w:val="19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  <w:u w:val="single"/>
        </w:rPr>
      </w:pPr>
      <w:r>
        <w:rPr>
          <w:color w:val="000000"/>
          <w:sz w:val="24"/>
        </w:rPr>
        <w:t>Описание выбранной технологии и бизнес-идеи группового проекта. Создание бизнес-модели проекта на основе шаблона А. Остервальдера и И. Пенье.</w:t>
      </w:r>
    </w:p>
    <w:p w:rsidR="00CE5E6C" w:rsidRPr="00CE5E6C" w:rsidRDefault="00CE5E6C" w:rsidP="00570F21">
      <w:pPr>
        <w:pStyle w:val="af4"/>
        <w:numPr>
          <w:ilvl w:val="0"/>
          <w:numId w:val="19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  <w:u w:val="single"/>
        </w:rPr>
      </w:pPr>
      <w:r>
        <w:rPr>
          <w:color w:val="000000"/>
          <w:sz w:val="24"/>
        </w:rPr>
        <w:t>Маркетинговый анализ рынка группового проекта. Описание факторов макро- и микросреды. Оценка размера целевого сегмента</w:t>
      </w:r>
    </w:p>
    <w:p w:rsidR="00CE5E6C" w:rsidRPr="00CE5E6C" w:rsidRDefault="00CE5E6C" w:rsidP="00570F21">
      <w:pPr>
        <w:pStyle w:val="af4"/>
        <w:numPr>
          <w:ilvl w:val="0"/>
          <w:numId w:val="19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  <w:u w:val="single"/>
        </w:rPr>
      </w:pPr>
      <w:r>
        <w:rPr>
          <w:color w:val="000000"/>
          <w:sz w:val="24"/>
        </w:rPr>
        <w:t>Подготовка презентации на тему «Методы разработки продукта в применении к вашему проекту»</w:t>
      </w:r>
    </w:p>
    <w:p w:rsidR="00CE5E6C" w:rsidRPr="00CE5E6C" w:rsidRDefault="00CE5E6C" w:rsidP="00570F21">
      <w:pPr>
        <w:pStyle w:val="af4"/>
        <w:numPr>
          <w:ilvl w:val="0"/>
          <w:numId w:val="19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  <w:u w:val="single"/>
        </w:rPr>
      </w:pPr>
      <w:r>
        <w:rPr>
          <w:color w:val="000000"/>
          <w:sz w:val="24"/>
        </w:rPr>
        <w:t>Подготовка презентации на тему «Методы разработки продукта в применении к вашему проекту»</w:t>
      </w:r>
    </w:p>
    <w:p w:rsidR="00CE5E6C" w:rsidRPr="00CE5E6C" w:rsidRDefault="00CE5E6C" w:rsidP="00570F21">
      <w:pPr>
        <w:pStyle w:val="af4"/>
        <w:numPr>
          <w:ilvl w:val="0"/>
          <w:numId w:val="19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  <w:u w:val="single"/>
        </w:rPr>
      </w:pPr>
      <w:r>
        <w:rPr>
          <w:color w:val="000000"/>
          <w:sz w:val="24"/>
        </w:rPr>
        <w:t>Выделение целевых сегментов потребителей технологии. Моделирование потребностей целевых потребителей. Анализ барьеров на пути удовлетворения потребностей</w:t>
      </w:r>
    </w:p>
    <w:p w:rsidR="00CE5E6C" w:rsidRPr="00CE5E6C" w:rsidRDefault="00CE5E6C" w:rsidP="00570F21">
      <w:pPr>
        <w:pStyle w:val="af4"/>
        <w:numPr>
          <w:ilvl w:val="0"/>
          <w:numId w:val="19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  <w:u w:val="single"/>
        </w:rPr>
      </w:pPr>
      <w:r>
        <w:rPr>
          <w:color w:val="000000"/>
          <w:sz w:val="24"/>
        </w:rPr>
        <w:t>Написание IP-стратегии выбранного слушателями инновационного проекта</w:t>
      </w:r>
    </w:p>
    <w:p w:rsidR="00CE5E6C" w:rsidRPr="00CE5E6C" w:rsidRDefault="00CE5E6C" w:rsidP="00570F21">
      <w:pPr>
        <w:pStyle w:val="af4"/>
        <w:numPr>
          <w:ilvl w:val="0"/>
          <w:numId w:val="19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  <w:u w:val="single"/>
        </w:rPr>
      </w:pPr>
      <w:r>
        <w:rPr>
          <w:color w:val="000000"/>
          <w:sz w:val="24"/>
        </w:rPr>
        <w:t>Проработка возможности использования бизнес-модели «Лицензирование» в отношении интеллектуальной собственности в групповом проекте</w:t>
      </w:r>
    </w:p>
    <w:p w:rsidR="00CE5E6C" w:rsidRPr="00CE5E6C" w:rsidRDefault="00CE5E6C" w:rsidP="00570F21">
      <w:pPr>
        <w:pStyle w:val="af4"/>
        <w:numPr>
          <w:ilvl w:val="0"/>
          <w:numId w:val="19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  <w:u w:val="single"/>
        </w:rPr>
      </w:pPr>
      <w:r>
        <w:rPr>
          <w:color w:val="000000"/>
          <w:sz w:val="24"/>
        </w:rPr>
        <w:t>Анализ плюсов и минусов создания стартапа на основе выбранной технологии</w:t>
      </w:r>
    </w:p>
    <w:p w:rsidR="00CE5E6C" w:rsidRPr="00CE5E6C" w:rsidRDefault="00CE5E6C" w:rsidP="00570F21">
      <w:pPr>
        <w:pStyle w:val="af4"/>
        <w:numPr>
          <w:ilvl w:val="0"/>
          <w:numId w:val="19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  <w:u w:val="single"/>
        </w:rPr>
      </w:pPr>
      <w:r>
        <w:rPr>
          <w:color w:val="000000"/>
          <w:sz w:val="24"/>
        </w:rPr>
        <w:t>Оценка себестоимости выполнения работ и определения цены контракта. Описание ресурсов проекта. Подготовка презентации для коммерческого заказчика</w:t>
      </w:r>
    </w:p>
    <w:p w:rsidR="00CE5E6C" w:rsidRPr="00CE5E6C" w:rsidRDefault="00CE5E6C" w:rsidP="00570F21">
      <w:pPr>
        <w:pStyle w:val="af4"/>
        <w:numPr>
          <w:ilvl w:val="0"/>
          <w:numId w:val="19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  <w:u w:val="single"/>
        </w:rPr>
      </w:pPr>
      <w:r>
        <w:rPr>
          <w:color w:val="000000"/>
          <w:sz w:val="24"/>
        </w:rPr>
        <w:t>Формирование финансовой модели группового проекта</w:t>
      </w:r>
    </w:p>
    <w:p w:rsidR="00CE5E6C" w:rsidRPr="00CE5E6C" w:rsidRDefault="00CE5E6C" w:rsidP="00570F21">
      <w:pPr>
        <w:pStyle w:val="af4"/>
        <w:numPr>
          <w:ilvl w:val="0"/>
          <w:numId w:val="19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  <w:u w:val="single"/>
        </w:rPr>
      </w:pPr>
      <w:r>
        <w:rPr>
          <w:color w:val="000000"/>
          <w:sz w:val="24"/>
        </w:rPr>
        <w:t>Оценка инвестиционной привлекательности группового проекта</w:t>
      </w:r>
    </w:p>
    <w:p w:rsidR="00CE5E6C" w:rsidRPr="00CE5E6C" w:rsidRDefault="00CE5E6C" w:rsidP="00570F21">
      <w:pPr>
        <w:pStyle w:val="af4"/>
        <w:numPr>
          <w:ilvl w:val="0"/>
          <w:numId w:val="19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  <w:u w:val="single"/>
        </w:rPr>
      </w:pPr>
      <w:r>
        <w:rPr>
          <w:color w:val="000000"/>
          <w:sz w:val="24"/>
        </w:rPr>
        <w:t>Анализ рисков проекта. Определение процедур риск-менеджмента, необходимых для проекта</w:t>
      </w:r>
    </w:p>
    <w:p w:rsidR="00CE5E6C" w:rsidRPr="00CE5E6C" w:rsidRDefault="00CE5E6C" w:rsidP="00570F21">
      <w:pPr>
        <w:pStyle w:val="af4"/>
        <w:numPr>
          <w:ilvl w:val="0"/>
          <w:numId w:val="19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  <w:u w:val="single"/>
        </w:rPr>
      </w:pPr>
      <w:r>
        <w:rPr>
          <w:color w:val="000000"/>
          <w:sz w:val="24"/>
        </w:rPr>
        <w:t>Подготовка презентации группового проекта</w:t>
      </w:r>
    </w:p>
    <w:p w:rsidR="00CE5E6C" w:rsidRPr="00CE5E6C" w:rsidRDefault="00CE5E6C" w:rsidP="00570F21">
      <w:pPr>
        <w:pStyle w:val="af4"/>
        <w:numPr>
          <w:ilvl w:val="0"/>
          <w:numId w:val="19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  <w:u w:val="single"/>
        </w:rPr>
      </w:pPr>
      <w:r>
        <w:rPr>
          <w:color w:val="000000"/>
          <w:sz w:val="24"/>
        </w:rPr>
        <w:t>Анализ инновационной среды вуза, города и региона. Оценка инновационного потенциала группового проекта в контексте инновационной среды</w:t>
      </w:r>
    </w:p>
    <w:p w:rsidR="00CE5E6C" w:rsidRPr="00CE5E6C" w:rsidRDefault="00CE5E6C" w:rsidP="00570F21">
      <w:pPr>
        <w:pStyle w:val="af4"/>
        <w:numPr>
          <w:ilvl w:val="0"/>
          <w:numId w:val="19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  <w:u w:val="single"/>
        </w:rPr>
      </w:pPr>
      <w:r>
        <w:rPr>
          <w:color w:val="000000"/>
          <w:sz w:val="24"/>
        </w:rPr>
        <w:t>Анализ соответствия группового проекта приоритетам государства в рамках инновационной политики и рынкам Национальной технологической инициативы</w:t>
      </w:r>
    </w:p>
    <w:p w:rsidR="00CE5E6C" w:rsidRPr="00CE5E6C" w:rsidRDefault="00CE5E6C" w:rsidP="00570F21">
      <w:pPr>
        <w:pStyle w:val="af4"/>
        <w:numPr>
          <w:ilvl w:val="0"/>
          <w:numId w:val="19"/>
        </w:numPr>
        <w:tabs>
          <w:tab w:val="left" w:pos="426"/>
        </w:tabs>
        <w:spacing w:line="240" w:lineRule="auto"/>
        <w:ind w:left="0" w:firstLine="0"/>
        <w:jc w:val="both"/>
        <w:rPr>
          <w:sz w:val="24"/>
          <w:u w:val="single"/>
        </w:rPr>
      </w:pPr>
      <w:r>
        <w:rPr>
          <w:color w:val="000000"/>
          <w:sz w:val="24"/>
        </w:rPr>
        <w:lastRenderedPageBreak/>
        <w:t>Подготовка презентация проекта перед внешними экспертами в ходе питч-сессии в конце учебного курса</w:t>
      </w:r>
    </w:p>
    <w:p w:rsidR="000A6DF2" w:rsidRDefault="000A6DF2">
      <w:pPr>
        <w:spacing w:line="240" w:lineRule="auto"/>
        <w:rPr>
          <w:sz w:val="24"/>
        </w:rPr>
      </w:pPr>
    </w:p>
    <w:p w:rsidR="008020EF" w:rsidRPr="000A6DF2" w:rsidRDefault="008C2EB3">
      <w:pPr>
        <w:spacing w:line="240" w:lineRule="auto"/>
        <w:rPr>
          <w:b/>
          <w:szCs w:val="28"/>
        </w:rPr>
      </w:pPr>
      <w:r w:rsidRPr="000A6DF2">
        <w:rPr>
          <w:b/>
          <w:szCs w:val="28"/>
        </w:rPr>
        <w:t>7.3.2 Промежуточная аттестация</w:t>
      </w:r>
    </w:p>
    <w:p w:rsidR="000A6DF2" w:rsidRPr="00F81965" w:rsidRDefault="000A6DF2" w:rsidP="000A6DF2">
      <w:pPr>
        <w:tabs>
          <w:tab w:val="left" w:pos="4150"/>
        </w:tabs>
        <w:suppressAutoHyphens/>
        <w:autoSpaceDE w:val="0"/>
        <w:autoSpaceDN w:val="0"/>
        <w:adjustRightInd w:val="0"/>
        <w:spacing w:line="240" w:lineRule="auto"/>
        <w:ind w:firstLine="0"/>
        <w:jc w:val="both"/>
        <w:rPr>
          <w:sz w:val="24"/>
          <w:u w:val="single"/>
        </w:rPr>
      </w:pPr>
      <w:r w:rsidRPr="00F81965">
        <w:rPr>
          <w:sz w:val="24"/>
          <w:u w:val="single"/>
        </w:rPr>
        <w:t>Примерный перечень вопросов, выносимых на зачет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Понятие, цели и задачи управления проектами</w:t>
      </w:r>
      <w:r>
        <w:rPr>
          <w:color w:val="000000"/>
        </w:rPr>
        <w:t>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Международные и российские ассоциации управления проектами.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Актуальность управления инновационными проектами.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Цели и задачи управления проектами.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Понятие, классификация и характеристики инновационного проекта.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Содержание, участники и среда проекта.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Международные и национальные стандарты управления проектами.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Жизненный цикл проекта: фазы и этапы.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Особенности управления жизненным циклом проекта.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Концепция проекта. Требования к ее содержанию.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Модели и стратегии управления проектами.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Стратегическое управление проектами и его особенности.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Функции управления проектами.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Процессный подход к управлению проектами.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Принципы эффективного управления проектами.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Последовательность этапов управления проектами.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Основные принципы формирования команды проекта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Основные закономерности развития команды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Управление коммуникациями в команде.</w:t>
      </w:r>
    </w:p>
    <w:p w:rsidR="000A6DF2" w:rsidRPr="000A6DF2" w:rsidRDefault="00DE5F75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>
        <w:rPr>
          <w:color w:val="000000"/>
        </w:rPr>
        <w:t>Ре</w:t>
      </w:r>
      <w:r w:rsidR="000A6DF2" w:rsidRPr="000A6DF2">
        <w:rPr>
          <w:color w:val="000000"/>
        </w:rPr>
        <w:t>сурсообеспечение проекта: требования.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Проектный анализ: структура и состав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>Оценка и отбор инновационных идей.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 xml:space="preserve"> Критерии оценки и отбора проектов.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 xml:space="preserve"> Разработка миссии, целей и задач проекта.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 xml:space="preserve"> Правила построения дерева целей.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  <w:lang w:val="en-US"/>
        </w:rPr>
        <w:t xml:space="preserve"> </w:t>
      </w:r>
      <w:r w:rsidRPr="000A6DF2">
        <w:rPr>
          <w:color w:val="000000"/>
        </w:rPr>
        <w:t>Экспертиза инновационных проектов.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 xml:space="preserve"> Методы оценки и отбора инновационных проектов.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 xml:space="preserve"> Оценка эффективности инновационных проектов.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 xml:space="preserve"> Процессы и уровни планирования проекта.</w:t>
      </w:r>
    </w:p>
    <w:p w:rsidR="000A6DF2" w:rsidRPr="000A6DF2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 xml:space="preserve"> Параметры и характеристики проектных работ.</w:t>
      </w:r>
    </w:p>
    <w:p w:rsidR="00D04896" w:rsidRDefault="000A6DF2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0A6DF2">
        <w:rPr>
          <w:color w:val="000000"/>
        </w:rPr>
        <w:t xml:space="preserve"> Оценка социальной значимости проекта.</w:t>
      </w:r>
    </w:p>
    <w:p w:rsidR="00D04896" w:rsidRPr="00D04896" w:rsidRDefault="00D04896" w:rsidP="00570F21">
      <w:pPr>
        <w:pStyle w:val="aff2"/>
        <w:numPr>
          <w:ilvl w:val="0"/>
          <w:numId w:val="6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color w:val="000000"/>
        </w:rPr>
      </w:pPr>
      <w:r w:rsidRPr="00D04896">
        <w:rPr>
          <w:color w:val="000000"/>
        </w:rPr>
        <w:t>Оценка экономической значимости проекта.</w:t>
      </w:r>
    </w:p>
    <w:p w:rsidR="008020EF" w:rsidRPr="00D04896" w:rsidRDefault="008020EF" w:rsidP="00D04896">
      <w:pPr>
        <w:tabs>
          <w:tab w:val="left" w:pos="426"/>
        </w:tabs>
        <w:spacing w:line="240" w:lineRule="auto"/>
        <w:jc w:val="both"/>
        <w:rPr>
          <w:sz w:val="24"/>
        </w:rPr>
      </w:pPr>
    </w:p>
    <w:sectPr w:rsidR="008020EF" w:rsidRPr="00D04896" w:rsidSect="00E62BEA">
      <w:headerReference w:type="default" r:id="rId17"/>
      <w:footerReference w:type="even" r:id="rId18"/>
      <w:pgSz w:w="11906" w:h="16838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6E64" w:rsidRDefault="008C6E64">
      <w:pPr>
        <w:spacing w:line="240" w:lineRule="auto"/>
      </w:pPr>
      <w:r>
        <w:separator/>
      </w:r>
    </w:p>
  </w:endnote>
  <w:endnote w:type="continuationSeparator" w:id="0">
    <w:p w:rsidR="008C6E64" w:rsidRDefault="008C6E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Yu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">
    <w:altName w:val="Calibri"/>
    <w:panose1 w:val="00000000000000000000"/>
    <w:charset w:val="CC"/>
    <w:family w:val="swiss"/>
    <w:notTrueType/>
    <w:pitch w:val="default"/>
    <w:sig w:usb0="00000203" w:usb1="00000000" w:usb2="00000000" w:usb3="00000000" w:csb0="00000005" w:csb1="00000000"/>
  </w:font>
  <w:font w:name="Myriad Pro">
    <w:altName w:val="Calibri"/>
    <w:panose1 w:val="00000000000000000000"/>
    <w:charset w:val="CC"/>
    <w:family w:val="swiss"/>
    <w:notTrueType/>
    <w:pitch w:val="default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iddenHorzOC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7E51" w:rsidRDefault="00EB7E5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Cs w:val="28"/>
      </w:rPr>
    </w:pPr>
  </w:p>
  <w:p w:rsidR="00EB7E51" w:rsidRDefault="00EB7E5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  <w:szCs w:val="28"/>
      </w:rPr>
    </w:pPr>
    <w:r>
      <w:rPr>
        <w:color w:val="000000"/>
        <w:szCs w:val="28"/>
      </w:rPr>
      <w:fldChar w:fldCharType="begin"/>
    </w:r>
    <w:r>
      <w:rPr>
        <w:color w:val="000000"/>
        <w:szCs w:val="28"/>
      </w:rPr>
      <w:instrText>PAGE</w:instrText>
    </w:r>
    <w:r>
      <w:rPr>
        <w:color w:val="000000"/>
        <w:szCs w:val="28"/>
      </w:rPr>
      <w:fldChar w:fldCharType="end"/>
    </w:r>
  </w:p>
  <w:p w:rsidR="00EB7E51" w:rsidRDefault="00EB7E5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6E64" w:rsidRDefault="008C6E64">
      <w:pPr>
        <w:spacing w:line="240" w:lineRule="auto"/>
      </w:pPr>
      <w:r>
        <w:separator/>
      </w:r>
    </w:p>
  </w:footnote>
  <w:footnote w:type="continuationSeparator" w:id="0">
    <w:p w:rsidR="008C6E64" w:rsidRDefault="008C6E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7E51" w:rsidRDefault="00EB7E5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801D64">
      <w:rPr>
        <w:noProof/>
        <w:color w:val="000000"/>
        <w:sz w:val="22"/>
        <w:szCs w:val="22"/>
      </w:rPr>
      <w:t>14</w:t>
    </w:r>
    <w:r>
      <w:rPr>
        <w:color w:val="000000"/>
        <w:sz w:val="22"/>
        <w:szCs w:val="22"/>
      </w:rPr>
      <w:fldChar w:fldCharType="end"/>
    </w:r>
  </w:p>
  <w:p w:rsidR="00EB7E51" w:rsidRDefault="00EB7E5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81C18"/>
    <w:multiLevelType w:val="hybridMultilevel"/>
    <w:tmpl w:val="06183482"/>
    <w:lvl w:ilvl="0" w:tplc="07C2EE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B22E1"/>
    <w:multiLevelType w:val="multilevel"/>
    <w:tmpl w:val="836E75FC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" w15:restartNumberingAfterBreak="0">
    <w:nsid w:val="19CB34ED"/>
    <w:multiLevelType w:val="multilevel"/>
    <w:tmpl w:val="6934774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3" w15:restartNumberingAfterBreak="0">
    <w:nsid w:val="1A4A45EC"/>
    <w:multiLevelType w:val="multilevel"/>
    <w:tmpl w:val="EC86672C"/>
    <w:lvl w:ilvl="0">
      <w:start w:val="1"/>
      <w:numFmt w:val="decimal"/>
      <w:pStyle w:val="a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BAA72FB"/>
    <w:multiLevelType w:val="hybridMultilevel"/>
    <w:tmpl w:val="C98C9E4E"/>
    <w:lvl w:ilvl="0" w:tplc="F53CB798">
      <w:start w:val="1"/>
      <w:numFmt w:val="decimal"/>
      <w:lvlText w:val="%1"/>
      <w:lvlJc w:val="left"/>
      <w:pPr>
        <w:ind w:left="1080" w:hanging="360"/>
      </w:pPr>
      <w:rPr>
        <w:rFonts w:hint="default"/>
        <w:b/>
        <w:i w:val="0"/>
        <w:color w:val="auto"/>
        <w:sz w:val="28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D551EB"/>
    <w:multiLevelType w:val="multilevel"/>
    <w:tmpl w:val="B2F25A1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32" w:hanging="2160"/>
      </w:pPr>
      <w:rPr>
        <w:rFonts w:hint="default"/>
      </w:rPr>
    </w:lvl>
  </w:abstractNum>
  <w:abstractNum w:abstractNumId="6" w15:restartNumberingAfterBreak="0">
    <w:nsid w:val="30ED3AEB"/>
    <w:multiLevelType w:val="multilevel"/>
    <w:tmpl w:val="40BAB2EC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32" w:hanging="2160"/>
      </w:pPr>
      <w:rPr>
        <w:rFonts w:hint="default"/>
      </w:rPr>
    </w:lvl>
  </w:abstractNum>
  <w:abstractNum w:abstractNumId="7" w15:restartNumberingAfterBreak="0">
    <w:nsid w:val="35675D9D"/>
    <w:multiLevelType w:val="hybridMultilevel"/>
    <w:tmpl w:val="3C447FEC"/>
    <w:lvl w:ilvl="0" w:tplc="6E44899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4B278F"/>
    <w:multiLevelType w:val="multilevel"/>
    <w:tmpl w:val="C13A6A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737B8"/>
    <w:multiLevelType w:val="multilevel"/>
    <w:tmpl w:val="B5343FF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0" w15:restartNumberingAfterBreak="0">
    <w:nsid w:val="429D32AE"/>
    <w:multiLevelType w:val="multilevel"/>
    <w:tmpl w:val="F2F8AB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30" w:hanging="2160"/>
      </w:pPr>
      <w:rPr>
        <w:rFonts w:hint="default"/>
      </w:rPr>
    </w:lvl>
  </w:abstractNum>
  <w:abstractNum w:abstractNumId="11" w15:restartNumberingAfterBreak="0">
    <w:nsid w:val="55403984"/>
    <w:multiLevelType w:val="hybridMultilevel"/>
    <w:tmpl w:val="FC5ABF54"/>
    <w:lvl w:ilvl="0" w:tplc="40880C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8836C0F"/>
    <w:multiLevelType w:val="multilevel"/>
    <w:tmpl w:val="A67EDD7C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32" w:hanging="2160"/>
      </w:pPr>
      <w:rPr>
        <w:rFonts w:hint="default"/>
      </w:rPr>
    </w:lvl>
  </w:abstractNum>
  <w:abstractNum w:abstractNumId="13" w15:restartNumberingAfterBreak="0">
    <w:nsid w:val="5B5F1F79"/>
    <w:multiLevelType w:val="multilevel"/>
    <w:tmpl w:val="67300F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5D585176"/>
    <w:multiLevelType w:val="hybridMultilevel"/>
    <w:tmpl w:val="F29C102C"/>
    <w:lvl w:ilvl="0" w:tplc="07C2EEE6">
      <w:start w:val="1"/>
      <w:numFmt w:val="bullet"/>
      <w:lvlText w:val=""/>
      <w:lvlJc w:val="left"/>
      <w:pPr>
        <w:ind w:left="14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15" w15:restartNumberingAfterBreak="0">
    <w:nsid w:val="647D4FC4"/>
    <w:multiLevelType w:val="hybridMultilevel"/>
    <w:tmpl w:val="D4C8AE08"/>
    <w:lvl w:ilvl="0" w:tplc="D99A8754">
      <w:start w:val="1"/>
      <w:numFmt w:val="decimal"/>
      <w:lvlText w:val="%1."/>
      <w:lvlJc w:val="left"/>
      <w:pPr>
        <w:ind w:left="1712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432" w:hanging="360"/>
      </w:pPr>
    </w:lvl>
    <w:lvl w:ilvl="2" w:tplc="0419001B" w:tentative="1">
      <w:start w:val="1"/>
      <w:numFmt w:val="lowerRoman"/>
      <w:lvlText w:val="%3."/>
      <w:lvlJc w:val="right"/>
      <w:pPr>
        <w:ind w:left="3152" w:hanging="180"/>
      </w:pPr>
    </w:lvl>
    <w:lvl w:ilvl="3" w:tplc="0419000F" w:tentative="1">
      <w:start w:val="1"/>
      <w:numFmt w:val="decimal"/>
      <w:lvlText w:val="%4."/>
      <w:lvlJc w:val="left"/>
      <w:pPr>
        <w:ind w:left="3872" w:hanging="360"/>
      </w:pPr>
    </w:lvl>
    <w:lvl w:ilvl="4" w:tplc="04190019" w:tentative="1">
      <w:start w:val="1"/>
      <w:numFmt w:val="lowerLetter"/>
      <w:lvlText w:val="%5."/>
      <w:lvlJc w:val="left"/>
      <w:pPr>
        <w:ind w:left="4592" w:hanging="360"/>
      </w:pPr>
    </w:lvl>
    <w:lvl w:ilvl="5" w:tplc="0419001B" w:tentative="1">
      <w:start w:val="1"/>
      <w:numFmt w:val="lowerRoman"/>
      <w:lvlText w:val="%6."/>
      <w:lvlJc w:val="right"/>
      <w:pPr>
        <w:ind w:left="5312" w:hanging="180"/>
      </w:pPr>
    </w:lvl>
    <w:lvl w:ilvl="6" w:tplc="0419000F" w:tentative="1">
      <w:start w:val="1"/>
      <w:numFmt w:val="decimal"/>
      <w:lvlText w:val="%7."/>
      <w:lvlJc w:val="left"/>
      <w:pPr>
        <w:ind w:left="6032" w:hanging="360"/>
      </w:pPr>
    </w:lvl>
    <w:lvl w:ilvl="7" w:tplc="04190019" w:tentative="1">
      <w:start w:val="1"/>
      <w:numFmt w:val="lowerLetter"/>
      <w:lvlText w:val="%8."/>
      <w:lvlJc w:val="left"/>
      <w:pPr>
        <w:ind w:left="6752" w:hanging="360"/>
      </w:pPr>
    </w:lvl>
    <w:lvl w:ilvl="8" w:tplc="041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6" w15:restartNumberingAfterBreak="0">
    <w:nsid w:val="6EB01B5F"/>
    <w:multiLevelType w:val="hybridMultilevel"/>
    <w:tmpl w:val="99F028C8"/>
    <w:lvl w:ilvl="0" w:tplc="0419000F">
      <w:start w:val="1"/>
      <w:numFmt w:val="decimal"/>
      <w:lvlText w:val="%1."/>
      <w:lvlJc w:val="left"/>
      <w:pPr>
        <w:ind w:left="1571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7" w15:restartNumberingAfterBreak="0">
    <w:nsid w:val="6EC140D7"/>
    <w:multiLevelType w:val="hybridMultilevel"/>
    <w:tmpl w:val="8A12741C"/>
    <w:lvl w:ilvl="0" w:tplc="07C2EE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ED81681"/>
    <w:multiLevelType w:val="multilevel"/>
    <w:tmpl w:val="153AB4B2"/>
    <w:lvl w:ilvl="0">
      <w:start w:val="3"/>
      <w:numFmt w:val="decimal"/>
      <w:lvlText w:val="%1."/>
      <w:lvlJc w:val="left"/>
      <w:pPr>
        <w:ind w:left="1070" w:hanging="360"/>
      </w:pPr>
      <w:rPr>
        <w:rFonts w:hint="default"/>
        <w:strike w:val="0"/>
        <w:dstrike w:val="0"/>
      </w:rPr>
    </w:lvl>
    <w:lvl w:ilvl="1">
      <w:start w:val="1"/>
      <w:numFmt w:val="decimal"/>
      <w:isLgl/>
      <w:lvlText w:val="%1.%2"/>
      <w:lvlJc w:val="left"/>
      <w:pPr>
        <w:ind w:left="181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19" w15:restartNumberingAfterBreak="0">
    <w:nsid w:val="76C950C2"/>
    <w:multiLevelType w:val="hybridMultilevel"/>
    <w:tmpl w:val="F4865B86"/>
    <w:lvl w:ilvl="0" w:tplc="61DEED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BA07169"/>
    <w:multiLevelType w:val="hybridMultilevel"/>
    <w:tmpl w:val="ACBA061C"/>
    <w:lvl w:ilvl="0" w:tplc="C9C04F14">
      <w:start w:val="1"/>
      <w:numFmt w:val="decimal"/>
      <w:lvlText w:val="%1."/>
      <w:lvlJc w:val="left"/>
      <w:pPr>
        <w:ind w:left="1429" w:hanging="360"/>
      </w:pPr>
      <w:rPr>
        <w:rFonts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19"/>
  </w:num>
  <w:num w:numId="3">
    <w:abstractNumId w:val="0"/>
  </w:num>
  <w:num w:numId="4">
    <w:abstractNumId w:val="2"/>
  </w:num>
  <w:num w:numId="5">
    <w:abstractNumId w:val="14"/>
  </w:num>
  <w:num w:numId="6">
    <w:abstractNumId w:val="16"/>
  </w:num>
  <w:num w:numId="7">
    <w:abstractNumId w:val="10"/>
  </w:num>
  <w:num w:numId="8">
    <w:abstractNumId w:val="18"/>
  </w:num>
  <w:num w:numId="9">
    <w:abstractNumId w:val="13"/>
  </w:num>
  <w:num w:numId="10">
    <w:abstractNumId w:val="15"/>
  </w:num>
  <w:num w:numId="11">
    <w:abstractNumId w:val="7"/>
  </w:num>
  <w:num w:numId="12">
    <w:abstractNumId w:val="4"/>
  </w:num>
  <w:num w:numId="13">
    <w:abstractNumId w:val="1"/>
  </w:num>
  <w:num w:numId="14">
    <w:abstractNumId w:val="11"/>
  </w:num>
  <w:num w:numId="15">
    <w:abstractNumId w:val="5"/>
  </w:num>
  <w:num w:numId="16">
    <w:abstractNumId w:val="9"/>
  </w:num>
  <w:num w:numId="17">
    <w:abstractNumId w:val="6"/>
  </w:num>
  <w:num w:numId="18">
    <w:abstractNumId w:val="12"/>
  </w:num>
  <w:num w:numId="19">
    <w:abstractNumId w:val="20"/>
  </w:num>
  <w:num w:numId="20">
    <w:abstractNumId w:val="17"/>
  </w:num>
  <w:num w:numId="21">
    <w:abstractNumId w:va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0EF"/>
    <w:rsid w:val="0001513C"/>
    <w:rsid w:val="00017DA0"/>
    <w:rsid w:val="0004246C"/>
    <w:rsid w:val="0004396D"/>
    <w:rsid w:val="00050BC6"/>
    <w:rsid w:val="00051AC5"/>
    <w:rsid w:val="0005702F"/>
    <w:rsid w:val="000601B4"/>
    <w:rsid w:val="00064A4D"/>
    <w:rsid w:val="0006624B"/>
    <w:rsid w:val="00082FD1"/>
    <w:rsid w:val="000A6DF2"/>
    <w:rsid w:val="000B1F12"/>
    <w:rsid w:val="000C099F"/>
    <w:rsid w:val="000C2953"/>
    <w:rsid w:val="000D4889"/>
    <w:rsid w:val="000D6FEF"/>
    <w:rsid w:val="000E525A"/>
    <w:rsid w:val="000F2D1C"/>
    <w:rsid w:val="000F604F"/>
    <w:rsid w:val="001409F7"/>
    <w:rsid w:val="00143E7F"/>
    <w:rsid w:val="00156854"/>
    <w:rsid w:val="00165A5C"/>
    <w:rsid w:val="001B3084"/>
    <w:rsid w:val="001B667A"/>
    <w:rsid w:val="001B6FA1"/>
    <w:rsid w:val="001D2035"/>
    <w:rsid w:val="001D4C6D"/>
    <w:rsid w:val="001E024B"/>
    <w:rsid w:val="001F15BD"/>
    <w:rsid w:val="00201796"/>
    <w:rsid w:val="00207FC1"/>
    <w:rsid w:val="00227369"/>
    <w:rsid w:val="00235454"/>
    <w:rsid w:val="00246CAB"/>
    <w:rsid w:val="00250B5F"/>
    <w:rsid w:val="002615A4"/>
    <w:rsid w:val="00273F9F"/>
    <w:rsid w:val="00274925"/>
    <w:rsid w:val="0027530B"/>
    <w:rsid w:val="00295786"/>
    <w:rsid w:val="002C7FBD"/>
    <w:rsid w:val="002D2A9D"/>
    <w:rsid w:val="002D792D"/>
    <w:rsid w:val="002E15AA"/>
    <w:rsid w:val="002F3838"/>
    <w:rsid w:val="00310953"/>
    <w:rsid w:val="00317EF2"/>
    <w:rsid w:val="00323D81"/>
    <w:rsid w:val="00343985"/>
    <w:rsid w:val="003449AC"/>
    <w:rsid w:val="0034600A"/>
    <w:rsid w:val="003472A9"/>
    <w:rsid w:val="00354160"/>
    <w:rsid w:val="00357B69"/>
    <w:rsid w:val="003677A9"/>
    <w:rsid w:val="00377316"/>
    <w:rsid w:val="0038500A"/>
    <w:rsid w:val="00395E4A"/>
    <w:rsid w:val="00397655"/>
    <w:rsid w:val="003A70A3"/>
    <w:rsid w:val="003C36A4"/>
    <w:rsid w:val="003C774C"/>
    <w:rsid w:val="003E23E0"/>
    <w:rsid w:val="003E6884"/>
    <w:rsid w:val="003F690C"/>
    <w:rsid w:val="00421BE7"/>
    <w:rsid w:val="0042315F"/>
    <w:rsid w:val="00425B15"/>
    <w:rsid w:val="00430D48"/>
    <w:rsid w:val="004316A4"/>
    <w:rsid w:val="00447917"/>
    <w:rsid w:val="00462CEB"/>
    <w:rsid w:val="004676E3"/>
    <w:rsid w:val="00475BD1"/>
    <w:rsid w:val="00480471"/>
    <w:rsid w:val="004867F1"/>
    <w:rsid w:val="00486995"/>
    <w:rsid w:val="004B02EB"/>
    <w:rsid w:val="004C1D36"/>
    <w:rsid w:val="004C422D"/>
    <w:rsid w:val="004D76DD"/>
    <w:rsid w:val="004E468C"/>
    <w:rsid w:val="004F60EA"/>
    <w:rsid w:val="00503283"/>
    <w:rsid w:val="00543DCC"/>
    <w:rsid w:val="00551A60"/>
    <w:rsid w:val="00570F21"/>
    <w:rsid w:val="005A4E93"/>
    <w:rsid w:val="005A72CD"/>
    <w:rsid w:val="005B57C2"/>
    <w:rsid w:val="005B7FAF"/>
    <w:rsid w:val="005D497D"/>
    <w:rsid w:val="005D4B51"/>
    <w:rsid w:val="005E0A58"/>
    <w:rsid w:val="005E4C82"/>
    <w:rsid w:val="005E5238"/>
    <w:rsid w:val="005F1AB6"/>
    <w:rsid w:val="005F2F06"/>
    <w:rsid w:val="00610457"/>
    <w:rsid w:val="0061570E"/>
    <w:rsid w:val="00636AD4"/>
    <w:rsid w:val="006377FA"/>
    <w:rsid w:val="00644862"/>
    <w:rsid w:val="00656012"/>
    <w:rsid w:val="00660FB6"/>
    <w:rsid w:val="00667518"/>
    <w:rsid w:val="006B0664"/>
    <w:rsid w:val="006C0E10"/>
    <w:rsid w:val="006D58FE"/>
    <w:rsid w:val="006F0EC7"/>
    <w:rsid w:val="006F4C78"/>
    <w:rsid w:val="00704208"/>
    <w:rsid w:val="00704904"/>
    <w:rsid w:val="00704DA1"/>
    <w:rsid w:val="00710031"/>
    <w:rsid w:val="00733B52"/>
    <w:rsid w:val="00745790"/>
    <w:rsid w:val="00775DF1"/>
    <w:rsid w:val="00790987"/>
    <w:rsid w:val="0079125C"/>
    <w:rsid w:val="00792710"/>
    <w:rsid w:val="007A5C69"/>
    <w:rsid w:val="007D6B10"/>
    <w:rsid w:val="007E0376"/>
    <w:rsid w:val="007F05EA"/>
    <w:rsid w:val="007F2EA5"/>
    <w:rsid w:val="00801D64"/>
    <w:rsid w:val="00801E4A"/>
    <w:rsid w:val="008020EF"/>
    <w:rsid w:val="00813BEF"/>
    <w:rsid w:val="008177D9"/>
    <w:rsid w:val="00836C66"/>
    <w:rsid w:val="0084009E"/>
    <w:rsid w:val="008703F1"/>
    <w:rsid w:val="00870819"/>
    <w:rsid w:val="0088087B"/>
    <w:rsid w:val="008A6799"/>
    <w:rsid w:val="008B1899"/>
    <w:rsid w:val="008B2506"/>
    <w:rsid w:val="008C2EB3"/>
    <w:rsid w:val="008C6E64"/>
    <w:rsid w:val="009165C6"/>
    <w:rsid w:val="00921B24"/>
    <w:rsid w:val="00924A21"/>
    <w:rsid w:val="009257EB"/>
    <w:rsid w:val="009411D2"/>
    <w:rsid w:val="00964DE6"/>
    <w:rsid w:val="009830DA"/>
    <w:rsid w:val="00990012"/>
    <w:rsid w:val="009C6BB8"/>
    <w:rsid w:val="009D3D70"/>
    <w:rsid w:val="009E0176"/>
    <w:rsid w:val="009E0DFD"/>
    <w:rsid w:val="009E4711"/>
    <w:rsid w:val="009F5D0F"/>
    <w:rsid w:val="00A06ADF"/>
    <w:rsid w:val="00A25538"/>
    <w:rsid w:val="00A31D35"/>
    <w:rsid w:val="00A45019"/>
    <w:rsid w:val="00AA015D"/>
    <w:rsid w:val="00AA7FF2"/>
    <w:rsid w:val="00AB2C36"/>
    <w:rsid w:val="00AC30DC"/>
    <w:rsid w:val="00AD2EF9"/>
    <w:rsid w:val="00AD6AE2"/>
    <w:rsid w:val="00AE3E02"/>
    <w:rsid w:val="00AF39A8"/>
    <w:rsid w:val="00AF4207"/>
    <w:rsid w:val="00AF6DCA"/>
    <w:rsid w:val="00B22407"/>
    <w:rsid w:val="00B22E0A"/>
    <w:rsid w:val="00B30FBB"/>
    <w:rsid w:val="00B3430C"/>
    <w:rsid w:val="00B358BD"/>
    <w:rsid w:val="00B63775"/>
    <w:rsid w:val="00B653B9"/>
    <w:rsid w:val="00B76AAA"/>
    <w:rsid w:val="00B9201A"/>
    <w:rsid w:val="00BD536A"/>
    <w:rsid w:val="00BE6F4E"/>
    <w:rsid w:val="00BE72E9"/>
    <w:rsid w:val="00BF4637"/>
    <w:rsid w:val="00C028DC"/>
    <w:rsid w:val="00C12785"/>
    <w:rsid w:val="00C237E7"/>
    <w:rsid w:val="00C267F2"/>
    <w:rsid w:val="00C27BA3"/>
    <w:rsid w:val="00C33A45"/>
    <w:rsid w:val="00C43793"/>
    <w:rsid w:val="00C74F1C"/>
    <w:rsid w:val="00C930DD"/>
    <w:rsid w:val="00CB3E61"/>
    <w:rsid w:val="00CE507A"/>
    <w:rsid w:val="00CE5E6C"/>
    <w:rsid w:val="00CE6673"/>
    <w:rsid w:val="00CF126D"/>
    <w:rsid w:val="00CF3E0E"/>
    <w:rsid w:val="00D0055C"/>
    <w:rsid w:val="00D04896"/>
    <w:rsid w:val="00D17707"/>
    <w:rsid w:val="00D1796A"/>
    <w:rsid w:val="00D3224C"/>
    <w:rsid w:val="00D4580D"/>
    <w:rsid w:val="00D8213B"/>
    <w:rsid w:val="00D908FB"/>
    <w:rsid w:val="00DA0B7A"/>
    <w:rsid w:val="00DA580B"/>
    <w:rsid w:val="00DC364F"/>
    <w:rsid w:val="00DD3523"/>
    <w:rsid w:val="00DE4127"/>
    <w:rsid w:val="00DE5F75"/>
    <w:rsid w:val="00DF55FC"/>
    <w:rsid w:val="00E1539D"/>
    <w:rsid w:val="00E30C67"/>
    <w:rsid w:val="00E3569B"/>
    <w:rsid w:val="00E37610"/>
    <w:rsid w:val="00E51F86"/>
    <w:rsid w:val="00E536B4"/>
    <w:rsid w:val="00E552B0"/>
    <w:rsid w:val="00E62BEA"/>
    <w:rsid w:val="00E71038"/>
    <w:rsid w:val="00E757B2"/>
    <w:rsid w:val="00E8329C"/>
    <w:rsid w:val="00E86CA1"/>
    <w:rsid w:val="00E87C4A"/>
    <w:rsid w:val="00E92DD4"/>
    <w:rsid w:val="00E9386B"/>
    <w:rsid w:val="00E962C0"/>
    <w:rsid w:val="00EA0BDA"/>
    <w:rsid w:val="00EA2A05"/>
    <w:rsid w:val="00EA7FF9"/>
    <w:rsid w:val="00EB7E51"/>
    <w:rsid w:val="00F33A5A"/>
    <w:rsid w:val="00F4401A"/>
    <w:rsid w:val="00F44D65"/>
    <w:rsid w:val="00F51EFC"/>
    <w:rsid w:val="00F76912"/>
    <w:rsid w:val="00F81965"/>
    <w:rsid w:val="00F928F4"/>
    <w:rsid w:val="00F96346"/>
    <w:rsid w:val="00F9792B"/>
    <w:rsid w:val="00FC0279"/>
    <w:rsid w:val="00FC0AAB"/>
    <w:rsid w:val="00FC5D2D"/>
    <w:rsid w:val="00FD7DC9"/>
    <w:rsid w:val="00FF01EA"/>
    <w:rsid w:val="00FF20FC"/>
    <w:rsid w:val="00FF3932"/>
    <w:rsid w:val="00FF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AF84B07-F9FF-4064-8881-247C08EED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276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0610D"/>
    <w:rPr>
      <w:szCs w:val="24"/>
    </w:rPr>
  </w:style>
  <w:style w:type="paragraph" w:styleId="1">
    <w:name w:val="heading 1"/>
    <w:basedOn w:val="3"/>
    <w:next w:val="a0"/>
    <w:link w:val="10"/>
    <w:uiPriority w:val="99"/>
    <w:qFormat/>
    <w:rsid w:val="00CA1EBA"/>
    <w:pPr>
      <w:spacing w:before="0" w:after="0" w:line="240" w:lineRule="auto"/>
      <w:ind w:left="284" w:hanging="284"/>
      <w:jc w:val="center"/>
      <w:outlineLvl w:val="0"/>
    </w:pPr>
  </w:style>
  <w:style w:type="paragraph" w:styleId="2">
    <w:name w:val="heading 2"/>
    <w:basedOn w:val="4"/>
    <w:next w:val="a0"/>
    <w:link w:val="20"/>
    <w:uiPriority w:val="99"/>
    <w:qFormat/>
    <w:rsid w:val="00CA1EBA"/>
    <w:pPr>
      <w:spacing w:before="0" w:after="0" w:line="240" w:lineRule="auto"/>
      <w:ind w:left="822" w:hanging="113"/>
      <w:outlineLvl w:val="1"/>
    </w:pPr>
  </w:style>
  <w:style w:type="paragraph" w:styleId="3">
    <w:name w:val="heading 3"/>
    <w:basedOn w:val="a0"/>
    <w:next w:val="a0"/>
    <w:link w:val="30"/>
    <w:uiPriority w:val="99"/>
    <w:qFormat/>
    <w:rsid w:val="00FA6BF0"/>
    <w:pPr>
      <w:keepNext/>
      <w:tabs>
        <w:tab w:val="num" w:pos="720"/>
      </w:tabs>
      <w:spacing w:before="240" w:after="60"/>
      <w:ind w:left="720" w:hanging="720"/>
      <w:outlineLvl w:val="2"/>
    </w:pPr>
    <w:rPr>
      <w:b/>
      <w:bCs/>
      <w:szCs w:val="26"/>
    </w:rPr>
  </w:style>
  <w:style w:type="paragraph" w:styleId="4">
    <w:name w:val="heading 4"/>
    <w:basedOn w:val="3"/>
    <w:next w:val="a0"/>
    <w:link w:val="40"/>
    <w:uiPriority w:val="99"/>
    <w:qFormat/>
    <w:rsid w:val="007E289A"/>
    <w:pPr>
      <w:numPr>
        <w:ilvl w:val="1"/>
      </w:numPr>
      <w:tabs>
        <w:tab w:val="num" w:pos="720"/>
      </w:tabs>
      <w:ind w:left="1434" w:hanging="357"/>
      <w:outlineLvl w:val="3"/>
    </w:pPr>
    <w:rPr>
      <w:sz w:val="26"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link w:val="60"/>
    <w:uiPriority w:val="99"/>
    <w:qFormat/>
    <w:rsid w:val="003B633E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semiHidden/>
    <w:unhideWhenUsed/>
    <w:qFormat/>
    <w:locked/>
    <w:rsid w:val="00E207E3"/>
    <w:pPr>
      <w:spacing w:before="240" w:after="60"/>
      <w:outlineLvl w:val="6"/>
    </w:pPr>
    <w:rPr>
      <w:rFonts w:ascii="Calibri" w:hAnsi="Calibri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link w:val="a5"/>
    <w:uiPriority w:val="99"/>
    <w:qFormat/>
    <w:rsid w:val="00F15521"/>
    <w:pPr>
      <w:widowControl w:val="0"/>
      <w:autoSpaceDE w:val="0"/>
      <w:autoSpaceDN w:val="0"/>
      <w:adjustRightInd w:val="0"/>
      <w:jc w:val="center"/>
    </w:pPr>
    <w:rPr>
      <w:rFonts w:ascii="Impact" w:hAnsi="Impact" w:cs="Arial"/>
      <w:spacing w:val="60"/>
    </w:rPr>
  </w:style>
  <w:style w:type="character" w:customStyle="1" w:styleId="10">
    <w:name w:val="Заголовок 1 Знак"/>
    <w:link w:val="1"/>
    <w:uiPriority w:val="99"/>
    <w:locked/>
    <w:rsid w:val="00CA1EBA"/>
    <w:rPr>
      <w:b/>
      <w:bCs/>
      <w:sz w:val="28"/>
      <w:szCs w:val="26"/>
    </w:rPr>
  </w:style>
  <w:style w:type="character" w:customStyle="1" w:styleId="20">
    <w:name w:val="Заголовок 2 Знак"/>
    <w:link w:val="2"/>
    <w:uiPriority w:val="99"/>
    <w:locked/>
    <w:rsid w:val="00CA1EBA"/>
    <w:rPr>
      <w:b/>
      <w:bCs/>
      <w:sz w:val="26"/>
      <w:szCs w:val="26"/>
    </w:rPr>
  </w:style>
  <w:style w:type="character" w:customStyle="1" w:styleId="30">
    <w:name w:val="Заголовок 3 Знак"/>
    <w:link w:val="3"/>
    <w:uiPriority w:val="99"/>
    <w:locked/>
    <w:rsid w:val="00FA6BF0"/>
    <w:rPr>
      <w:b/>
      <w:bCs/>
      <w:szCs w:val="26"/>
    </w:rPr>
  </w:style>
  <w:style w:type="character" w:customStyle="1" w:styleId="40">
    <w:name w:val="Заголовок 4 Знак"/>
    <w:link w:val="4"/>
    <w:uiPriority w:val="99"/>
    <w:locked/>
    <w:rsid w:val="007E289A"/>
    <w:rPr>
      <w:b/>
      <w:bCs/>
      <w:sz w:val="26"/>
      <w:szCs w:val="26"/>
    </w:rPr>
  </w:style>
  <w:style w:type="character" w:customStyle="1" w:styleId="60">
    <w:name w:val="Заголовок 6 Знак"/>
    <w:link w:val="6"/>
    <w:uiPriority w:val="99"/>
    <w:semiHidden/>
    <w:locked/>
    <w:rPr>
      <w:rFonts w:ascii="Calibri" w:hAnsi="Calibri" w:cs="Times New Roman"/>
      <w:b/>
      <w:bCs/>
      <w:sz w:val="22"/>
      <w:szCs w:val="22"/>
    </w:rPr>
  </w:style>
  <w:style w:type="paragraph" w:styleId="a">
    <w:name w:val="Body Text Indent"/>
    <w:aliases w:val="текст,Основной текст 1,Нумерованный список !!,Надин стиль"/>
    <w:basedOn w:val="a0"/>
    <w:link w:val="a6"/>
    <w:uiPriority w:val="99"/>
    <w:rsid w:val="00F15521"/>
    <w:pPr>
      <w:numPr>
        <w:numId w:val="1"/>
      </w:numPr>
      <w:spacing w:line="280" w:lineRule="exact"/>
      <w:ind w:right="686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link w:val="a"/>
    <w:uiPriority w:val="99"/>
    <w:locked/>
    <w:rsid w:val="00C670AD"/>
    <w:rPr>
      <w:color w:val="000000"/>
      <w:szCs w:val="24"/>
    </w:rPr>
  </w:style>
  <w:style w:type="paragraph" w:customStyle="1" w:styleId="a7">
    <w:name w:val="список с точками"/>
    <w:basedOn w:val="a0"/>
    <w:uiPriority w:val="99"/>
    <w:rsid w:val="00F15521"/>
    <w:pPr>
      <w:tabs>
        <w:tab w:val="num" w:pos="720"/>
        <w:tab w:val="num" w:pos="756"/>
      </w:tabs>
      <w:spacing w:line="312" w:lineRule="auto"/>
      <w:ind w:left="756" w:hanging="720"/>
      <w:jc w:val="both"/>
    </w:pPr>
  </w:style>
  <w:style w:type="paragraph" w:customStyle="1" w:styleId="a8">
    <w:name w:val="Для таблиц"/>
    <w:basedOn w:val="a0"/>
    <w:uiPriority w:val="99"/>
    <w:rsid w:val="00F15521"/>
  </w:style>
  <w:style w:type="character" w:customStyle="1" w:styleId="a5">
    <w:name w:val="Название Знак"/>
    <w:link w:val="a4"/>
    <w:uiPriority w:val="99"/>
    <w:locked/>
    <w:rsid w:val="00606520"/>
    <w:rPr>
      <w:rFonts w:ascii="Impact" w:hAnsi="Impact" w:cs="Arial"/>
      <w:spacing w:val="60"/>
      <w:sz w:val="24"/>
      <w:szCs w:val="24"/>
    </w:rPr>
  </w:style>
  <w:style w:type="table" w:styleId="a9">
    <w:name w:val="Table Grid"/>
    <w:basedOn w:val="a2"/>
    <w:uiPriority w:val="59"/>
    <w:rsid w:val="00F155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er"/>
    <w:basedOn w:val="a0"/>
    <w:link w:val="ab"/>
    <w:uiPriority w:val="99"/>
    <w:rsid w:val="00F1552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locked/>
    <w:rsid w:val="003B23AD"/>
    <w:rPr>
      <w:rFonts w:cs="Times New Roman"/>
      <w:sz w:val="24"/>
    </w:rPr>
  </w:style>
  <w:style w:type="character" w:styleId="ac">
    <w:name w:val="page number"/>
    <w:uiPriority w:val="99"/>
    <w:rsid w:val="00F15521"/>
    <w:rPr>
      <w:rFonts w:cs="Times New Roman"/>
    </w:rPr>
  </w:style>
  <w:style w:type="character" w:customStyle="1" w:styleId="EmailStyle30">
    <w:name w:val="EmailStyle30"/>
    <w:uiPriority w:val="99"/>
    <w:semiHidden/>
    <w:rsid w:val="00364001"/>
    <w:rPr>
      <w:rFonts w:ascii="Arial" w:hAnsi="Arial" w:cs="Arial"/>
      <w:color w:val="000080"/>
      <w:sz w:val="20"/>
      <w:szCs w:val="20"/>
    </w:rPr>
  </w:style>
  <w:style w:type="paragraph" w:styleId="31">
    <w:name w:val="Body Text Indent 3"/>
    <w:basedOn w:val="a0"/>
    <w:link w:val="32"/>
    <w:uiPriority w:val="99"/>
    <w:rsid w:val="00B223F8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1"/>
    <w:uiPriority w:val="99"/>
    <w:locked/>
    <w:rsid w:val="00B223F8"/>
    <w:rPr>
      <w:rFonts w:cs="Times New Roman"/>
      <w:sz w:val="16"/>
      <w:szCs w:val="16"/>
    </w:rPr>
  </w:style>
  <w:style w:type="paragraph" w:customStyle="1" w:styleId="ad">
    <w:name w:val="Текстовый блок"/>
    <w:rsid w:val="00035A73"/>
    <w:pPr>
      <w:jc w:val="both"/>
    </w:pPr>
    <w:rPr>
      <w:rFonts w:ascii="Helvetica" w:eastAsia="ヒラギノ角ゴ Pro W3" w:hAnsi="Helvetica"/>
      <w:color w:val="000000"/>
      <w:sz w:val="24"/>
    </w:rPr>
  </w:style>
  <w:style w:type="paragraph" w:customStyle="1" w:styleId="21">
    <w:name w:val="Заголовок 21"/>
    <w:next w:val="ad"/>
    <w:uiPriority w:val="99"/>
    <w:rsid w:val="00035A73"/>
    <w:pPr>
      <w:keepNext/>
      <w:outlineLvl w:val="1"/>
    </w:pPr>
    <w:rPr>
      <w:rFonts w:ascii="Helvetica" w:eastAsia="ヒラギノ角ゴ Pro W3" w:hAnsi="Helvetica"/>
      <w:b/>
      <w:color w:val="000000"/>
      <w:sz w:val="24"/>
    </w:rPr>
  </w:style>
  <w:style w:type="paragraph" w:customStyle="1" w:styleId="ae">
    <w:name w:val="Свободная форма"/>
    <w:uiPriority w:val="99"/>
    <w:rsid w:val="00035A73"/>
    <w:rPr>
      <w:rFonts w:ascii="Helvetica" w:eastAsia="ヒラギノ角ゴ Pro W3" w:hAnsi="Helvetica"/>
      <w:color w:val="000000"/>
      <w:sz w:val="24"/>
    </w:rPr>
  </w:style>
  <w:style w:type="paragraph" w:customStyle="1" w:styleId="af">
    <w:name w:val="Знак Знак Знак Знак"/>
    <w:basedOn w:val="a0"/>
    <w:uiPriority w:val="99"/>
    <w:rsid w:val="00AF0B28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f0">
    <w:name w:val="Маркированный."/>
    <w:basedOn w:val="a0"/>
    <w:rsid w:val="00AF0B28"/>
    <w:pPr>
      <w:tabs>
        <w:tab w:val="num" w:pos="720"/>
      </w:tabs>
      <w:ind w:left="720" w:hanging="720"/>
    </w:pPr>
    <w:rPr>
      <w:szCs w:val="22"/>
      <w:lang w:eastAsia="en-US"/>
    </w:rPr>
  </w:style>
  <w:style w:type="paragraph" w:customStyle="1" w:styleId="11">
    <w:name w:val="Заголовок1"/>
    <w:next w:val="ad"/>
    <w:uiPriority w:val="99"/>
    <w:rsid w:val="00C8678B"/>
    <w:pPr>
      <w:keepNext/>
      <w:outlineLvl w:val="0"/>
    </w:pPr>
    <w:rPr>
      <w:rFonts w:ascii="Helvetica" w:eastAsia="ヒラギノ角ゴ Pro W3" w:hAnsi="Helvetica"/>
      <w:b/>
      <w:color w:val="000000"/>
      <w:sz w:val="56"/>
    </w:rPr>
  </w:style>
  <w:style w:type="paragraph" w:customStyle="1" w:styleId="af1">
    <w:name w:val="нумерованный"/>
    <w:basedOn w:val="a0"/>
    <w:uiPriority w:val="99"/>
    <w:rsid w:val="00C8678B"/>
    <w:pPr>
      <w:tabs>
        <w:tab w:val="num" w:pos="720"/>
      </w:tabs>
      <w:ind w:left="1066" w:hanging="357"/>
    </w:pPr>
    <w:rPr>
      <w:szCs w:val="22"/>
      <w:lang w:eastAsia="en-US"/>
    </w:rPr>
  </w:style>
  <w:style w:type="paragraph" w:styleId="af2">
    <w:name w:val="Body Text"/>
    <w:basedOn w:val="a0"/>
    <w:link w:val="af3"/>
    <w:uiPriority w:val="99"/>
    <w:rsid w:val="000524CF"/>
    <w:pPr>
      <w:spacing w:after="120"/>
    </w:pPr>
  </w:style>
  <w:style w:type="character" w:customStyle="1" w:styleId="af3">
    <w:name w:val="Основной текст Знак"/>
    <w:link w:val="af2"/>
    <w:uiPriority w:val="99"/>
    <w:locked/>
    <w:rsid w:val="000524CF"/>
    <w:rPr>
      <w:rFonts w:cs="Times New Roman"/>
      <w:sz w:val="24"/>
      <w:szCs w:val="24"/>
    </w:rPr>
  </w:style>
  <w:style w:type="character" w:customStyle="1" w:styleId="FontStyle15">
    <w:name w:val="Font Style15"/>
    <w:uiPriority w:val="99"/>
    <w:rsid w:val="00723D20"/>
    <w:rPr>
      <w:rFonts w:ascii="Times New Roman" w:hAnsi="Times New Roman"/>
      <w:sz w:val="20"/>
    </w:rPr>
  </w:style>
  <w:style w:type="paragraph" w:styleId="22">
    <w:name w:val="Body Text Indent 2"/>
    <w:basedOn w:val="a0"/>
    <w:link w:val="23"/>
    <w:uiPriority w:val="99"/>
    <w:rsid w:val="00C14F48"/>
    <w:pPr>
      <w:widowControl w:val="0"/>
      <w:autoSpaceDE w:val="0"/>
      <w:autoSpaceDN w:val="0"/>
      <w:adjustRightInd w:val="0"/>
      <w:spacing w:after="120" w:line="480" w:lineRule="auto"/>
      <w:ind w:left="283"/>
      <w:jc w:val="both"/>
    </w:pPr>
    <w:rPr>
      <w:sz w:val="16"/>
      <w:szCs w:val="16"/>
    </w:rPr>
  </w:style>
  <w:style w:type="character" w:customStyle="1" w:styleId="23">
    <w:name w:val="Основной текст с отступом 2 Знак"/>
    <w:link w:val="22"/>
    <w:uiPriority w:val="99"/>
    <w:locked/>
    <w:rsid w:val="00C14F48"/>
    <w:rPr>
      <w:rFonts w:cs="Times New Roman"/>
      <w:sz w:val="16"/>
      <w:szCs w:val="16"/>
    </w:rPr>
  </w:style>
  <w:style w:type="paragraph" w:customStyle="1" w:styleId="12">
    <w:name w:val="Абзац списка1"/>
    <w:basedOn w:val="a0"/>
    <w:uiPriority w:val="99"/>
    <w:rsid w:val="00525C39"/>
    <w:pPr>
      <w:ind w:left="720"/>
      <w:contextualSpacing/>
    </w:pPr>
  </w:style>
  <w:style w:type="paragraph" w:styleId="af4">
    <w:name w:val="List Paragraph"/>
    <w:basedOn w:val="a0"/>
    <w:uiPriority w:val="99"/>
    <w:qFormat/>
    <w:rsid w:val="00D22F62"/>
    <w:pPr>
      <w:ind w:left="720"/>
      <w:contextualSpacing/>
    </w:pPr>
  </w:style>
  <w:style w:type="paragraph" w:customStyle="1" w:styleId="13">
    <w:name w:val="Обычный1"/>
    <w:uiPriority w:val="99"/>
    <w:rsid w:val="00B652A2"/>
    <w:pPr>
      <w:jc w:val="both"/>
    </w:pPr>
    <w:rPr>
      <w:sz w:val="24"/>
    </w:rPr>
  </w:style>
  <w:style w:type="paragraph" w:styleId="af5">
    <w:name w:val="header"/>
    <w:basedOn w:val="a0"/>
    <w:link w:val="af6"/>
    <w:uiPriority w:val="99"/>
    <w:rsid w:val="005F09CA"/>
    <w:pPr>
      <w:tabs>
        <w:tab w:val="center" w:pos="4677"/>
        <w:tab w:val="right" w:pos="9355"/>
      </w:tabs>
    </w:pPr>
    <w:rPr>
      <w:szCs w:val="20"/>
    </w:rPr>
  </w:style>
  <w:style w:type="character" w:customStyle="1" w:styleId="af6">
    <w:name w:val="Верхний колонтитул Знак"/>
    <w:link w:val="af5"/>
    <w:uiPriority w:val="99"/>
    <w:locked/>
    <w:rsid w:val="005F09CA"/>
    <w:rPr>
      <w:rFonts w:cs="Times New Roman"/>
      <w:sz w:val="24"/>
    </w:rPr>
  </w:style>
  <w:style w:type="character" w:styleId="af7">
    <w:name w:val="Hyperlink"/>
    <w:uiPriority w:val="99"/>
    <w:rsid w:val="00C66DD0"/>
    <w:rPr>
      <w:rFonts w:cs="Times New Roman"/>
      <w:color w:val="0000FF"/>
      <w:u w:val="single"/>
    </w:rPr>
  </w:style>
  <w:style w:type="paragraph" w:styleId="af8">
    <w:name w:val="Balloon Text"/>
    <w:basedOn w:val="a0"/>
    <w:link w:val="af9"/>
    <w:uiPriority w:val="99"/>
    <w:rsid w:val="00084AFB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link w:val="af8"/>
    <w:uiPriority w:val="99"/>
    <w:locked/>
    <w:rsid w:val="00084AFB"/>
    <w:rPr>
      <w:rFonts w:ascii="Tahoma" w:hAnsi="Tahoma" w:cs="Tahoma"/>
      <w:sz w:val="16"/>
      <w:szCs w:val="16"/>
    </w:rPr>
  </w:style>
  <w:style w:type="paragraph" w:styleId="afa">
    <w:name w:val="No Spacing"/>
    <w:uiPriority w:val="99"/>
    <w:qFormat/>
    <w:rsid w:val="00B0610D"/>
    <w:rPr>
      <w:sz w:val="24"/>
      <w:szCs w:val="24"/>
    </w:rPr>
  </w:style>
  <w:style w:type="paragraph" w:customStyle="1" w:styleId="Default">
    <w:name w:val="Default"/>
    <w:uiPriority w:val="99"/>
    <w:rsid w:val="0084795D"/>
    <w:pPr>
      <w:autoSpaceDE w:val="0"/>
      <w:autoSpaceDN w:val="0"/>
      <w:adjustRightInd w:val="0"/>
    </w:pPr>
    <w:rPr>
      <w:color w:val="000000"/>
      <w:sz w:val="24"/>
      <w:szCs w:val="24"/>
      <w:lang w:eastAsia="ko-KR"/>
    </w:rPr>
  </w:style>
  <w:style w:type="character" w:customStyle="1" w:styleId="afb">
    <w:name w:val="Основной текст_"/>
    <w:link w:val="33"/>
    <w:uiPriority w:val="99"/>
    <w:locked/>
    <w:rsid w:val="0084795D"/>
    <w:rPr>
      <w:rFonts w:cs="Times New Roman"/>
      <w:shd w:val="clear" w:color="auto" w:fill="FFFFFF"/>
    </w:rPr>
  </w:style>
  <w:style w:type="paragraph" w:customStyle="1" w:styleId="33">
    <w:name w:val="Основной текст3"/>
    <w:basedOn w:val="a0"/>
    <w:link w:val="afb"/>
    <w:uiPriority w:val="99"/>
    <w:rsid w:val="0084795D"/>
    <w:pPr>
      <w:widowControl w:val="0"/>
      <w:shd w:val="clear" w:color="auto" w:fill="FFFFFF"/>
      <w:spacing w:before="300" w:after="300" w:line="240" w:lineRule="atLeast"/>
      <w:ind w:hanging="360"/>
      <w:jc w:val="center"/>
    </w:pPr>
    <w:rPr>
      <w:sz w:val="20"/>
      <w:szCs w:val="20"/>
    </w:rPr>
  </w:style>
  <w:style w:type="paragraph" w:customStyle="1" w:styleId="ConsPlusNormal">
    <w:name w:val="ConsPlusNormal"/>
    <w:uiPriority w:val="99"/>
    <w:rsid w:val="000C10DD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41">
    <w:name w:val="Основной текст (4)_"/>
    <w:link w:val="42"/>
    <w:uiPriority w:val="99"/>
    <w:locked/>
    <w:rsid w:val="00B4497B"/>
    <w:rPr>
      <w:i/>
      <w:shd w:val="clear" w:color="auto" w:fill="FFFFFF"/>
    </w:rPr>
  </w:style>
  <w:style w:type="paragraph" w:customStyle="1" w:styleId="42">
    <w:name w:val="Основной текст (4)"/>
    <w:basedOn w:val="a0"/>
    <w:link w:val="41"/>
    <w:uiPriority w:val="99"/>
    <w:rsid w:val="00B4497B"/>
    <w:pPr>
      <w:shd w:val="clear" w:color="auto" w:fill="FFFFFF"/>
      <w:spacing w:before="180" w:after="660" w:line="240" w:lineRule="exact"/>
      <w:ind w:firstLine="0"/>
      <w:jc w:val="center"/>
    </w:pPr>
    <w:rPr>
      <w:i/>
      <w:sz w:val="22"/>
      <w:szCs w:val="22"/>
      <w:shd w:val="clear" w:color="auto" w:fill="FFFFFF"/>
    </w:rPr>
  </w:style>
  <w:style w:type="paragraph" w:customStyle="1" w:styleId="24">
    <w:name w:val="МойЗаголовок2"/>
    <w:basedOn w:val="a0"/>
    <w:link w:val="25"/>
    <w:uiPriority w:val="99"/>
    <w:rsid w:val="00CA0628"/>
    <w:pPr>
      <w:spacing w:line="240" w:lineRule="auto"/>
      <w:jc w:val="both"/>
    </w:pPr>
    <w:rPr>
      <w:rFonts w:ascii="Calibri" w:hAnsi="Calibri"/>
      <w:b/>
      <w:szCs w:val="28"/>
      <w:lang w:eastAsia="en-US"/>
    </w:rPr>
  </w:style>
  <w:style w:type="character" w:customStyle="1" w:styleId="25">
    <w:name w:val="МойЗаголовок2 Знак"/>
    <w:link w:val="24"/>
    <w:uiPriority w:val="99"/>
    <w:locked/>
    <w:rsid w:val="00CA0628"/>
    <w:rPr>
      <w:rFonts w:ascii="Calibri" w:hAnsi="Calibri"/>
      <w:b/>
      <w:sz w:val="28"/>
      <w:lang w:val="x-none" w:eastAsia="en-US"/>
    </w:rPr>
  </w:style>
  <w:style w:type="paragraph" w:customStyle="1" w:styleId="Style23">
    <w:name w:val="Style23"/>
    <w:basedOn w:val="a0"/>
    <w:uiPriority w:val="99"/>
    <w:rsid w:val="006D00EA"/>
    <w:pPr>
      <w:widowControl w:val="0"/>
      <w:autoSpaceDE w:val="0"/>
      <w:autoSpaceDN w:val="0"/>
      <w:adjustRightInd w:val="0"/>
      <w:spacing w:line="240" w:lineRule="auto"/>
      <w:ind w:firstLine="0"/>
      <w:jc w:val="center"/>
    </w:pPr>
    <w:rPr>
      <w:rFonts w:ascii="Calibri" w:hAnsi="Calibri"/>
      <w:sz w:val="24"/>
    </w:rPr>
  </w:style>
  <w:style w:type="paragraph" w:customStyle="1" w:styleId="Style26">
    <w:name w:val="Style26"/>
    <w:basedOn w:val="a0"/>
    <w:uiPriority w:val="99"/>
    <w:rsid w:val="006D00EA"/>
    <w:pPr>
      <w:widowControl w:val="0"/>
      <w:autoSpaceDE w:val="0"/>
      <w:autoSpaceDN w:val="0"/>
      <w:adjustRightInd w:val="0"/>
      <w:spacing w:line="271" w:lineRule="exact"/>
      <w:ind w:firstLine="0"/>
      <w:jc w:val="center"/>
    </w:pPr>
    <w:rPr>
      <w:rFonts w:ascii="Calibri" w:hAnsi="Calibri"/>
      <w:sz w:val="24"/>
    </w:rPr>
  </w:style>
  <w:style w:type="paragraph" w:customStyle="1" w:styleId="Style29">
    <w:name w:val="Style29"/>
    <w:basedOn w:val="a0"/>
    <w:uiPriority w:val="99"/>
    <w:rsid w:val="006D00EA"/>
    <w:pPr>
      <w:widowControl w:val="0"/>
      <w:autoSpaceDE w:val="0"/>
      <w:autoSpaceDN w:val="0"/>
      <w:adjustRightInd w:val="0"/>
      <w:spacing w:line="269" w:lineRule="exact"/>
      <w:ind w:firstLine="0"/>
      <w:jc w:val="both"/>
    </w:pPr>
    <w:rPr>
      <w:rFonts w:ascii="Calibri" w:hAnsi="Calibri"/>
      <w:sz w:val="24"/>
    </w:rPr>
  </w:style>
  <w:style w:type="character" w:customStyle="1" w:styleId="FontStyle54">
    <w:name w:val="Font Style54"/>
    <w:uiPriority w:val="99"/>
    <w:rsid w:val="006D00EA"/>
    <w:rPr>
      <w:rFonts w:ascii="Times New Roman" w:hAnsi="Times New Roman"/>
      <w:sz w:val="22"/>
    </w:rPr>
  </w:style>
  <w:style w:type="character" w:customStyle="1" w:styleId="FontStyle56">
    <w:name w:val="Font Style56"/>
    <w:uiPriority w:val="99"/>
    <w:rsid w:val="006D00EA"/>
    <w:rPr>
      <w:rFonts w:ascii="Times New Roman" w:hAnsi="Times New Roman"/>
      <w:b/>
      <w:sz w:val="22"/>
    </w:rPr>
  </w:style>
  <w:style w:type="character" w:styleId="afc">
    <w:name w:val="FollowedHyperlink"/>
    <w:uiPriority w:val="99"/>
    <w:semiHidden/>
    <w:unhideWhenUsed/>
    <w:rsid w:val="00E57F94"/>
    <w:rPr>
      <w:rFonts w:cs="Times New Roman"/>
      <w:color w:val="800080"/>
      <w:u w:val="single"/>
    </w:rPr>
  </w:style>
  <w:style w:type="paragraph" w:customStyle="1" w:styleId="Standard">
    <w:name w:val="Standard"/>
    <w:uiPriority w:val="99"/>
    <w:rsid w:val="00813162"/>
    <w:pPr>
      <w:widowControl w:val="0"/>
      <w:suppressAutoHyphens/>
    </w:pPr>
    <w:rPr>
      <w:rFonts w:eastAsia="Arial Unicode MS"/>
      <w:kern w:val="2"/>
      <w:sz w:val="24"/>
      <w:szCs w:val="24"/>
      <w:lang w:eastAsia="ar-SA"/>
    </w:rPr>
  </w:style>
  <w:style w:type="paragraph" w:customStyle="1" w:styleId="TableParagraph">
    <w:name w:val="Table Paragraph"/>
    <w:basedOn w:val="a0"/>
    <w:uiPriority w:val="99"/>
    <w:qFormat/>
    <w:rsid w:val="00155599"/>
    <w:pPr>
      <w:widowControl w:val="0"/>
      <w:autoSpaceDE w:val="0"/>
      <w:autoSpaceDN w:val="0"/>
      <w:spacing w:line="240" w:lineRule="auto"/>
      <w:ind w:firstLine="0"/>
    </w:pPr>
    <w:rPr>
      <w:sz w:val="22"/>
      <w:szCs w:val="22"/>
    </w:rPr>
  </w:style>
  <w:style w:type="paragraph" w:customStyle="1" w:styleId="210">
    <w:name w:val="Основной текст 21"/>
    <w:basedOn w:val="a0"/>
    <w:rsid w:val="00387389"/>
    <w:pPr>
      <w:spacing w:line="360" w:lineRule="auto"/>
      <w:ind w:firstLine="0"/>
      <w:jc w:val="both"/>
    </w:pPr>
    <w:rPr>
      <w:rFonts w:ascii="Arial" w:hAnsi="Arial"/>
      <w:b/>
      <w:sz w:val="26"/>
      <w:szCs w:val="20"/>
    </w:rPr>
  </w:style>
  <w:style w:type="character" w:styleId="afd">
    <w:name w:val="annotation reference"/>
    <w:uiPriority w:val="99"/>
    <w:rsid w:val="001340D3"/>
    <w:rPr>
      <w:sz w:val="16"/>
      <w:szCs w:val="16"/>
    </w:rPr>
  </w:style>
  <w:style w:type="paragraph" w:styleId="afe">
    <w:name w:val="annotation text"/>
    <w:basedOn w:val="a0"/>
    <w:link w:val="aff"/>
    <w:uiPriority w:val="99"/>
    <w:rsid w:val="001340D3"/>
    <w:rPr>
      <w:sz w:val="20"/>
      <w:szCs w:val="20"/>
    </w:rPr>
  </w:style>
  <w:style w:type="character" w:customStyle="1" w:styleId="aff">
    <w:name w:val="Текст примечания Знак"/>
    <w:link w:val="afe"/>
    <w:uiPriority w:val="99"/>
    <w:rsid w:val="001340D3"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rsid w:val="001340D3"/>
    <w:rPr>
      <w:b/>
      <w:bCs/>
    </w:rPr>
  </w:style>
  <w:style w:type="character" w:customStyle="1" w:styleId="aff1">
    <w:name w:val="Тема примечания Знак"/>
    <w:link w:val="aff0"/>
    <w:uiPriority w:val="99"/>
    <w:rsid w:val="001340D3"/>
    <w:rPr>
      <w:b/>
      <w:bCs/>
      <w:sz w:val="20"/>
      <w:szCs w:val="20"/>
    </w:rPr>
  </w:style>
  <w:style w:type="paragraph" w:styleId="aff2">
    <w:name w:val="Normal (Web)"/>
    <w:aliases w:val="Обычный (Web)"/>
    <w:basedOn w:val="a0"/>
    <w:uiPriority w:val="99"/>
    <w:unhideWhenUsed/>
    <w:qFormat/>
    <w:rsid w:val="00EC59CB"/>
    <w:pPr>
      <w:spacing w:before="100" w:beforeAutospacing="1" w:after="100" w:afterAutospacing="1" w:line="240" w:lineRule="auto"/>
      <w:ind w:firstLine="0"/>
    </w:pPr>
    <w:rPr>
      <w:sz w:val="24"/>
    </w:rPr>
  </w:style>
  <w:style w:type="paragraph" w:customStyle="1" w:styleId="Style11">
    <w:name w:val="Style11"/>
    <w:basedOn w:val="a0"/>
    <w:uiPriority w:val="99"/>
    <w:rsid w:val="00EC59CB"/>
    <w:pPr>
      <w:widowControl w:val="0"/>
      <w:autoSpaceDE w:val="0"/>
      <w:autoSpaceDN w:val="0"/>
      <w:adjustRightInd w:val="0"/>
      <w:spacing w:line="283" w:lineRule="exact"/>
      <w:ind w:hanging="350"/>
    </w:pPr>
    <w:rPr>
      <w:sz w:val="24"/>
    </w:rPr>
  </w:style>
  <w:style w:type="paragraph" w:customStyle="1" w:styleId="14">
    <w:name w:val="Заголовок 1 с нумерацией"/>
    <w:basedOn w:val="1"/>
    <w:uiPriority w:val="99"/>
    <w:rsid w:val="00625054"/>
    <w:pPr>
      <w:ind w:left="720" w:hanging="720"/>
      <w:jc w:val="both"/>
    </w:pPr>
    <w:rPr>
      <w:rFonts w:ascii="Verdana" w:eastAsia="Calibri" w:hAnsi="Verdana"/>
      <w:bCs w:val="0"/>
      <w:spacing w:val="-2"/>
      <w:szCs w:val="20"/>
    </w:rPr>
  </w:style>
  <w:style w:type="paragraph" w:customStyle="1" w:styleId="26">
    <w:name w:val="Заголовок 2 с нумерацией"/>
    <w:basedOn w:val="2"/>
    <w:uiPriority w:val="99"/>
    <w:rsid w:val="00625054"/>
    <w:pPr>
      <w:numPr>
        <w:ilvl w:val="0"/>
      </w:numPr>
      <w:tabs>
        <w:tab w:val="num" w:pos="720"/>
        <w:tab w:val="num" w:pos="1440"/>
      </w:tabs>
      <w:ind w:left="360" w:hanging="360"/>
      <w:jc w:val="both"/>
    </w:pPr>
    <w:rPr>
      <w:rFonts w:eastAsia="Calibri"/>
      <w:bCs w:val="0"/>
      <w:i/>
      <w:iCs/>
      <w:szCs w:val="20"/>
    </w:rPr>
  </w:style>
  <w:style w:type="paragraph" w:customStyle="1" w:styleId="34">
    <w:name w:val="Заголовок 3 док с нумерацией"/>
    <w:basedOn w:val="26"/>
    <w:uiPriority w:val="99"/>
    <w:rsid w:val="00625054"/>
    <w:pPr>
      <w:numPr>
        <w:ilvl w:val="2"/>
      </w:numPr>
      <w:tabs>
        <w:tab w:val="num" w:pos="720"/>
        <w:tab w:val="num" w:pos="2160"/>
      </w:tabs>
      <w:ind w:left="2160" w:hanging="180"/>
    </w:pPr>
    <w:rPr>
      <w:sz w:val="24"/>
    </w:rPr>
  </w:style>
  <w:style w:type="character" w:customStyle="1" w:styleId="70">
    <w:name w:val="Заголовок 7 Знак"/>
    <w:link w:val="7"/>
    <w:semiHidden/>
    <w:rsid w:val="00E207E3"/>
    <w:rPr>
      <w:rFonts w:ascii="Calibri" w:eastAsia="Times New Roman" w:hAnsi="Calibri" w:cs="Times New Roman"/>
      <w:sz w:val="24"/>
      <w:szCs w:val="24"/>
    </w:rPr>
  </w:style>
  <w:style w:type="paragraph" w:styleId="35">
    <w:name w:val="Body Text 3"/>
    <w:basedOn w:val="a0"/>
    <w:link w:val="36"/>
    <w:uiPriority w:val="99"/>
    <w:semiHidden/>
    <w:unhideWhenUsed/>
    <w:rsid w:val="00E207E3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link w:val="35"/>
    <w:uiPriority w:val="99"/>
    <w:semiHidden/>
    <w:rsid w:val="00E207E3"/>
    <w:rPr>
      <w:sz w:val="16"/>
      <w:szCs w:val="16"/>
    </w:rPr>
  </w:style>
  <w:style w:type="paragraph" w:styleId="27">
    <w:name w:val="Body Text 2"/>
    <w:basedOn w:val="a0"/>
    <w:link w:val="28"/>
    <w:uiPriority w:val="99"/>
    <w:semiHidden/>
    <w:unhideWhenUsed/>
    <w:rsid w:val="00E207E3"/>
    <w:pPr>
      <w:spacing w:after="120" w:line="480" w:lineRule="auto"/>
      <w:ind w:firstLine="0"/>
    </w:pPr>
    <w:rPr>
      <w:rFonts w:ascii="Calibri" w:eastAsia="Calibri" w:hAnsi="Calibri"/>
      <w:sz w:val="22"/>
      <w:szCs w:val="22"/>
      <w:lang w:eastAsia="en-US"/>
    </w:rPr>
  </w:style>
  <w:style w:type="character" w:customStyle="1" w:styleId="28">
    <w:name w:val="Основной текст 2 Знак"/>
    <w:link w:val="27"/>
    <w:uiPriority w:val="99"/>
    <w:semiHidden/>
    <w:rsid w:val="00E207E3"/>
    <w:rPr>
      <w:rFonts w:ascii="Calibri" w:eastAsia="Calibri" w:hAnsi="Calibri"/>
      <w:sz w:val="22"/>
      <w:szCs w:val="22"/>
      <w:lang w:eastAsia="en-US"/>
    </w:rPr>
  </w:style>
  <w:style w:type="paragraph" w:styleId="aff3">
    <w:name w:val="Revision"/>
    <w:hidden/>
    <w:uiPriority w:val="99"/>
    <w:semiHidden/>
    <w:rsid w:val="00284739"/>
    <w:rPr>
      <w:szCs w:val="24"/>
    </w:rPr>
  </w:style>
  <w:style w:type="paragraph" w:styleId="37">
    <w:name w:val="toc 3"/>
    <w:basedOn w:val="a0"/>
    <w:next w:val="a0"/>
    <w:autoRedefine/>
    <w:uiPriority w:val="39"/>
    <w:unhideWhenUsed/>
    <w:rsid w:val="007E289A"/>
    <w:pPr>
      <w:tabs>
        <w:tab w:val="left" w:pos="880"/>
        <w:tab w:val="right" w:leader="dot" w:pos="9627"/>
      </w:tabs>
      <w:spacing w:after="100"/>
      <w:ind w:firstLine="0"/>
    </w:pPr>
  </w:style>
  <w:style w:type="paragraph" w:styleId="15">
    <w:name w:val="toc 1"/>
    <w:basedOn w:val="a0"/>
    <w:next w:val="a0"/>
    <w:autoRedefine/>
    <w:uiPriority w:val="39"/>
    <w:unhideWhenUsed/>
    <w:rsid w:val="00DC6821"/>
    <w:pPr>
      <w:ind w:firstLine="0"/>
    </w:pPr>
    <w:rPr>
      <w:sz w:val="24"/>
    </w:rPr>
  </w:style>
  <w:style w:type="paragraph" w:styleId="29">
    <w:name w:val="toc 2"/>
    <w:basedOn w:val="a0"/>
    <w:next w:val="a0"/>
    <w:autoRedefine/>
    <w:uiPriority w:val="39"/>
    <w:unhideWhenUsed/>
    <w:rsid w:val="00F838DA"/>
    <w:pPr>
      <w:tabs>
        <w:tab w:val="left" w:pos="993"/>
        <w:tab w:val="right" w:leader="dot" w:pos="9627"/>
      </w:tabs>
      <w:ind w:left="709" w:hanging="277"/>
    </w:pPr>
    <w:rPr>
      <w:sz w:val="24"/>
    </w:rPr>
  </w:style>
  <w:style w:type="character" w:customStyle="1" w:styleId="itemtext1">
    <w:name w:val="itemtext1"/>
    <w:basedOn w:val="a1"/>
    <w:rsid w:val="00256F91"/>
    <w:rPr>
      <w:rFonts w:ascii="Segoe UI" w:hAnsi="Segoe UI" w:cs="Segoe UI" w:hint="default"/>
      <w:color w:val="000000"/>
      <w:sz w:val="20"/>
      <w:szCs w:val="20"/>
    </w:rPr>
  </w:style>
  <w:style w:type="paragraph" w:styleId="aff4">
    <w:name w:val="Subtitle"/>
    <w:basedOn w:val="a0"/>
    <w:next w:val="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apple-style-span">
    <w:name w:val="apple-style-span"/>
    <w:basedOn w:val="a1"/>
    <w:rsid w:val="00E87C4A"/>
  </w:style>
  <w:style w:type="character" w:styleId="affd">
    <w:name w:val="Strong"/>
    <w:basedOn w:val="a1"/>
    <w:uiPriority w:val="22"/>
    <w:qFormat/>
    <w:rsid w:val="00E30C67"/>
    <w:rPr>
      <w:b/>
      <w:bCs/>
    </w:rPr>
  </w:style>
  <w:style w:type="paragraph" w:customStyle="1" w:styleId="Pa0">
    <w:name w:val="Pa0"/>
    <w:basedOn w:val="Default"/>
    <w:next w:val="Default"/>
    <w:uiPriority w:val="99"/>
    <w:rsid w:val="00201796"/>
    <w:pPr>
      <w:spacing w:line="241" w:lineRule="atLeast"/>
      <w:ind w:firstLine="0"/>
    </w:pPr>
    <w:rPr>
      <w:rFonts w:ascii="Muller" w:eastAsia="Calibri" w:hAnsi="Muller"/>
      <w:color w:val="auto"/>
      <w:lang w:eastAsia="en-US"/>
    </w:rPr>
  </w:style>
  <w:style w:type="paragraph" w:customStyle="1" w:styleId="Pa4">
    <w:name w:val="Pa4"/>
    <w:basedOn w:val="Default"/>
    <w:next w:val="Default"/>
    <w:uiPriority w:val="99"/>
    <w:rsid w:val="00201796"/>
    <w:pPr>
      <w:spacing w:line="201" w:lineRule="atLeast"/>
      <w:ind w:firstLine="0"/>
    </w:pPr>
    <w:rPr>
      <w:rFonts w:ascii="Muller" w:eastAsia="Calibri" w:hAnsi="Muller"/>
      <w:color w:val="auto"/>
      <w:lang w:eastAsia="en-US"/>
    </w:rPr>
  </w:style>
  <w:style w:type="paragraph" w:customStyle="1" w:styleId="Pa9">
    <w:name w:val="Pa9"/>
    <w:basedOn w:val="Default"/>
    <w:next w:val="Default"/>
    <w:uiPriority w:val="99"/>
    <w:rsid w:val="00CE507A"/>
    <w:pPr>
      <w:spacing w:line="201" w:lineRule="atLeast"/>
      <w:ind w:firstLine="0"/>
    </w:pPr>
    <w:rPr>
      <w:rFonts w:ascii="Myriad Pro" w:eastAsia="Calibri" w:hAnsi="Myriad Pro"/>
      <w:color w:val="auto"/>
      <w:lang w:eastAsia="en-US"/>
    </w:rPr>
  </w:style>
  <w:style w:type="character" w:customStyle="1" w:styleId="A70">
    <w:name w:val="A7"/>
    <w:uiPriority w:val="99"/>
    <w:rsid w:val="00CE507A"/>
    <w:rPr>
      <w:i/>
      <w:color w:val="000000"/>
      <w:sz w:val="20"/>
      <w:u w:val="single"/>
    </w:rPr>
  </w:style>
  <w:style w:type="paragraph" w:styleId="affe">
    <w:name w:val="TOC Heading"/>
    <w:basedOn w:val="1"/>
    <w:next w:val="a0"/>
    <w:uiPriority w:val="39"/>
    <w:unhideWhenUsed/>
    <w:qFormat/>
    <w:rsid w:val="00377316"/>
    <w:pPr>
      <w:keepLines/>
      <w:tabs>
        <w:tab w:val="clear" w:pos="720"/>
      </w:tabs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3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3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rait.ru/bcode/531106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urait.ru/bcode/511416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www.consultant.ru/online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rait.ru/bcode/53205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rait.ru/bcode/531502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urait.ru/bcode/5315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VVlT3R+SjdUSZ1lr+zss8WzoN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gAciExNzU4anA5SUxjaUV2eFJRY1J4bGd4NUstQm44cGFvZ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8074</Words>
  <Characters>46025</Characters>
  <Application>Microsoft Office Word</Application>
  <DocSecurity>0</DocSecurity>
  <Lines>383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P207D77M@outlook.com</cp:lastModifiedBy>
  <cp:revision>2</cp:revision>
  <cp:lastPrinted>2025-05-28T07:14:00Z</cp:lastPrinted>
  <dcterms:created xsi:type="dcterms:W3CDTF">2026-04-11T23:06:00Z</dcterms:created>
  <dcterms:modified xsi:type="dcterms:W3CDTF">2026-04-11T23:06:00Z</dcterms:modified>
</cp:coreProperties>
</file>