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294936" w14:textId="60BDDB5B" w:rsidR="0047698D" w:rsidRPr="00090723" w:rsidRDefault="00090723" w:rsidP="00090723">
      <w:pPr>
        <w:spacing w:after="14" w:line="259" w:lineRule="auto"/>
        <w:ind w:left="-5" w:right="3125"/>
        <w:jc w:val="left"/>
        <w:rPr>
          <w:b/>
          <w:sz w:val="24"/>
        </w:rPr>
      </w:pPr>
      <w:r>
        <w:rPr>
          <w:b/>
          <w:noProof/>
          <w:sz w:val="24"/>
        </w:rPr>
        <w:drawing>
          <wp:inline distT="0" distB="0" distL="0" distR="0" wp14:anchorId="5C062C40" wp14:editId="17A0F5D2">
            <wp:extent cx="5883275" cy="91694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3275" cy="9169400"/>
                    </a:xfrm>
                    <a:prstGeom prst="rect">
                      <a:avLst/>
                    </a:prstGeom>
                    <a:noFill/>
                  </pic:spPr>
                </pic:pic>
              </a:graphicData>
            </a:graphic>
          </wp:inline>
        </w:drawing>
      </w:r>
      <w:r w:rsidR="0083351D">
        <w:rPr>
          <w:b/>
          <w:sz w:val="24"/>
        </w:rPr>
        <w:lastRenderedPageBreak/>
        <w:t>Р</w:t>
      </w:r>
      <w:r w:rsidR="00FC6F72">
        <w:rPr>
          <w:b/>
          <w:sz w:val="24"/>
        </w:rPr>
        <w:t xml:space="preserve">азработчик(и): </w:t>
      </w:r>
    </w:p>
    <w:p w14:paraId="65EA722F" w14:textId="23A2B9FA" w:rsidR="0047698D" w:rsidRDefault="0083351D">
      <w:pPr>
        <w:spacing w:after="38" w:line="259" w:lineRule="auto"/>
        <w:ind w:left="0" w:right="3125" w:firstLine="0"/>
        <w:jc w:val="left"/>
      </w:pPr>
      <w:r>
        <w:rPr>
          <w:noProof/>
        </w:rPr>
        <w:drawing>
          <wp:anchor distT="0" distB="0" distL="114300" distR="114300" simplePos="0" relativeHeight="251661312" behindDoc="1" locked="0" layoutInCell="1" allowOverlap="1" wp14:anchorId="54E204D7" wp14:editId="515D914F">
            <wp:simplePos x="0" y="0"/>
            <wp:positionH relativeFrom="column">
              <wp:posOffset>3333750</wp:posOffset>
            </wp:positionH>
            <wp:positionV relativeFrom="paragraph">
              <wp:posOffset>111125</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FC6F72">
        <w:rPr>
          <w:sz w:val="24"/>
        </w:rPr>
        <w:t xml:space="preserve">   </w:t>
      </w:r>
    </w:p>
    <w:p w14:paraId="6E2B5F8B" w14:textId="7E873254" w:rsidR="0047698D" w:rsidRDefault="00FC6F72">
      <w:pPr>
        <w:tabs>
          <w:tab w:val="center" w:pos="2124"/>
          <w:tab w:val="center" w:pos="2833"/>
          <w:tab w:val="center" w:pos="3541"/>
          <w:tab w:val="center" w:pos="7014"/>
        </w:tabs>
        <w:spacing w:after="42" w:line="259" w:lineRule="auto"/>
        <w:ind w:left="0" w:right="0" w:firstLine="0"/>
        <w:jc w:val="left"/>
      </w:pPr>
      <w:r>
        <w:rPr>
          <w:sz w:val="24"/>
        </w:rPr>
        <w:t>Ст.преподаватель</w:t>
      </w:r>
      <w:r w:rsidR="0083351D">
        <w:rPr>
          <w:sz w:val="24"/>
        </w:rPr>
        <w:t xml:space="preserve"> кафедры «Менеджмент» </w:t>
      </w:r>
      <w:r>
        <w:rPr>
          <w:sz w:val="24"/>
        </w:rPr>
        <w:tab/>
        <w:t xml:space="preserve">                                                               /</w:t>
      </w:r>
      <w:r w:rsidR="0083351D">
        <w:rPr>
          <w:sz w:val="24"/>
        </w:rPr>
        <w:t>В.В. Мазур</w:t>
      </w:r>
      <w:r>
        <w:rPr>
          <w:sz w:val="24"/>
        </w:rPr>
        <w:t xml:space="preserve">/ </w:t>
      </w:r>
    </w:p>
    <w:p w14:paraId="10FD5BF9" w14:textId="77777777" w:rsidR="0047698D" w:rsidRDefault="00FC6F72">
      <w:pPr>
        <w:spacing w:after="16" w:line="259" w:lineRule="auto"/>
        <w:ind w:left="0" w:right="3125" w:firstLine="0"/>
        <w:jc w:val="left"/>
      </w:pPr>
      <w:r>
        <w:rPr>
          <w:sz w:val="24"/>
        </w:rPr>
        <w:t xml:space="preserve"> </w:t>
      </w:r>
    </w:p>
    <w:p w14:paraId="62BE1853" w14:textId="77777777" w:rsidR="0047698D" w:rsidRDefault="00FC6F72">
      <w:pPr>
        <w:spacing w:after="19" w:line="259" w:lineRule="auto"/>
        <w:ind w:left="0" w:right="3125" w:firstLine="0"/>
        <w:jc w:val="left"/>
      </w:pPr>
      <w:r>
        <w:rPr>
          <w:sz w:val="24"/>
        </w:rPr>
        <w:t xml:space="preserve"> </w:t>
      </w:r>
    </w:p>
    <w:p w14:paraId="31B82330" w14:textId="77777777" w:rsidR="0047698D" w:rsidRDefault="00FC6F72">
      <w:pPr>
        <w:spacing w:after="71" w:line="259" w:lineRule="auto"/>
        <w:ind w:left="0" w:right="0" w:firstLine="0"/>
        <w:jc w:val="left"/>
      </w:pPr>
      <w:r>
        <w:rPr>
          <w:sz w:val="24"/>
        </w:rPr>
        <w:t xml:space="preserve"> </w:t>
      </w:r>
    </w:p>
    <w:p w14:paraId="002AA5A8" w14:textId="77777777" w:rsidR="0047698D" w:rsidRDefault="00FC6F72">
      <w:pPr>
        <w:spacing w:after="62" w:line="259" w:lineRule="auto"/>
        <w:ind w:left="-5" w:right="3125"/>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88B940" wp14:editId="6537A962">
                <wp:simplePos x="0" y="0"/>
                <wp:positionH relativeFrom="column">
                  <wp:posOffset>3296412</wp:posOffset>
                </wp:positionH>
                <wp:positionV relativeFrom="paragraph">
                  <wp:posOffset>-64927</wp:posOffset>
                </wp:positionV>
                <wp:extent cx="1304544" cy="780288"/>
                <wp:effectExtent l="0" t="0" r="0" b="0"/>
                <wp:wrapSquare wrapText="bothSides"/>
                <wp:docPr id="44177" name="Group 44177"/>
                <wp:cNvGraphicFramePr/>
                <a:graphic xmlns:a="http://schemas.openxmlformats.org/drawingml/2006/main">
                  <a:graphicData uri="http://schemas.microsoft.com/office/word/2010/wordprocessingGroup">
                    <wpg:wgp>
                      <wpg:cNvGrpSpPr/>
                      <wpg:grpSpPr>
                        <a:xfrm>
                          <a:off x="0" y="0"/>
                          <a:ext cx="1304544" cy="780288"/>
                          <a:chOff x="0" y="0"/>
                          <a:chExt cx="1304544" cy="780288"/>
                        </a:xfrm>
                      </wpg:grpSpPr>
                      <wps:wsp>
                        <wps:cNvPr id="56" name="Rectangle 56"/>
                        <wps:cNvSpPr/>
                        <wps:spPr>
                          <a:xfrm>
                            <a:off x="301117" y="432918"/>
                            <a:ext cx="456057" cy="224380"/>
                          </a:xfrm>
                          <a:prstGeom prst="rect">
                            <a:avLst/>
                          </a:prstGeom>
                          <a:ln>
                            <a:noFill/>
                          </a:ln>
                        </wps:spPr>
                        <wps:txbx>
                          <w:txbxContent>
                            <w:p w14:paraId="12EFAE41"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57" name="Rectangle 57"/>
                        <wps:cNvSpPr/>
                        <wps:spPr>
                          <a:xfrm>
                            <a:off x="644017" y="432918"/>
                            <a:ext cx="50673" cy="224380"/>
                          </a:xfrm>
                          <a:prstGeom prst="rect">
                            <a:avLst/>
                          </a:prstGeom>
                          <a:ln>
                            <a:noFill/>
                          </a:ln>
                        </wps:spPr>
                        <wps:txbx>
                          <w:txbxContent>
                            <w:p w14:paraId="6CFE93DE"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58" name="Rectangle 58"/>
                        <wps:cNvSpPr/>
                        <wps:spPr>
                          <a:xfrm>
                            <a:off x="750697" y="432918"/>
                            <a:ext cx="50673" cy="224380"/>
                          </a:xfrm>
                          <a:prstGeom prst="rect">
                            <a:avLst/>
                          </a:prstGeom>
                          <a:ln>
                            <a:noFill/>
                          </a:ln>
                        </wps:spPr>
                        <wps:txbx>
                          <w:txbxContent>
                            <w:p w14:paraId="093541B5"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9" name="Picture 69"/>
                          <pic:cNvPicPr/>
                        </pic:nvPicPr>
                        <pic:blipFill>
                          <a:blip r:embed="rId10"/>
                          <a:stretch>
                            <a:fillRect/>
                          </a:stretch>
                        </pic:blipFill>
                        <pic:spPr>
                          <a:xfrm>
                            <a:off x="0" y="0"/>
                            <a:ext cx="1304544" cy="780288"/>
                          </a:xfrm>
                          <a:prstGeom prst="rect">
                            <a:avLst/>
                          </a:prstGeom>
                        </pic:spPr>
                      </pic:pic>
                    </wpg:wgp>
                  </a:graphicData>
                </a:graphic>
              </wp:anchor>
            </w:drawing>
          </mc:Choice>
          <mc:Fallback>
            <w:pict>
              <v:group w14:anchorId="3188B940" id="Group 44177" o:spid="_x0000_s1026" style="position:absolute;left:0;text-align:left;margin-left:259.55pt;margin-top:-5.1pt;width:102.7pt;height:61.45pt;z-index:251659264" coordsize="13045,7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A9tAwMAAEcKAAAOAAAAZHJzL2Uyb0RvYy54bWzkVslu2zAQvRfoPxC8&#10;J5JseYkQOSiaJghQNEHTfgBFURJRiSRI2rL79R1Si7MnTYGmQA+Wh+u8ebPx+GTb1GjDtOFSpDg6&#10;DDFigsqcizLF37+dHSwxMpaInNRSsBTvmMEnq/fvjluVsImsZJ0zjeASYZJWpbiyViVBYGjFGmIO&#10;pWICFgupG2JhqMsg16SF25s6mIThPGilzpWWlBkDs6fdIl75+4uCUXtZFIZZVKcYsFn/1f6buW+w&#10;OiZJqYmqOO1hkFegaAgXoHS86pRYgtaa37uq4VRLIwt7SGUTyKLglHkbwJoovGPNuZZr5W0pk7ZU&#10;I01A7R2eXn0t/bK50ojnKY7jaLHASJAG3OQ1o24KKGpVmcDOc62u1ZXuJ8pu5KzeFrpx/2AP2npy&#10;dyO5bGsRhcloGsazOMaIwtpiGU6Wy459WoGL7h2j1aenDwaD2sChG8G0CgLJ7Lkyf8bVdUUU8y4w&#10;joGeq9l8IOorRBgRZc0QzHli/L6RJpMYYOwBjqZhFEXAN5ARTydHUU/GwFY8m4czWHZkTSbxdOlD&#10;dbSZJEobe85kg5yQYg04fACSzWdjAQhsHbY47bVwXyHPeF13q24GqBsAOslus21vQybzHRhbSf3z&#10;EtK7qGWbYtlL2GU8KHWrGNUXAkh2yTUIehCyQdC2/ih9CnYwPqytLLjH6RR32no84D0XcX/DjWO8&#10;33Dj4rfcOI/j8Ak3zsL5YvoGXvQZHQ2W/B/OhE7TFa8bzvRZ5WIJcvf5nFyAu44ez8k3debkX3Gm&#10;4jSBX9+MQLpXYJ9v2nDKrjXD/SXNi+5oiP6xVgfQNxWxPOM1tzv/BoC650CJzRWnrta6wb5Wz4+G&#10;uIBlpxXBDFS5YZc74yqiG9+6Iqu5cuXSVSwn92Dh8XCn+T5gb9fYTyVdN0zY7qWiWQ24pTAVVwYj&#10;nbAmY9B49UXuM5UkxmpmaeUUFqDYxXFXq8cFj3IPzGF+pL9APX5xD35tW/FoOv1eBDi+hvvXCki3&#10;nkM3x37X/v23+g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N9WgBvhAAAACwEA&#10;AA8AAABkcnMvZG93bnJldi54bWxMj0FLw0AQhe+C/2EZwVu72WhsjdmUUtRTEWwF6W2bTJPQ7GzI&#10;bpP03zue9Di8j/e+yVaTbcWAvW8caVDzCARS4cqGKg1f+7fZEoQPhkrTOkINV/Swym9vMpOWbqRP&#10;HHahElxCPjUa6hC6VEpf1GiNn7sOibOT660JfPaVLHszcrltZRxFT9KahnihNh1uaizOu4vV8D6a&#10;cf2gXoft+bS5HvbJx/dWodb3d9P6BUTAKfzB8KvP6pCz09FdqPSi1ZCoZ8WohpmKYhBMLOLHBMSR&#10;URUvQOaZ/P9D/gMAAP//AwBQSwMECgAAAAAAAAAhALwIxArWMAAA1jAAABQAAABkcnMvbWVkaWEv&#10;aW1hZ2UxLnBuZ4lQTkcNChoKAAAADUlIRFIAAADWAAAAgAgGAAAAdzSXxAAAAAFzUkdCAK7OHOkA&#10;AAAEZ0FNQQAAsY8L/GEFAAAACXBIWXMAAA7DAAAOwwHHb6hkAAAwa0lEQVR4Xu3dB5gV1d0/8N/0&#10;dmdu374svUoTAoooURELVmTRYGxRQY0lsT6aqDFvqjWJsaYYayJriYldLIggggtSpS7by93bpveZ&#10;/1zY9/2nWJEq83kenvvsTrvLne8958yccwZCoVAoFAqFQqFQKBQKhUKhUCgUCoVCoVAoFAqFQqFQ&#10;KBQKfaNhfa+hUOgLzJv3MIFhEyIdHYvMvl99JqTvNRQKfYa5c1+KW741hEPN2wjGQkXb/3HDYxc0&#10;9i3+VGjfaygU+g9z5y6Oz579z9ksJBuSEP9Qzdon0b5waF7RvL5VPlNYYoVC/6G+fgEplCdPkzra&#10;f6Dm3SmOFQeGjALLY705P/OjN16u/0Pfqp8pDFYo9C9mn7dwdnV56jSOQE7LZTF+/fp1wEVdYAT0&#10;Fdm2fvzWc+ev6lv1c4XBCoUCQZWvmonwP0smqKksxae6u6VYR1cLAKY5lkf/PlcUf7nmg8szfat/&#10;oTBYoYPWhHkPE+mO8tMiUeIYsNzjBvYbOLi724HW9mZASRFsUD52MeGqpa+f+0GwurNzqy8nDFbo&#10;oHPccS8OSHDEpaqqzkJiLl5dPUhv2dQ9gsRTgCEouKhk5xT5V2bceWBFw5zuvs2+kjBYoYPKKae8&#10;MYdh0Hk8xR6LIwnI2V1g6NaOZSQBoNv4a4oj3rv4pVlv7PjlLgqDFToonDZz4ZE0DRe6rndyItkv&#10;3dnpQr4oAsXngI8SYLj2SrHg3JJTW9/fuvxqqW+zXRYGK/SNNnnyX/uXJ9PnMbw/K5WKjm1tw8A0&#10;aTBsBaLlOOR6N210bf520+ht/PjD720JNsGDf1+pPfVpwmCFvpEOPfSJykSsci7HIKcn4tQIoLik&#10;pmHQ3SuCECPBQLJFUbIXu5J6Q2MN0QQNc3bWB3eTMFihbxgfOXTMgktTKeHmZCJdA0gQpkIWIlwU&#10;UMIH1cllVc18zbb8P27Z3rJabPlhsW/D3SoMVugbYeTIuxMcV36J62bOcE1kMiBjgCCigBE6YKQC&#10;tf0Tbk/G+quo9D4gKsq2pjXnfel7UrsiDFbogFVXdxvdr9+4NI5z4wmwbtWM7ATX4yBX8INQVQGK&#10;4cDxDkTjQbgI76OOpuLpq1ef1dG3+R4VBit0QJk9+5mE55UfgdPIYRRpjrWV+CBVLg633AiYFgO6&#10;YYPlqWBYvRArqxBJMEmacnLFovzXD5fU39C3mz0uDFZoP+ajU6bcwUUi/WIUF61mCOJyhiEPJUm8&#10;Oh7h+Y5OBWvroADDfSiKeaDoBEQEFky3xzUB+xtDQiOO5L9vKt1Eroie9Mnqeev7drzHhcEK7XdK&#10;Vbzh4/pXRNnKcUCpl1maNjwmVOG2iVTJog+y7EFUSINleoBRLFi2BnwcwHJ00HR7q6igf/Htjscp&#10;PjGD8bu+X8iK6xtXXH1u3+73ijBYof3GlCm/5hMVNTP4uDCDI5hDfNsZT1HprKqbtRQlQD6rgaJZ&#10;QDE0IAi2o/sRG/dBt/QWze5yNc3Y6qr844Zrr8Aw20tw3A1gto7t7tYvXrny2rV9h9krwmCF9qnB&#10;g6+kxk2cNB1QfxKANx4cdHw8Wh7F3JRaUC2hqop9zbaoWZoBYHsAhqkBTqHQ29MN8VQcNDD+rkna&#10;JrCs5Zpir3WG55qVdUV6aPngFyjMGdLZq922dNGFf+k73F4TBiu01/m+j4wdex07ZtjUK3C2/GQM&#10;TUzFWaXX0LdFc/lsKyvE2wWh/0cI0FS+0HxmNJKsoqkUiCoGimKCh1mAR2BzUdJXoUbPXxNzZ7/U&#10;MAdxS/seN/WZdF0ycjvpSZf5HvP+x5vemrl1631fu4vSVxUGK7RXTZl+X1VVot/8GItP8a2e6cDU&#10;Bm0mU7Y8b5sN7MJ4BHkBZbgpvZl111eV15XleoMqH0QAJwmIRDHoyWwB2ZU6Paf8ZrD0Nxa/fmZX&#10;367hsMPuTpRX978qioo3uj63ZX1b85kff3hjqZvSXhcGK7RXHH7cA2XV6errWIK6kKbZlE/4vQUp&#10;b/qOuMhAon90NW8ry0QGWhZxUzKBTejJZ9M0VQEck4RsTxFI0gSWLZg5RVqka/g1S16f+29X+KZO&#10;/W06VVF7Vpwp3GFa6Lq2TusHixfPX9q3eK8LgxXaY0pVvlmznqxgIxXnR0jrAtv3hrnBGdee2e4T&#10;TL/7Xc9c5OPyUp6P+6gqTMIJ/6dchBsjKTgE4QCWo4K96ECz6Lbeno68ZeL3zps7c8Gcvmrf/zrs&#10;sNsS1dUjL03x2NW6YWxryuQufv/tqzf0Ld4nwmCF9gAfPeXsZ0eU8cLFhIueSdFsreNpsK1tregS&#10;yauDVP29jGDRHm07Svk1c0nUOdVDpUlV1SOEYgEHHxGATwCYjgKWLy7P5817t6949YWgrfRf8/mN&#10;HXtvbNgw4X9o0rzEsePPb+1s/9Hyxddv71u8z4TBCu1Wx8x+pjpBs98uTydPxzzsdBQ1/Z5ir6Np&#10;5vOkh9/c1FTIUlQRq64eMFa1rCMsz7wunSyP2yaJxeJVIIsuoCgK8UpX7sjoD1mW/MSrT8/4lEvl&#10;PnrSSX/+lsCRdwgxd4wo2m/k8t71CxfOb+1bYZ8KgxXaLY48/qFKoSw2Jsklv4/Z2CkoToPmyb2a&#10;qb5gqvJDn3zU9Ek0qmDDhk0eYhh+wtHafh4VqBjTb0gdhccYEolBZ7sE1dWsk8v39sgO3FTObP7b&#10;I4/Mt/sO8S98dObMJ4+qimJPYxRnNnWIP1y9+o03e3qeVAFOCOqPr33hTLV7Whis0NdSug81aPSk&#10;UfE4/j8kgU6gcbZcMQ05rxB32475/NYVG7akUlUomXAj5UL1VAYxbmFwooLE8Eg0ymt2OomYtplW&#10;cjLYliHLGrxgGeJtr7/4nfZg9/814PD00x8axArseQmKuti0CbYjo16+fv3CF1paHjP6VtkvhMEK&#10;7ZL6+gUVtodMoVPRORTuHdLb3TwqHqUs28eWqrp378vvr36z/p7DrYY59X59fQNrI5GfxymYy5JU&#10;KiokXc/1ewmcSGmsg/f2tnmKkV+nafz3X11wxhIEQfy+w/yf2bMfrKYY4UqG0k9lyIpNXblMVUE0&#10;Ln3rtcu/1Dx/e1sYrNBXdkxwkpfhsWeCOtcRZGVZViyIlqybb5ta/k6lJ9O8fPlPlJqaa6iRkybW&#10;8YRwOeULI1Nx+lgEwwDDMYuOYcWuNr1M0R2I8JmuTMG+r7e16/7rrqtU58yZ829X/GpqfshMPmrs&#10;twXKPD8aLbNzOctpzTTdHkn2E19++pxCEHCsoeHft9kfhMEKfWkzZz41kOaZY+O49T8YgZbbpgNZ&#10;Ex6QPfGRppXLNk2aNBMPTnKldBM4Hut3Wowyf0zjsSpAKcgVJKgdUPUmEOhoFxxSLuZiqokuMaX8&#10;5S+/cNaGBQsakH8N1Y5ATRt7ZlIgTkVQZqNtubwka03btxh/amycr/Wttt8KgxX6QqWJLeMdkWOq&#10;kqnrMUs61nREUC2pw3T5ea+t3vDOzirfHLd03+qII+6IVA8e80iEoM5m+SQUpSJQDAoYy36sSblK&#10;15Ojlu2udgzkT6JZeDUo+TJBGP9vvokFCxZgjy9Q58ZjZAWKIkfZJrmmR235WzlZ0f700+fIwSrO&#10;hAkPE0G4PuWixv4jDFboc5XuE9UMq7muiuZuQFyOsCw906OIVxWN3mUfvHNFS99qO54d1ZGPzonT&#10;yM2JsnQ/1YJIELxNHm596IN7CoF7hpTrdiwNf9g1rb/XVcqbH3lkfqkt5ZQugJT2MXr0uOEcHzmb&#10;ZDBe1TWyN689lGvralq9+naltF5pnQNFGKzQpzryyIcqiQR5ajpBnSkQzDhNcdK2G3lZkbt/UbTU&#10;5qULr+wsPZVj8+YOtqpf5Sie0B5OJAaICKEc7pJEhwNco+ljGccqnoFjWEqR9e2uZF+axVs/Wvbs&#10;tVJd3fl4UHWMSU4eiTGJ4znWHGHbakI2sfdlUVqpaJb84aKbmkvH+NcS7UARBiv074K2zVFjRvbn&#10;I6mLGVS6JhqNgmy5byiq8XxHT+aZ3LZWs739Xr10wgdrVxgYUx8TnB/YqlFDceUi+NRaD5z3ALXO&#10;9D01pqsyYjvYWlcl72FZb2U8Xsi9/fY6tO6QiXUc6VfQJHzPR/FPNCPLFyTrUZaPZhc2zBd3vpkD&#10;Vxis0P85auafh6QS9AURKnoGjcZHiJIJsqE/Leut11FCQosDlC4uWDk/l+bQsto4bd1os8nTHVsH&#10;lo2/bznOs4RHjzFF/XQM5d6X5TyvW+ofJKOw2FX8HfeZUpX0iRQNw2kU0XXPFzUQm4rbqXcUaiu2&#10;aekdSnn5uezOG70HtjBYIQiqZfTQ8dOPKk8np1Ia3MKURuvK4rKi2nMtx320puEDyoX2e0zfB//k&#10;s54fleBiVyfY2Lc8Bx2Via21MGTIB56Mi5QBacqmavJSsyjr+fuLxeI/P/zwBz11QTutLlo5JEZW&#10;/4yPxWbgUfntNnHz77eteOfV/e3G7u4SButg5vvIsSc9PiRdRd9Ee863dVnvz9D8tpzu3tya7Xlj&#10;9aIf7rhocPzxT1S6OBqJsvgshnMuFNikp+t+3MejWw0C7cBQ+wRdlKOui26yNaNRkvXb27LdmXSs&#10;sob1iYECSfyUheiIrGaRjp8Bpox+UCDfuqGh4YHS/r+RwmAdjIJAzTzn5RigzikxSr+NizCklOmq&#10;MTzhx7Kuv6Jrek/p4kRpUpdU/6pIOpEanGSZH/A8NVqWu0dSVL9nfRT+CRhcn+2CQ1DasFSt+xPP&#10;j1zpuIji+B4NLnYSh/uXaCJSTmIpcB0DMDwPNmr/Ma9vumXDitt36fE4B4owWPuR0j2c+vp679O6&#10;9OwuO/v2HTEqnuDvwXxymq8rYCHEbwtS5ilfk1o3b26RShcnSqEa963R5wgMdSKKUpRptp8sCMm8&#10;75c9ZaGuqCvO2QTqDPAk381q1F9I0n7RAE8D0p2HE85hpoYPMBUaFFkG382DELV13SauWbX0/If6&#10;3so3WhisfWR6/YKoLeXiUY4fEIswx7I4Mh48pqP0sAvNE8luWbw306t0fvz+1b19m3xt9fULIgiH&#10;3YEi+oW2SdIItmOCy/skKfPLxa9f2huECS/1QK/od0itwAk/q4gnJ3o+mjIs0UbQ1AIXRUjDyp5C&#10;YxFaN23O0JkVqOWudQnvTV2nTmJo7BjAyWpRckEKAqUaHRAvZxVVKv7Rd5S/rF9+1eq+t/KNFwZr&#10;r/PRE0557JB0UvgxTfgzacSjSRpQG8gNqMf2yIXc0YZVACDLTjMRR3ctS2bw+KZNkQ6l8VOHUHw5&#10;J859YXScZR/lUXSCrEtg+EqXbFH1vo+uKzQV7AkTwH799U5s+KFjRnK09UfCscYLkQrZQ2N/R1G3&#10;YFn4CbJSGGr7HnAMq7gov8K23A2e6kQwxJoiitIQgqoMAmWC6RlA0CYUDfki8HJLNn10+aa+t3HQ&#10;CIO1Fx1/8p8PTSRjJ9K4cRVF4WUIQeY1hfi7bStdtm+3MxhehXnWTB/FUNPEL+ei6Ak0RUVNm96a&#10;yUpdLy6Y/Vzfrr60CdMeTg0cNvBiFmOuolG2UlXyfl7XrlDFjlfefe3SlqDaiS1Y4Pt//NvTQ2KR&#10;mkt41PkuxTI5RW0egpP9G2zHz/kWO0uR7CohJoCmWxmM8TM+5q7SVK0u3yodZdsmGKYUVPcEMN1s&#10;8NWReszHtPtWblqyCXq/uRcoPk8YrL1g5syn4iZLjKri3V+lK8qStpof3lW0X8rm1UffWbXhVQja&#10;NKX1Sn3t5s9/BF/XZKUFnELLq9mb4jw3gsHI4dl8nmnJGnPe+Oclb+7Y6Zcw7Ywnasriyd+jDnYa&#10;RUfB9t1t+Xz2BllsXVYdL5cWLKhXp5/xeCImJGfwBHUigdjfpZmUaRhOxgG8ybWtaKHQOR7D4nax&#10;oBIMXbuUF9z1PkJNleXiAFHM0EoxBZ7XAwjWBRjDLNRs96otq75fmhnpgOqCtLuFwdrDhg27nh84&#10;fNQtEVK+kmVp2gaiMaM6Py1sdxd+US/t+vMXTOBIbhimFZ9Kp8tgU0vLY62t7iVf1AG11G+vU00f&#10;zWPUrxJ8+fim9nbg4uTComrcvrBh1rJgFWfu3MVxy+8dEqHK7+B5r7+LSVFNVHgcq/urpmGDi/ne&#10;w1zfBcB0ByeFdUHdtNvz3T+auvsb1MdqxKINxUIecFoHik9+pOvqr7uyW9+W2m/P73wXB7cwWHvQ&#10;1Kn3jxGE+G9xF76tmTkAlnhctsSffbjwxtJkJ5//jR6UXkfOuKt/XXnlIyzGTxeYZL61Z0vBx7mR&#10;n9d3btppj/ZPR8uOTsRTJzI2fkZb5xZcxYi7RaT5Fx80XFOYM6eBA4hjHuadnib8y/h41SjNANpH&#10;/VUeWLlssXditrsrBcAHb4Ht5LjkcoxxVziONzKX33KaZ1kR18bBNA0AvHaF5Xf+1Efw7dv24gMH&#10;DgRhsPYM/FvTfn9IGe3/FfPTw3k2Cc257h8uWXzub/qWfyml4RF8GTqL99S/WSYBXMSAj1ul8qY1&#10;t//XQ9NK855Ha+pmJDju2ngkOtKw7Khqau/kc/KV61etCAqtndXNo096tq4smjgnQRuX0yQf0+0Y&#10;R1Jup1j0q/JiAXxQg3YS8pHnMMtwClnnADbQkpSLdK2YNC0ZaNoHzZU3oE7k6pbClpVS+71hCfUp&#10;wmDtAWOO/N2ACiZ+F2qps0qT+ffK1rlLl17wZN/ir2zytLsuwB38cNu3OpcvveHnwa/+rbQrXaAY&#10;MKjfhaxL/qggqlFGQDzTtx90XP2edUs2d7a03G6UgldWO+aYKC4cz1L0YIR2Rip6tjoaqdmY65KG&#10;d3bLIPDJUt/AZory77Ec10d8+zLPNUcW8zp4rgtsxLUKqvVzW29+dNu2n7ftr6N39wdhsHazwZNu&#10;E2q5wU8laf5k05DMHlM7cfnSS9/pW7zLPmtwX3ByVyAUdmeS5c7pyKiIz7DvaHbmR5btti9+8Xtt&#10;Cxb42J+f/eehEY87LMXhV+I4NsT0fA8IutCeaU5GIAU+5oDruUWA9FLbNVYbGvRTxNw5slKa8twE&#10;IYqDbrsLXMa4ae37lzftPHLo84TB2q185OjjnjoySSCLMIyDNlk5fem7332xb+Huhh974mMDhSj/&#10;u+oy5nhJNOxuyfuTJGZ+Vntpsrvp/kI8URavwfzIcAExb43SyRqWj/A2oFnFtlnPsaG9s53loRYY&#10;HtuOYP5Wy86MUlW5SpN5kIKYCdE4SGbbSgKRru71e7e1rvzx/82THvp8YbC+gh2lxsA4Ap9+8QA/&#10;+uhnq+M8+gSFF49UDeGxjp7cF17B2xWlUb0VQxIjEixzJ00L47oLLYZvx25Z1bT88aN+PNlYfv16&#10;ot+oEZNSHPeTBJeu000YSHGUb9uYRPKInstkknZQLKEIXeTp2OumjQ/p6do4WdGKwNIxUNQMeL4t&#10;eSh/Nh6NLFv7/jmFvkOHvqQwWIEdo1RXLUbGpvqnaDY5BnWdKAJYDEHs8ahr1eLgMb5r0R7i0hTB&#10;IizDGBhKKobjaTaaLdo2ZzNc/w84hD86xhXmWna+q8cUztKMnq2LX790t37Ll4Z4jJp43LwKIXoT&#10;6XAVba641ZSL53b2Nm/esOx26cjjH0q7DjObdY2r0omBg4oKjvQbUgk24mREyS5jI4hvFpEWDzSc&#10;IsjGYrZnhiajTDGPBScDC4CKoPvyT1Vz818mjx3WGrahds3BHCz8xDMbxlGQOIelmFrPo0ci4A6S&#10;RYVEcQR8sAFBPDBNDWiGBNst3XJyIR6PBj9jQWPeK7VLHMc285bsBCdsndParOCOg0FtTUJ3UfHJ&#10;XqnwiSJ1v5PpWLLxa487Kg3xOOXRifFo/DwC9y5AKczVdPyNri0rLl22TNInTx4p8KnEZIyq+alu&#10;58Y6lgrpqjIoj8bzrmYmDFmzaJQjdcMCHOPeVTT/0GzeEDykCxSlZUc7yjDg1ayB3tC05vKNwREP&#10;6hu8X9dBE6ygGscmB8Sq4pHUeILARvta/hxbV8sj8QpO13RfUVTEtDTQNdUiyGgbznIiTiMyAqTs&#10;IViT7ToqQNDmxzEFDfaHBe0p1/Xzvq8N5ahYGnUjw1qbt08kCBoS6XibbORlQ2+Ka3reSCQGbdAU&#10;8hcfLP7eLj1WpjRLUqKbPzRKYr9DcGWS5hDtvhW7U6WM9yBTzEaY8lMQ3D7ecdxRhmsMxoiETUeq&#10;3kmXk/2kvDgc9QFIjAbMpaG7swiaooCq54MP3wdK6AbdTD8R/O0PclRiQ2PjnAN+WPz+4BsfrBNP&#10;f34oywvH0J51PcemSNxHa1RdBdOTwHJlLVPYsoUi4h2eH/nItv23e3PZLZtW3di5c2sfrRv7G6Fl&#10;9Q+Dpvxnmzztwf4Rrvok1BbvDHIFTKzi8qC4c8X81utYPDIMXJLGcP6NpvzG+asX/bC5b7MvJfhC&#10;SFUNrJ0ZJb1fUDhZJdvuBsMybyJJilIVh6Ec4bpoTB+tGd1Ormh00/SwJQQhJBzEnEazAinKOzt3&#10;RHgeihkZCpkOcKwc2FY3UHRqm+N7F3bIPevDHhO71zcyWKVv+LJMenqco+chjnl0UD2L2j4CKBGU&#10;MzQUgurQVlnXl+mW9txHr120qG+zQLAS7NpYqDGH31kmcMk7aSRzGs4Ne0woYxdSJE5wOD0DVcj5&#10;eaW7u6u3+zuL3rrk3b5NPlepLdV/9Lf7x9myu5ICNzNo04Ht2M2q4T9h6/IwgkCTni+ORv06wdbz&#10;uGHRi8HHn0cQZhSCyOdG+AouKNl2PA5n2zYPJLkdHLsdkjEcivnmFtupumXb5nefBzjw55fYH32j&#10;gnXY7LsTZdagE2ncuYlnoqMk2Qsa4wCandOARVYplv1Wd6/48KalV3TX1zcgu6th/r83SsdNvXMk&#10;geT/FKHJAenUSIUmy/K2ZQ73Qc8Udem5rNj954/eufELh1CMn3JfVaKs7ASBrz0hxnJHdXVky1PJ&#10;xGJdax7go/H3Mc+pCpp2oxkqqsgOsskSiQ0eghqoRx4eFJSjIxQX6y3agBECZHI6mLYEKJ0Jvli2&#10;KZ6N/0PXIre2bb10W9/hQnvAAR+sUo/wE059diQbiR4ewb2LDVmeXOrGxkV4EF3slaKVfzhXyHwE&#10;0CpvWnpnaSbVPSo57Ht8v+SwYTTJTfFJKov4frfjWD2tG5Y1H3XUqcYXhblU8qXLBn6/PMHdmsuW&#10;WkE4RJKJVeCZeQLABs8pQyyX0RVso2WZVaaHPOp5eMpz9Qswnx7g+xHMsigwDDtoO6mAECpglAiq&#10;3bHGtviL2jYtXgfwzZzAZX9yQAerft6b/WjgrsEQON4LSgbH8oITSoZiMbNN9YmfOaK14It6kO9u&#10;EybMYxsbH9ah7gIK/u1KoB+UnUhQhH62weN+m06nU8fWxoc91J3JRinWBipGrXM97lWcJPsRJjkI&#10;RSFhqhLrGOSLhummHEst81B7IE2gVarOILrBgOdSoOk94CEtwAlKQXP43/ZmM78/4YjBxfDy+d5x&#10;YAZr8JXUyROOm1YjpK8tWs4MUc4DjlrBt7L3gaIaDyrxpjc3NBxIk5X4yLemPz5BIOmbKY89Q1F8&#10;ICOoarjoy7RALURwcjSLEBMJoDHPR1jPgmjw5UHbEJRXKlvuBHE17aA488ighCJBN7qB4zWQtcy7&#10;nkf+snn9pW/0HSi0lxxwwZp2wiM1sWjiVylKOMcxOWiV1oCDMP80DedeFxVWNi48gC4XB18Qxwye&#10;OgihyMtIE7lCLQWqFBdX2+hg3BUkG024hnYxx/AsjtEs+ETEAyoLjjfadhBcU/OMVYgEbSkWClIe&#10;LE8ELuaCizWLhh29J59t/n14tW/fOKCCdcLsZ6YhpnYvhWDjGYqBpq5iIxEl5udz27dvWHZgnEBz&#10;574Uz2blSDSaqgvahxfZhHqkrXmDlCIKJMF1yIb8NBE1HnIdbgTpRwjCt3/iOrE2nIFOFEUOk5T8&#10;UAxitGGQQXMLA13RAcfRoD3VA6zgu4pt/c5B1OdaV1+4pO+QoX3ggAhWachD5ZAR50UAblVlrMxH&#10;7Ux3IXf9krcuerxvlf1bUDIdP2hUgmHKZsQjwtEEygz2MVIgXRj9SaYVUFQH3WKut11npaRsWy2w&#10;wy6kcCGOuVgFgXIDPQS6Hds6wvW0WsVQwPd4wNByEIsGRIISCsEKQamtfKKp1pVNaxcGgQovTuxr&#10;+32wpk17NFZel/5NiiHOb28TAY0kXs4V2u9Y/OYF7/Wtst8qH3MtN6Z20AASd89hydiUKFPDqAXk&#10;WzyXANUyg3A40KmqS1Wr+KrvK2+4FlUkCWYqgQmnYz4nkICrplOc7nqA+x6NipIUfGIIaIYMPtCA&#10;YjxEU1pWNoi7Hbv1H1s/vmhD36FD+9h+HCwfnfPd50ejbvJ+xLSPiKciTnOu955sW+PPly+/vTRQ&#10;aP/i+wjUXkOPqa3io4KJRYkhR9G0drEDEoogZlBZq+ykydS7KMqM9zT8Ih/DmnsK6nLF2vIjz2VJ&#10;gsJPdh0iSWPJGEXFRlI+eqTjEVgu1wuFYicwdAwYJgalbleOX4REOuorBrZcdbO/6N7Y+Z4ofn7v&#10;kNDetV8Ga9Kk3wqDhw+5CFPdWzwkFkdR3+lUsxcnzneeLD05sG+1/UNQzZs+/kjalrv4WJS6MIKT&#10;Z1IQHwt+rM201GJw4nfqNvIUQaDraTb+LYaAKwzbxjI9Yt7z6Kt8xi3iKn2i7fizEEh9SND0wAgH&#10;Z3V3BrU5Nwr5fB7Ky8shX9gCBOkAy5Glm1mNhuP9QfF7/9G6cvf2ng/tHvtdsEojYgkmfiNmFn6Q&#10;K+hgefZmBMG+9+ab+1djfNKk24SqqoHVDBc/mmKxkzxH4WxPTCBAmbqJdIJDPqVKhc3RaLKnW8oj&#10;LBufxRP2tart4PkC/iaN43+QDc/nEe5wAtcvQ5ABn5g2mvQ8baqmOyArDpBUWVASEmBbIjCsBQJv&#10;abJZfE+3jVs2rTqvMfj49thU1KGvZ78K1tlnP12FYRW/1AvKeUG7AmxfXdGtbTtt5eL9Z+RqKVC1&#10;A4YfwnHOXBqKUx1/wlgMh95Mb+Zj0+79jY95+GsvzvvnxImPMD09G/2aGoGJlg+6mKKQq5QijpoW&#10;cYtuKe9iFF3t2+q3o96wcSyjHl40pIRl4KQoooBTVVCa/tm0DMAwFCiaBBQxCrrXc5fmtj7dsvqy&#10;/+rIO2zYfVVMGhvp6U6dYZtvb15zfWkmqNA+st8E64wzHi8ThLo/WXnn5IIoA0b6m1ul1mPXLr+6&#10;vW+Vfea44x4oS6fLhvBk6iySiNRTjMehmFLISJ2OZpvv6pb+esuGZS+vWfPvHVoPP/yBMqEiXc+Q&#10;3MmaIo9UdfwBQ8z+iRHis2yLieM2U8SYmofAd0DTekEqtkIs2g8wNAKSooAQ58FB223FyS12gbp1&#10;87JzPgg+sr7eG1dSI8dPreXI5LwkFz+JoM3BON4NptvudHQbv1vdeMPNO9cL7Qv7RbAuu+ylga6H&#10;3SrQ2PmbNnaCZeHLO7SWU9d9+KOevlX2ulLv8uHDD6tIpSqmp1LcWaSPjfFct6ygFEG3rFUaIA+g&#10;rrHihQXfW/v/T/ad25UGNZaqtIpuPMyz1HhZ9jboFv2oqembEYw7EfOkc3Gsuhtcv39WxPqXanQo&#10;igXVPg9EqRP61Q0FDwqQ15QlGMY+vrZJfBp65yilMNXVHRmPxfDpHOVcHCUig322Ilostkdo1oQI&#10;p4Eob9CyxeTcT9besKfm2gh9Cfs8WPPmfcTq0PqIrXR9R7ds33ESTy8nll3euw8eSlZ6jM5dd63n&#10;avoPGRfnkQtdXT4hle7vGIZRY7pur6j5f9B1+Z88k9709NMnf+Y8ECfUL5hKI8QsBsgz8oVezHKE&#10;HyiKsQnH6fMov6IMx+0LFM0HVZd39OvzgpYSQfNBFTD4OBAZEEQt6q7+huWLN29dubMX+oQJb0aB&#10;dGZgpngHAlh/HK8MwkcH/0qd5XWIxUnI5zLLFIu4/JM1V68qbRPad/ZpsGbPfiaRqKq9spBr+olh&#10;FKGQlxvb8sb0ltW379VLx/X1l0cy0pBUSiifFhPI4xyn9SSUwHDE43ttO7JKMtwVwUn+yisN89d9&#10;0bOrjj32saE2or5cma5M5Iv4U65pvuCYJO243HDSweb5CDu8qLjgBI1ID/OAwglwPB2YCA4Ua0FX&#10;18YmDE/dr5ntz7QXa8WhlX6a9JyrWBI9PErxExUzaHVRCbA8FLzg04vzjb6qCq/ppvWEInYv3rq1&#10;MQPQUBpW/7kdfkN71j4LVt202+hjxk8/1cqzz+QKzYBRzgdtHa2nr/ng+v+a5XVPOeGER2o4Pj6F&#10;4dAzXc8YiqPiQBz1RFlSuxSLfLhXZP/RuGh+tm/1L3TcyQ0zODp1Pknj47KZJgpxY1eYJjKUBPws&#10;wk8P7+xSS70vICiNdlyQyEtdgOMYxJNU0DbqMEQps8RxiPmW7MmRVHxwBHN/keQik8BjGRRlQbPV&#10;He0ukkVUBdMQOe+s0eXu/6GAWRIOqd+/7LNgnX3pu6eWJhJr72RJgilCd2Hr8KWv7/nnKJUeGNDW&#10;TY+NcbG5NKaeZ7mRpGlnwEWlHtcj3jM08zdErPKTl5/+8lN+lZ5+OGT46GkJJnZDJB4ZmMtrKxVd&#10;+4OqedN9O+bh4F1fzOJAkrGgpDKCKp8PGAGgGRJE4hSoqvaxbWtvUaj6gO7jg0jEuDhKCVNQiNcU&#10;izagBAPRBAllVcE2fmFrId/bbBnUY0Wp+Ob2dZfss3Zo6LPtk2Cddckrg8BG/9bTJE30MB0QJnrN&#10;oldOv7dv8R4RVDurcYafTqHelXKue0I6XQ5cRFC6snk1U8w/pLrFJ5e9ce3WvtW/tGFTfs1XC/2P&#10;93Xtntr0QMT0rJxUxP8oGwiJYN53dJWYqMqlqWcI8IIqH1EKFeqAIHBg6JpT0Ns2omjiTh+UPOYl&#10;xgmMdAmFsf0ciwdZd4MqIg+04ALQOdf2lPddDXvI17P/2NvjzEJfzV4P1pRTf80PrD38crGt81di&#10;EQOhQnqbmc3P2BM9KsaMuZYbOuqIMSzLXoC5ypkUxiVZhoaCkjdEnXxS07UPNDe/+L2XLytdINiF&#10;NskzzLHHU8cAmr0Ttd3+hDPiieCPWK8aaNowsuc4NjnA9ngAlAZFzwNBBu0oCgeGcMG2/a2Gib3p&#10;4+K7KOAnYr56MkdXpPI5DRgmHgQQBYozAY+oliht3+J4ibsYHl5oXPiBBbDzAQeh/ddeD1ZNzTPM&#10;uPFai+sz6USiBrrUrWPffu6CNX2Lv7bS5JvBSwLBmW9zNHMV7vljEcxlMcLTbcRbV1CklbpuPP7K&#10;cxcuC/78XW7gB8eJqDJ6AxupOx1FZVJWe3VLTf/GUZl6xCWPVQyPlowsUBEKPMwF03Khorw/FPIZ&#10;8G3yA0CM9y3PlkkwR7FM8SwMqwNZDj6OIIQUC8BwMshG6xoX2HsYO/9yUEJ96bZeaN/bq8HacdLH&#10;45O8fGFxNFoB3Ro88spfj5rft3iXlUqmYcMm8xjt1PA0d65perNIjKpBgSj1BPdtD31Hxozb13e8&#10;urxl0dcfUjF9+ptRDDPn1UXxyxC+/4B8zmqUNH17IdM8xjTRoTQxAlwXB4x2g3C07WhPsVwUNE3y&#10;fSS9HNz8C4AzRyBe85GEz8Vcv9TlGIVILAmOnwfNUjdbNvObzSuef3TChCnunpimOrRn7dVglSZ+&#10;+c78hXdInZnrKivqYEt3z6T3XjpzRd/ir2T27LsTDJMqp1hhSoRBTvY8ZCiCUIJnG9WipPqOh24I&#10;zsZ3FM36fYRgehoads9Vs2HDfs3X1gz5cW08dQaBM0N8jyn2yp5RLOrxrJihXA+F0j8cC9pGZAxs&#10;x4B4jAVJbbNMP/I3BFdWoz5zDk3BGMdzcZqgwLB7ASHylgf+Jx6w15G6+HFYQh3Y9mqwSr3W64b3&#10;e1TqFWfRQTui6OjHLfrH2Qv7Fn+m0o3ba675gDzssBEVGJYaLgjUKbrVMg0lHFKgotEIn3Adw3dz&#10;eV3XTGupYpl3vvzCxetKVwAf+RpPmv9PM2e+FFcU/bb+5RXHUWRkuCrhqGnK0NQqBW0oLqjGYQCU&#10;ElTlPFDkAtRWjC/NSl2aD1ANSs5ngpaVTBD2RIzCaiS5uw5FI0BERTAd7CNfd36ypWXNe1XpfmTn&#10;xitzfYcMHaD2ehvrxIufOwbPZN4qTdAqJIfd1+Vlf7GiYc5/T/wSlG71cxoI0eotLxfKR0ajidPV&#10;glwPHppMJDjwPNEG3O5QzbxoWfhHsu78FfXWfNjQcH+w511vO32Wurp7Y/36Vf2kJpU6m2WT5aUx&#10;h21dnWBKDgDGAYLFg7dGgmIUSmOlAEF0KCuLgm85IBWcRYZh2oCoh5t2luPiTFBFzLoE1+9R1ck8&#10;5RWLW4BmBVqjPRMBa/OaOc3B3xD2XD+A7fVgDZtyPT+s3/CnUN87haaqs7qyrcOG+Dua5r/ker7u&#10;2kqOpoWj2QgyACfdOrXYPqYiWRZLlaU5RyMiphYUTprRgeL4h7KXu+OjrsWf7I520+cp3aeqrj3k&#10;tjhHXMzzNSnDoKG1rSUopbLABe0pDHNAtwuA41FwPBpIgoFYCgNFawKGBV2XLQsBNoqhTFCo6YBH&#10;kE7HQ55xUCvnOFsGuxapklhSwT0mErTRluuW0b6hY+mH0HN3OEvtAWqvB6tk3Ozfpqvx+N35ruZZ&#10;qfJqlMVp1ANat33bN03VVuR8jCB9Lwifb9mmGY+nsvFoIudbxGJJ1558YcF5q/t2tceVLlTYtnNL&#10;RTxarxloP9UoPdgagtAoQBA4JOMpaGvrCEosLWhXEcBzFcErDZZjg48qQTUvCy6iBuGzfCpSuRUL&#10;yjjXz7OYF38ZCMe2JLmXZJBBDMHX8Dg/CMVoAsCSipLSkVHyNyIgsygOgmuolY6JbNqw4YaP+95a&#10;aD+2T4JVMnbavbGqdPRQihxwNU1SQw3THIgjXIei9lagpLnZB3udZTuredZ+W+7pbO7tzRlr1twd&#10;nNJ77/Eyhx76RCXHkTcmYsJZmoRXmFYEDNsHWQ1CRUagf/8EtLTrgLgecAwFcQEFDDVAlGTQTTKo&#10;rgpA8Rj4uLbNwaTnbbe4CFS3y8VxhnKRga4PLOFJQXB4g6VxNinw1zkoVDhBseY6/mpVy9uk0zyZ&#10;QJllmaL+eq7Q80Tp2b99by+0H9tnwfpfffedAg07XwINDQ1BG8l36xc0oPtqKP7kyU8NEYT4nWmh&#10;/LRsDwe5gguGVQAP6YGafnVA4DRs3vwJVAylIMInoSydhM5mCwiMhHyvDDSJAxfBCx5uLjRUCZe0&#10;/BIbo/+89v0VOsDt/1F19ZGxEx87h6O3Px6Lj0AASYoOii/R1Q5UVtfWejb9SMvm5sdF8bFwXosD&#10;xD4P1v7osMOeqeZ5/pccwZ0riizIigI+pkCqPAb9B6Shs02FpqYOqEwPhdQgJ6juuZst1Vvd3ryl&#10;3nNtiEXjNiCWh2HY9mKx1fCQxPNqXv/Ltm3f+8zSZsToe4/CkI57KVaoIfCYqOuxB02ve1mhU93W&#10;03P7XuuYHNo9wmD9hxkznh1O4ewtQc1sbk9P0J6ydcAYBSgyupiN+eWe5w5t3todBGwSGBpARBB7&#10;dZNosi0z29X1zgzHknKx2Ihlrk80Wj68+clKbA3AWV+qC9LACQ9HmxrnqxMmzCMbGwtBlbfh0551&#10;HDoAhMH6F4cf/nhZPNrvCt+wb/EhCpn8FmAFfjUbiT3sE4gmS+JthqoP4OgqIFkKXMeAQu8bBkrG&#10;2h0j+qpimo+moti6YFdEY+NGP+zTd/AKg9WnVP2LxyPXxYjkD5q2y4CSBtAx/m84Yz4KBB/VJH+c&#10;q+dulmUDbK8A0WTMcCxYqhW6niwW7ZdragQl7HEe+l9hsAKHTP5DeRSP30qBf7mukzBw4MCg3aSs&#10;tTz1NknXzwCfa7HBGOG5SMLSizHdcha7gPwdVHn7pk2Xtgb/jeFo3dC/OeiDNX78fVU4Xf6oLTkz&#10;UOAhlSag/9DK5wqK1Zbp2Hg0TVe0qros5XXnLsYrrG9snOdOmPAIHZZOoc9zUAdrzJgHyvho3d2u&#10;VfguuEnAcQSGjqhc4uJ2a0fnRxNcPbLWMNlXdLXQ+PHHF+21m9KhA99BG6xp0148mbClOy2KHu7Y&#10;IqQr0l5VZe2fMAQ/IpvpRbt61D/LYv75lSsvCJ/VG/rKDrpglfr9DR488aw4zf5OLlKCwbYCzxGF&#10;ZHndo66XP55DBayjw3py7dpV97e0hA8aCO0arO/1oFBf72MMp8xlwXlQlIiIZTFQOTj6IcMnb/M8&#10;b6tt0d1iMdvZ3NXy0OYNV4Q3ZUO77KApsQ477MHq8kTNraaVn6drDPguAyOHDQGdyr+om0q0u6ON&#10;QCHyfLe07bGNK24Ox0OFvpaDIlil/oitnc3PTZt41LSm7Tm+o7sVmAgHOOFDXly/neCGNnRulX8Z&#10;Vv1Cu8tBU2Ide/xDdwksNcfHSM5ydBMQer0oucv1gv77lSvn9wT/FeG9qFBoV5SXf5cDOIGaMH1B&#10;dOfP1wY/+wftldFQKBQKhUKhUCgUCoVCoVAoFAqFQqFQKBQKhUKhUCgUCoVCoVAoFAqFQqFQKBQK&#10;hUKh0DcOwP8DNGvR8NEkam8AAAAASUVORK5CYIJQSwECLQAUAAYACAAAACEAsYJntgoBAAATAgAA&#10;EwAAAAAAAAAAAAAAAAAAAAAAW0NvbnRlbnRfVHlwZXNdLnhtbFBLAQItABQABgAIAAAAIQA4/SH/&#10;1gAAAJQBAAALAAAAAAAAAAAAAAAAADsBAABfcmVscy8ucmVsc1BLAQItABQABgAIAAAAIQACuA9t&#10;AwMAAEcKAAAOAAAAAAAAAAAAAAAAADoCAABkcnMvZTJvRG9jLnhtbFBLAQItABQABgAIAAAAIQCq&#10;Jg6+vAAAACEBAAAZAAAAAAAAAAAAAAAAAGkFAABkcnMvX3JlbHMvZTJvRG9jLnhtbC5yZWxzUEsB&#10;Ai0AFAAGAAgAAAAhAN9WgBvhAAAACwEAAA8AAAAAAAAAAAAAAAAAXAYAAGRycy9kb3ducmV2Lnht&#10;bFBLAQItAAoAAAAAAAAAIQC8CMQK1jAAANYwAAAUAAAAAAAAAAAAAAAAAGoHAABkcnMvbWVkaWEv&#10;aW1hZ2UxLnBuZ1BLBQYAAAAABgAGAHwBAAByOAAAAAA=&#10;">
                <v:rect id="Rectangle 56" o:spid="_x0000_s1027" style="position:absolute;left:3011;top:4329;width:456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14:paraId="12EFAE41" w14:textId="77777777" w:rsidR="00090723" w:rsidRDefault="00090723">
                        <w:pPr>
                          <w:spacing w:after="160" w:line="259" w:lineRule="auto"/>
                          <w:ind w:left="0" w:right="0" w:firstLine="0"/>
                          <w:jc w:val="left"/>
                        </w:pPr>
                        <w:r>
                          <w:rPr>
                            <w:sz w:val="24"/>
                          </w:rPr>
                          <w:t xml:space="preserve">         </w:t>
                        </w:r>
                      </w:p>
                    </w:txbxContent>
                  </v:textbox>
                </v:rect>
                <v:rect id="Rectangle 57" o:spid="_x0000_s1028" style="position:absolute;left:6440;top:4329;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14:paraId="6CFE93DE" w14:textId="77777777" w:rsidR="00090723" w:rsidRDefault="00090723">
                        <w:pPr>
                          <w:spacing w:after="160" w:line="259" w:lineRule="auto"/>
                          <w:ind w:left="0" w:right="0" w:firstLine="0"/>
                          <w:jc w:val="left"/>
                        </w:pPr>
                        <w:r>
                          <w:rPr>
                            <w:sz w:val="24"/>
                          </w:rPr>
                          <w:t xml:space="preserve"> </w:t>
                        </w:r>
                      </w:p>
                    </w:txbxContent>
                  </v:textbox>
                </v:rect>
                <v:rect id="Rectangle 58" o:spid="_x0000_s1029" style="position:absolute;left:7506;top:4329;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093541B5" w14:textId="77777777" w:rsidR="00090723" w:rsidRDefault="00090723">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30" type="#_x0000_t75" style="position:absolute;width:13045;height:7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t9gbEAAAA2wAAAA8AAABkcnMvZG93bnJldi54bWxEj0Frg0AUhO+F/IflBXopzZocpLGuIoFA&#10;0kuoLcn14b6q1H0r7kZNf303UOhxmJlvmDSfTSdGGlxrWcF6FYEgrqxuuVbw+bF/fgHhPLLGzjIp&#10;uJGDPFs8pJhoO/E7jaWvRYCwS1BB432fSOmqhgy6le2Jg/dlB4M+yKGWesApwE0nN1EUS4Mth4UG&#10;e9o1VH2XV6OAXe0uP9dJnoqn8bi9nd8mO6JSj8u5eAXhafb/4b/2QSuIt3D/En6AzH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it9gbEAAAA2wAAAA8AAAAAAAAAAAAAAAAA&#10;nwIAAGRycy9kb3ducmV2LnhtbFBLBQYAAAAABAAEAPcAAACQAwAAAAA=&#10;">
                  <v:imagedata r:id="rId11" o:title=""/>
                </v:shape>
                <w10:wrap type="square"/>
              </v:group>
            </w:pict>
          </mc:Fallback>
        </mc:AlternateContent>
      </w:r>
      <w:r>
        <w:rPr>
          <w:b/>
          <w:sz w:val="24"/>
        </w:rPr>
        <w:t xml:space="preserve">Согласовано: </w:t>
      </w:r>
    </w:p>
    <w:p w14:paraId="7F21E0DD" w14:textId="77777777" w:rsidR="0047698D" w:rsidRDefault="00FC6F72">
      <w:pPr>
        <w:spacing w:after="42" w:line="259" w:lineRule="auto"/>
        <w:ind w:right="3022"/>
        <w:jc w:val="left"/>
      </w:pPr>
      <w:r>
        <w:rPr>
          <w:sz w:val="24"/>
        </w:rPr>
        <w:t>Заведующий кафедрой «</w:t>
      </w:r>
      <w:r w:rsidRPr="0083351D">
        <w:rPr>
          <w:sz w:val="24"/>
        </w:rPr>
        <w:t>Менеджмент</w:t>
      </w:r>
      <w:r>
        <w:rPr>
          <w:sz w:val="24"/>
        </w:rPr>
        <w:t xml:space="preserve">»,  </w:t>
      </w:r>
    </w:p>
    <w:p w14:paraId="51BC7F63" w14:textId="77777777" w:rsidR="0047698D" w:rsidRDefault="00FC6F72">
      <w:pPr>
        <w:tabs>
          <w:tab w:val="center" w:pos="2124"/>
          <w:tab w:val="center" w:pos="2833"/>
          <w:tab w:val="center" w:pos="3541"/>
          <w:tab w:val="center" w:pos="4249"/>
          <w:tab w:val="center" w:pos="4957"/>
          <w:tab w:val="center" w:pos="8257"/>
        </w:tabs>
        <w:spacing w:after="42" w:line="259" w:lineRule="auto"/>
        <w:ind w:left="0" w:right="0" w:firstLine="0"/>
        <w:jc w:val="left"/>
      </w:pPr>
      <w:r>
        <w:rPr>
          <w:sz w:val="24"/>
        </w:rPr>
        <w:t xml:space="preserve">к.э.н.,доцент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/Е.Э.Аленина/ </w:t>
      </w:r>
    </w:p>
    <w:p w14:paraId="476FDFFE" w14:textId="77777777" w:rsidR="0047698D" w:rsidRDefault="00FC6F72">
      <w:pPr>
        <w:spacing w:after="14" w:line="259" w:lineRule="auto"/>
        <w:ind w:left="0" w:right="3022" w:firstLine="0"/>
        <w:jc w:val="left"/>
      </w:pPr>
      <w:r>
        <w:rPr>
          <w:sz w:val="24"/>
        </w:rPr>
        <w:t xml:space="preserve"> </w:t>
      </w:r>
    </w:p>
    <w:p w14:paraId="29F0E3C0" w14:textId="77777777" w:rsidR="0047698D" w:rsidRDefault="00FC6F72">
      <w:pPr>
        <w:spacing w:after="0" w:line="259" w:lineRule="auto"/>
        <w:ind w:left="0" w:right="0" w:firstLine="0"/>
        <w:jc w:val="left"/>
      </w:pPr>
      <w:r>
        <w:rPr>
          <w:sz w:val="24"/>
        </w:rPr>
        <w:t xml:space="preserve"> </w:t>
      </w:r>
    </w:p>
    <w:p w14:paraId="195DF360" w14:textId="77777777" w:rsidR="0047698D" w:rsidRDefault="00FC6F72">
      <w:pPr>
        <w:spacing w:after="0" w:line="259" w:lineRule="auto"/>
        <w:ind w:left="0" w:right="0" w:firstLine="0"/>
        <w:jc w:val="left"/>
      </w:pPr>
      <w:r>
        <w:rPr>
          <w:sz w:val="24"/>
        </w:rPr>
        <w:t xml:space="preserve"> </w:t>
      </w:r>
      <w:r>
        <w:rPr>
          <w:sz w:val="24"/>
        </w:rPr>
        <w:tab/>
        <w:t xml:space="preserve"> </w:t>
      </w:r>
      <w:r>
        <w:br w:type="page"/>
      </w:r>
    </w:p>
    <w:p w14:paraId="444E6D4F" w14:textId="77777777" w:rsidR="0047698D" w:rsidRDefault="00FC6F72">
      <w:pPr>
        <w:spacing w:after="0" w:line="259" w:lineRule="auto"/>
        <w:ind w:left="0" w:right="60" w:firstLine="0"/>
        <w:jc w:val="center"/>
      </w:pPr>
      <w:r>
        <w:rPr>
          <w:b/>
          <w:sz w:val="24"/>
        </w:rPr>
        <w:lastRenderedPageBreak/>
        <w:t xml:space="preserve">Содержание </w:t>
      </w:r>
    </w:p>
    <w:p w14:paraId="0FC45BD3" w14:textId="77777777" w:rsidR="0047698D" w:rsidRDefault="00FC6F72">
      <w:pPr>
        <w:spacing w:after="14" w:line="259" w:lineRule="auto"/>
        <w:ind w:left="0" w:right="0" w:firstLine="0"/>
        <w:jc w:val="left"/>
      </w:pPr>
      <w:r>
        <w:rPr>
          <w:sz w:val="24"/>
        </w:rPr>
        <w:t xml:space="preserve"> </w:t>
      </w:r>
    </w:p>
    <w:p w14:paraId="7B03653F" w14:textId="0D9C5B98" w:rsidR="0047698D" w:rsidRDefault="00FC6F72">
      <w:pPr>
        <w:numPr>
          <w:ilvl w:val="0"/>
          <w:numId w:val="1"/>
        </w:numPr>
        <w:spacing w:after="42" w:line="259" w:lineRule="auto"/>
        <w:ind w:right="0" w:hanging="708"/>
        <w:jc w:val="left"/>
      </w:pPr>
      <w:r>
        <w:rPr>
          <w:sz w:val="24"/>
        </w:rPr>
        <w:t>Цели, задачи и планируемые результаты обучения по дисциплине ...............................</w:t>
      </w:r>
      <w:r w:rsidR="0083351D">
        <w:rPr>
          <w:sz w:val="24"/>
        </w:rPr>
        <w:t>.</w:t>
      </w:r>
      <w:r>
        <w:rPr>
          <w:sz w:val="24"/>
        </w:rPr>
        <w:t>.. 4</w:t>
      </w:r>
      <w:r>
        <w:rPr>
          <w:rFonts w:ascii="Calibri" w:eastAsia="Calibri" w:hAnsi="Calibri" w:cs="Calibri"/>
          <w:sz w:val="22"/>
        </w:rPr>
        <w:t xml:space="preserve"> </w:t>
      </w:r>
    </w:p>
    <w:p w14:paraId="4C50198C" w14:textId="77777777" w:rsidR="0047698D" w:rsidRDefault="00FC6F72">
      <w:pPr>
        <w:numPr>
          <w:ilvl w:val="0"/>
          <w:numId w:val="1"/>
        </w:numPr>
        <w:spacing w:after="42" w:line="259" w:lineRule="auto"/>
        <w:ind w:right="0" w:hanging="708"/>
        <w:jc w:val="left"/>
      </w:pPr>
      <w:r>
        <w:rPr>
          <w:sz w:val="24"/>
        </w:rPr>
        <w:t>Место дисциплины в структуре образовательной программы .......................................... 4</w:t>
      </w:r>
      <w:r>
        <w:rPr>
          <w:rFonts w:ascii="Calibri" w:eastAsia="Calibri" w:hAnsi="Calibri" w:cs="Calibri"/>
          <w:sz w:val="22"/>
        </w:rPr>
        <w:t xml:space="preserve"> </w:t>
      </w:r>
    </w:p>
    <w:p w14:paraId="37F0ECD9" w14:textId="77777777" w:rsidR="0047698D" w:rsidRDefault="00FC6F72">
      <w:pPr>
        <w:numPr>
          <w:ilvl w:val="0"/>
          <w:numId w:val="1"/>
        </w:numPr>
        <w:spacing w:after="42" w:line="259" w:lineRule="auto"/>
        <w:ind w:right="0" w:hanging="708"/>
        <w:jc w:val="left"/>
      </w:pPr>
      <w:r>
        <w:rPr>
          <w:sz w:val="24"/>
        </w:rPr>
        <w:t>Структура и содержание дисциплины ................................................................................. 6</w:t>
      </w:r>
      <w:r>
        <w:rPr>
          <w:rFonts w:ascii="Calibri" w:eastAsia="Calibri" w:hAnsi="Calibri" w:cs="Calibri"/>
          <w:sz w:val="22"/>
        </w:rPr>
        <w:t xml:space="preserve"> </w:t>
      </w:r>
    </w:p>
    <w:p w14:paraId="30BB0445" w14:textId="77777777" w:rsidR="0047698D" w:rsidRDefault="00FC6F72">
      <w:pPr>
        <w:numPr>
          <w:ilvl w:val="1"/>
          <w:numId w:val="1"/>
        </w:numPr>
        <w:spacing w:after="42" w:line="259" w:lineRule="auto"/>
        <w:ind w:right="0" w:hanging="562"/>
        <w:jc w:val="left"/>
      </w:pPr>
      <w:r>
        <w:rPr>
          <w:sz w:val="24"/>
        </w:rPr>
        <w:t>Виды учебной работы и трудоемкость ............................................................................ 6</w:t>
      </w:r>
      <w:r>
        <w:rPr>
          <w:rFonts w:ascii="Calibri" w:eastAsia="Calibri" w:hAnsi="Calibri" w:cs="Calibri"/>
          <w:sz w:val="22"/>
        </w:rPr>
        <w:t xml:space="preserve"> </w:t>
      </w:r>
    </w:p>
    <w:p w14:paraId="119F90D4" w14:textId="77777777" w:rsidR="0047698D" w:rsidRDefault="00FC6F72">
      <w:pPr>
        <w:numPr>
          <w:ilvl w:val="1"/>
          <w:numId w:val="1"/>
        </w:numPr>
        <w:spacing w:after="42" w:line="259" w:lineRule="auto"/>
        <w:ind w:right="0" w:hanging="562"/>
        <w:jc w:val="left"/>
      </w:pPr>
      <w:r>
        <w:rPr>
          <w:sz w:val="24"/>
        </w:rPr>
        <w:t>Тематический план изучения дисциплины ..................................................................... 6</w:t>
      </w:r>
      <w:r>
        <w:rPr>
          <w:rFonts w:ascii="Calibri" w:eastAsia="Calibri" w:hAnsi="Calibri" w:cs="Calibri"/>
          <w:sz w:val="22"/>
        </w:rPr>
        <w:t xml:space="preserve"> </w:t>
      </w:r>
    </w:p>
    <w:p w14:paraId="3183CC9D" w14:textId="3F781F12" w:rsidR="0047698D" w:rsidRDefault="00FC6F72">
      <w:pPr>
        <w:numPr>
          <w:ilvl w:val="1"/>
          <w:numId w:val="1"/>
        </w:numPr>
        <w:spacing w:after="42" w:line="259" w:lineRule="auto"/>
        <w:ind w:right="0" w:hanging="562"/>
        <w:jc w:val="left"/>
      </w:pPr>
      <w:r>
        <w:rPr>
          <w:sz w:val="24"/>
        </w:rPr>
        <w:t>Содержание дисциплины ...............................................................</w:t>
      </w:r>
      <w:r w:rsidR="0083351D">
        <w:rPr>
          <w:sz w:val="24"/>
        </w:rPr>
        <w:t>...............................</w:t>
      </w:r>
      <w:r>
        <w:rPr>
          <w:sz w:val="24"/>
        </w:rPr>
        <w:t>... 9</w:t>
      </w:r>
      <w:r>
        <w:rPr>
          <w:rFonts w:ascii="Calibri" w:eastAsia="Calibri" w:hAnsi="Calibri" w:cs="Calibri"/>
          <w:sz w:val="22"/>
        </w:rPr>
        <w:t xml:space="preserve"> </w:t>
      </w:r>
    </w:p>
    <w:p w14:paraId="284D7456" w14:textId="77777777" w:rsidR="0047698D" w:rsidRDefault="00FC6F72">
      <w:pPr>
        <w:numPr>
          <w:ilvl w:val="1"/>
          <w:numId w:val="1"/>
        </w:numPr>
        <w:spacing w:after="42" w:line="259" w:lineRule="auto"/>
        <w:ind w:right="0" w:hanging="562"/>
        <w:jc w:val="left"/>
      </w:pPr>
      <w:r>
        <w:rPr>
          <w:sz w:val="24"/>
        </w:rPr>
        <w:t>Тематика семинарских/практических и лабораторных занятий ................................. 10</w:t>
      </w:r>
      <w:r>
        <w:rPr>
          <w:rFonts w:ascii="Calibri" w:eastAsia="Calibri" w:hAnsi="Calibri" w:cs="Calibri"/>
          <w:sz w:val="22"/>
        </w:rPr>
        <w:t xml:space="preserve"> </w:t>
      </w:r>
    </w:p>
    <w:p w14:paraId="3E74BDCA" w14:textId="77777777" w:rsidR="0047698D" w:rsidRDefault="00FC6F72">
      <w:pPr>
        <w:numPr>
          <w:ilvl w:val="0"/>
          <w:numId w:val="1"/>
        </w:numPr>
        <w:spacing w:after="42" w:line="259" w:lineRule="auto"/>
        <w:ind w:right="0" w:hanging="708"/>
        <w:jc w:val="left"/>
      </w:pPr>
      <w:r>
        <w:rPr>
          <w:sz w:val="24"/>
        </w:rPr>
        <w:t>Учебно-методическое и информационное обеспечение .................................................. 11</w:t>
      </w:r>
      <w:r>
        <w:rPr>
          <w:rFonts w:ascii="Calibri" w:eastAsia="Calibri" w:hAnsi="Calibri" w:cs="Calibri"/>
          <w:sz w:val="22"/>
        </w:rPr>
        <w:t xml:space="preserve"> </w:t>
      </w:r>
    </w:p>
    <w:p w14:paraId="1DE3F4DD" w14:textId="77777777" w:rsidR="0047698D" w:rsidRDefault="00FC6F72">
      <w:pPr>
        <w:numPr>
          <w:ilvl w:val="1"/>
          <w:numId w:val="1"/>
        </w:numPr>
        <w:spacing w:after="42" w:line="259" w:lineRule="auto"/>
        <w:ind w:right="0" w:hanging="562"/>
        <w:jc w:val="left"/>
      </w:pPr>
      <w:r>
        <w:rPr>
          <w:sz w:val="24"/>
        </w:rPr>
        <w:t>Основная литература ....................................................................................................... 12</w:t>
      </w:r>
      <w:r>
        <w:rPr>
          <w:rFonts w:ascii="Calibri" w:eastAsia="Calibri" w:hAnsi="Calibri" w:cs="Calibri"/>
          <w:sz w:val="22"/>
        </w:rPr>
        <w:t xml:space="preserve"> </w:t>
      </w:r>
    </w:p>
    <w:p w14:paraId="4D357982" w14:textId="77777777" w:rsidR="0047698D" w:rsidRDefault="00FC6F72">
      <w:pPr>
        <w:numPr>
          <w:ilvl w:val="1"/>
          <w:numId w:val="1"/>
        </w:numPr>
        <w:spacing w:after="42" w:line="259" w:lineRule="auto"/>
        <w:ind w:right="0" w:hanging="562"/>
        <w:jc w:val="left"/>
      </w:pPr>
      <w:r>
        <w:rPr>
          <w:sz w:val="24"/>
        </w:rPr>
        <w:t>Дополнительная литература ........................................................................................... 12</w:t>
      </w:r>
      <w:r>
        <w:rPr>
          <w:rFonts w:ascii="Calibri" w:eastAsia="Calibri" w:hAnsi="Calibri" w:cs="Calibri"/>
          <w:sz w:val="22"/>
        </w:rPr>
        <w:t xml:space="preserve"> </w:t>
      </w:r>
    </w:p>
    <w:p w14:paraId="1783450C" w14:textId="77777777" w:rsidR="0047698D" w:rsidRDefault="00FC6F72">
      <w:pPr>
        <w:numPr>
          <w:ilvl w:val="1"/>
          <w:numId w:val="1"/>
        </w:numPr>
        <w:spacing w:after="42" w:line="259" w:lineRule="auto"/>
        <w:ind w:right="0" w:hanging="562"/>
        <w:jc w:val="left"/>
      </w:pPr>
      <w:r>
        <w:rPr>
          <w:sz w:val="24"/>
        </w:rPr>
        <w:t>Электронные образовательные ресурсы ....................................................................... 12</w:t>
      </w:r>
      <w:r>
        <w:rPr>
          <w:rFonts w:ascii="Calibri" w:eastAsia="Calibri" w:hAnsi="Calibri" w:cs="Calibri"/>
          <w:sz w:val="22"/>
        </w:rPr>
        <w:t xml:space="preserve"> </w:t>
      </w:r>
    </w:p>
    <w:p w14:paraId="21FCA884" w14:textId="77777777" w:rsidR="0047698D" w:rsidRDefault="00FC6F72">
      <w:pPr>
        <w:numPr>
          <w:ilvl w:val="1"/>
          <w:numId w:val="1"/>
        </w:numPr>
        <w:spacing w:after="72" w:line="259" w:lineRule="auto"/>
        <w:ind w:right="0" w:hanging="562"/>
        <w:jc w:val="left"/>
      </w:pPr>
      <w:r>
        <w:rPr>
          <w:sz w:val="24"/>
        </w:rPr>
        <w:t>Лицензионное и свободно распространяемое программное обеспечение ................ 12</w:t>
      </w:r>
      <w:r>
        <w:rPr>
          <w:rFonts w:ascii="Calibri" w:eastAsia="Calibri" w:hAnsi="Calibri" w:cs="Calibri"/>
          <w:sz w:val="22"/>
        </w:rPr>
        <w:t xml:space="preserve"> </w:t>
      </w:r>
    </w:p>
    <w:p w14:paraId="74D98A8B" w14:textId="77777777" w:rsidR="0047698D" w:rsidRDefault="00FC6F72">
      <w:pPr>
        <w:numPr>
          <w:ilvl w:val="1"/>
          <w:numId w:val="1"/>
        </w:numPr>
        <w:spacing w:after="70" w:line="259" w:lineRule="auto"/>
        <w:ind w:right="0" w:hanging="562"/>
        <w:jc w:val="left"/>
      </w:pPr>
      <w:r>
        <w:rPr>
          <w:sz w:val="24"/>
        </w:rPr>
        <w:t>Современные профессиональные базы данных и информационные справочные системы</w:t>
      </w:r>
    </w:p>
    <w:p w14:paraId="58A4F858" w14:textId="77777777" w:rsidR="0047698D" w:rsidRDefault="00FC6F72">
      <w:pPr>
        <w:tabs>
          <w:tab w:val="center" w:pos="708"/>
          <w:tab w:val="center" w:pos="5315"/>
        </w:tabs>
        <w:spacing w:after="45" w:line="259" w:lineRule="auto"/>
        <w:ind w:left="0" w:right="0" w:firstLine="0"/>
        <w:jc w:val="left"/>
      </w:pPr>
      <w:r>
        <w:rPr>
          <w:rFonts w:ascii="Calibri" w:eastAsia="Calibri" w:hAnsi="Calibri" w:cs="Calibri"/>
          <w:sz w:val="22"/>
        </w:rPr>
        <w:tab/>
      </w:r>
      <w:r>
        <w:rPr>
          <w:sz w:val="24"/>
        </w:rPr>
        <w:t xml:space="preserve"> </w:t>
      </w:r>
      <w:r>
        <w:rPr>
          <w:sz w:val="24"/>
        </w:rPr>
        <w:tab/>
        <w:t>……………………………………………………………………………………………12</w:t>
      </w:r>
      <w:r>
        <w:rPr>
          <w:rFonts w:ascii="Calibri" w:eastAsia="Calibri" w:hAnsi="Calibri" w:cs="Calibri"/>
          <w:sz w:val="22"/>
        </w:rPr>
        <w:t xml:space="preserve"> </w:t>
      </w:r>
    </w:p>
    <w:p w14:paraId="4BD83FEE" w14:textId="77777777" w:rsidR="0047698D" w:rsidRDefault="00FC6F72">
      <w:pPr>
        <w:numPr>
          <w:ilvl w:val="0"/>
          <w:numId w:val="1"/>
        </w:numPr>
        <w:spacing w:after="42" w:line="259" w:lineRule="auto"/>
        <w:ind w:right="0" w:hanging="708"/>
        <w:jc w:val="left"/>
      </w:pPr>
      <w:r>
        <w:rPr>
          <w:sz w:val="24"/>
        </w:rPr>
        <w:t>Материально-техническое обеспечение ............................................................................ 12</w:t>
      </w:r>
      <w:r>
        <w:rPr>
          <w:rFonts w:ascii="Calibri" w:eastAsia="Calibri" w:hAnsi="Calibri" w:cs="Calibri"/>
          <w:sz w:val="22"/>
        </w:rPr>
        <w:t xml:space="preserve"> </w:t>
      </w:r>
    </w:p>
    <w:p w14:paraId="42195FE2" w14:textId="77777777" w:rsidR="0047698D" w:rsidRDefault="00FC6F72">
      <w:pPr>
        <w:numPr>
          <w:ilvl w:val="0"/>
          <w:numId w:val="1"/>
        </w:numPr>
        <w:spacing w:after="66" w:line="259" w:lineRule="auto"/>
        <w:ind w:right="0" w:hanging="708"/>
        <w:jc w:val="left"/>
      </w:pPr>
      <w:r>
        <w:rPr>
          <w:sz w:val="24"/>
        </w:rPr>
        <w:t>Методические рекомендации .............................................................................................. 13</w:t>
      </w:r>
      <w:r>
        <w:rPr>
          <w:rFonts w:ascii="Calibri" w:eastAsia="Calibri" w:hAnsi="Calibri" w:cs="Calibri"/>
          <w:sz w:val="22"/>
        </w:rPr>
        <w:t xml:space="preserve"> </w:t>
      </w:r>
    </w:p>
    <w:p w14:paraId="3E109FAB" w14:textId="77777777" w:rsidR="003501D2" w:rsidRPr="003501D2" w:rsidRDefault="00FC6F72">
      <w:pPr>
        <w:numPr>
          <w:ilvl w:val="1"/>
          <w:numId w:val="1"/>
        </w:numPr>
        <w:spacing w:after="42" w:line="259" w:lineRule="auto"/>
        <w:ind w:right="0" w:hanging="562"/>
        <w:jc w:val="left"/>
      </w:pPr>
      <w:r>
        <w:rPr>
          <w:sz w:val="24"/>
        </w:rPr>
        <w:t>Методические рекомендации для преподавателя по организации обучения ............ 13</w:t>
      </w:r>
      <w:r>
        <w:rPr>
          <w:rFonts w:ascii="Calibri" w:eastAsia="Calibri" w:hAnsi="Calibri" w:cs="Calibri"/>
          <w:sz w:val="22"/>
        </w:rPr>
        <w:t xml:space="preserve"> </w:t>
      </w:r>
    </w:p>
    <w:p w14:paraId="62803372" w14:textId="42249B5F" w:rsidR="0047698D" w:rsidRDefault="00FC6F72">
      <w:pPr>
        <w:numPr>
          <w:ilvl w:val="1"/>
          <w:numId w:val="1"/>
        </w:numPr>
        <w:spacing w:after="42" w:line="259" w:lineRule="auto"/>
        <w:ind w:right="0" w:hanging="562"/>
        <w:jc w:val="left"/>
      </w:pPr>
      <w:r>
        <w:rPr>
          <w:sz w:val="24"/>
        </w:rPr>
        <w:t>Методические указания для обучающихся по освоению дисциплины ..................... 13</w:t>
      </w:r>
      <w:r>
        <w:rPr>
          <w:rFonts w:ascii="Calibri" w:eastAsia="Calibri" w:hAnsi="Calibri" w:cs="Calibri"/>
          <w:sz w:val="22"/>
        </w:rPr>
        <w:t xml:space="preserve"> </w:t>
      </w:r>
    </w:p>
    <w:p w14:paraId="6B428E27" w14:textId="0F391A46" w:rsidR="0047698D" w:rsidRDefault="00FC6F72">
      <w:pPr>
        <w:numPr>
          <w:ilvl w:val="0"/>
          <w:numId w:val="1"/>
        </w:numPr>
        <w:spacing w:after="42" w:line="259" w:lineRule="auto"/>
        <w:ind w:right="0" w:hanging="708"/>
        <w:jc w:val="left"/>
      </w:pPr>
      <w:r>
        <w:rPr>
          <w:sz w:val="24"/>
        </w:rPr>
        <w:t>Фонд оценочных средств ................................................................</w:t>
      </w:r>
      <w:r w:rsidR="0083351D">
        <w:rPr>
          <w:sz w:val="24"/>
        </w:rPr>
        <w:t>...............................</w:t>
      </w:r>
      <w:r>
        <w:rPr>
          <w:sz w:val="24"/>
        </w:rPr>
        <w:t>..... 16</w:t>
      </w:r>
      <w:r>
        <w:rPr>
          <w:rFonts w:ascii="Calibri" w:eastAsia="Calibri" w:hAnsi="Calibri" w:cs="Calibri"/>
          <w:sz w:val="22"/>
        </w:rPr>
        <w:t xml:space="preserve"> </w:t>
      </w:r>
    </w:p>
    <w:p w14:paraId="73546407" w14:textId="77777777" w:rsidR="0047698D" w:rsidRDefault="00FC6F72">
      <w:pPr>
        <w:numPr>
          <w:ilvl w:val="1"/>
          <w:numId w:val="1"/>
        </w:numPr>
        <w:spacing w:after="42" w:line="259" w:lineRule="auto"/>
        <w:ind w:right="0" w:hanging="562"/>
        <w:jc w:val="left"/>
      </w:pPr>
      <w:r>
        <w:rPr>
          <w:sz w:val="24"/>
        </w:rPr>
        <w:t>Методы контроля и оценивания результатов обучения .............................................. 16</w:t>
      </w:r>
      <w:r>
        <w:rPr>
          <w:rFonts w:ascii="Calibri" w:eastAsia="Calibri" w:hAnsi="Calibri" w:cs="Calibri"/>
          <w:sz w:val="22"/>
        </w:rPr>
        <w:t xml:space="preserve"> </w:t>
      </w:r>
    </w:p>
    <w:p w14:paraId="078E561C" w14:textId="77777777" w:rsidR="0047698D" w:rsidRDefault="00FC6F72">
      <w:pPr>
        <w:numPr>
          <w:ilvl w:val="1"/>
          <w:numId w:val="1"/>
        </w:numPr>
        <w:spacing w:after="42" w:line="259" w:lineRule="auto"/>
        <w:ind w:right="0" w:hanging="562"/>
        <w:jc w:val="left"/>
      </w:pPr>
      <w:r>
        <w:rPr>
          <w:sz w:val="24"/>
        </w:rPr>
        <w:t>Шкала и критерии оценивания результатов обучения ................................................ 18</w:t>
      </w:r>
      <w:r>
        <w:rPr>
          <w:rFonts w:ascii="Calibri" w:eastAsia="Calibri" w:hAnsi="Calibri" w:cs="Calibri"/>
          <w:sz w:val="22"/>
        </w:rPr>
        <w:t xml:space="preserve"> </w:t>
      </w:r>
    </w:p>
    <w:p w14:paraId="7A8A237F" w14:textId="6650499D" w:rsidR="0047698D" w:rsidRDefault="00FC6F72">
      <w:pPr>
        <w:numPr>
          <w:ilvl w:val="1"/>
          <w:numId w:val="1"/>
        </w:numPr>
        <w:spacing w:after="103" w:line="259" w:lineRule="auto"/>
        <w:ind w:right="0" w:hanging="562"/>
        <w:jc w:val="left"/>
      </w:pPr>
      <w:r>
        <w:rPr>
          <w:sz w:val="24"/>
        </w:rPr>
        <w:t>Оценочные средства ..........................................................</w:t>
      </w:r>
      <w:r w:rsidR="0083351D">
        <w:rPr>
          <w:sz w:val="24"/>
        </w:rPr>
        <w:t>...............................</w:t>
      </w:r>
      <w:r>
        <w:rPr>
          <w:sz w:val="24"/>
        </w:rPr>
        <w:t>.............. 23</w:t>
      </w:r>
      <w:r>
        <w:rPr>
          <w:rFonts w:ascii="Calibri" w:eastAsia="Calibri" w:hAnsi="Calibri" w:cs="Calibri"/>
          <w:sz w:val="22"/>
        </w:rPr>
        <w:t xml:space="preserve"> </w:t>
      </w:r>
    </w:p>
    <w:p w14:paraId="2080A93D" w14:textId="77777777" w:rsidR="0047698D" w:rsidRDefault="00FC6F72">
      <w:pPr>
        <w:spacing w:after="0" w:line="259" w:lineRule="auto"/>
        <w:ind w:left="0" w:right="1397" w:firstLine="0"/>
        <w:jc w:val="center"/>
      </w:pPr>
      <w:r>
        <w:rPr>
          <w:b/>
          <w:sz w:val="32"/>
        </w:rPr>
        <w:t xml:space="preserve"> </w:t>
      </w:r>
    </w:p>
    <w:p w14:paraId="02E9446F" w14:textId="77777777" w:rsidR="0047698D" w:rsidRDefault="00FC6F72">
      <w:pPr>
        <w:spacing w:after="0" w:line="259" w:lineRule="auto"/>
        <w:ind w:left="0" w:right="1397" w:firstLine="0"/>
        <w:jc w:val="center"/>
      </w:pPr>
      <w:r>
        <w:rPr>
          <w:b/>
          <w:sz w:val="32"/>
        </w:rPr>
        <w:t xml:space="preserve"> </w:t>
      </w:r>
    </w:p>
    <w:p w14:paraId="49F2FD70" w14:textId="77777777" w:rsidR="0047698D" w:rsidRDefault="00FC6F72">
      <w:pPr>
        <w:spacing w:after="0" w:line="259" w:lineRule="auto"/>
        <w:ind w:left="0" w:right="1397" w:firstLine="0"/>
        <w:jc w:val="center"/>
      </w:pPr>
      <w:r>
        <w:rPr>
          <w:b/>
          <w:sz w:val="32"/>
        </w:rPr>
        <w:t xml:space="preserve"> </w:t>
      </w:r>
    </w:p>
    <w:p w14:paraId="09F1847D" w14:textId="77777777" w:rsidR="0047698D" w:rsidRDefault="00FC6F72">
      <w:pPr>
        <w:spacing w:after="0" w:line="259" w:lineRule="auto"/>
        <w:ind w:left="0" w:right="1397" w:firstLine="0"/>
        <w:jc w:val="center"/>
      </w:pPr>
      <w:r>
        <w:rPr>
          <w:b/>
          <w:sz w:val="32"/>
        </w:rPr>
        <w:t xml:space="preserve"> </w:t>
      </w:r>
    </w:p>
    <w:p w14:paraId="11746EE1" w14:textId="77777777" w:rsidR="0047698D" w:rsidRDefault="00FC6F72">
      <w:pPr>
        <w:spacing w:after="0" w:line="259" w:lineRule="auto"/>
        <w:ind w:left="0" w:right="1397" w:firstLine="0"/>
        <w:jc w:val="center"/>
      </w:pPr>
      <w:r>
        <w:rPr>
          <w:b/>
          <w:sz w:val="32"/>
        </w:rPr>
        <w:t xml:space="preserve"> </w:t>
      </w:r>
    </w:p>
    <w:p w14:paraId="3ACE5B72" w14:textId="77777777" w:rsidR="0047698D" w:rsidRDefault="00FC6F72">
      <w:pPr>
        <w:spacing w:after="0" w:line="259" w:lineRule="auto"/>
        <w:ind w:left="0" w:right="1397" w:firstLine="0"/>
        <w:jc w:val="center"/>
      </w:pPr>
      <w:r>
        <w:rPr>
          <w:b/>
          <w:sz w:val="32"/>
        </w:rPr>
        <w:t xml:space="preserve"> </w:t>
      </w:r>
    </w:p>
    <w:p w14:paraId="1996F69D" w14:textId="77777777" w:rsidR="0047698D" w:rsidRDefault="00FC6F72">
      <w:pPr>
        <w:spacing w:after="0" w:line="259" w:lineRule="auto"/>
        <w:ind w:left="0" w:right="1397" w:firstLine="0"/>
        <w:jc w:val="center"/>
      </w:pPr>
      <w:r>
        <w:rPr>
          <w:b/>
          <w:sz w:val="32"/>
        </w:rPr>
        <w:t xml:space="preserve"> </w:t>
      </w:r>
    </w:p>
    <w:p w14:paraId="4F7FA27A" w14:textId="77777777" w:rsidR="0047698D" w:rsidRDefault="00FC6F72">
      <w:pPr>
        <w:spacing w:after="0" w:line="259" w:lineRule="auto"/>
        <w:ind w:left="0" w:right="1397" w:firstLine="0"/>
        <w:jc w:val="center"/>
      </w:pPr>
      <w:r>
        <w:rPr>
          <w:b/>
          <w:sz w:val="32"/>
        </w:rPr>
        <w:t xml:space="preserve"> </w:t>
      </w:r>
    </w:p>
    <w:p w14:paraId="6E88FA0F" w14:textId="77777777" w:rsidR="0047698D" w:rsidRDefault="00FC6F72">
      <w:pPr>
        <w:spacing w:after="0" w:line="259" w:lineRule="auto"/>
        <w:ind w:left="0" w:right="1397" w:firstLine="0"/>
        <w:jc w:val="center"/>
      </w:pPr>
      <w:r>
        <w:rPr>
          <w:b/>
          <w:sz w:val="32"/>
        </w:rPr>
        <w:t xml:space="preserve"> </w:t>
      </w:r>
    </w:p>
    <w:p w14:paraId="17EE0631" w14:textId="77777777" w:rsidR="0047698D" w:rsidRDefault="00FC6F72">
      <w:pPr>
        <w:spacing w:after="0" w:line="259" w:lineRule="auto"/>
        <w:ind w:left="0" w:right="1397" w:firstLine="0"/>
        <w:jc w:val="center"/>
      </w:pPr>
      <w:r>
        <w:rPr>
          <w:b/>
          <w:sz w:val="32"/>
        </w:rPr>
        <w:t xml:space="preserve"> </w:t>
      </w:r>
    </w:p>
    <w:p w14:paraId="21703947" w14:textId="77777777" w:rsidR="0047698D" w:rsidRDefault="00FC6F72">
      <w:pPr>
        <w:spacing w:after="0" w:line="259" w:lineRule="auto"/>
        <w:ind w:left="0" w:right="1397" w:firstLine="0"/>
        <w:jc w:val="center"/>
      </w:pPr>
      <w:r>
        <w:rPr>
          <w:b/>
          <w:sz w:val="32"/>
        </w:rPr>
        <w:t xml:space="preserve"> </w:t>
      </w:r>
    </w:p>
    <w:p w14:paraId="69522A76" w14:textId="77777777" w:rsidR="0047698D" w:rsidRDefault="00FC6F72">
      <w:pPr>
        <w:spacing w:after="0" w:line="259" w:lineRule="auto"/>
        <w:ind w:left="0" w:right="1397" w:firstLine="0"/>
        <w:jc w:val="center"/>
      </w:pPr>
      <w:r>
        <w:rPr>
          <w:b/>
          <w:sz w:val="32"/>
        </w:rPr>
        <w:t xml:space="preserve"> </w:t>
      </w:r>
    </w:p>
    <w:p w14:paraId="1033F0A0" w14:textId="77777777" w:rsidR="0047698D" w:rsidRDefault="00FC6F72">
      <w:pPr>
        <w:spacing w:after="0" w:line="259" w:lineRule="auto"/>
        <w:ind w:left="0" w:right="1397" w:firstLine="0"/>
        <w:jc w:val="center"/>
      </w:pPr>
      <w:r>
        <w:rPr>
          <w:b/>
          <w:sz w:val="32"/>
        </w:rPr>
        <w:t xml:space="preserve"> </w:t>
      </w:r>
    </w:p>
    <w:p w14:paraId="33A2D1FD" w14:textId="77777777" w:rsidR="0047698D" w:rsidRDefault="00FC6F72">
      <w:pPr>
        <w:spacing w:after="0" w:line="259" w:lineRule="auto"/>
        <w:ind w:left="0" w:right="1397" w:firstLine="0"/>
        <w:jc w:val="center"/>
      </w:pPr>
      <w:r>
        <w:rPr>
          <w:b/>
          <w:sz w:val="32"/>
        </w:rPr>
        <w:t xml:space="preserve"> </w:t>
      </w:r>
    </w:p>
    <w:p w14:paraId="085EA2AB" w14:textId="77777777" w:rsidR="0047698D" w:rsidRDefault="00FC6F72">
      <w:pPr>
        <w:spacing w:after="0" w:line="259" w:lineRule="auto"/>
        <w:ind w:left="0" w:right="1397" w:firstLine="0"/>
        <w:jc w:val="center"/>
      </w:pPr>
      <w:r>
        <w:rPr>
          <w:b/>
          <w:sz w:val="32"/>
        </w:rPr>
        <w:t xml:space="preserve"> </w:t>
      </w:r>
    </w:p>
    <w:p w14:paraId="31931FBC" w14:textId="77777777" w:rsidR="0047698D" w:rsidRDefault="00FC6F72">
      <w:pPr>
        <w:spacing w:after="0" w:line="259" w:lineRule="auto"/>
        <w:ind w:left="0" w:right="1397" w:firstLine="0"/>
        <w:jc w:val="center"/>
      </w:pPr>
      <w:r>
        <w:rPr>
          <w:b/>
          <w:sz w:val="32"/>
        </w:rPr>
        <w:t xml:space="preserve"> </w:t>
      </w:r>
    </w:p>
    <w:p w14:paraId="7435502D" w14:textId="77777777" w:rsidR="0047698D" w:rsidRDefault="00FC6F72">
      <w:pPr>
        <w:spacing w:after="0" w:line="259" w:lineRule="auto"/>
        <w:ind w:left="0" w:right="1397" w:firstLine="0"/>
        <w:jc w:val="center"/>
      </w:pPr>
      <w:r>
        <w:rPr>
          <w:b/>
          <w:sz w:val="32"/>
        </w:rPr>
        <w:t xml:space="preserve"> </w:t>
      </w:r>
    </w:p>
    <w:p w14:paraId="3C51C93B" w14:textId="77777777" w:rsidR="0047698D" w:rsidRDefault="00FC6F72">
      <w:pPr>
        <w:pStyle w:val="1"/>
        <w:spacing w:after="0"/>
        <w:jc w:val="center"/>
      </w:pPr>
      <w:r>
        <w:lastRenderedPageBreak/>
        <w:t xml:space="preserve">1. Цели, задачи и планируемые результаты обучения по дисциплине. </w:t>
      </w:r>
    </w:p>
    <w:p w14:paraId="28A1B214" w14:textId="77777777" w:rsidR="0047698D" w:rsidRDefault="00FC6F72">
      <w:pPr>
        <w:spacing w:after="0" w:line="259" w:lineRule="auto"/>
        <w:ind w:left="4395" w:right="0" w:firstLine="0"/>
        <w:jc w:val="left"/>
      </w:pPr>
      <w:r>
        <w:rPr>
          <w:b/>
          <w:sz w:val="32"/>
        </w:rPr>
        <w:t xml:space="preserve"> </w:t>
      </w:r>
    </w:p>
    <w:p w14:paraId="403BB6D3" w14:textId="77777777" w:rsidR="00325868" w:rsidRPr="00D316E7" w:rsidRDefault="00FC6F72">
      <w:pPr>
        <w:spacing w:after="34"/>
        <w:ind w:left="0" w:right="52" w:firstLine="708"/>
      </w:pPr>
      <w:r>
        <w:t xml:space="preserve">Дисциплина «Управление конкурентоспособностью организации»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приобретения квалификации «Менеджер».  </w:t>
      </w:r>
    </w:p>
    <w:p w14:paraId="5E397458" w14:textId="76A8AE82" w:rsidR="0047698D" w:rsidRDefault="00FC6F72">
      <w:pPr>
        <w:spacing w:after="34"/>
        <w:ind w:left="0" w:right="52" w:firstLine="708"/>
      </w:pPr>
      <w:r>
        <w:rPr>
          <w:b/>
        </w:rPr>
        <w:t xml:space="preserve">Цели курса: </w:t>
      </w:r>
    </w:p>
    <w:p w14:paraId="5D312DF5" w14:textId="73BE0410" w:rsidR="0047698D" w:rsidRDefault="0083351D">
      <w:pPr>
        <w:numPr>
          <w:ilvl w:val="0"/>
          <w:numId w:val="2"/>
        </w:numPr>
        <w:spacing w:after="38"/>
        <w:ind w:right="52" w:hanging="360"/>
      </w:pPr>
      <w:r>
        <w:t xml:space="preserve">сформировать </w:t>
      </w:r>
      <w:r w:rsidR="00FC6F72">
        <w:t xml:space="preserve">знания в области технологий оценки экономических и социальных условий осуществления предпринимательской деятельности, выявления новых возможностей и формирования новых бизнес-моделей. </w:t>
      </w:r>
    </w:p>
    <w:p w14:paraId="42BCEF9D" w14:textId="77777777" w:rsidR="0047698D" w:rsidRDefault="00FC6F72">
      <w:pPr>
        <w:numPr>
          <w:ilvl w:val="0"/>
          <w:numId w:val="2"/>
        </w:numPr>
        <w:ind w:right="52" w:hanging="360"/>
      </w:pPr>
      <w:r>
        <w:t xml:space="preserve">формирование навыков координации предпринимательской деятельности в целях обеспечения согласованности выполнения бизнес-плана всеми участниками. </w:t>
      </w:r>
    </w:p>
    <w:p w14:paraId="65412B2E" w14:textId="77777777" w:rsidR="0047698D" w:rsidRDefault="00FC6F72">
      <w:pPr>
        <w:spacing w:after="31" w:line="270" w:lineRule="auto"/>
        <w:ind w:left="718" w:right="0"/>
        <w:jc w:val="left"/>
      </w:pPr>
      <w:r>
        <w:rPr>
          <w:b/>
        </w:rPr>
        <w:t xml:space="preserve">Задачи курса: </w:t>
      </w:r>
    </w:p>
    <w:p w14:paraId="1022790D" w14:textId="77777777" w:rsidR="0047698D" w:rsidRDefault="00FC6F72">
      <w:pPr>
        <w:numPr>
          <w:ilvl w:val="0"/>
          <w:numId w:val="2"/>
        </w:numPr>
        <w:spacing w:after="0" w:line="284" w:lineRule="auto"/>
        <w:ind w:right="52" w:hanging="360"/>
      </w:pPr>
      <w:r>
        <w:t xml:space="preserve">сформировать у слушателей способность анализировать взаимосвязи между функциональными </w:t>
      </w:r>
      <w:r>
        <w:tab/>
        <w:t xml:space="preserve">стратегиями </w:t>
      </w:r>
      <w:r>
        <w:tab/>
        <w:t xml:space="preserve">компаний </w:t>
      </w:r>
      <w:r>
        <w:tab/>
        <w:t xml:space="preserve">с </w:t>
      </w:r>
      <w:r>
        <w:tab/>
        <w:t xml:space="preserve">целью </w:t>
      </w:r>
      <w:r>
        <w:tab/>
        <w:t xml:space="preserve">подготовки сбалансированных управленческих решений. </w:t>
      </w:r>
    </w:p>
    <w:p w14:paraId="158AAC6F" w14:textId="77777777" w:rsidR="0047698D" w:rsidRDefault="00FC6F72">
      <w:pPr>
        <w:numPr>
          <w:ilvl w:val="0"/>
          <w:numId w:val="2"/>
        </w:numPr>
        <w:ind w:right="52" w:hanging="360"/>
      </w:pPr>
      <w:r>
        <w:t xml:space="preserve">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 </w:t>
      </w:r>
    </w:p>
    <w:p w14:paraId="0405E775" w14:textId="77777777" w:rsidR="0047698D" w:rsidRDefault="00FC6F72">
      <w:pPr>
        <w:spacing w:after="0" w:line="259" w:lineRule="auto"/>
        <w:ind w:left="0" w:right="0" w:firstLine="0"/>
        <w:jc w:val="left"/>
      </w:pPr>
      <w:r>
        <w:t xml:space="preserve"> </w:t>
      </w:r>
    </w:p>
    <w:p w14:paraId="718D31C4" w14:textId="77777777" w:rsidR="0047698D" w:rsidRDefault="00FC6F72">
      <w:pPr>
        <w:spacing w:after="0" w:line="259" w:lineRule="auto"/>
        <w:ind w:left="0" w:right="55" w:firstLine="708"/>
      </w:pPr>
      <w:r>
        <w:rPr>
          <w:b/>
        </w:rPr>
        <w:t xml:space="preserve">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 </w:t>
      </w:r>
    </w:p>
    <w:p w14:paraId="50BB2A3B" w14:textId="77777777" w:rsidR="0047698D" w:rsidRPr="00D316E7" w:rsidRDefault="00FC6F72">
      <w:pPr>
        <w:ind w:left="0" w:right="52" w:firstLine="708"/>
      </w:pPr>
      <w:r>
        <w:t xml:space="preserve">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 </w:t>
      </w:r>
    </w:p>
    <w:p w14:paraId="3750075B" w14:textId="77777777" w:rsidR="0047698D" w:rsidRDefault="00FC6F72">
      <w:pPr>
        <w:spacing w:after="0" w:line="259" w:lineRule="auto"/>
        <w:ind w:left="708" w:right="0" w:firstLine="0"/>
        <w:jc w:val="left"/>
      </w:pPr>
      <w:r>
        <w:rPr>
          <w:b/>
        </w:rPr>
        <w:t xml:space="preserve"> </w:t>
      </w:r>
    </w:p>
    <w:tbl>
      <w:tblPr>
        <w:tblStyle w:val="TableGrid"/>
        <w:tblW w:w="9660" w:type="dxa"/>
        <w:tblInd w:w="276" w:type="dxa"/>
        <w:tblCellMar>
          <w:left w:w="108" w:type="dxa"/>
          <w:right w:w="62" w:type="dxa"/>
        </w:tblCellMar>
        <w:tblLook w:val="04A0" w:firstRow="1" w:lastRow="0" w:firstColumn="1" w:lastColumn="0" w:noHBand="0" w:noVBand="1"/>
      </w:tblPr>
      <w:tblGrid>
        <w:gridCol w:w="2960"/>
        <w:gridCol w:w="6700"/>
      </w:tblGrid>
      <w:tr w:rsidR="0047698D" w14:paraId="1F61A250" w14:textId="77777777">
        <w:trPr>
          <w:trHeight w:val="1073"/>
        </w:trPr>
        <w:tc>
          <w:tcPr>
            <w:tcW w:w="2960" w:type="dxa"/>
            <w:tcBorders>
              <w:top w:val="single" w:sz="4" w:space="0" w:color="000000"/>
              <w:left w:val="single" w:sz="4" w:space="0" w:color="000000"/>
              <w:bottom w:val="single" w:sz="4" w:space="0" w:color="000000"/>
              <w:right w:val="single" w:sz="4" w:space="0" w:color="000000"/>
            </w:tcBorders>
            <w:vAlign w:val="center"/>
          </w:tcPr>
          <w:p w14:paraId="1436F372" w14:textId="77777777" w:rsidR="0047698D" w:rsidRDefault="00FC6F72">
            <w:pPr>
              <w:spacing w:after="0" w:line="259" w:lineRule="auto"/>
              <w:ind w:left="0" w:right="0" w:firstLine="0"/>
              <w:jc w:val="center"/>
            </w:pPr>
            <w:r>
              <w:rPr>
                <w:b/>
                <w:sz w:val="24"/>
              </w:rPr>
              <w:t xml:space="preserve">Код и наименование компетенций </w:t>
            </w:r>
          </w:p>
        </w:tc>
        <w:tc>
          <w:tcPr>
            <w:tcW w:w="6700" w:type="dxa"/>
            <w:tcBorders>
              <w:top w:val="single" w:sz="4" w:space="0" w:color="000000"/>
              <w:left w:val="single" w:sz="4" w:space="0" w:color="000000"/>
              <w:bottom w:val="single" w:sz="4" w:space="0" w:color="000000"/>
              <w:right w:val="single" w:sz="4" w:space="0" w:color="000000"/>
            </w:tcBorders>
            <w:vAlign w:val="center"/>
          </w:tcPr>
          <w:p w14:paraId="1B261789" w14:textId="77777777" w:rsidR="0047698D" w:rsidRDefault="00FC6F72">
            <w:pPr>
              <w:spacing w:after="0" w:line="259" w:lineRule="auto"/>
              <w:ind w:left="0" w:right="6" w:firstLine="0"/>
              <w:jc w:val="center"/>
            </w:pPr>
            <w:r>
              <w:rPr>
                <w:b/>
                <w:sz w:val="24"/>
              </w:rPr>
              <w:t xml:space="preserve">Индикаторы достижения компетенции </w:t>
            </w:r>
          </w:p>
        </w:tc>
      </w:tr>
      <w:tr w:rsidR="0047698D" w14:paraId="17B9390D" w14:textId="77777777">
        <w:trPr>
          <w:trHeight w:val="2767"/>
        </w:trPr>
        <w:tc>
          <w:tcPr>
            <w:tcW w:w="2960" w:type="dxa"/>
            <w:tcBorders>
              <w:top w:val="single" w:sz="4" w:space="0" w:color="000000"/>
              <w:left w:val="single" w:sz="4" w:space="0" w:color="000000"/>
              <w:bottom w:val="single" w:sz="4" w:space="0" w:color="000000"/>
              <w:right w:val="single" w:sz="4" w:space="0" w:color="000000"/>
            </w:tcBorders>
          </w:tcPr>
          <w:p w14:paraId="7F9C8BBC" w14:textId="5BAEDF2F" w:rsidR="0047698D" w:rsidRDefault="00FC6F72">
            <w:pPr>
              <w:spacing w:after="0" w:line="259" w:lineRule="auto"/>
              <w:ind w:left="0" w:right="0" w:firstLine="0"/>
              <w:jc w:val="left"/>
            </w:pPr>
            <w:r>
              <w:rPr>
                <w:b/>
                <w:sz w:val="24"/>
              </w:rPr>
              <w:lastRenderedPageBreak/>
              <w:t xml:space="preserve">ПК-5. </w:t>
            </w:r>
            <w:r>
              <w:rPr>
                <w:sz w:val="24"/>
              </w:rPr>
              <w:t>Способен проводить сбор информации о бизнес</w:t>
            </w:r>
            <w:r w:rsidR="0083351D">
              <w:rPr>
                <w:sz w:val="24"/>
              </w:rPr>
              <w:t>-</w:t>
            </w:r>
            <w:r>
              <w:rPr>
                <w:sz w:val="24"/>
              </w:rPr>
              <w:t xml:space="preserve">проблемах выявлять бизнес-возможности организации </w:t>
            </w:r>
          </w:p>
        </w:tc>
        <w:tc>
          <w:tcPr>
            <w:tcW w:w="6700" w:type="dxa"/>
            <w:tcBorders>
              <w:top w:val="single" w:sz="4" w:space="0" w:color="000000"/>
              <w:left w:val="single" w:sz="4" w:space="0" w:color="000000"/>
              <w:bottom w:val="single" w:sz="4" w:space="0" w:color="000000"/>
              <w:right w:val="single" w:sz="4" w:space="0" w:color="000000"/>
            </w:tcBorders>
            <w:vAlign w:val="center"/>
          </w:tcPr>
          <w:p w14:paraId="33A99FBD" w14:textId="77777777" w:rsidR="0047698D" w:rsidRDefault="00FC6F72">
            <w:pPr>
              <w:spacing w:after="27" w:line="248" w:lineRule="auto"/>
              <w:ind w:left="0" w:right="0" w:firstLine="0"/>
              <w:jc w:val="left"/>
            </w:pPr>
            <w:r>
              <w:rPr>
                <w:b/>
                <w:sz w:val="20"/>
              </w:rPr>
              <w:t>ИПК-5.1.</w:t>
            </w:r>
            <w:r>
              <w:rPr>
                <w:sz w:val="20"/>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p w14:paraId="0D61D3A1" w14:textId="77777777" w:rsidR="0047698D" w:rsidRDefault="00FC6F72">
            <w:pPr>
              <w:spacing w:after="0" w:line="240" w:lineRule="auto"/>
              <w:ind w:left="0" w:right="0" w:firstLine="0"/>
              <w:jc w:val="left"/>
            </w:pPr>
            <w:r>
              <w:rPr>
                <w:b/>
                <w:sz w:val="20"/>
              </w:rPr>
              <w:t>ИПК-5.2.</w:t>
            </w:r>
            <w:r>
              <w:rPr>
                <w:sz w:val="20"/>
              </w:rPr>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w:t>
            </w:r>
          </w:p>
          <w:p w14:paraId="7D008347" w14:textId="77777777" w:rsidR="0047698D" w:rsidRDefault="00FC6F72">
            <w:pPr>
              <w:spacing w:after="0" w:line="259" w:lineRule="auto"/>
              <w:ind w:left="0" w:right="0" w:firstLine="0"/>
              <w:jc w:val="left"/>
            </w:pPr>
            <w:r>
              <w:rPr>
                <w:sz w:val="20"/>
              </w:rPr>
              <w:t xml:space="preserve">классифицировать риски и разрабатывать комплекс мероприятий по их </w:t>
            </w:r>
          </w:p>
        </w:tc>
      </w:tr>
      <w:tr w:rsidR="0047698D" w14:paraId="23A0827F" w14:textId="77777777">
        <w:trPr>
          <w:trHeight w:val="7484"/>
        </w:trPr>
        <w:tc>
          <w:tcPr>
            <w:tcW w:w="2960" w:type="dxa"/>
            <w:tcBorders>
              <w:top w:val="single" w:sz="4" w:space="0" w:color="000000"/>
              <w:left w:val="single" w:sz="4" w:space="0" w:color="000000"/>
              <w:bottom w:val="single" w:sz="4" w:space="0" w:color="000000"/>
              <w:right w:val="single" w:sz="4" w:space="0" w:color="000000"/>
            </w:tcBorders>
          </w:tcPr>
          <w:p w14:paraId="37CE5DBF" w14:textId="77777777" w:rsidR="0047698D" w:rsidRDefault="0047698D">
            <w:pPr>
              <w:spacing w:after="160" w:line="259" w:lineRule="auto"/>
              <w:ind w:left="0" w:right="0" w:firstLine="0"/>
              <w:jc w:val="left"/>
            </w:pPr>
          </w:p>
        </w:tc>
        <w:tc>
          <w:tcPr>
            <w:tcW w:w="6700" w:type="dxa"/>
            <w:tcBorders>
              <w:top w:val="single" w:sz="4" w:space="0" w:color="000000"/>
              <w:left w:val="single" w:sz="4" w:space="0" w:color="000000"/>
              <w:bottom w:val="single" w:sz="4" w:space="0" w:color="000000"/>
              <w:right w:val="single" w:sz="4" w:space="0" w:color="000000"/>
            </w:tcBorders>
            <w:vAlign w:val="center"/>
          </w:tcPr>
          <w:p w14:paraId="02EF40CE" w14:textId="29345DE9" w:rsidR="0047698D" w:rsidRDefault="00FC6F72">
            <w:pPr>
              <w:spacing w:after="5" w:line="253" w:lineRule="auto"/>
              <w:ind w:left="0" w:right="51" w:firstLine="0"/>
              <w:jc w:val="left"/>
            </w:pPr>
            <w:r>
              <w:rPr>
                <w:sz w:val="20"/>
              </w:rPr>
              <w:t>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w:t>
            </w:r>
            <w:r w:rsidR="00325868" w:rsidRPr="00325868">
              <w:rPr>
                <w:sz w:val="20"/>
              </w:rPr>
              <w:t>-</w:t>
            </w:r>
            <w:r>
              <w:rPr>
                <w:sz w:val="20"/>
              </w:rPr>
              <w:t xml:space="preserve">проблемах или бизнес-возможностях различными способами и в различных форматах для обсуждения с заинтересованными сторонами. </w:t>
            </w:r>
          </w:p>
          <w:p w14:paraId="2F95DF33" w14:textId="6B6BFF77" w:rsidR="0047698D" w:rsidRDefault="00FC6F72">
            <w:pPr>
              <w:spacing w:after="0" w:line="259" w:lineRule="auto"/>
              <w:ind w:left="0" w:right="47" w:firstLine="0"/>
            </w:pPr>
            <w:r>
              <w:rPr>
                <w:b/>
                <w:sz w:val="20"/>
              </w:rPr>
              <w:t>ИПК-5.3.</w:t>
            </w:r>
            <w:r>
              <w:rPr>
                <w:sz w:val="20"/>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w:t>
            </w:r>
            <w:r w:rsidR="00325868" w:rsidRPr="00325868">
              <w:rPr>
                <w:sz w:val="20"/>
              </w:rPr>
              <w:t>-</w:t>
            </w:r>
            <w:r>
              <w:rPr>
                <w:sz w:val="20"/>
              </w:rPr>
              <w:t>возможностей; формирования целевых показателей решений.</w:t>
            </w:r>
            <w:r>
              <w:rPr>
                <w:sz w:val="24"/>
              </w:rPr>
              <w:t xml:space="preserve"> </w:t>
            </w:r>
          </w:p>
        </w:tc>
      </w:tr>
    </w:tbl>
    <w:p w14:paraId="5FBAF9E2" w14:textId="77777777" w:rsidR="0047698D" w:rsidRDefault="00FC6F72">
      <w:pPr>
        <w:spacing w:after="33" w:line="259" w:lineRule="auto"/>
        <w:ind w:left="0" w:right="0" w:firstLine="0"/>
        <w:jc w:val="left"/>
      </w:pPr>
      <w:r>
        <w:t xml:space="preserve"> </w:t>
      </w:r>
    </w:p>
    <w:p w14:paraId="23113256" w14:textId="77777777" w:rsidR="0047698D" w:rsidRDefault="00FC6F72">
      <w:pPr>
        <w:pStyle w:val="1"/>
        <w:spacing w:after="0"/>
        <w:ind w:right="62"/>
        <w:jc w:val="center"/>
      </w:pPr>
      <w:r>
        <w:t xml:space="preserve">2. Место дисциплины в структуре образовательной программы </w:t>
      </w:r>
    </w:p>
    <w:p w14:paraId="65C4E1E9" w14:textId="77777777" w:rsidR="0047698D" w:rsidRDefault="00FC6F72">
      <w:pPr>
        <w:spacing w:after="25" w:line="259" w:lineRule="auto"/>
        <w:ind w:left="708" w:right="0" w:firstLine="0"/>
        <w:jc w:val="left"/>
      </w:pPr>
      <w:r>
        <w:t xml:space="preserve"> </w:t>
      </w:r>
    </w:p>
    <w:p w14:paraId="4D1B8B39" w14:textId="77777777" w:rsidR="0047698D" w:rsidRDefault="00FC6F72">
      <w:pPr>
        <w:ind w:left="0" w:right="52" w:firstLine="708"/>
      </w:pPr>
      <w:r>
        <w:t xml:space="preserve">Дисциплина «Управление конкурентоспособностью организации» относится к числу дисциплин части, формируемой участниками образовательных отношений (Б.1.2.) образовательной программы бакалавриата. </w:t>
      </w:r>
    </w:p>
    <w:p w14:paraId="34B8F2E8" w14:textId="77777777" w:rsidR="0047698D" w:rsidRDefault="00FC6F72">
      <w:pPr>
        <w:ind w:left="0" w:right="52" w:firstLine="708"/>
      </w:pPr>
      <w:r>
        <w:t xml:space="preserve">Дисциплина «Управление конкурентоспособностью организации» взаимосвязана логически и содержательно-методически со следующими дисциплинами ОП: </w:t>
      </w:r>
    </w:p>
    <w:p w14:paraId="364B8905" w14:textId="77777777" w:rsidR="0047698D" w:rsidRDefault="00FC6F72">
      <w:pPr>
        <w:numPr>
          <w:ilvl w:val="0"/>
          <w:numId w:val="3"/>
        </w:numPr>
        <w:ind w:left="871" w:right="52" w:hanging="163"/>
      </w:pPr>
      <w:r>
        <w:t xml:space="preserve">Основы менеджмента; </w:t>
      </w:r>
    </w:p>
    <w:p w14:paraId="0AD45D63" w14:textId="77777777" w:rsidR="0047698D" w:rsidRDefault="00FC6F72">
      <w:pPr>
        <w:numPr>
          <w:ilvl w:val="0"/>
          <w:numId w:val="3"/>
        </w:numPr>
        <w:ind w:left="871" w:right="52" w:hanging="163"/>
      </w:pPr>
      <w:r>
        <w:lastRenderedPageBreak/>
        <w:t xml:space="preserve">Управление продажами и взаимоотношениями с клиентами; </w:t>
      </w:r>
    </w:p>
    <w:p w14:paraId="100F46E8" w14:textId="77777777" w:rsidR="0047698D" w:rsidRDefault="00FC6F72">
      <w:pPr>
        <w:numPr>
          <w:ilvl w:val="0"/>
          <w:numId w:val="3"/>
        </w:numPr>
        <w:ind w:left="871" w:right="52" w:hanging="163"/>
      </w:pPr>
      <w:r>
        <w:t xml:space="preserve">Менеджмент распределенных сообществ </w:t>
      </w:r>
    </w:p>
    <w:p w14:paraId="351FDEA4" w14:textId="77777777" w:rsidR="0047698D" w:rsidRDefault="00FC6F72">
      <w:pPr>
        <w:pStyle w:val="1"/>
        <w:spacing w:after="13" w:line="268" w:lineRule="auto"/>
        <w:ind w:left="2655" w:right="2357" w:hanging="2655"/>
        <w:jc w:val="both"/>
      </w:pPr>
      <w:r>
        <w:t>3.</w:t>
      </w:r>
      <w:r>
        <w:rPr>
          <w:rFonts w:ascii="Arial" w:eastAsia="Arial" w:hAnsi="Arial" w:cs="Arial"/>
        </w:rPr>
        <w:t xml:space="preserve"> </w:t>
      </w:r>
      <w:r>
        <w:t xml:space="preserve">Структура и содержание дисциплины. </w:t>
      </w:r>
    </w:p>
    <w:p w14:paraId="22AD0170" w14:textId="77777777" w:rsidR="0047698D" w:rsidRDefault="00FC6F72">
      <w:pPr>
        <w:ind w:right="52"/>
      </w:pPr>
      <w:r>
        <w:t>Общая трудоемкость дисциплины составляет _</w:t>
      </w:r>
      <w:r>
        <w:rPr>
          <w:u w:val="single" w:color="000000"/>
        </w:rPr>
        <w:t>3</w:t>
      </w:r>
      <w:r>
        <w:t xml:space="preserve">_ зачетных(е) единиц(ы) (108 часов). </w:t>
      </w:r>
    </w:p>
    <w:p w14:paraId="621CE094" w14:textId="77777777" w:rsidR="0047698D" w:rsidRDefault="00FC6F72">
      <w:pPr>
        <w:pStyle w:val="2"/>
        <w:spacing w:after="11" w:line="267" w:lineRule="auto"/>
        <w:ind w:left="703" w:right="0"/>
      </w:pPr>
      <w:r>
        <w:rPr>
          <w:color w:val="0D0D0D"/>
        </w:rPr>
        <w:t xml:space="preserve">3.1. Виды учебной работы и трудоемкость  </w:t>
      </w:r>
    </w:p>
    <w:p w14:paraId="08E08521" w14:textId="77777777" w:rsidR="0047698D" w:rsidRDefault="00FC6F72">
      <w:pPr>
        <w:spacing w:after="0" w:line="259" w:lineRule="auto"/>
        <w:ind w:left="703" w:right="0"/>
        <w:jc w:val="left"/>
      </w:pPr>
      <w:r>
        <w:rPr>
          <w:color w:val="0D0D0D"/>
        </w:rPr>
        <w:t xml:space="preserve">(по формам обучения) </w:t>
      </w:r>
    </w:p>
    <w:p w14:paraId="28600407" w14:textId="77777777" w:rsidR="0047698D" w:rsidRDefault="00FC6F72">
      <w:pPr>
        <w:spacing w:after="20" w:line="259" w:lineRule="auto"/>
        <w:ind w:left="708" w:right="0" w:firstLine="0"/>
        <w:jc w:val="left"/>
      </w:pPr>
      <w:r>
        <w:rPr>
          <w:b/>
          <w:color w:val="0D0D0D"/>
        </w:rPr>
        <w:t xml:space="preserve"> </w:t>
      </w:r>
    </w:p>
    <w:p w14:paraId="06874D80" w14:textId="77777777" w:rsidR="0047698D" w:rsidRDefault="00FC6F72">
      <w:pPr>
        <w:spacing w:after="0" w:line="259" w:lineRule="auto"/>
        <w:ind w:left="703" w:right="0"/>
        <w:jc w:val="left"/>
      </w:pPr>
      <w:r>
        <w:rPr>
          <w:color w:val="0D0D0D"/>
        </w:rPr>
        <w:t xml:space="preserve">3.1.1. Очная форма обучения </w:t>
      </w:r>
    </w:p>
    <w:p w14:paraId="0FB4C985" w14:textId="77777777" w:rsidR="0047698D" w:rsidRDefault="00FC6F72">
      <w:pPr>
        <w:spacing w:after="0" w:line="259" w:lineRule="auto"/>
        <w:ind w:left="708" w:right="0" w:firstLine="0"/>
        <w:jc w:val="left"/>
      </w:pPr>
      <w:r>
        <w:rPr>
          <w:color w:val="0D0D0D"/>
          <w:sz w:val="24"/>
        </w:rPr>
        <w:t xml:space="preserve"> </w:t>
      </w:r>
    </w:p>
    <w:tbl>
      <w:tblPr>
        <w:tblStyle w:val="TableGrid"/>
        <w:tblW w:w="9756" w:type="dxa"/>
        <w:tblInd w:w="228" w:type="dxa"/>
        <w:tblCellMar>
          <w:top w:w="9" w:type="dxa"/>
          <w:left w:w="106" w:type="dxa"/>
        </w:tblCellMar>
        <w:tblLook w:val="04A0" w:firstRow="1" w:lastRow="0" w:firstColumn="1" w:lastColumn="0" w:noHBand="0" w:noVBand="1"/>
      </w:tblPr>
      <w:tblGrid>
        <w:gridCol w:w="677"/>
        <w:gridCol w:w="4523"/>
        <w:gridCol w:w="1524"/>
        <w:gridCol w:w="1558"/>
        <w:gridCol w:w="1474"/>
      </w:tblGrid>
      <w:tr w:rsidR="0047698D" w14:paraId="1C66A6C0" w14:textId="77777777">
        <w:trPr>
          <w:trHeight w:val="290"/>
        </w:trPr>
        <w:tc>
          <w:tcPr>
            <w:tcW w:w="677" w:type="dxa"/>
            <w:vMerge w:val="restart"/>
            <w:tcBorders>
              <w:top w:val="single" w:sz="6" w:space="0" w:color="000000"/>
              <w:left w:val="single" w:sz="6" w:space="0" w:color="000000"/>
              <w:bottom w:val="single" w:sz="6" w:space="0" w:color="000000"/>
              <w:right w:val="single" w:sz="6" w:space="0" w:color="000000"/>
            </w:tcBorders>
          </w:tcPr>
          <w:p w14:paraId="25A3B8A1" w14:textId="77777777" w:rsidR="0047698D" w:rsidRDefault="00FC6F72">
            <w:pPr>
              <w:spacing w:after="19" w:line="259" w:lineRule="auto"/>
              <w:ind w:left="96" w:right="0" w:firstLine="0"/>
              <w:jc w:val="left"/>
            </w:pPr>
            <w:r>
              <w:rPr>
                <w:b/>
                <w:color w:val="0D0D0D"/>
                <w:sz w:val="24"/>
              </w:rPr>
              <w:t xml:space="preserve">№ </w:t>
            </w:r>
          </w:p>
          <w:p w14:paraId="14EEACA4" w14:textId="77777777" w:rsidR="0047698D" w:rsidRDefault="00FC6F72">
            <w:pPr>
              <w:spacing w:after="0" w:line="259" w:lineRule="auto"/>
              <w:ind w:left="46" w:right="0" w:firstLine="0"/>
              <w:jc w:val="left"/>
            </w:pPr>
            <w:r>
              <w:rPr>
                <w:b/>
                <w:color w:val="0D0D0D"/>
                <w:sz w:val="24"/>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2361D33E" w14:textId="77777777" w:rsidR="0047698D" w:rsidRDefault="00FC6F72">
            <w:pPr>
              <w:spacing w:after="0" w:line="259" w:lineRule="auto"/>
              <w:ind w:left="0" w:right="125" w:firstLine="0"/>
              <w:jc w:val="center"/>
            </w:pPr>
            <w:r>
              <w:rPr>
                <w:b/>
                <w:color w:val="0D0D0D"/>
                <w:sz w:val="24"/>
              </w:rPr>
              <w:t xml:space="preserve">Вид учебной работы </w:t>
            </w:r>
          </w:p>
        </w:tc>
        <w:tc>
          <w:tcPr>
            <w:tcW w:w="1524" w:type="dxa"/>
            <w:vMerge w:val="restart"/>
            <w:tcBorders>
              <w:top w:val="single" w:sz="6" w:space="0" w:color="000000"/>
              <w:left w:val="single" w:sz="6" w:space="0" w:color="000000"/>
              <w:bottom w:val="single" w:sz="6" w:space="0" w:color="000000"/>
              <w:right w:val="single" w:sz="6" w:space="0" w:color="000000"/>
            </w:tcBorders>
          </w:tcPr>
          <w:p w14:paraId="7AF1A5D2" w14:textId="68C2AA4E" w:rsidR="0047698D" w:rsidRDefault="003D7DB2">
            <w:pPr>
              <w:spacing w:after="0" w:line="259" w:lineRule="auto"/>
              <w:ind w:left="0" w:right="0" w:firstLine="0"/>
              <w:jc w:val="center"/>
            </w:pPr>
            <w:r>
              <w:rPr>
                <w:b/>
                <w:color w:val="0D0D0D"/>
                <w:sz w:val="24"/>
              </w:rPr>
              <w:t xml:space="preserve">Количество часов </w:t>
            </w:r>
          </w:p>
        </w:tc>
        <w:tc>
          <w:tcPr>
            <w:tcW w:w="3032" w:type="dxa"/>
            <w:gridSpan w:val="2"/>
            <w:tcBorders>
              <w:top w:val="single" w:sz="6" w:space="0" w:color="000000"/>
              <w:left w:val="single" w:sz="6" w:space="0" w:color="000000"/>
              <w:bottom w:val="single" w:sz="6" w:space="0" w:color="000000"/>
              <w:right w:val="single" w:sz="6" w:space="0" w:color="000000"/>
            </w:tcBorders>
          </w:tcPr>
          <w:p w14:paraId="23736140" w14:textId="77777777" w:rsidR="0047698D" w:rsidRDefault="00FC6F72">
            <w:pPr>
              <w:spacing w:after="0" w:line="259" w:lineRule="auto"/>
              <w:ind w:left="0" w:right="120" w:firstLine="0"/>
              <w:jc w:val="center"/>
            </w:pPr>
            <w:r>
              <w:rPr>
                <w:b/>
                <w:color w:val="0D0D0D"/>
                <w:sz w:val="24"/>
              </w:rPr>
              <w:t xml:space="preserve">Семестры </w:t>
            </w:r>
          </w:p>
        </w:tc>
      </w:tr>
      <w:tr w:rsidR="0047698D" w14:paraId="074E295C" w14:textId="77777777">
        <w:trPr>
          <w:trHeight w:val="293"/>
        </w:trPr>
        <w:tc>
          <w:tcPr>
            <w:tcW w:w="0" w:type="auto"/>
            <w:vMerge/>
            <w:tcBorders>
              <w:top w:val="nil"/>
              <w:left w:val="single" w:sz="6" w:space="0" w:color="000000"/>
              <w:bottom w:val="single" w:sz="6" w:space="0" w:color="000000"/>
              <w:right w:val="single" w:sz="6" w:space="0" w:color="000000"/>
            </w:tcBorders>
          </w:tcPr>
          <w:p w14:paraId="2917C6B4" w14:textId="77777777" w:rsidR="0047698D" w:rsidRDefault="0047698D">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102EAEA7" w14:textId="77777777" w:rsidR="0047698D" w:rsidRDefault="0047698D">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69EEE62D" w14:textId="77777777" w:rsidR="0047698D" w:rsidRDefault="0047698D">
            <w:pPr>
              <w:spacing w:after="160" w:line="259" w:lineRule="auto"/>
              <w:ind w:left="0" w:right="0" w:firstLine="0"/>
              <w:jc w:val="left"/>
            </w:pPr>
          </w:p>
        </w:tc>
        <w:tc>
          <w:tcPr>
            <w:tcW w:w="1558" w:type="dxa"/>
            <w:tcBorders>
              <w:top w:val="single" w:sz="6" w:space="0" w:color="000000"/>
              <w:left w:val="single" w:sz="6" w:space="0" w:color="000000"/>
              <w:bottom w:val="single" w:sz="6" w:space="0" w:color="000000"/>
              <w:right w:val="single" w:sz="6" w:space="0" w:color="000000"/>
            </w:tcBorders>
          </w:tcPr>
          <w:p w14:paraId="0D013E51" w14:textId="4ECA8CB6" w:rsidR="0047698D" w:rsidRDefault="00325868">
            <w:pPr>
              <w:spacing w:after="0" w:line="259" w:lineRule="auto"/>
              <w:ind w:left="0" w:right="117" w:firstLine="0"/>
              <w:jc w:val="center"/>
            </w:pPr>
            <w:r>
              <w:rPr>
                <w:b/>
                <w:color w:val="0D0D0D"/>
                <w:sz w:val="24"/>
                <w:lang w:val="en-US"/>
              </w:rPr>
              <w:t>6</w:t>
            </w:r>
            <w:r>
              <w:rPr>
                <w:b/>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03C06778" w14:textId="77777777" w:rsidR="0047698D" w:rsidRDefault="00FC6F72">
            <w:pPr>
              <w:spacing w:after="0" w:line="259" w:lineRule="auto"/>
              <w:ind w:left="0" w:right="122" w:firstLine="0"/>
              <w:jc w:val="center"/>
            </w:pPr>
            <w:r>
              <w:rPr>
                <w:b/>
                <w:color w:val="0D0D0D"/>
                <w:sz w:val="24"/>
              </w:rPr>
              <w:t xml:space="preserve">- </w:t>
            </w:r>
          </w:p>
        </w:tc>
      </w:tr>
      <w:tr w:rsidR="0047698D" w14:paraId="4F883362"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5C955BD4" w14:textId="77777777" w:rsidR="0047698D" w:rsidRDefault="00FC6F72">
            <w:pPr>
              <w:spacing w:after="0" w:line="259" w:lineRule="auto"/>
              <w:ind w:left="0" w:right="62" w:firstLine="0"/>
              <w:jc w:val="center"/>
            </w:pPr>
            <w:r>
              <w:rPr>
                <w:b/>
                <w:color w:val="0D0D0D"/>
                <w:sz w:val="24"/>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68F0B0B3" w14:textId="77777777" w:rsidR="0047698D" w:rsidRDefault="00FC6F72">
            <w:pPr>
              <w:spacing w:after="0" w:line="259" w:lineRule="auto"/>
              <w:ind w:left="0" w:right="0" w:firstLine="0"/>
              <w:jc w:val="left"/>
            </w:pPr>
            <w:r>
              <w:rPr>
                <w:b/>
                <w:color w:val="0D0D0D"/>
                <w:sz w:val="24"/>
              </w:rPr>
              <w:t xml:space="preserve">Аудиторные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74B7B750" w14:textId="77777777" w:rsidR="0047698D" w:rsidRDefault="00FC6F72">
            <w:pPr>
              <w:spacing w:after="0" w:line="259" w:lineRule="auto"/>
              <w:ind w:left="0" w:right="60" w:firstLine="0"/>
              <w:jc w:val="center"/>
            </w:pPr>
            <w:r>
              <w:rPr>
                <w:b/>
                <w:color w:val="0D0D0D"/>
                <w:sz w:val="24"/>
              </w:rPr>
              <w:t xml:space="preserve">72 </w:t>
            </w:r>
          </w:p>
        </w:tc>
        <w:tc>
          <w:tcPr>
            <w:tcW w:w="1558" w:type="dxa"/>
            <w:tcBorders>
              <w:top w:val="single" w:sz="6" w:space="0" w:color="000000"/>
              <w:left w:val="single" w:sz="6" w:space="0" w:color="000000"/>
              <w:bottom w:val="single" w:sz="6" w:space="0" w:color="000000"/>
              <w:right w:val="single" w:sz="6" w:space="0" w:color="000000"/>
            </w:tcBorders>
          </w:tcPr>
          <w:p w14:paraId="470074AB" w14:textId="77777777" w:rsidR="0047698D" w:rsidRDefault="00FC6F72">
            <w:pPr>
              <w:spacing w:after="0" w:line="259" w:lineRule="auto"/>
              <w:ind w:left="0" w:right="55" w:firstLine="0"/>
              <w:jc w:val="center"/>
            </w:pPr>
            <w:r>
              <w:rPr>
                <w:b/>
                <w:color w:val="0D0D0D"/>
                <w:sz w:val="24"/>
              </w:rPr>
              <w:t>72</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7788A0A8" w14:textId="77777777" w:rsidR="0047698D" w:rsidRDefault="00FC6F72">
            <w:pPr>
              <w:spacing w:after="0" w:line="259" w:lineRule="auto"/>
              <w:ind w:left="0" w:right="60" w:firstLine="0"/>
              <w:jc w:val="center"/>
            </w:pPr>
            <w:r>
              <w:rPr>
                <w:color w:val="0D0D0D"/>
                <w:sz w:val="24"/>
              </w:rPr>
              <w:t xml:space="preserve">- </w:t>
            </w:r>
          </w:p>
        </w:tc>
      </w:tr>
      <w:tr w:rsidR="0047698D" w14:paraId="50E4E3A1"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3728153D" w14:textId="77777777" w:rsidR="0047698D" w:rsidRDefault="00FC6F72">
            <w:pPr>
              <w:spacing w:after="0" w:line="259" w:lineRule="auto"/>
              <w:ind w:left="0" w:right="2" w:firstLine="0"/>
              <w:jc w:val="center"/>
            </w:pPr>
            <w:r>
              <w:rPr>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17C38873" w14:textId="77777777" w:rsidR="0047698D" w:rsidRDefault="00FC6F72">
            <w:pPr>
              <w:spacing w:after="0" w:line="259" w:lineRule="auto"/>
              <w:ind w:left="0" w:right="0" w:firstLine="0"/>
              <w:jc w:val="left"/>
            </w:pPr>
            <w:r>
              <w:rPr>
                <w:color w:val="0D0D0D"/>
                <w:sz w:val="24"/>
              </w:rPr>
              <w:t xml:space="preserve">В том числе: </w:t>
            </w:r>
          </w:p>
        </w:tc>
        <w:tc>
          <w:tcPr>
            <w:tcW w:w="1524" w:type="dxa"/>
            <w:tcBorders>
              <w:top w:val="single" w:sz="6" w:space="0" w:color="000000"/>
              <w:left w:val="single" w:sz="6" w:space="0" w:color="000000"/>
              <w:bottom w:val="single" w:sz="6" w:space="0" w:color="000000"/>
              <w:right w:val="single" w:sz="6" w:space="0" w:color="000000"/>
            </w:tcBorders>
          </w:tcPr>
          <w:p w14:paraId="43565B99" w14:textId="77777777" w:rsidR="0047698D" w:rsidRDefault="00FC6F72">
            <w:pPr>
              <w:spacing w:after="0" w:line="259" w:lineRule="auto"/>
              <w:ind w:left="0" w:right="0" w:firstLine="0"/>
              <w:jc w:val="center"/>
            </w:pPr>
            <w:r>
              <w:rPr>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6304E2C8" w14:textId="77777777" w:rsidR="0047698D" w:rsidRDefault="00FC6F72">
            <w:pPr>
              <w:spacing w:after="0" w:line="259" w:lineRule="auto"/>
              <w:ind w:left="5" w:right="0" w:firstLine="0"/>
              <w:jc w:val="center"/>
            </w:pP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4D7D0991" w14:textId="77777777" w:rsidR="0047698D" w:rsidRDefault="00FC6F72">
            <w:pPr>
              <w:spacing w:after="0" w:line="259" w:lineRule="auto"/>
              <w:ind w:left="0" w:right="60" w:firstLine="0"/>
              <w:jc w:val="center"/>
            </w:pPr>
            <w:r>
              <w:rPr>
                <w:color w:val="0D0D0D"/>
                <w:sz w:val="24"/>
              </w:rPr>
              <w:t xml:space="preserve">- </w:t>
            </w:r>
          </w:p>
        </w:tc>
      </w:tr>
      <w:tr w:rsidR="0047698D" w14:paraId="1C6CDAFE" w14:textId="77777777">
        <w:trPr>
          <w:trHeight w:val="291"/>
        </w:trPr>
        <w:tc>
          <w:tcPr>
            <w:tcW w:w="677" w:type="dxa"/>
            <w:tcBorders>
              <w:top w:val="single" w:sz="6" w:space="0" w:color="000000"/>
              <w:left w:val="single" w:sz="6" w:space="0" w:color="000000"/>
              <w:bottom w:val="single" w:sz="6" w:space="0" w:color="000000"/>
              <w:right w:val="single" w:sz="6" w:space="0" w:color="000000"/>
            </w:tcBorders>
          </w:tcPr>
          <w:p w14:paraId="77FD7D2A" w14:textId="77777777" w:rsidR="0047698D" w:rsidRDefault="00FC6F72">
            <w:pPr>
              <w:spacing w:after="0" w:line="259" w:lineRule="auto"/>
              <w:ind w:left="0" w:right="60" w:firstLine="0"/>
              <w:jc w:val="center"/>
            </w:pPr>
            <w:r>
              <w:rPr>
                <w:color w:val="0D0D0D"/>
                <w:sz w:val="24"/>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52B7A0C1" w14:textId="77777777" w:rsidR="0047698D" w:rsidRDefault="00FC6F72">
            <w:pPr>
              <w:spacing w:after="0" w:line="259" w:lineRule="auto"/>
              <w:ind w:left="0" w:right="0" w:firstLine="0"/>
              <w:jc w:val="left"/>
            </w:pPr>
            <w:r>
              <w:rPr>
                <w:color w:val="0D0D0D"/>
                <w:sz w:val="24"/>
              </w:rPr>
              <w:t xml:space="preserve">Лекции </w:t>
            </w:r>
          </w:p>
        </w:tc>
        <w:tc>
          <w:tcPr>
            <w:tcW w:w="1524" w:type="dxa"/>
            <w:tcBorders>
              <w:top w:val="single" w:sz="6" w:space="0" w:color="000000"/>
              <w:left w:val="single" w:sz="6" w:space="0" w:color="000000"/>
              <w:bottom w:val="single" w:sz="6" w:space="0" w:color="000000"/>
              <w:right w:val="single" w:sz="6" w:space="0" w:color="000000"/>
            </w:tcBorders>
          </w:tcPr>
          <w:p w14:paraId="699EE68D" w14:textId="77777777" w:rsidR="0047698D" w:rsidRDefault="00FC6F72">
            <w:pPr>
              <w:spacing w:after="0" w:line="259" w:lineRule="auto"/>
              <w:ind w:left="0" w:right="60" w:firstLine="0"/>
              <w:jc w:val="center"/>
            </w:pPr>
            <w:r>
              <w:rPr>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0FFF9248" w14:textId="77777777" w:rsidR="0047698D" w:rsidRDefault="00FC6F72">
            <w:pPr>
              <w:spacing w:after="0" w:line="259" w:lineRule="auto"/>
              <w:ind w:left="0" w:right="55" w:firstLine="0"/>
              <w:jc w:val="center"/>
            </w:pPr>
            <w:r>
              <w:rPr>
                <w:color w:val="0D0D0D"/>
                <w:sz w:val="24"/>
              </w:rPr>
              <w:t xml:space="preserve">36 </w:t>
            </w:r>
          </w:p>
        </w:tc>
        <w:tc>
          <w:tcPr>
            <w:tcW w:w="1474" w:type="dxa"/>
            <w:tcBorders>
              <w:top w:val="single" w:sz="6" w:space="0" w:color="000000"/>
              <w:left w:val="single" w:sz="6" w:space="0" w:color="000000"/>
              <w:bottom w:val="single" w:sz="6" w:space="0" w:color="000000"/>
              <w:right w:val="single" w:sz="6" w:space="0" w:color="000000"/>
            </w:tcBorders>
          </w:tcPr>
          <w:p w14:paraId="5A9B8C93" w14:textId="77777777" w:rsidR="0047698D" w:rsidRDefault="00FC6F72">
            <w:pPr>
              <w:spacing w:after="0" w:line="259" w:lineRule="auto"/>
              <w:ind w:left="0" w:right="60" w:firstLine="0"/>
              <w:jc w:val="center"/>
            </w:pPr>
            <w:r>
              <w:rPr>
                <w:color w:val="0D0D0D"/>
                <w:sz w:val="24"/>
              </w:rPr>
              <w:t xml:space="preserve">- </w:t>
            </w:r>
          </w:p>
        </w:tc>
      </w:tr>
      <w:tr w:rsidR="0047698D" w14:paraId="6497E0B1"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1719F1DB" w14:textId="77777777" w:rsidR="0047698D" w:rsidRDefault="00FC6F72">
            <w:pPr>
              <w:spacing w:after="0" w:line="259" w:lineRule="auto"/>
              <w:ind w:left="0" w:right="60" w:firstLine="0"/>
              <w:jc w:val="center"/>
            </w:pPr>
            <w:r>
              <w:rPr>
                <w:color w:val="0D0D0D"/>
                <w:sz w:val="24"/>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59601F25" w14:textId="77777777" w:rsidR="0047698D" w:rsidRDefault="00FC6F72">
            <w:pPr>
              <w:spacing w:after="0" w:line="259" w:lineRule="auto"/>
              <w:ind w:left="0" w:right="0" w:firstLine="0"/>
              <w:jc w:val="left"/>
            </w:pPr>
            <w:r>
              <w:rPr>
                <w:color w:val="0D0D0D"/>
                <w:sz w:val="24"/>
              </w:rPr>
              <w:t xml:space="preserve">Семинарские/практические занятия </w:t>
            </w:r>
          </w:p>
        </w:tc>
        <w:tc>
          <w:tcPr>
            <w:tcW w:w="1524" w:type="dxa"/>
            <w:tcBorders>
              <w:top w:val="single" w:sz="6" w:space="0" w:color="000000"/>
              <w:left w:val="single" w:sz="6" w:space="0" w:color="000000"/>
              <w:bottom w:val="single" w:sz="6" w:space="0" w:color="000000"/>
              <w:right w:val="single" w:sz="6" w:space="0" w:color="000000"/>
            </w:tcBorders>
          </w:tcPr>
          <w:p w14:paraId="5797BE4F" w14:textId="77777777" w:rsidR="0047698D" w:rsidRDefault="00FC6F72">
            <w:pPr>
              <w:spacing w:after="0" w:line="259" w:lineRule="auto"/>
              <w:ind w:left="0" w:right="60" w:firstLine="0"/>
              <w:jc w:val="center"/>
            </w:pPr>
            <w:r>
              <w:rPr>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736CBDCE" w14:textId="77777777" w:rsidR="0047698D" w:rsidRDefault="00FC6F72">
            <w:pPr>
              <w:spacing w:after="0" w:line="259" w:lineRule="auto"/>
              <w:ind w:left="0" w:right="55" w:firstLine="0"/>
              <w:jc w:val="center"/>
            </w:pPr>
            <w:r>
              <w:rPr>
                <w:color w:val="0D0D0D"/>
                <w:sz w:val="24"/>
              </w:rPr>
              <w:t xml:space="preserve">36 </w:t>
            </w:r>
          </w:p>
        </w:tc>
        <w:tc>
          <w:tcPr>
            <w:tcW w:w="1474" w:type="dxa"/>
            <w:tcBorders>
              <w:top w:val="single" w:sz="6" w:space="0" w:color="000000"/>
              <w:left w:val="single" w:sz="6" w:space="0" w:color="000000"/>
              <w:bottom w:val="single" w:sz="6" w:space="0" w:color="000000"/>
              <w:right w:val="single" w:sz="6" w:space="0" w:color="000000"/>
            </w:tcBorders>
          </w:tcPr>
          <w:p w14:paraId="2DBA7143" w14:textId="77777777" w:rsidR="0047698D" w:rsidRDefault="00FC6F72">
            <w:pPr>
              <w:spacing w:after="0" w:line="259" w:lineRule="auto"/>
              <w:ind w:left="0" w:right="60" w:firstLine="0"/>
              <w:jc w:val="center"/>
            </w:pPr>
            <w:r>
              <w:rPr>
                <w:color w:val="0D0D0D"/>
                <w:sz w:val="24"/>
              </w:rPr>
              <w:t xml:space="preserve">- </w:t>
            </w:r>
          </w:p>
        </w:tc>
      </w:tr>
      <w:tr w:rsidR="0047698D" w14:paraId="21AFD3C2"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3193DFD6" w14:textId="77777777" w:rsidR="0047698D" w:rsidRDefault="00FC6F72">
            <w:pPr>
              <w:spacing w:after="0" w:line="259" w:lineRule="auto"/>
              <w:ind w:left="0" w:right="60" w:firstLine="0"/>
              <w:jc w:val="center"/>
            </w:pPr>
            <w:r>
              <w:rPr>
                <w:color w:val="0D0D0D"/>
                <w:sz w:val="24"/>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10FEE00C" w14:textId="77777777" w:rsidR="0047698D" w:rsidRDefault="00FC6F72">
            <w:pPr>
              <w:spacing w:after="0" w:line="259" w:lineRule="auto"/>
              <w:ind w:left="0" w:right="0" w:firstLine="0"/>
              <w:jc w:val="left"/>
            </w:pPr>
            <w:r>
              <w:rPr>
                <w:color w:val="0D0D0D"/>
                <w:sz w:val="24"/>
              </w:rPr>
              <w:t xml:space="preserve">Лабораторные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1CE5F4E4" w14:textId="77777777" w:rsidR="0047698D" w:rsidRDefault="00FC6F72">
            <w:pPr>
              <w:spacing w:after="0" w:line="259" w:lineRule="auto"/>
              <w:ind w:left="0" w:right="57" w:firstLine="0"/>
              <w:jc w:val="center"/>
            </w:pPr>
            <w:r>
              <w:rPr>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3CF0A213" w14:textId="77777777" w:rsidR="0047698D" w:rsidRDefault="00FC6F72">
            <w:pPr>
              <w:spacing w:after="0" w:line="259" w:lineRule="auto"/>
              <w:ind w:left="0" w:firstLine="0"/>
              <w:jc w:val="center"/>
            </w:pP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7686852C" w14:textId="77777777" w:rsidR="0047698D" w:rsidRDefault="00FC6F72">
            <w:pPr>
              <w:spacing w:after="0" w:line="259" w:lineRule="auto"/>
              <w:ind w:left="0" w:right="60" w:firstLine="0"/>
              <w:jc w:val="center"/>
            </w:pPr>
            <w:r>
              <w:rPr>
                <w:color w:val="0D0D0D"/>
                <w:sz w:val="24"/>
              </w:rPr>
              <w:t xml:space="preserve">- </w:t>
            </w:r>
          </w:p>
        </w:tc>
      </w:tr>
      <w:tr w:rsidR="0047698D" w14:paraId="109F64AB"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715B8D2B" w14:textId="77777777" w:rsidR="0047698D" w:rsidRDefault="00FC6F72">
            <w:pPr>
              <w:spacing w:after="0" w:line="259" w:lineRule="auto"/>
              <w:ind w:left="0" w:right="62" w:firstLine="0"/>
              <w:jc w:val="center"/>
            </w:pPr>
            <w:r>
              <w:rPr>
                <w:b/>
                <w:color w:val="0D0D0D"/>
                <w:sz w:val="24"/>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6043A6B3" w14:textId="77777777" w:rsidR="0047698D" w:rsidRDefault="00FC6F72">
            <w:pPr>
              <w:spacing w:after="0" w:line="259" w:lineRule="auto"/>
              <w:ind w:left="0" w:right="0" w:firstLine="0"/>
              <w:jc w:val="left"/>
            </w:pPr>
            <w:r>
              <w:rPr>
                <w:b/>
                <w:color w:val="0D0D0D"/>
                <w:sz w:val="24"/>
              </w:rPr>
              <w:t xml:space="preserve">Самостоятельная работа </w:t>
            </w:r>
          </w:p>
        </w:tc>
        <w:tc>
          <w:tcPr>
            <w:tcW w:w="1524" w:type="dxa"/>
            <w:tcBorders>
              <w:top w:val="single" w:sz="6" w:space="0" w:color="000000"/>
              <w:left w:val="single" w:sz="6" w:space="0" w:color="000000"/>
              <w:bottom w:val="single" w:sz="6" w:space="0" w:color="000000"/>
              <w:right w:val="single" w:sz="6" w:space="0" w:color="000000"/>
            </w:tcBorders>
          </w:tcPr>
          <w:p w14:paraId="1E5F1971" w14:textId="77777777" w:rsidR="0047698D" w:rsidRDefault="00FC6F72">
            <w:pPr>
              <w:spacing w:after="0" w:line="259" w:lineRule="auto"/>
              <w:ind w:left="0" w:right="60" w:firstLine="0"/>
              <w:jc w:val="center"/>
            </w:pPr>
            <w:r>
              <w:rPr>
                <w:b/>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415FB38E" w14:textId="77777777" w:rsidR="0047698D" w:rsidRDefault="00FC6F72">
            <w:pPr>
              <w:spacing w:after="0" w:line="259" w:lineRule="auto"/>
              <w:ind w:left="0" w:right="55" w:firstLine="0"/>
              <w:jc w:val="center"/>
            </w:pPr>
            <w:r>
              <w:rPr>
                <w:b/>
                <w:color w:val="0D0D0D"/>
                <w:sz w:val="24"/>
              </w:rPr>
              <w:t>36</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0F782E93" w14:textId="77777777" w:rsidR="0047698D" w:rsidRDefault="00FC6F72">
            <w:pPr>
              <w:spacing w:after="0" w:line="259" w:lineRule="auto"/>
              <w:ind w:left="0" w:right="60" w:firstLine="0"/>
              <w:jc w:val="center"/>
            </w:pPr>
            <w:r>
              <w:rPr>
                <w:color w:val="0D0D0D"/>
                <w:sz w:val="24"/>
              </w:rPr>
              <w:t xml:space="preserve">- </w:t>
            </w:r>
          </w:p>
        </w:tc>
      </w:tr>
      <w:tr w:rsidR="0047698D" w14:paraId="5810EEEE"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4DE5AE7D" w14:textId="77777777" w:rsidR="0047698D" w:rsidRDefault="00FC6F72">
            <w:pPr>
              <w:spacing w:after="0" w:line="259" w:lineRule="auto"/>
              <w:ind w:left="0" w:right="62" w:firstLine="0"/>
              <w:jc w:val="center"/>
            </w:pPr>
            <w:r>
              <w:rPr>
                <w:b/>
                <w:color w:val="0D0D0D"/>
                <w:sz w:val="24"/>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7F63DE5A" w14:textId="77777777" w:rsidR="0047698D" w:rsidRDefault="00FC6F72">
            <w:pPr>
              <w:spacing w:after="0" w:line="259" w:lineRule="auto"/>
              <w:ind w:left="0" w:right="0" w:firstLine="0"/>
              <w:jc w:val="left"/>
            </w:pPr>
            <w:r>
              <w:rPr>
                <w:b/>
                <w:color w:val="0D0D0D"/>
                <w:sz w:val="24"/>
              </w:rPr>
              <w:t xml:space="preserve">Промежуточная аттестация </w:t>
            </w:r>
          </w:p>
        </w:tc>
        <w:tc>
          <w:tcPr>
            <w:tcW w:w="1524" w:type="dxa"/>
            <w:tcBorders>
              <w:top w:val="single" w:sz="6" w:space="0" w:color="000000"/>
              <w:left w:val="single" w:sz="6" w:space="0" w:color="000000"/>
              <w:bottom w:val="single" w:sz="6" w:space="0" w:color="000000"/>
              <w:right w:val="single" w:sz="6" w:space="0" w:color="000000"/>
            </w:tcBorders>
          </w:tcPr>
          <w:p w14:paraId="355626F2" w14:textId="77777777" w:rsidR="0047698D" w:rsidRDefault="00FC6F72">
            <w:pPr>
              <w:spacing w:after="0" w:line="259" w:lineRule="auto"/>
              <w:ind w:left="0" w:right="57" w:firstLine="0"/>
              <w:jc w:val="center"/>
            </w:pPr>
            <w:r>
              <w:rPr>
                <w:b/>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4520DC51" w14:textId="77777777" w:rsidR="0047698D" w:rsidRDefault="00FC6F72">
            <w:pPr>
              <w:spacing w:after="0" w:line="259" w:lineRule="auto"/>
              <w:ind w:left="0" w:firstLine="0"/>
              <w:jc w:val="center"/>
            </w:pPr>
            <w:r>
              <w:rPr>
                <w:b/>
                <w:color w:val="0D0D0D"/>
                <w:sz w:val="24"/>
              </w:rPr>
              <w:t>-</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8B0F76E" w14:textId="77777777" w:rsidR="0047698D" w:rsidRDefault="00FC6F72">
            <w:pPr>
              <w:spacing w:after="0" w:line="259" w:lineRule="auto"/>
              <w:ind w:left="0" w:right="60" w:firstLine="0"/>
              <w:jc w:val="center"/>
            </w:pPr>
            <w:r>
              <w:rPr>
                <w:color w:val="0D0D0D"/>
                <w:sz w:val="24"/>
              </w:rPr>
              <w:t xml:space="preserve">- </w:t>
            </w:r>
          </w:p>
        </w:tc>
      </w:tr>
      <w:tr w:rsidR="0047698D" w14:paraId="6901F673"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1CAB149A" w14:textId="77777777" w:rsidR="0047698D" w:rsidRDefault="00FC6F72">
            <w:pPr>
              <w:spacing w:after="0" w:line="259" w:lineRule="auto"/>
              <w:ind w:left="0" w:right="2" w:firstLine="0"/>
              <w:jc w:val="center"/>
            </w:pPr>
            <w:r>
              <w:rPr>
                <w:b/>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6A422040" w14:textId="77777777" w:rsidR="0047698D" w:rsidRDefault="00FC6F72">
            <w:pPr>
              <w:spacing w:after="0" w:line="259" w:lineRule="auto"/>
              <w:ind w:left="0" w:right="0" w:firstLine="0"/>
              <w:jc w:val="left"/>
            </w:pPr>
            <w:r>
              <w:rPr>
                <w:color w:val="0D0D0D"/>
                <w:sz w:val="24"/>
              </w:rPr>
              <w:t xml:space="preserve">Зачет/диф.зачет/экзамен </w:t>
            </w:r>
            <w:r>
              <w:rPr>
                <w:b/>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05DC1BF5" w14:textId="77777777" w:rsidR="0047698D" w:rsidRDefault="00FC6F72">
            <w:pPr>
              <w:spacing w:after="0" w:line="259" w:lineRule="auto"/>
              <w:ind w:left="0" w:right="59" w:firstLine="0"/>
              <w:jc w:val="center"/>
            </w:pPr>
            <w:r>
              <w:rPr>
                <w:b/>
                <w:color w:val="0D0D0D"/>
                <w:sz w:val="24"/>
              </w:rPr>
              <w:t xml:space="preserve">экзамен </w:t>
            </w:r>
          </w:p>
        </w:tc>
        <w:tc>
          <w:tcPr>
            <w:tcW w:w="1558" w:type="dxa"/>
            <w:tcBorders>
              <w:top w:val="single" w:sz="6" w:space="0" w:color="000000"/>
              <w:left w:val="single" w:sz="6" w:space="0" w:color="000000"/>
              <w:bottom w:val="single" w:sz="6" w:space="0" w:color="000000"/>
              <w:right w:val="single" w:sz="6" w:space="0" w:color="000000"/>
            </w:tcBorders>
          </w:tcPr>
          <w:p w14:paraId="68293E46" w14:textId="77777777" w:rsidR="0047698D" w:rsidRDefault="00FC6F72">
            <w:pPr>
              <w:spacing w:after="0" w:line="259" w:lineRule="auto"/>
              <w:ind w:left="0" w:right="58" w:firstLine="0"/>
              <w:jc w:val="center"/>
            </w:pPr>
            <w:r>
              <w:rPr>
                <w:b/>
                <w:color w:val="0D0D0D"/>
                <w:sz w:val="24"/>
              </w:rPr>
              <w:t>экзамен</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146ED15" w14:textId="77777777" w:rsidR="0047698D" w:rsidRDefault="00FC6F72">
            <w:pPr>
              <w:spacing w:after="0" w:line="259" w:lineRule="auto"/>
              <w:ind w:left="0" w:right="60" w:firstLine="0"/>
              <w:jc w:val="center"/>
            </w:pPr>
            <w:r>
              <w:rPr>
                <w:color w:val="0D0D0D"/>
                <w:sz w:val="24"/>
              </w:rPr>
              <w:t xml:space="preserve">- </w:t>
            </w:r>
          </w:p>
        </w:tc>
      </w:tr>
      <w:tr w:rsidR="0047698D" w14:paraId="307705CA"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0B587FFC" w14:textId="77777777" w:rsidR="0047698D" w:rsidRDefault="00FC6F72">
            <w:pPr>
              <w:spacing w:after="0" w:line="259" w:lineRule="auto"/>
              <w:ind w:left="0" w:right="2" w:firstLine="0"/>
              <w:jc w:val="center"/>
            </w:pPr>
            <w:r>
              <w:rPr>
                <w:b/>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5D3290BB" w14:textId="77777777" w:rsidR="0047698D" w:rsidRDefault="00FC6F72">
            <w:pPr>
              <w:spacing w:after="0" w:line="259" w:lineRule="auto"/>
              <w:ind w:left="0" w:right="58" w:firstLine="0"/>
              <w:jc w:val="right"/>
            </w:pPr>
            <w:r>
              <w:rPr>
                <w:b/>
                <w:color w:val="0D0D0D"/>
                <w:sz w:val="24"/>
              </w:rPr>
              <w:t>Итого</w:t>
            </w:r>
            <w:r>
              <w:rPr>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77E739E3" w14:textId="77777777" w:rsidR="0047698D" w:rsidRDefault="00FC6F72">
            <w:pPr>
              <w:spacing w:after="0" w:line="259" w:lineRule="auto"/>
              <w:ind w:left="0" w:right="60" w:firstLine="0"/>
              <w:jc w:val="center"/>
            </w:pPr>
            <w:r>
              <w:rPr>
                <w:b/>
                <w:color w:val="0D0D0D"/>
                <w:sz w:val="24"/>
              </w:rPr>
              <w:t xml:space="preserve">108 </w:t>
            </w:r>
          </w:p>
        </w:tc>
        <w:tc>
          <w:tcPr>
            <w:tcW w:w="1558" w:type="dxa"/>
            <w:tcBorders>
              <w:top w:val="single" w:sz="6" w:space="0" w:color="000000"/>
              <w:left w:val="single" w:sz="6" w:space="0" w:color="000000"/>
              <w:bottom w:val="single" w:sz="6" w:space="0" w:color="000000"/>
              <w:right w:val="single" w:sz="6" w:space="0" w:color="000000"/>
            </w:tcBorders>
          </w:tcPr>
          <w:p w14:paraId="7CA49F24" w14:textId="77777777" w:rsidR="0047698D" w:rsidRDefault="00FC6F72">
            <w:pPr>
              <w:spacing w:after="0" w:line="259" w:lineRule="auto"/>
              <w:ind w:left="0" w:right="55" w:firstLine="0"/>
              <w:jc w:val="center"/>
            </w:pPr>
            <w:r>
              <w:rPr>
                <w:b/>
                <w:color w:val="0D0D0D"/>
                <w:sz w:val="24"/>
              </w:rPr>
              <w:t>108</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527A14A6" w14:textId="77777777" w:rsidR="0047698D" w:rsidRDefault="00FC6F72">
            <w:pPr>
              <w:spacing w:after="0" w:line="259" w:lineRule="auto"/>
              <w:ind w:left="0" w:right="60" w:firstLine="0"/>
              <w:jc w:val="center"/>
            </w:pPr>
            <w:r>
              <w:rPr>
                <w:color w:val="0D0D0D"/>
                <w:sz w:val="24"/>
              </w:rPr>
              <w:t xml:space="preserve">- </w:t>
            </w:r>
          </w:p>
        </w:tc>
      </w:tr>
    </w:tbl>
    <w:p w14:paraId="6125D5EC" w14:textId="77777777" w:rsidR="0047698D" w:rsidRDefault="00FC6F72">
      <w:pPr>
        <w:spacing w:after="68" w:line="259" w:lineRule="auto"/>
        <w:ind w:left="708" w:right="0" w:firstLine="0"/>
        <w:jc w:val="left"/>
      </w:pPr>
      <w:r>
        <w:rPr>
          <w:color w:val="0D0D0D"/>
          <w:sz w:val="24"/>
        </w:rPr>
        <w:t xml:space="preserve"> </w:t>
      </w:r>
    </w:p>
    <w:p w14:paraId="038C99C7" w14:textId="77777777" w:rsidR="0047698D" w:rsidRDefault="00FC6F72">
      <w:pPr>
        <w:spacing w:after="0" w:line="259" w:lineRule="auto"/>
        <w:ind w:left="703" w:right="0"/>
        <w:jc w:val="left"/>
      </w:pPr>
      <w:r>
        <w:rPr>
          <w:color w:val="0D0D0D"/>
        </w:rPr>
        <w:t xml:space="preserve">3.1.2. Очно-заочная форма обучения </w:t>
      </w:r>
    </w:p>
    <w:p w14:paraId="43F40F01" w14:textId="77777777" w:rsidR="0047698D" w:rsidRDefault="00FC6F72">
      <w:pPr>
        <w:spacing w:after="0" w:line="259" w:lineRule="auto"/>
        <w:ind w:left="708" w:right="0" w:firstLine="0"/>
        <w:jc w:val="left"/>
      </w:pPr>
      <w:r>
        <w:rPr>
          <w:color w:val="0D0D0D"/>
          <w:sz w:val="24"/>
        </w:rPr>
        <w:t xml:space="preserve"> </w:t>
      </w:r>
    </w:p>
    <w:tbl>
      <w:tblPr>
        <w:tblStyle w:val="TableGrid"/>
        <w:tblW w:w="9756" w:type="dxa"/>
        <w:tblInd w:w="228" w:type="dxa"/>
        <w:tblCellMar>
          <w:top w:w="9" w:type="dxa"/>
          <w:left w:w="106" w:type="dxa"/>
        </w:tblCellMar>
        <w:tblLook w:val="04A0" w:firstRow="1" w:lastRow="0" w:firstColumn="1" w:lastColumn="0" w:noHBand="0" w:noVBand="1"/>
      </w:tblPr>
      <w:tblGrid>
        <w:gridCol w:w="677"/>
        <w:gridCol w:w="4523"/>
        <w:gridCol w:w="1524"/>
        <w:gridCol w:w="1558"/>
        <w:gridCol w:w="1474"/>
      </w:tblGrid>
      <w:tr w:rsidR="0047698D" w14:paraId="0D08DD50" w14:textId="77777777">
        <w:trPr>
          <w:trHeight w:val="290"/>
        </w:trPr>
        <w:tc>
          <w:tcPr>
            <w:tcW w:w="677" w:type="dxa"/>
            <w:vMerge w:val="restart"/>
            <w:tcBorders>
              <w:top w:val="single" w:sz="6" w:space="0" w:color="000000"/>
              <w:left w:val="single" w:sz="6" w:space="0" w:color="000000"/>
              <w:bottom w:val="single" w:sz="6" w:space="0" w:color="000000"/>
              <w:right w:val="single" w:sz="6" w:space="0" w:color="000000"/>
            </w:tcBorders>
          </w:tcPr>
          <w:p w14:paraId="04F07D8C" w14:textId="77777777" w:rsidR="0047698D" w:rsidRDefault="00FC6F72">
            <w:pPr>
              <w:spacing w:after="19" w:line="259" w:lineRule="auto"/>
              <w:ind w:left="110" w:right="0" w:firstLine="0"/>
              <w:jc w:val="left"/>
            </w:pPr>
            <w:r>
              <w:rPr>
                <w:b/>
                <w:color w:val="0D0D0D"/>
                <w:sz w:val="24"/>
              </w:rPr>
              <w:t xml:space="preserve">№ </w:t>
            </w:r>
          </w:p>
          <w:p w14:paraId="190D11B8" w14:textId="77777777" w:rsidR="0047698D" w:rsidRDefault="00FC6F72">
            <w:pPr>
              <w:spacing w:after="0" w:line="259" w:lineRule="auto"/>
              <w:ind w:left="60" w:right="0" w:firstLine="0"/>
              <w:jc w:val="left"/>
            </w:pPr>
            <w:r>
              <w:rPr>
                <w:b/>
                <w:color w:val="0D0D0D"/>
                <w:sz w:val="24"/>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256D799E" w14:textId="77777777" w:rsidR="0047698D" w:rsidRDefault="00FC6F72">
            <w:pPr>
              <w:spacing w:after="0" w:line="259" w:lineRule="auto"/>
              <w:ind w:left="0" w:right="110" w:firstLine="0"/>
              <w:jc w:val="center"/>
            </w:pPr>
            <w:r>
              <w:rPr>
                <w:b/>
                <w:color w:val="0D0D0D"/>
                <w:sz w:val="24"/>
              </w:rPr>
              <w:t xml:space="preserve">Вид учебной работы </w:t>
            </w:r>
          </w:p>
        </w:tc>
        <w:tc>
          <w:tcPr>
            <w:tcW w:w="1524" w:type="dxa"/>
            <w:vMerge w:val="restart"/>
            <w:tcBorders>
              <w:top w:val="single" w:sz="6" w:space="0" w:color="000000"/>
              <w:left w:val="single" w:sz="6" w:space="0" w:color="000000"/>
              <w:bottom w:val="single" w:sz="6" w:space="0" w:color="000000"/>
              <w:right w:val="single" w:sz="6" w:space="0" w:color="000000"/>
            </w:tcBorders>
          </w:tcPr>
          <w:p w14:paraId="73DF5798" w14:textId="664EDD76" w:rsidR="0047698D" w:rsidRDefault="003D7DB2">
            <w:pPr>
              <w:spacing w:after="0" w:line="259" w:lineRule="auto"/>
              <w:ind w:left="0" w:right="0" w:firstLine="0"/>
              <w:jc w:val="center"/>
            </w:pPr>
            <w:r>
              <w:rPr>
                <w:b/>
                <w:color w:val="0D0D0D"/>
                <w:sz w:val="24"/>
              </w:rPr>
              <w:t xml:space="preserve">Количество часов </w:t>
            </w:r>
          </w:p>
        </w:tc>
        <w:tc>
          <w:tcPr>
            <w:tcW w:w="3032" w:type="dxa"/>
            <w:gridSpan w:val="2"/>
            <w:tcBorders>
              <w:top w:val="single" w:sz="6" w:space="0" w:color="000000"/>
              <w:left w:val="single" w:sz="6" w:space="0" w:color="000000"/>
              <w:bottom w:val="single" w:sz="6" w:space="0" w:color="000000"/>
              <w:right w:val="single" w:sz="6" w:space="0" w:color="000000"/>
            </w:tcBorders>
          </w:tcPr>
          <w:p w14:paraId="5A306112" w14:textId="77777777" w:rsidR="0047698D" w:rsidRDefault="00FC6F72">
            <w:pPr>
              <w:spacing w:after="0" w:line="259" w:lineRule="auto"/>
              <w:ind w:left="0" w:right="106" w:firstLine="0"/>
              <w:jc w:val="center"/>
            </w:pPr>
            <w:r>
              <w:rPr>
                <w:b/>
                <w:color w:val="0D0D0D"/>
                <w:sz w:val="24"/>
              </w:rPr>
              <w:t xml:space="preserve">Семестры </w:t>
            </w:r>
          </w:p>
        </w:tc>
      </w:tr>
      <w:tr w:rsidR="0047698D" w14:paraId="64422BCD" w14:textId="77777777">
        <w:trPr>
          <w:trHeight w:val="293"/>
        </w:trPr>
        <w:tc>
          <w:tcPr>
            <w:tcW w:w="0" w:type="auto"/>
            <w:vMerge/>
            <w:tcBorders>
              <w:top w:val="nil"/>
              <w:left w:val="single" w:sz="6" w:space="0" w:color="000000"/>
              <w:bottom w:val="single" w:sz="6" w:space="0" w:color="000000"/>
              <w:right w:val="single" w:sz="6" w:space="0" w:color="000000"/>
            </w:tcBorders>
          </w:tcPr>
          <w:p w14:paraId="281EFD83" w14:textId="77777777" w:rsidR="0047698D" w:rsidRDefault="0047698D">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47F04DF3" w14:textId="77777777" w:rsidR="0047698D" w:rsidRDefault="0047698D">
            <w:pPr>
              <w:spacing w:after="160" w:line="259" w:lineRule="auto"/>
              <w:ind w:left="0" w:right="0" w:firstLine="0"/>
              <w:jc w:val="left"/>
            </w:pPr>
          </w:p>
        </w:tc>
        <w:tc>
          <w:tcPr>
            <w:tcW w:w="0" w:type="auto"/>
            <w:vMerge/>
            <w:tcBorders>
              <w:top w:val="nil"/>
              <w:left w:val="single" w:sz="6" w:space="0" w:color="000000"/>
              <w:bottom w:val="single" w:sz="6" w:space="0" w:color="000000"/>
              <w:right w:val="single" w:sz="6" w:space="0" w:color="000000"/>
            </w:tcBorders>
          </w:tcPr>
          <w:p w14:paraId="68EB486E" w14:textId="77777777" w:rsidR="0047698D" w:rsidRDefault="0047698D">
            <w:pPr>
              <w:spacing w:after="160" w:line="259" w:lineRule="auto"/>
              <w:ind w:left="0" w:right="0" w:firstLine="0"/>
              <w:jc w:val="left"/>
            </w:pPr>
          </w:p>
        </w:tc>
        <w:tc>
          <w:tcPr>
            <w:tcW w:w="1558" w:type="dxa"/>
            <w:tcBorders>
              <w:top w:val="single" w:sz="6" w:space="0" w:color="000000"/>
              <w:left w:val="single" w:sz="6" w:space="0" w:color="000000"/>
              <w:bottom w:val="single" w:sz="6" w:space="0" w:color="000000"/>
              <w:right w:val="single" w:sz="6" w:space="0" w:color="000000"/>
            </w:tcBorders>
          </w:tcPr>
          <w:p w14:paraId="2546860B" w14:textId="53B4EBE9" w:rsidR="0047698D" w:rsidRPr="007A7590" w:rsidRDefault="007A7590">
            <w:pPr>
              <w:spacing w:after="0" w:line="259" w:lineRule="auto"/>
              <w:ind w:left="0" w:right="103" w:firstLine="0"/>
              <w:jc w:val="center"/>
            </w:pPr>
            <w:r>
              <w:rPr>
                <w:b/>
                <w:color w:val="0D0D0D"/>
                <w:sz w:val="24"/>
              </w:rPr>
              <w:t>6</w:t>
            </w:r>
          </w:p>
        </w:tc>
        <w:tc>
          <w:tcPr>
            <w:tcW w:w="1474" w:type="dxa"/>
            <w:tcBorders>
              <w:top w:val="single" w:sz="6" w:space="0" w:color="000000"/>
              <w:left w:val="single" w:sz="6" w:space="0" w:color="000000"/>
              <w:bottom w:val="single" w:sz="6" w:space="0" w:color="000000"/>
              <w:right w:val="single" w:sz="6" w:space="0" w:color="000000"/>
            </w:tcBorders>
          </w:tcPr>
          <w:p w14:paraId="1D9124EC" w14:textId="77777777" w:rsidR="0047698D" w:rsidRDefault="00FC6F72">
            <w:pPr>
              <w:spacing w:after="0" w:line="259" w:lineRule="auto"/>
              <w:ind w:left="0" w:right="108" w:firstLine="0"/>
              <w:jc w:val="center"/>
            </w:pPr>
            <w:r>
              <w:rPr>
                <w:b/>
                <w:color w:val="0D0D0D"/>
                <w:sz w:val="24"/>
              </w:rPr>
              <w:t xml:space="preserve">- </w:t>
            </w:r>
          </w:p>
        </w:tc>
      </w:tr>
      <w:tr w:rsidR="0047698D" w14:paraId="60B4981C" w14:textId="77777777">
        <w:trPr>
          <w:trHeight w:val="291"/>
        </w:trPr>
        <w:tc>
          <w:tcPr>
            <w:tcW w:w="677" w:type="dxa"/>
            <w:tcBorders>
              <w:top w:val="single" w:sz="6" w:space="0" w:color="000000"/>
              <w:left w:val="single" w:sz="6" w:space="0" w:color="000000"/>
              <w:bottom w:val="single" w:sz="6" w:space="0" w:color="000000"/>
              <w:right w:val="single" w:sz="6" w:space="0" w:color="000000"/>
            </w:tcBorders>
          </w:tcPr>
          <w:p w14:paraId="59974EE8" w14:textId="77777777" w:rsidR="0047698D" w:rsidRDefault="00FC6F72">
            <w:pPr>
              <w:spacing w:after="0" w:line="259" w:lineRule="auto"/>
              <w:ind w:left="0" w:right="110" w:firstLine="0"/>
              <w:jc w:val="center"/>
            </w:pPr>
            <w:r>
              <w:rPr>
                <w:b/>
                <w:color w:val="0D0D0D"/>
                <w:sz w:val="24"/>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1CBB08A7" w14:textId="77777777" w:rsidR="0047698D" w:rsidRDefault="00FC6F72">
            <w:pPr>
              <w:spacing w:after="0" w:line="259" w:lineRule="auto"/>
              <w:ind w:left="0" w:right="0" w:firstLine="0"/>
              <w:jc w:val="left"/>
            </w:pPr>
            <w:r>
              <w:rPr>
                <w:b/>
                <w:color w:val="0D0D0D"/>
                <w:sz w:val="24"/>
              </w:rPr>
              <w:t xml:space="preserve">Аудиторные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4E47B77F" w14:textId="1BC547CB" w:rsidR="0047698D" w:rsidRDefault="00983DF5">
            <w:pPr>
              <w:spacing w:after="0" w:line="259" w:lineRule="auto"/>
              <w:ind w:left="0" w:right="108" w:firstLine="0"/>
              <w:jc w:val="center"/>
            </w:pPr>
            <w:r>
              <w:rPr>
                <w:b/>
                <w:color w:val="0D0D0D"/>
                <w:sz w:val="24"/>
              </w:rPr>
              <w:t>36</w:t>
            </w:r>
          </w:p>
        </w:tc>
        <w:tc>
          <w:tcPr>
            <w:tcW w:w="1558" w:type="dxa"/>
            <w:tcBorders>
              <w:top w:val="single" w:sz="6" w:space="0" w:color="000000"/>
              <w:left w:val="single" w:sz="6" w:space="0" w:color="000000"/>
              <w:bottom w:val="single" w:sz="6" w:space="0" w:color="000000"/>
              <w:right w:val="single" w:sz="6" w:space="0" w:color="000000"/>
            </w:tcBorders>
          </w:tcPr>
          <w:p w14:paraId="30577242" w14:textId="41BE610A" w:rsidR="0047698D" w:rsidRDefault="00983DF5">
            <w:pPr>
              <w:spacing w:after="0" w:line="259" w:lineRule="auto"/>
              <w:ind w:left="0" w:right="103" w:firstLine="0"/>
              <w:jc w:val="center"/>
            </w:pPr>
            <w:r>
              <w:rPr>
                <w:b/>
                <w:color w:val="0D0D0D"/>
                <w:sz w:val="24"/>
              </w:rPr>
              <w:t>36</w:t>
            </w:r>
          </w:p>
        </w:tc>
        <w:tc>
          <w:tcPr>
            <w:tcW w:w="1474" w:type="dxa"/>
            <w:tcBorders>
              <w:top w:val="single" w:sz="6" w:space="0" w:color="000000"/>
              <w:left w:val="single" w:sz="6" w:space="0" w:color="000000"/>
              <w:bottom w:val="single" w:sz="6" w:space="0" w:color="000000"/>
              <w:right w:val="single" w:sz="6" w:space="0" w:color="000000"/>
            </w:tcBorders>
          </w:tcPr>
          <w:p w14:paraId="25C70FC4" w14:textId="77777777" w:rsidR="0047698D" w:rsidRDefault="00FC6F72">
            <w:pPr>
              <w:spacing w:after="0" w:line="259" w:lineRule="auto"/>
              <w:ind w:left="0" w:right="108" w:firstLine="0"/>
              <w:jc w:val="center"/>
            </w:pPr>
            <w:r>
              <w:rPr>
                <w:color w:val="0D0D0D"/>
                <w:sz w:val="24"/>
              </w:rPr>
              <w:t xml:space="preserve">- </w:t>
            </w:r>
          </w:p>
        </w:tc>
      </w:tr>
      <w:tr w:rsidR="0047698D" w14:paraId="2B681C3C"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0B3C5612" w14:textId="77777777" w:rsidR="0047698D" w:rsidRDefault="00FC6F72">
            <w:pPr>
              <w:spacing w:after="0" w:line="259" w:lineRule="auto"/>
              <w:ind w:left="0" w:right="50" w:firstLine="0"/>
              <w:jc w:val="center"/>
            </w:pPr>
            <w:r>
              <w:rPr>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24BEB999" w14:textId="77777777" w:rsidR="0047698D" w:rsidRDefault="00FC6F72">
            <w:pPr>
              <w:spacing w:after="0" w:line="259" w:lineRule="auto"/>
              <w:ind w:left="0" w:right="0" w:firstLine="0"/>
              <w:jc w:val="left"/>
            </w:pPr>
            <w:r>
              <w:rPr>
                <w:color w:val="0D0D0D"/>
                <w:sz w:val="24"/>
              </w:rPr>
              <w:t xml:space="preserve">В том числе: </w:t>
            </w:r>
          </w:p>
        </w:tc>
        <w:tc>
          <w:tcPr>
            <w:tcW w:w="1524" w:type="dxa"/>
            <w:tcBorders>
              <w:top w:val="single" w:sz="6" w:space="0" w:color="000000"/>
              <w:left w:val="single" w:sz="6" w:space="0" w:color="000000"/>
              <w:bottom w:val="single" w:sz="6" w:space="0" w:color="000000"/>
              <w:right w:val="single" w:sz="6" w:space="0" w:color="000000"/>
            </w:tcBorders>
          </w:tcPr>
          <w:p w14:paraId="43E2D9E1" w14:textId="77777777" w:rsidR="0047698D" w:rsidRDefault="00FC6F72">
            <w:pPr>
              <w:spacing w:after="0" w:line="259" w:lineRule="auto"/>
              <w:ind w:left="0" w:right="48" w:firstLine="0"/>
              <w:jc w:val="center"/>
            </w:pPr>
            <w:r>
              <w:rPr>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0CD6886" w14:textId="77777777" w:rsidR="0047698D" w:rsidRDefault="00FC6F72">
            <w:pPr>
              <w:spacing w:after="0" w:line="259" w:lineRule="auto"/>
              <w:ind w:left="0" w:right="43" w:firstLine="0"/>
              <w:jc w:val="center"/>
            </w:pP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32FCA14" w14:textId="77777777" w:rsidR="0047698D" w:rsidRDefault="00FC6F72">
            <w:pPr>
              <w:spacing w:after="0" w:line="259" w:lineRule="auto"/>
              <w:ind w:left="0" w:right="108" w:firstLine="0"/>
              <w:jc w:val="center"/>
            </w:pPr>
            <w:r>
              <w:rPr>
                <w:color w:val="0D0D0D"/>
                <w:sz w:val="24"/>
              </w:rPr>
              <w:t xml:space="preserve">- </w:t>
            </w:r>
          </w:p>
        </w:tc>
      </w:tr>
      <w:tr w:rsidR="0047698D" w14:paraId="3CA87E3F"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541001C3" w14:textId="77777777" w:rsidR="0047698D" w:rsidRDefault="00FC6F72">
            <w:pPr>
              <w:spacing w:after="0" w:line="259" w:lineRule="auto"/>
              <w:ind w:left="0" w:right="108" w:firstLine="0"/>
              <w:jc w:val="center"/>
            </w:pPr>
            <w:r>
              <w:rPr>
                <w:color w:val="0D0D0D"/>
                <w:sz w:val="24"/>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05207920" w14:textId="77777777" w:rsidR="0047698D" w:rsidRDefault="00FC6F72">
            <w:pPr>
              <w:spacing w:after="0" w:line="259" w:lineRule="auto"/>
              <w:ind w:left="0" w:right="0" w:firstLine="0"/>
              <w:jc w:val="left"/>
            </w:pPr>
            <w:r>
              <w:rPr>
                <w:color w:val="0D0D0D"/>
                <w:sz w:val="24"/>
              </w:rPr>
              <w:t xml:space="preserve">Лекции </w:t>
            </w:r>
          </w:p>
        </w:tc>
        <w:tc>
          <w:tcPr>
            <w:tcW w:w="1524" w:type="dxa"/>
            <w:tcBorders>
              <w:top w:val="single" w:sz="6" w:space="0" w:color="000000"/>
              <w:left w:val="single" w:sz="6" w:space="0" w:color="000000"/>
              <w:bottom w:val="single" w:sz="6" w:space="0" w:color="000000"/>
              <w:right w:val="single" w:sz="6" w:space="0" w:color="000000"/>
            </w:tcBorders>
          </w:tcPr>
          <w:p w14:paraId="49D36796" w14:textId="41ACF5B4" w:rsidR="0047698D" w:rsidRDefault="003D7DB2">
            <w:pPr>
              <w:spacing w:after="0" w:line="259" w:lineRule="auto"/>
              <w:ind w:left="0" w:right="108" w:firstLine="0"/>
              <w:jc w:val="center"/>
            </w:pPr>
            <w:r>
              <w:rPr>
                <w:color w:val="0D0D0D"/>
                <w:sz w:val="24"/>
              </w:rPr>
              <w:t xml:space="preserve">18 </w:t>
            </w:r>
          </w:p>
        </w:tc>
        <w:tc>
          <w:tcPr>
            <w:tcW w:w="1558" w:type="dxa"/>
            <w:tcBorders>
              <w:top w:val="single" w:sz="6" w:space="0" w:color="000000"/>
              <w:left w:val="single" w:sz="6" w:space="0" w:color="000000"/>
              <w:bottom w:val="single" w:sz="6" w:space="0" w:color="000000"/>
              <w:right w:val="single" w:sz="6" w:space="0" w:color="000000"/>
            </w:tcBorders>
          </w:tcPr>
          <w:p w14:paraId="4E39D0B7" w14:textId="0EF14BEE" w:rsidR="0047698D" w:rsidRDefault="00325868">
            <w:pPr>
              <w:spacing w:after="0" w:line="259" w:lineRule="auto"/>
              <w:ind w:left="0" w:right="103" w:firstLine="0"/>
              <w:jc w:val="center"/>
            </w:pPr>
            <w:r>
              <w:rPr>
                <w:color w:val="0D0D0D"/>
                <w:sz w:val="24"/>
                <w:lang w:val="en-US"/>
              </w:rPr>
              <w:t>18</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B08D38D" w14:textId="77777777" w:rsidR="0047698D" w:rsidRDefault="00FC6F72">
            <w:pPr>
              <w:spacing w:after="0" w:line="259" w:lineRule="auto"/>
              <w:ind w:left="0" w:right="108" w:firstLine="0"/>
              <w:jc w:val="center"/>
            </w:pPr>
            <w:r>
              <w:rPr>
                <w:color w:val="0D0D0D"/>
                <w:sz w:val="24"/>
              </w:rPr>
              <w:t xml:space="preserve">- </w:t>
            </w:r>
          </w:p>
        </w:tc>
      </w:tr>
      <w:tr w:rsidR="0047698D" w14:paraId="3D8BF1D9"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27000F4E" w14:textId="77777777" w:rsidR="0047698D" w:rsidRDefault="00FC6F72">
            <w:pPr>
              <w:spacing w:after="0" w:line="259" w:lineRule="auto"/>
              <w:ind w:left="0" w:right="108" w:firstLine="0"/>
              <w:jc w:val="center"/>
            </w:pPr>
            <w:r>
              <w:rPr>
                <w:color w:val="0D0D0D"/>
                <w:sz w:val="24"/>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4857E3B3" w14:textId="77777777" w:rsidR="0047698D" w:rsidRDefault="00FC6F72">
            <w:pPr>
              <w:spacing w:after="0" w:line="259" w:lineRule="auto"/>
              <w:ind w:left="0" w:right="0" w:firstLine="0"/>
              <w:jc w:val="left"/>
            </w:pPr>
            <w:r>
              <w:rPr>
                <w:color w:val="0D0D0D"/>
                <w:sz w:val="24"/>
              </w:rPr>
              <w:t xml:space="preserve">Семинарские/практические занятия </w:t>
            </w:r>
          </w:p>
        </w:tc>
        <w:tc>
          <w:tcPr>
            <w:tcW w:w="1524" w:type="dxa"/>
            <w:tcBorders>
              <w:top w:val="single" w:sz="6" w:space="0" w:color="000000"/>
              <w:left w:val="single" w:sz="6" w:space="0" w:color="000000"/>
              <w:bottom w:val="single" w:sz="6" w:space="0" w:color="000000"/>
              <w:right w:val="single" w:sz="6" w:space="0" w:color="000000"/>
            </w:tcBorders>
          </w:tcPr>
          <w:p w14:paraId="6EC724FD" w14:textId="5757D581" w:rsidR="0047698D" w:rsidRDefault="003D7DB2">
            <w:pPr>
              <w:spacing w:after="0" w:line="259" w:lineRule="auto"/>
              <w:ind w:left="0" w:right="108" w:firstLine="0"/>
              <w:jc w:val="center"/>
            </w:pPr>
            <w:r>
              <w:rPr>
                <w:color w:val="0D0D0D"/>
                <w:sz w:val="24"/>
              </w:rPr>
              <w:t xml:space="preserve">18 </w:t>
            </w:r>
          </w:p>
        </w:tc>
        <w:tc>
          <w:tcPr>
            <w:tcW w:w="1558" w:type="dxa"/>
            <w:tcBorders>
              <w:top w:val="single" w:sz="6" w:space="0" w:color="000000"/>
              <w:left w:val="single" w:sz="6" w:space="0" w:color="000000"/>
              <w:bottom w:val="single" w:sz="6" w:space="0" w:color="000000"/>
              <w:right w:val="single" w:sz="6" w:space="0" w:color="000000"/>
            </w:tcBorders>
          </w:tcPr>
          <w:p w14:paraId="68E2EB61" w14:textId="309C3E96" w:rsidR="0047698D" w:rsidRDefault="00325868">
            <w:pPr>
              <w:spacing w:after="0" w:line="259" w:lineRule="auto"/>
              <w:ind w:left="0" w:right="103" w:firstLine="0"/>
              <w:jc w:val="center"/>
            </w:pPr>
            <w:r>
              <w:rPr>
                <w:color w:val="0D0D0D"/>
                <w:sz w:val="24"/>
                <w:lang w:val="en-US"/>
              </w:rPr>
              <w:t>18</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646CD09D" w14:textId="77777777" w:rsidR="0047698D" w:rsidRDefault="00FC6F72">
            <w:pPr>
              <w:spacing w:after="0" w:line="259" w:lineRule="auto"/>
              <w:ind w:left="0" w:right="108" w:firstLine="0"/>
              <w:jc w:val="center"/>
            </w:pPr>
            <w:r>
              <w:rPr>
                <w:color w:val="0D0D0D"/>
                <w:sz w:val="24"/>
              </w:rPr>
              <w:t xml:space="preserve">- </w:t>
            </w:r>
          </w:p>
        </w:tc>
      </w:tr>
      <w:tr w:rsidR="0047698D" w14:paraId="46A15021"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3CC9F15E" w14:textId="77777777" w:rsidR="0047698D" w:rsidRDefault="00FC6F72">
            <w:pPr>
              <w:spacing w:after="0" w:line="259" w:lineRule="auto"/>
              <w:ind w:left="0" w:right="108" w:firstLine="0"/>
              <w:jc w:val="center"/>
            </w:pPr>
            <w:r>
              <w:rPr>
                <w:color w:val="0D0D0D"/>
                <w:sz w:val="24"/>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2A3D6D54" w14:textId="77777777" w:rsidR="0047698D" w:rsidRDefault="00FC6F72">
            <w:pPr>
              <w:spacing w:after="0" w:line="259" w:lineRule="auto"/>
              <w:ind w:left="0" w:right="0" w:firstLine="0"/>
              <w:jc w:val="left"/>
            </w:pPr>
            <w:r>
              <w:rPr>
                <w:color w:val="0D0D0D"/>
                <w:sz w:val="24"/>
              </w:rPr>
              <w:t xml:space="preserve">Лабораторные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1198029D" w14:textId="77777777" w:rsidR="0047698D" w:rsidRDefault="00FC6F72">
            <w:pPr>
              <w:spacing w:after="0" w:line="259" w:lineRule="auto"/>
              <w:ind w:left="0" w:right="105" w:firstLine="0"/>
              <w:jc w:val="center"/>
            </w:pPr>
            <w:r>
              <w:rPr>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0FA9055F" w14:textId="77777777" w:rsidR="0047698D" w:rsidRDefault="00FC6F72">
            <w:pPr>
              <w:spacing w:after="0" w:line="259" w:lineRule="auto"/>
              <w:ind w:left="0" w:right="104" w:firstLine="0"/>
              <w:jc w:val="center"/>
            </w:pP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623FDA29" w14:textId="77777777" w:rsidR="0047698D" w:rsidRDefault="00FC6F72">
            <w:pPr>
              <w:spacing w:after="0" w:line="259" w:lineRule="auto"/>
              <w:ind w:left="0" w:right="108" w:firstLine="0"/>
              <w:jc w:val="center"/>
            </w:pPr>
            <w:r>
              <w:rPr>
                <w:color w:val="0D0D0D"/>
                <w:sz w:val="24"/>
              </w:rPr>
              <w:t xml:space="preserve">- </w:t>
            </w:r>
          </w:p>
        </w:tc>
      </w:tr>
      <w:tr w:rsidR="0047698D" w14:paraId="1DCC0B53"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358BD7C8" w14:textId="77777777" w:rsidR="0047698D" w:rsidRDefault="00FC6F72">
            <w:pPr>
              <w:spacing w:after="0" w:line="259" w:lineRule="auto"/>
              <w:ind w:left="0" w:right="110" w:firstLine="0"/>
              <w:jc w:val="center"/>
            </w:pPr>
            <w:r>
              <w:rPr>
                <w:b/>
                <w:color w:val="0D0D0D"/>
                <w:sz w:val="24"/>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50E1ECAC" w14:textId="77777777" w:rsidR="0047698D" w:rsidRDefault="00FC6F72">
            <w:pPr>
              <w:spacing w:after="0" w:line="259" w:lineRule="auto"/>
              <w:ind w:left="0" w:right="0" w:firstLine="0"/>
              <w:jc w:val="left"/>
            </w:pPr>
            <w:r>
              <w:rPr>
                <w:b/>
                <w:color w:val="0D0D0D"/>
                <w:sz w:val="24"/>
              </w:rPr>
              <w:t xml:space="preserve">Самостоятельная работа </w:t>
            </w:r>
          </w:p>
        </w:tc>
        <w:tc>
          <w:tcPr>
            <w:tcW w:w="1524" w:type="dxa"/>
            <w:tcBorders>
              <w:top w:val="single" w:sz="6" w:space="0" w:color="000000"/>
              <w:left w:val="single" w:sz="6" w:space="0" w:color="000000"/>
              <w:bottom w:val="single" w:sz="6" w:space="0" w:color="000000"/>
              <w:right w:val="single" w:sz="6" w:space="0" w:color="000000"/>
            </w:tcBorders>
          </w:tcPr>
          <w:p w14:paraId="0641543C" w14:textId="52701161" w:rsidR="0047698D" w:rsidRDefault="003D7DB2">
            <w:pPr>
              <w:spacing w:after="0" w:line="259" w:lineRule="auto"/>
              <w:ind w:left="0" w:right="108" w:firstLine="0"/>
              <w:jc w:val="center"/>
            </w:pPr>
            <w:r>
              <w:rPr>
                <w:b/>
                <w:color w:val="0D0D0D"/>
                <w:sz w:val="24"/>
              </w:rPr>
              <w:t xml:space="preserve">72 </w:t>
            </w:r>
          </w:p>
        </w:tc>
        <w:tc>
          <w:tcPr>
            <w:tcW w:w="1558" w:type="dxa"/>
            <w:tcBorders>
              <w:top w:val="single" w:sz="6" w:space="0" w:color="000000"/>
              <w:left w:val="single" w:sz="6" w:space="0" w:color="000000"/>
              <w:bottom w:val="single" w:sz="6" w:space="0" w:color="000000"/>
              <w:right w:val="single" w:sz="6" w:space="0" w:color="000000"/>
            </w:tcBorders>
          </w:tcPr>
          <w:p w14:paraId="13493BCB" w14:textId="1805630D" w:rsidR="0047698D" w:rsidRDefault="00325868">
            <w:pPr>
              <w:spacing w:after="0" w:line="259" w:lineRule="auto"/>
              <w:ind w:left="0" w:right="103" w:firstLine="0"/>
              <w:jc w:val="center"/>
            </w:pPr>
            <w:r>
              <w:rPr>
                <w:b/>
                <w:color w:val="0D0D0D"/>
                <w:sz w:val="24"/>
                <w:lang w:val="en-US"/>
              </w:rPr>
              <w:t>72</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7B87A4D9" w14:textId="77777777" w:rsidR="0047698D" w:rsidRDefault="00FC6F72">
            <w:pPr>
              <w:spacing w:after="0" w:line="259" w:lineRule="auto"/>
              <w:ind w:left="0" w:right="108" w:firstLine="0"/>
              <w:jc w:val="center"/>
            </w:pPr>
            <w:r>
              <w:rPr>
                <w:color w:val="0D0D0D"/>
                <w:sz w:val="24"/>
              </w:rPr>
              <w:t xml:space="preserve">- </w:t>
            </w:r>
          </w:p>
        </w:tc>
      </w:tr>
      <w:tr w:rsidR="0047698D" w14:paraId="0936D7C1"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37DB379C" w14:textId="77777777" w:rsidR="0047698D" w:rsidRDefault="00FC6F72">
            <w:pPr>
              <w:spacing w:after="0" w:line="259" w:lineRule="auto"/>
              <w:ind w:left="0" w:right="110" w:firstLine="0"/>
              <w:jc w:val="center"/>
            </w:pPr>
            <w:r>
              <w:rPr>
                <w:b/>
                <w:color w:val="0D0D0D"/>
                <w:sz w:val="24"/>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6FF127F2" w14:textId="77777777" w:rsidR="0047698D" w:rsidRDefault="00FC6F72">
            <w:pPr>
              <w:spacing w:after="0" w:line="259" w:lineRule="auto"/>
              <w:ind w:left="0" w:right="0" w:firstLine="0"/>
              <w:jc w:val="left"/>
            </w:pPr>
            <w:r>
              <w:rPr>
                <w:b/>
                <w:color w:val="0D0D0D"/>
                <w:sz w:val="24"/>
              </w:rPr>
              <w:t xml:space="preserve">Промежуточная аттестация </w:t>
            </w:r>
          </w:p>
        </w:tc>
        <w:tc>
          <w:tcPr>
            <w:tcW w:w="1524" w:type="dxa"/>
            <w:tcBorders>
              <w:top w:val="single" w:sz="6" w:space="0" w:color="000000"/>
              <w:left w:val="single" w:sz="6" w:space="0" w:color="000000"/>
              <w:bottom w:val="single" w:sz="6" w:space="0" w:color="000000"/>
              <w:right w:val="single" w:sz="6" w:space="0" w:color="000000"/>
            </w:tcBorders>
          </w:tcPr>
          <w:p w14:paraId="11966BAC" w14:textId="77777777" w:rsidR="0047698D" w:rsidRDefault="00FC6F72">
            <w:pPr>
              <w:spacing w:after="0" w:line="259" w:lineRule="auto"/>
              <w:ind w:left="0" w:right="105" w:firstLine="0"/>
              <w:jc w:val="center"/>
            </w:pPr>
            <w:r>
              <w:rPr>
                <w:b/>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52AD6998" w14:textId="77777777" w:rsidR="0047698D" w:rsidRDefault="00FC6F72">
            <w:pPr>
              <w:spacing w:after="0" w:line="259" w:lineRule="auto"/>
              <w:ind w:left="0" w:right="104" w:firstLine="0"/>
              <w:jc w:val="center"/>
            </w:pPr>
            <w:r>
              <w:rPr>
                <w:b/>
                <w:color w:val="0D0D0D"/>
                <w:sz w:val="24"/>
              </w:rPr>
              <w:t>-</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61B8CA54" w14:textId="77777777" w:rsidR="0047698D" w:rsidRDefault="00FC6F72">
            <w:pPr>
              <w:spacing w:after="0" w:line="259" w:lineRule="auto"/>
              <w:ind w:left="0" w:right="108" w:firstLine="0"/>
              <w:jc w:val="center"/>
            </w:pPr>
            <w:r>
              <w:rPr>
                <w:color w:val="0D0D0D"/>
                <w:sz w:val="24"/>
              </w:rPr>
              <w:t xml:space="preserve">- </w:t>
            </w:r>
          </w:p>
        </w:tc>
      </w:tr>
      <w:tr w:rsidR="0047698D" w14:paraId="08376E21"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17FFB56C" w14:textId="77777777" w:rsidR="0047698D" w:rsidRDefault="00FC6F72">
            <w:pPr>
              <w:spacing w:after="0" w:line="259" w:lineRule="auto"/>
              <w:ind w:left="0" w:right="50" w:firstLine="0"/>
              <w:jc w:val="center"/>
            </w:pPr>
            <w:r>
              <w:rPr>
                <w:b/>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47DFAD73" w14:textId="77777777" w:rsidR="0047698D" w:rsidRDefault="00FC6F72">
            <w:pPr>
              <w:spacing w:after="0" w:line="259" w:lineRule="auto"/>
              <w:ind w:left="0" w:right="0" w:firstLine="0"/>
              <w:jc w:val="left"/>
            </w:pPr>
            <w:r>
              <w:rPr>
                <w:color w:val="0D0D0D"/>
                <w:sz w:val="24"/>
              </w:rPr>
              <w:t xml:space="preserve">Зачет/диф.зачет/экзамен </w:t>
            </w:r>
            <w:r>
              <w:rPr>
                <w:b/>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6B0DFDF9" w14:textId="77777777" w:rsidR="0047698D" w:rsidRDefault="00FC6F72">
            <w:pPr>
              <w:spacing w:after="0" w:line="259" w:lineRule="auto"/>
              <w:ind w:left="0" w:right="107" w:firstLine="0"/>
              <w:jc w:val="center"/>
            </w:pPr>
            <w:r>
              <w:rPr>
                <w:b/>
                <w:color w:val="0D0D0D"/>
                <w:sz w:val="24"/>
              </w:rPr>
              <w:t xml:space="preserve">экзамен </w:t>
            </w:r>
          </w:p>
        </w:tc>
        <w:tc>
          <w:tcPr>
            <w:tcW w:w="1558" w:type="dxa"/>
            <w:tcBorders>
              <w:top w:val="single" w:sz="6" w:space="0" w:color="000000"/>
              <w:left w:val="single" w:sz="6" w:space="0" w:color="000000"/>
              <w:bottom w:val="single" w:sz="6" w:space="0" w:color="000000"/>
              <w:right w:val="single" w:sz="6" w:space="0" w:color="000000"/>
            </w:tcBorders>
          </w:tcPr>
          <w:p w14:paraId="12D53A90" w14:textId="77777777" w:rsidR="0047698D" w:rsidRDefault="00FC6F72">
            <w:pPr>
              <w:spacing w:after="0" w:line="259" w:lineRule="auto"/>
              <w:ind w:left="0" w:right="106" w:firstLine="0"/>
              <w:jc w:val="center"/>
            </w:pPr>
            <w:r>
              <w:rPr>
                <w:b/>
                <w:color w:val="0D0D0D"/>
                <w:sz w:val="24"/>
              </w:rPr>
              <w:t>экзамен</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9345898" w14:textId="77777777" w:rsidR="0047698D" w:rsidRDefault="00FC6F72">
            <w:pPr>
              <w:spacing w:after="0" w:line="259" w:lineRule="auto"/>
              <w:ind w:left="0" w:right="108" w:firstLine="0"/>
              <w:jc w:val="center"/>
            </w:pPr>
            <w:r>
              <w:rPr>
                <w:color w:val="0D0D0D"/>
                <w:sz w:val="24"/>
              </w:rPr>
              <w:t xml:space="preserve">- </w:t>
            </w:r>
          </w:p>
        </w:tc>
      </w:tr>
      <w:tr w:rsidR="0047698D" w14:paraId="0F3C7C40"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51889039" w14:textId="77777777" w:rsidR="0047698D" w:rsidRDefault="00FC6F72">
            <w:pPr>
              <w:spacing w:after="0" w:line="259" w:lineRule="auto"/>
              <w:ind w:left="0" w:right="50" w:firstLine="0"/>
              <w:jc w:val="center"/>
            </w:pPr>
            <w:r>
              <w:rPr>
                <w:b/>
                <w:color w:val="0D0D0D"/>
                <w:sz w:val="24"/>
              </w:rPr>
              <w:t xml:space="preserve"> </w:t>
            </w:r>
          </w:p>
        </w:tc>
        <w:tc>
          <w:tcPr>
            <w:tcW w:w="4523" w:type="dxa"/>
            <w:tcBorders>
              <w:top w:val="single" w:sz="6" w:space="0" w:color="000000"/>
              <w:left w:val="single" w:sz="6" w:space="0" w:color="000000"/>
              <w:bottom w:val="single" w:sz="6" w:space="0" w:color="000000"/>
              <w:right w:val="single" w:sz="6" w:space="0" w:color="000000"/>
            </w:tcBorders>
          </w:tcPr>
          <w:p w14:paraId="7F11C94C" w14:textId="77777777" w:rsidR="0047698D" w:rsidRDefault="00FC6F72">
            <w:pPr>
              <w:spacing w:after="0" w:line="259" w:lineRule="auto"/>
              <w:ind w:left="0" w:right="106" w:firstLine="0"/>
              <w:jc w:val="right"/>
            </w:pPr>
            <w:r>
              <w:rPr>
                <w:b/>
                <w:color w:val="0D0D0D"/>
                <w:sz w:val="24"/>
              </w:rPr>
              <w:t>Итого</w:t>
            </w:r>
            <w:r>
              <w:rPr>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68646CB5" w14:textId="77777777" w:rsidR="0047698D" w:rsidRDefault="00FC6F72">
            <w:pPr>
              <w:spacing w:after="0" w:line="259" w:lineRule="auto"/>
              <w:ind w:left="0" w:right="108" w:firstLine="0"/>
              <w:jc w:val="center"/>
            </w:pPr>
            <w:r>
              <w:rPr>
                <w:b/>
                <w:color w:val="0D0D0D"/>
                <w:sz w:val="24"/>
              </w:rPr>
              <w:t xml:space="preserve">108 </w:t>
            </w:r>
          </w:p>
        </w:tc>
        <w:tc>
          <w:tcPr>
            <w:tcW w:w="1558" w:type="dxa"/>
            <w:tcBorders>
              <w:top w:val="single" w:sz="6" w:space="0" w:color="000000"/>
              <w:left w:val="single" w:sz="6" w:space="0" w:color="000000"/>
              <w:bottom w:val="single" w:sz="6" w:space="0" w:color="000000"/>
              <w:right w:val="single" w:sz="6" w:space="0" w:color="000000"/>
            </w:tcBorders>
          </w:tcPr>
          <w:p w14:paraId="6FAB3E95" w14:textId="77777777" w:rsidR="0047698D" w:rsidRDefault="00FC6F72">
            <w:pPr>
              <w:spacing w:after="0" w:line="259" w:lineRule="auto"/>
              <w:ind w:left="0" w:right="103" w:firstLine="0"/>
              <w:jc w:val="center"/>
            </w:pPr>
            <w:r>
              <w:rPr>
                <w:b/>
                <w:color w:val="0D0D0D"/>
                <w:sz w:val="24"/>
              </w:rPr>
              <w:t>108</w:t>
            </w:r>
            <w:r>
              <w:rPr>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178CCA60" w14:textId="77777777" w:rsidR="0047698D" w:rsidRDefault="00FC6F72">
            <w:pPr>
              <w:spacing w:after="0" w:line="259" w:lineRule="auto"/>
              <w:ind w:left="0" w:right="46" w:firstLine="0"/>
              <w:jc w:val="center"/>
            </w:pPr>
            <w:r>
              <w:rPr>
                <w:color w:val="0D0D0D"/>
                <w:sz w:val="24"/>
              </w:rPr>
              <w:t xml:space="preserve"> </w:t>
            </w:r>
          </w:p>
        </w:tc>
      </w:tr>
    </w:tbl>
    <w:p w14:paraId="1E775FA5" w14:textId="77777777" w:rsidR="0047698D" w:rsidRDefault="00FC6F72">
      <w:pPr>
        <w:spacing w:after="29" w:line="259" w:lineRule="auto"/>
        <w:ind w:left="0" w:right="0" w:firstLine="0"/>
        <w:jc w:val="left"/>
      </w:pPr>
      <w:r>
        <w:rPr>
          <w:color w:val="0D0D0D"/>
        </w:rPr>
        <w:t xml:space="preserve"> </w:t>
      </w:r>
    </w:p>
    <w:p w14:paraId="649CFFDA" w14:textId="77777777" w:rsidR="0047698D" w:rsidRDefault="00FC6F72">
      <w:pPr>
        <w:pStyle w:val="2"/>
        <w:spacing w:after="11" w:line="267" w:lineRule="auto"/>
        <w:ind w:left="703" w:right="0"/>
      </w:pPr>
      <w:r>
        <w:rPr>
          <w:color w:val="0D0D0D"/>
        </w:rPr>
        <w:t xml:space="preserve">3.2. Тематический план изучения дисциплины  </w:t>
      </w:r>
    </w:p>
    <w:p w14:paraId="76102FE6" w14:textId="77777777" w:rsidR="0047698D" w:rsidRDefault="00FC6F72">
      <w:pPr>
        <w:spacing w:after="0" w:line="259" w:lineRule="auto"/>
        <w:ind w:left="703" w:right="0"/>
        <w:jc w:val="left"/>
      </w:pPr>
      <w:r>
        <w:rPr>
          <w:color w:val="0D0D0D"/>
        </w:rPr>
        <w:t xml:space="preserve">(по формам обучения) </w:t>
      </w:r>
    </w:p>
    <w:p w14:paraId="660A855C" w14:textId="77777777" w:rsidR="0047698D" w:rsidRDefault="00FC6F72">
      <w:pPr>
        <w:spacing w:after="26" w:line="259" w:lineRule="auto"/>
        <w:ind w:left="708" w:right="0" w:firstLine="0"/>
        <w:jc w:val="left"/>
      </w:pPr>
      <w:r>
        <w:rPr>
          <w:color w:val="0D0D0D"/>
        </w:rPr>
        <w:t xml:space="preserve"> </w:t>
      </w:r>
    </w:p>
    <w:p w14:paraId="3CAB0F89" w14:textId="6157F13C" w:rsidR="0047698D" w:rsidRDefault="00FC6F72">
      <w:pPr>
        <w:spacing w:after="0" w:line="259" w:lineRule="auto"/>
        <w:ind w:left="703" w:right="0"/>
        <w:jc w:val="left"/>
      </w:pPr>
      <w:r>
        <w:rPr>
          <w:color w:val="0D0D0D"/>
        </w:rPr>
        <w:t xml:space="preserve">3.2.1. Очная форма обучения. </w:t>
      </w:r>
    </w:p>
    <w:p w14:paraId="097FD0F1" w14:textId="77777777" w:rsidR="0047698D" w:rsidRDefault="00FC6F72">
      <w:pPr>
        <w:spacing w:after="0" w:line="259" w:lineRule="auto"/>
        <w:ind w:left="708" w:right="0" w:firstLine="0"/>
        <w:jc w:val="left"/>
      </w:pPr>
      <w:r>
        <w:rPr>
          <w:color w:val="0D0D0D"/>
        </w:rPr>
        <w:t xml:space="preserve"> </w:t>
      </w:r>
    </w:p>
    <w:tbl>
      <w:tblPr>
        <w:tblStyle w:val="TableGrid"/>
        <w:tblW w:w="10090" w:type="dxa"/>
        <w:tblInd w:w="5" w:type="dxa"/>
        <w:tblCellMar>
          <w:top w:w="9" w:type="dxa"/>
          <w:left w:w="108" w:type="dxa"/>
        </w:tblCellMar>
        <w:tblLook w:val="04A0" w:firstRow="1" w:lastRow="0" w:firstColumn="1" w:lastColumn="0" w:noHBand="0" w:noVBand="1"/>
      </w:tblPr>
      <w:tblGrid>
        <w:gridCol w:w="658"/>
        <w:gridCol w:w="3877"/>
        <w:gridCol w:w="980"/>
        <w:gridCol w:w="994"/>
        <w:gridCol w:w="857"/>
        <w:gridCol w:w="857"/>
        <w:gridCol w:w="871"/>
        <w:gridCol w:w="996"/>
      </w:tblGrid>
      <w:tr w:rsidR="0047698D" w14:paraId="2C20C3EA" w14:textId="77777777">
        <w:trPr>
          <w:trHeight w:val="394"/>
        </w:trPr>
        <w:tc>
          <w:tcPr>
            <w:tcW w:w="658" w:type="dxa"/>
            <w:vMerge w:val="restart"/>
            <w:tcBorders>
              <w:top w:val="single" w:sz="4" w:space="0" w:color="000000"/>
              <w:left w:val="single" w:sz="4" w:space="0" w:color="000000"/>
              <w:bottom w:val="single" w:sz="4" w:space="0" w:color="000000"/>
              <w:right w:val="single" w:sz="4" w:space="0" w:color="000000"/>
            </w:tcBorders>
          </w:tcPr>
          <w:p w14:paraId="077F5CAF" w14:textId="77777777" w:rsidR="0047698D" w:rsidRDefault="00FC6F72">
            <w:pPr>
              <w:spacing w:after="0" w:line="259" w:lineRule="auto"/>
              <w:ind w:left="66" w:right="0" w:firstLine="0"/>
              <w:jc w:val="left"/>
            </w:pPr>
            <w:r>
              <w:rPr>
                <w:b/>
                <w:color w:val="0D0D0D"/>
                <w:sz w:val="24"/>
              </w:rPr>
              <w:lastRenderedPageBreak/>
              <w:t xml:space="preserve">№ </w:t>
            </w:r>
          </w:p>
        </w:tc>
        <w:tc>
          <w:tcPr>
            <w:tcW w:w="3877" w:type="dxa"/>
            <w:vMerge w:val="restart"/>
            <w:tcBorders>
              <w:top w:val="single" w:sz="4" w:space="0" w:color="000000"/>
              <w:left w:val="single" w:sz="4" w:space="0" w:color="000000"/>
              <w:bottom w:val="single" w:sz="4" w:space="0" w:color="000000"/>
              <w:right w:val="single" w:sz="4" w:space="0" w:color="000000"/>
            </w:tcBorders>
            <w:vAlign w:val="center"/>
          </w:tcPr>
          <w:p w14:paraId="3C1362B7" w14:textId="77777777" w:rsidR="0047698D" w:rsidRDefault="00FC6F72">
            <w:pPr>
              <w:spacing w:after="0" w:line="259" w:lineRule="auto"/>
              <w:ind w:left="323" w:right="411" w:firstLine="0"/>
              <w:jc w:val="center"/>
            </w:pPr>
            <w:r>
              <w:rPr>
                <w:b/>
                <w:color w:val="0D0D0D"/>
                <w:sz w:val="24"/>
              </w:rPr>
              <w:t xml:space="preserve">Разделы/темы дисциплины </w:t>
            </w:r>
          </w:p>
        </w:tc>
        <w:tc>
          <w:tcPr>
            <w:tcW w:w="980" w:type="dxa"/>
            <w:tcBorders>
              <w:top w:val="single" w:sz="4" w:space="0" w:color="000000"/>
              <w:left w:val="single" w:sz="4" w:space="0" w:color="000000"/>
              <w:bottom w:val="single" w:sz="4" w:space="0" w:color="000000"/>
              <w:right w:val="nil"/>
            </w:tcBorders>
          </w:tcPr>
          <w:p w14:paraId="4EBEE8B6" w14:textId="77777777" w:rsidR="0047698D" w:rsidRDefault="0047698D">
            <w:pPr>
              <w:spacing w:after="160" w:line="259" w:lineRule="auto"/>
              <w:ind w:left="0" w:right="0" w:firstLine="0"/>
              <w:jc w:val="left"/>
            </w:pPr>
          </w:p>
        </w:tc>
        <w:tc>
          <w:tcPr>
            <w:tcW w:w="3579" w:type="dxa"/>
            <w:gridSpan w:val="4"/>
            <w:tcBorders>
              <w:top w:val="single" w:sz="4" w:space="0" w:color="000000"/>
              <w:left w:val="nil"/>
              <w:bottom w:val="single" w:sz="4" w:space="0" w:color="000000"/>
              <w:right w:val="nil"/>
            </w:tcBorders>
          </w:tcPr>
          <w:p w14:paraId="0CF26CFB" w14:textId="77777777" w:rsidR="0047698D" w:rsidRDefault="00FC6F72">
            <w:pPr>
              <w:spacing w:after="0" w:line="259" w:lineRule="auto"/>
              <w:ind w:left="0" w:right="129" w:firstLine="0"/>
              <w:jc w:val="center"/>
            </w:pPr>
            <w:r>
              <w:rPr>
                <w:b/>
                <w:color w:val="0D0D0D"/>
                <w:sz w:val="24"/>
              </w:rPr>
              <w:t xml:space="preserve">Трудоемкость, час </w:t>
            </w:r>
          </w:p>
        </w:tc>
        <w:tc>
          <w:tcPr>
            <w:tcW w:w="996" w:type="dxa"/>
            <w:tcBorders>
              <w:top w:val="single" w:sz="4" w:space="0" w:color="000000"/>
              <w:left w:val="nil"/>
              <w:bottom w:val="single" w:sz="4" w:space="0" w:color="000000"/>
              <w:right w:val="single" w:sz="4" w:space="0" w:color="000000"/>
            </w:tcBorders>
          </w:tcPr>
          <w:p w14:paraId="4B4B8B03" w14:textId="77777777" w:rsidR="0047698D" w:rsidRDefault="0047698D">
            <w:pPr>
              <w:spacing w:after="160" w:line="259" w:lineRule="auto"/>
              <w:ind w:left="0" w:right="0" w:firstLine="0"/>
              <w:jc w:val="left"/>
            </w:pPr>
          </w:p>
        </w:tc>
      </w:tr>
      <w:tr w:rsidR="0047698D" w14:paraId="2FC14A10" w14:textId="77777777">
        <w:trPr>
          <w:trHeight w:val="286"/>
        </w:trPr>
        <w:tc>
          <w:tcPr>
            <w:tcW w:w="0" w:type="auto"/>
            <w:vMerge/>
            <w:tcBorders>
              <w:top w:val="nil"/>
              <w:left w:val="single" w:sz="4" w:space="0" w:color="000000"/>
              <w:bottom w:val="nil"/>
              <w:right w:val="single" w:sz="4" w:space="0" w:color="000000"/>
            </w:tcBorders>
          </w:tcPr>
          <w:p w14:paraId="0008A8FA" w14:textId="77777777" w:rsidR="0047698D" w:rsidRDefault="0047698D">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7471E70" w14:textId="77777777" w:rsidR="0047698D" w:rsidRDefault="0047698D">
            <w:pPr>
              <w:spacing w:after="160" w:line="259" w:lineRule="auto"/>
              <w:ind w:left="0" w:right="0" w:firstLine="0"/>
              <w:jc w:val="left"/>
            </w:pPr>
          </w:p>
        </w:tc>
        <w:tc>
          <w:tcPr>
            <w:tcW w:w="980" w:type="dxa"/>
            <w:vMerge w:val="restart"/>
            <w:tcBorders>
              <w:top w:val="single" w:sz="4" w:space="0" w:color="000000"/>
              <w:left w:val="single" w:sz="4" w:space="0" w:color="000000"/>
              <w:bottom w:val="single" w:sz="4" w:space="0" w:color="000000"/>
              <w:right w:val="single" w:sz="4" w:space="0" w:color="000000"/>
            </w:tcBorders>
          </w:tcPr>
          <w:p w14:paraId="2E67A18E" w14:textId="77777777" w:rsidR="0047698D" w:rsidRDefault="00FC6F72">
            <w:pPr>
              <w:spacing w:after="0" w:line="259" w:lineRule="auto"/>
              <w:ind w:left="215" w:right="0" w:firstLine="0"/>
              <w:jc w:val="left"/>
            </w:pPr>
            <w:r>
              <w:rPr>
                <w:rFonts w:ascii="Calibri" w:eastAsia="Calibri" w:hAnsi="Calibri" w:cs="Calibri"/>
                <w:noProof/>
                <w:sz w:val="22"/>
              </w:rPr>
              <mc:AlternateContent>
                <mc:Choice Requires="wpg">
                  <w:drawing>
                    <wp:inline distT="0" distB="0" distL="0" distR="0" wp14:anchorId="236A0C57" wp14:editId="3668231F">
                      <wp:extent cx="168754" cy="420624"/>
                      <wp:effectExtent l="0" t="0" r="0" b="0"/>
                      <wp:docPr id="54035" name="Group 54035"/>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328" name="Rectangle 1328"/>
                              <wps:cNvSpPr/>
                              <wps:spPr>
                                <a:xfrm rot="-5399999">
                                  <a:off x="-130129" y="76802"/>
                                  <a:ext cx="506528" cy="181116"/>
                                </a:xfrm>
                                <a:prstGeom prst="rect">
                                  <a:avLst/>
                                </a:prstGeom>
                                <a:ln>
                                  <a:noFill/>
                                </a:ln>
                              </wps:spPr>
                              <wps:txbx>
                                <w:txbxContent>
                                  <w:p w14:paraId="6FC5B569" w14:textId="77777777" w:rsidR="00090723" w:rsidRDefault="00090723">
                                    <w:pPr>
                                      <w:spacing w:after="160" w:line="259" w:lineRule="auto"/>
                                      <w:ind w:left="0" w:right="0" w:firstLine="0"/>
                                      <w:jc w:val="left"/>
                                    </w:pPr>
                                    <w:r>
                                      <w:rPr>
                                        <w:b/>
                                        <w:sz w:val="24"/>
                                      </w:rPr>
                                      <w:t>Всего</w:t>
                                    </w:r>
                                  </w:p>
                                </w:txbxContent>
                              </wps:txbx>
                              <wps:bodyPr horzOverflow="overflow" vert="horz" lIns="0" tIns="0" rIns="0" bIns="0" rtlCol="0">
                                <a:noAutofit/>
                              </wps:bodyPr>
                            </wps:wsp>
                            <wps:wsp>
                              <wps:cNvPr id="1329" name="Rectangle 1329"/>
                              <wps:cNvSpPr/>
                              <wps:spPr>
                                <a:xfrm rot="-5399999">
                                  <a:off x="86853" y="-99425"/>
                                  <a:ext cx="50673" cy="224379"/>
                                </a:xfrm>
                                <a:prstGeom prst="rect">
                                  <a:avLst/>
                                </a:prstGeom>
                                <a:ln>
                                  <a:noFill/>
                                </a:ln>
                              </wps:spPr>
                              <wps:txbx>
                                <w:txbxContent>
                                  <w:p w14:paraId="7882FCCA" w14:textId="77777777" w:rsidR="00090723" w:rsidRDefault="00090723">
                                    <w:pPr>
                                      <w:spacing w:after="160" w:line="259" w:lineRule="auto"/>
                                      <w:ind w:left="0" w:right="0" w:firstLine="0"/>
                                      <w:jc w:val="left"/>
                                    </w:pPr>
                                    <w:r>
                                      <w:rPr>
                                        <w:b/>
                                        <w:sz w:val="24"/>
                                      </w:rPr>
                                      <w:t xml:space="preserve"> </w:t>
                                    </w:r>
                                  </w:p>
                                </w:txbxContent>
                              </wps:txbx>
                              <wps:bodyPr horzOverflow="overflow" vert="horz" lIns="0" tIns="0" rIns="0" bIns="0" rtlCol="0">
                                <a:noAutofit/>
                              </wps:bodyPr>
                            </wps:wsp>
                          </wpg:wgp>
                        </a:graphicData>
                      </a:graphic>
                    </wp:inline>
                  </w:drawing>
                </mc:Choice>
                <mc:Fallback>
                  <w:pict>
                    <v:group w14:anchorId="236A0C57" id="Group 54035" o:spid="_x0000_s1031"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1phYAIAAIQGAAAOAAAAZHJzL2Uyb0RvYy54bWzElW1r2zAQgL8P9h+Evid+dxITp4x1DYOx&#10;lnb7AYosv4AtCUmJ3f36nWQ7Gc0YrIMuH5TznXwvz53k7c3QtejElG4Ez3Gw9DFinIqi4VWOv3+7&#10;W6wx0obwgrSCsxw/M41vdu/fbXuZsVDUoi2YQuCE66yXOa6NkZnnaVqzjuilkIyDsRSqIwYeVeUV&#10;ivTgvWu90PdTrxeqkEpQpjVob0cj3jn/ZcmouS9LzQxqcwy5Gbcqtx7s6u22JKsUkXVDpzTIK7Lo&#10;SMMh6NnVLTEEHVVz5aprqBJalGZJReeJsmwoczVANYH/opq9EkfpaqmyvpJnTID2BadXu6VfTw8K&#10;NUWOk9iPEow46aBNLjIaVYCol1UGO/dKPskHNSmq8clWPZSqs/9QDxoc3OczXDYYREEZpOtVEmNE&#10;wRSHfhrGI3xaQ4eu3qL1pz++581BPZvbOZVewhjpCyn9b6SeaiKZa4C29U+kgiiEqR5BPcKEEV61&#10;DDmtQ+P2nkHpTAOzmRJSAmZwkUQb+3MjM0FbBJEfhBuMgM8qXfvhiGfGl/hpYsNafME6CILU2s8Y&#10;SCaVNnsmOmSFHCtIzLknpy/ajFvnLTaZltuVi7umbUer1QDNOV8rmeEwuOGIbDCrOYjiGTDUQv24&#10;h2NftqLPsZgkbG8CiG2tGLWfOeC3h24W1CwcZkGZ9qNwR3PM5sPRiLJx6V6iTWlBX8cc3qLB0Iff&#10;NHgzY4Bh+OsGr9N1Ern2LjabOEyu+rsCq21vGMbRyoV6q/a6o3gB/v/a604zXHVusqdr2d6lvz67&#10;cbh8PHY/AQAA//8DAFBLAwQUAAYACAAAACEAzwngv9sAAAADAQAADwAAAGRycy9kb3ducmV2Lnht&#10;bEyPQUvDQBCF70L/wzIFb3aTiIvEbEop6qkItoJ4m2anSWh2NmS3SfrvXb3oZeDxHu99U6xn24mR&#10;Bt861pCuEhDElTMt1xo+Di93jyB8QDbYOSYNV/KwLhc3BebGTfxO4z7UIpawz1FDE0KfS+mrhiz6&#10;leuJo3dyg8UQ5VBLM+AUy20nsyRR0mLLcaHBnrYNVef9xWp4nXDa3KfP4+582l6/Dg9vn7uUtL5d&#10;zpsnEIHm8BeGH/yIDmVkOroLGy86DfGR8HujlykF4qhBqQxkWcj/7OU3AAAA//8DAFBLAQItABQA&#10;BgAIAAAAIQC2gziS/gAAAOEBAAATAAAAAAAAAAAAAAAAAAAAAABbQ29udGVudF9UeXBlc10ueG1s&#10;UEsBAi0AFAAGAAgAAAAhADj9If/WAAAAlAEAAAsAAAAAAAAAAAAAAAAALwEAAF9yZWxzLy5yZWxz&#10;UEsBAi0AFAAGAAgAAAAhAH03WmFgAgAAhAYAAA4AAAAAAAAAAAAAAAAALgIAAGRycy9lMm9Eb2Mu&#10;eG1sUEsBAi0AFAAGAAgAAAAhAM8J4L/bAAAAAwEAAA8AAAAAAAAAAAAAAAAAugQAAGRycy9kb3du&#10;cmV2LnhtbFBLBQYAAAAABAAEAPMAAADCBQAAAAA=&#10;">
                      <v:rect id="Rectangle 1328" o:spid="_x0000_s1032" style="position:absolute;left:-130129;top:76802;width:506528;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esMcA&#10;AADdAAAADwAAAGRycy9kb3ducmV2LnhtbESPT2sCQQzF70K/w5BCbzqrLbWsjiKCrBeFalt6THey&#10;f3Ans+6Muv32zaHgLeG9vPfLfNm7Rl2pC7VnA+NRAoo497bm0sDHcTN8AxUissXGMxn4pQDLxcNg&#10;jqn1N36n6yGWSkI4pGigirFNtQ55RQ7DyLfEohW+cxhl7UptO7xJuGv0JEletcOapaHCltYV5afD&#10;xRn4HB8vX1nY//B3cZ6+7GK2L8rMmKfHfjUDFamPd/P/9dYK/vNEcOUbGUE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j3rDHAAAA3QAAAA8AAAAAAAAAAAAAAAAAmAIAAGRy&#10;cy9kb3ducmV2LnhtbFBLBQYAAAAABAAEAPUAAACMAwAAAAA=&#10;" filled="f" stroked="f">
                        <v:textbox inset="0,0,0,0">
                          <w:txbxContent>
                            <w:p w14:paraId="6FC5B569" w14:textId="77777777" w:rsidR="00090723" w:rsidRDefault="00090723">
                              <w:pPr>
                                <w:spacing w:after="160" w:line="259" w:lineRule="auto"/>
                                <w:ind w:left="0" w:right="0" w:firstLine="0"/>
                                <w:jc w:val="left"/>
                              </w:pPr>
                              <w:r>
                                <w:rPr>
                                  <w:b/>
                                  <w:sz w:val="24"/>
                                </w:rPr>
                                <w:t>Всего</w:t>
                              </w:r>
                            </w:p>
                          </w:txbxContent>
                        </v:textbox>
                      </v:rect>
                      <v:rect id="Rectangle 1329" o:spid="_x0000_s1033" style="position:absolute;left:86853;top:-99425;width:50673;height:22437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97K8UA&#10;AADdAAAADwAAAGRycy9kb3ducmV2LnhtbERPS2vCQBC+C/6HZQq96SZWrKauoRQkXipUq/Q4zU4e&#10;mJ2N2VXTf98tCL3Nx/ecZdqbRlypc7VlBfE4AkGcW11zqeBzvx7NQTiPrLGxTAp+yEG6Gg6WmGh7&#10;4w+67nwpQgi7BBVU3reJlC6vyKAb25Y4cIXtDPoAu1LqDm8h3DRyEkUzabDm0FBhS28V5afdxSg4&#10;xPvLMXPbb/4qzs/Td59tizJT6vGhf30B4an3/+K7e6PD/KfJAv6+CS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L3srxQAAAN0AAAAPAAAAAAAAAAAAAAAAAJgCAABkcnMv&#10;ZG93bnJldi54bWxQSwUGAAAAAAQABAD1AAAAigMAAAAA&#10;" filled="f" stroked="f">
                        <v:textbox inset="0,0,0,0">
                          <w:txbxContent>
                            <w:p w14:paraId="7882FCCA" w14:textId="77777777" w:rsidR="00090723" w:rsidRDefault="00090723">
                              <w:pPr>
                                <w:spacing w:after="160" w:line="259" w:lineRule="auto"/>
                                <w:ind w:left="0" w:right="0" w:firstLine="0"/>
                                <w:jc w:val="left"/>
                              </w:pPr>
                              <w:r>
                                <w:rPr>
                                  <w:b/>
                                  <w:sz w:val="24"/>
                                </w:rPr>
                                <w:t xml:space="preserve"> </w:t>
                              </w:r>
                            </w:p>
                          </w:txbxContent>
                        </v:textbox>
                      </v:rect>
                      <w10:anchorlock/>
                    </v:group>
                  </w:pict>
                </mc:Fallback>
              </mc:AlternateContent>
            </w:r>
          </w:p>
        </w:tc>
        <w:tc>
          <w:tcPr>
            <w:tcW w:w="3579" w:type="dxa"/>
            <w:gridSpan w:val="4"/>
            <w:tcBorders>
              <w:top w:val="single" w:sz="4" w:space="0" w:color="000000"/>
              <w:left w:val="single" w:sz="4" w:space="0" w:color="000000"/>
              <w:bottom w:val="single" w:sz="4" w:space="0" w:color="000000"/>
              <w:right w:val="single" w:sz="4" w:space="0" w:color="000000"/>
            </w:tcBorders>
          </w:tcPr>
          <w:p w14:paraId="58AD9728" w14:textId="77777777" w:rsidR="0047698D" w:rsidRDefault="00FC6F72">
            <w:pPr>
              <w:spacing w:after="0" w:line="259" w:lineRule="auto"/>
              <w:ind w:left="0" w:right="144" w:firstLine="0"/>
              <w:jc w:val="center"/>
            </w:pPr>
            <w:r>
              <w:rPr>
                <w:b/>
                <w:sz w:val="24"/>
              </w:rPr>
              <w:t xml:space="preserve">Аудиторная работа </w:t>
            </w:r>
          </w:p>
        </w:tc>
        <w:tc>
          <w:tcPr>
            <w:tcW w:w="996" w:type="dxa"/>
            <w:vMerge w:val="restart"/>
            <w:tcBorders>
              <w:top w:val="single" w:sz="4" w:space="0" w:color="000000"/>
              <w:left w:val="single" w:sz="4" w:space="0" w:color="000000"/>
              <w:bottom w:val="single" w:sz="4" w:space="0" w:color="000000"/>
              <w:right w:val="single" w:sz="4" w:space="0" w:color="000000"/>
            </w:tcBorders>
          </w:tcPr>
          <w:p w14:paraId="168CB9D1" w14:textId="77777777" w:rsidR="0047698D" w:rsidRDefault="00FC6F72">
            <w:pPr>
              <w:spacing w:after="0" w:line="259" w:lineRule="auto"/>
              <w:ind w:left="136" w:right="0" w:firstLine="0"/>
              <w:jc w:val="left"/>
            </w:pPr>
            <w:r>
              <w:rPr>
                <w:rFonts w:ascii="Calibri" w:eastAsia="Calibri" w:hAnsi="Calibri" w:cs="Calibri"/>
                <w:noProof/>
                <w:sz w:val="22"/>
              </w:rPr>
              <mc:AlternateContent>
                <mc:Choice Requires="wpg">
                  <w:drawing>
                    <wp:inline distT="0" distB="0" distL="0" distR="0" wp14:anchorId="54183AF8" wp14:editId="409B2CB6">
                      <wp:extent cx="299245" cy="1062990"/>
                      <wp:effectExtent l="0" t="0" r="0" b="0"/>
                      <wp:docPr id="54079" name="Group 54079"/>
                      <wp:cNvGraphicFramePr/>
                      <a:graphic xmlns:a="http://schemas.openxmlformats.org/drawingml/2006/main">
                        <a:graphicData uri="http://schemas.microsoft.com/office/word/2010/wordprocessingGroup">
                          <wpg:wgp>
                            <wpg:cNvGrpSpPr/>
                            <wpg:grpSpPr>
                              <a:xfrm>
                                <a:off x="0" y="0"/>
                                <a:ext cx="299245" cy="1062990"/>
                                <a:chOff x="0" y="0"/>
                                <a:chExt cx="299245" cy="1062990"/>
                              </a:xfrm>
                            </wpg:grpSpPr>
                            <wps:wsp>
                              <wps:cNvPr id="1333" name="Rectangle 1333"/>
                              <wps:cNvSpPr/>
                              <wps:spPr>
                                <a:xfrm rot="-5399999">
                                  <a:off x="-616330" y="265544"/>
                                  <a:ext cx="1413777" cy="181116"/>
                                </a:xfrm>
                                <a:prstGeom prst="rect">
                                  <a:avLst/>
                                </a:prstGeom>
                                <a:ln>
                                  <a:noFill/>
                                </a:ln>
                              </wps:spPr>
                              <wps:txbx>
                                <w:txbxContent>
                                  <w:p w14:paraId="39FDBBB2" w14:textId="77777777" w:rsidR="00090723" w:rsidRDefault="00090723">
                                    <w:pPr>
                                      <w:spacing w:after="160" w:line="259" w:lineRule="auto"/>
                                      <w:ind w:left="0" w:right="0" w:firstLine="0"/>
                                      <w:jc w:val="left"/>
                                    </w:pPr>
                                    <w:r>
                                      <w:rPr>
                                        <w:b/>
                                        <w:sz w:val="24"/>
                                      </w:rPr>
                                      <w:t>Самостоятельн</w:t>
                                    </w:r>
                                  </w:p>
                                </w:txbxContent>
                              </wps:txbx>
                              <wps:bodyPr horzOverflow="overflow" vert="horz" lIns="0" tIns="0" rIns="0" bIns="0" rtlCol="0">
                                <a:noAutofit/>
                              </wps:bodyPr>
                            </wps:wsp>
                            <wps:wsp>
                              <wps:cNvPr id="1334" name="Rectangle 1334"/>
                              <wps:cNvSpPr/>
                              <wps:spPr>
                                <a:xfrm rot="-5399999">
                                  <a:off x="-186012" y="331625"/>
                                  <a:ext cx="879277" cy="181116"/>
                                </a:xfrm>
                                <a:prstGeom prst="rect">
                                  <a:avLst/>
                                </a:prstGeom>
                                <a:ln>
                                  <a:noFill/>
                                </a:ln>
                              </wps:spPr>
                              <wps:txbx>
                                <w:txbxContent>
                                  <w:p w14:paraId="34C0DD64" w14:textId="77777777" w:rsidR="00090723" w:rsidRDefault="00090723">
                                    <w:pPr>
                                      <w:spacing w:after="160" w:line="259" w:lineRule="auto"/>
                                      <w:ind w:left="0" w:right="0" w:firstLine="0"/>
                                      <w:jc w:val="left"/>
                                    </w:pPr>
                                    <w:r>
                                      <w:rPr>
                                        <w:b/>
                                        <w:sz w:val="24"/>
                                      </w:rPr>
                                      <w:t>ая работа</w:t>
                                    </w:r>
                                  </w:p>
                                </w:txbxContent>
                              </wps:txbx>
                              <wps:bodyPr horzOverflow="overflow" vert="horz" lIns="0" tIns="0" rIns="0" bIns="0" rtlCol="0">
                                <a:noAutofit/>
                              </wps:bodyPr>
                            </wps:wsp>
                            <wps:wsp>
                              <wps:cNvPr id="1335" name="Rectangle 1335"/>
                              <wps:cNvSpPr/>
                              <wps:spPr>
                                <a:xfrm rot="-5399999">
                                  <a:off x="217345" y="62879"/>
                                  <a:ext cx="50673" cy="224381"/>
                                </a:xfrm>
                                <a:prstGeom prst="rect">
                                  <a:avLst/>
                                </a:prstGeom>
                                <a:ln>
                                  <a:noFill/>
                                </a:ln>
                              </wps:spPr>
                              <wps:txbx>
                                <w:txbxContent>
                                  <w:p w14:paraId="485C5CDA" w14:textId="77777777" w:rsidR="00090723" w:rsidRDefault="00090723">
                                    <w:pPr>
                                      <w:spacing w:after="160" w:line="259" w:lineRule="auto"/>
                                      <w:ind w:left="0" w:right="0" w:firstLine="0"/>
                                      <w:jc w:val="left"/>
                                    </w:pPr>
                                    <w:r>
                                      <w:rPr>
                                        <w:b/>
                                        <w:sz w:val="24"/>
                                      </w:rPr>
                                      <w:t xml:space="preserve"> </w:t>
                                    </w:r>
                                  </w:p>
                                </w:txbxContent>
                              </wps:txbx>
                              <wps:bodyPr horzOverflow="overflow" vert="horz" lIns="0" tIns="0" rIns="0" bIns="0" rtlCol="0">
                                <a:noAutofit/>
                              </wps:bodyPr>
                            </wps:wsp>
                          </wpg:wgp>
                        </a:graphicData>
                      </a:graphic>
                    </wp:inline>
                  </w:drawing>
                </mc:Choice>
                <mc:Fallback>
                  <w:pict>
                    <v:group w14:anchorId="54183AF8" id="Group 54079" o:spid="_x0000_s1034" style="width:23.55pt;height:83.7pt;mso-position-horizontal-relative:char;mso-position-vertical-relative:line" coordsize="2992,1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bSFiAIAAGoIAAAOAAAAZHJzL2Uyb0RvYy54bWzcVttq3DAQfS/0H4TeE1u+7pp4Q2maUChN&#10;SNoP0MryBWxJSEq86dd3JNu73aQUmkJaug/a0UjWHJ0zM/bZ+W7o0QPXppOixOQ0xIgLJqtONCX+&#10;+uXyZIWRsVRUtJeCl/iRG3y+efvmbFQFj2Qr+4prBIcIU4yqxK21qggCw1o+UHMqFRewWEs9UAtT&#10;3QSVpiOcPvRBFIZZMEpdKS0ZNwa8F9Mi3vjz65oze13XhlvUlxiwWT9qP27dGGzOaNFoqtqOzTDo&#10;C1AMtBMQdH/UBbUU3evu2VFDx7Q0sranTA6BrOuOcX8HuA0Jn9zmSst75e/SFGOj9jQBtU94evGx&#10;7PPDjUZdVeI0CfM1RoIOIJOPjCYXUDSqpoCdV1rdqRs9O5pp5m69q/Xg/uE+aOfJfdyTy3cWMXBG&#10;63WUpBgxWCJhBtOZfdaCRM8eY+2HXz8YLGEDh24PZlSQSObAlfkzru5aqriXwDgGZq5IHMcLVbeQ&#10;Y1Q0PUfe68nxe/dUmcIAawtPSEvIwpM0XrufT5qZtpOMZHEMWQoMRVmaJsmUnguDJCFxnuczhStC&#10;SOY27ImghdLGXnE5IGeUWAM0H4A+fDJ22rpscXB64UYhL7u+n1adB/hcEDvL7ra7KUFcMOfZyuoR&#10;iGil/nYNpV/3ciyxnC3sugHEdqsY9R8FCOAKbzH0YmwXQ9v+vfTlOaF5d29l3Xm4h2gzLFB2wvAa&#10;Eic/ldiL4oBBOvy+xGSVhSTyEscxyaL0WOJVvo7+nsI+nQ6c//8KQzua+t1REXtNXqpwRPLYtTmo&#10;4SwCOY/1TcMsh87hemAUJfGKvGYB5/9KAfuODS8037vml697Y/449wV/+ETYfAcAAP//AwBQSwME&#10;FAAGAAgAAAAhAFBOTFrcAAAABAEAAA8AAABkcnMvZG93bnJldi54bWxMj0FLw0AQhe+C/2EZwZvd&#10;RGtb0mxKKeqpCG0F8TZNpklodjZkt0n67x296OXB8B7vfZOuRtuonjpfOzYQTyJQxLkrai4NfBxe&#10;HxagfEAusHFMBq7kYZXd3qSYFG7gHfX7UCopYZ+ggSqENtHa5xVZ9BPXEot3cp3FIGdX6qLDQcpt&#10;ox+jaKYt1iwLFba0qSg/7y/WwNuAw/opfum359Pm+nV4fv/cxmTM/d24XoIKNIa/MPzgCzpkwnR0&#10;Fy68agzII+FXxZvOY1BHyczmU9BZqv/DZ98AAAD//wMAUEsBAi0AFAAGAAgAAAAhALaDOJL+AAAA&#10;4QEAABMAAAAAAAAAAAAAAAAAAAAAAFtDb250ZW50X1R5cGVzXS54bWxQSwECLQAUAAYACAAAACEA&#10;OP0h/9YAAACUAQAACwAAAAAAAAAAAAAAAAAvAQAAX3JlbHMvLnJlbHNQSwECLQAUAAYACAAAACEA&#10;ZHW0hYgCAABqCAAADgAAAAAAAAAAAAAAAAAuAgAAZHJzL2Uyb0RvYy54bWxQSwECLQAUAAYACAAA&#10;ACEAUE5MWtwAAAAEAQAADwAAAAAAAAAAAAAAAADiBAAAZHJzL2Rvd25yZXYueG1sUEsFBgAAAAAE&#10;AAQA8wAAAOsFAAAAAA==&#10;">
                      <v:rect id="Rectangle 1333" o:spid="_x0000_s1035" style="position:absolute;left:-6162;top:2655;width:14136;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7aHMQA&#10;AADdAAAADwAAAGRycy9kb3ducmV2LnhtbERPS2vCQBC+F/oflin0VjcasZK6CaVQ4kVBbcXjmJ08&#10;aHY2ZleN/75bEHqbj+85i2wwrbhQ7xrLCsajCARxYXXDlYKv3efLHITzyBpby6TgRg6y9PFhgYm2&#10;V97QZesrEULYJaig9r5LpHRFTQbdyHbEgSttb9AH2FdS93gN4aaVkyiaSYMNh4YaO/qoqfjZno2C&#10;7/HuvM/d+siH8vQ6Xfl8XVa5Us9Pw/sbCE+D/xff3Usd5sdxDH/fhB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e2hzEAAAA3QAAAA8AAAAAAAAAAAAAAAAAmAIAAGRycy9k&#10;b3ducmV2LnhtbFBLBQYAAAAABAAEAPUAAACJAwAAAAA=&#10;" filled="f" stroked="f">
                        <v:textbox inset="0,0,0,0">
                          <w:txbxContent>
                            <w:p w14:paraId="39FDBBB2" w14:textId="77777777" w:rsidR="00090723" w:rsidRDefault="00090723">
                              <w:pPr>
                                <w:spacing w:after="160" w:line="259" w:lineRule="auto"/>
                                <w:ind w:left="0" w:right="0" w:firstLine="0"/>
                                <w:jc w:val="left"/>
                              </w:pPr>
                              <w:r>
                                <w:rPr>
                                  <w:b/>
                                  <w:sz w:val="24"/>
                                </w:rPr>
                                <w:t>Самостоятельн</w:t>
                              </w:r>
                            </w:p>
                          </w:txbxContent>
                        </v:textbox>
                      </v:rect>
                      <v:rect id="Rectangle 1334" o:spid="_x0000_s1036" style="position:absolute;left:-1860;top:3316;width:8792;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CaMQA&#10;AADdAAAADwAAAGRycy9kb3ducmV2LnhtbERPS2vCQBC+F/oflhG81Y1VtKRuQilIvFTwUfE4zU4e&#10;mJ2N2VXTf+8Khd7m43vOIu1NI67UudqygvEoAkGcW11zqWC/W768gXAeWWNjmRT8koM0eX5aYKzt&#10;jTd03fpShBB2MSqovG9jKV1ekUE3si1x4ArbGfQBdqXUHd5CuGnkaxTNpMGaQ0OFLX1WlJ+2F6Pg&#10;e7y7HDK3/uFjcZ5Pv3y2LspMqeGg/3gH4an3/+I/90qH+ZPJFB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3QmjEAAAA3QAAAA8AAAAAAAAAAAAAAAAAmAIAAGRycy9k&#10;b3ducmV2LnhtbFBLBQYAAAAABAAEAPUAAACJAwAAAAA=&#10;" filled="f" stroked="f">
                        <v:textbox inset="0,0,0,0">
                          <w:txbxContent>
                            <w:p w14:paraId="34C0DD64" w14:textId="77777777" w:rsidR="00090723" w:rsidRDefault="00090723">
                              <w:pPr>
                                <w:spacing w:after="160" w:line="259" w:lineRule="auto"/>
                                <w:ind w:left="0" w:right="0" w:firstLine="0"/>
                                <w:jc w:val="left"/>
                              </w:pPr>
                              <w:r>
                                <w:rPr>
                                  <w:b/>
                                  <w:sz w:val="24"/>
                                </w:rPr>
                                <w:t>ая работа</w:t>
                              </w:r>
                            </w:p>
                          </w:txbxContent>
                        </v:textbox>
                      </v:rect>
                      <v:rect id="Rectangle 1335" o:spid="_x0000_s1037" style="position:absolute;left:2172;top:629;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vn88UA&#10;AADdAAAADwAAAGRycy9kb3ducmV2LnhtbERPS2vCQBC+F/wPywi91U2qthJdQymUeKlQbcXjmJ08&#10;MDubZldN/70rCL3Nx/ecRdqbRpypc7VlBfEoAkGcW11zqeB7+/E0A+E8ssbGMin4IwfpcvCwwETb&#10;C3/ReeNLEULYJaig8r5NpHR5RQbdyLbEgStsZ9AH2JVSd3gJ4aaRz1H0Ig3WHBoqbOm9ovy4ORkF&#10;P/H2tMvc+sD74vd18umzdVFmSj0O+7c5CE+9/xff3Ssd5o/HU7h9E06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u+fzxQAAAN0AAAAPAAAAAAAAAAAAAAAAAJgCAABkcnMv&#10;ZG93bnJldi54bWxQSwUGAAAAAAQABAD1AAAAigMAAAAA&#10;" filled="f" stroked="f">
                        <v:textbox inset="0,0,0,0">
                          <w:txbxContent>
                            <w:p w14:paraId="485C5CDA" w14:textId="77777777" w:rsidR="00090723" w:rsidRDefault="00090723">
                              <w:pPr>
                                <w:spacing w:after="160" w:line="259" w:lineRule="auto"/>
                                <w:ind w:left="0" w:right="0" w:firstLine="0"/>
                                <w:jc w:val="left"/>
                              </w:pPr>
                              <w:r>
                                <w:rPr>
                                  <w:b/>
                                  <w:sz w:val="24"/>
                                </w:rPr>
                                <w:t xml:space="preserve"> </w:t>
                              </w:r>
                            </w:p>
                          </w:txbxContent>
                        </v:textbox>
                      </v:rect>
                      <w10:anchorlock/>
                    </v:group>
                  </w:pict>
                </mc:Fallback>
              </mc:AlternateContent>
            </w:r>
          </w:p>
        </w:tc>
      </w:tr>
      <w:tr w:rsidR="0047698D" w14:paraId="30D6AA6D" w14:textId="77777777">
        <w:trPr>
          <w:trHeight w:val="1726"/>
        </w:trPr>
        <w:tc>
          <w:tcPr>
            <w:tcW w:w="0" w:type="auto"/>
            <w:vMerge/>
            <w:tcBorders>
              <w:top w:val="nil"/>
              <w:left w:val="single" w:sz="4" w:space="0" w:color="000000"/>
              <w:bottom w:val="single" w:sz="4" w:space="0" w:color="000000"/>
              <w:right w:val="single" w:sz="4" w:space="0" w:color="000000"/>
            </w:tcBorders>
          </w:tcPr>
          <w:p w14:paraId="25431810"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9FEE5E5"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2C651FD" w14:textId="77777777" w:rsidR="0047698D" w:rsidRDefault="0047698D">
            <w:pPr>
              <w:spacing w:after="160" w:line="259" w:lineRule="auto"/>
              <w:ind w:left="0" w:righ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6D4441E8" w14:textId="77777777" w:rsidR="0047698D" w:rsidRDefault="00FC6F72">
            <w:pPr>
              <w:spacing w:after="0" w:line="259" w:lineRule="auto"/>
              <w:ind w:left="214" w:right="0" w:firstLine="0"/>
              <w:jc w:val="left"/>
            </w:pPr>
            <w:r>
              <w:rPr>
                <w:rFonts w:ascii="Calibri" w:eastAsia="Calibri" w:hAnsi="Calibri" w:cs="Calibri"/>
                <w:noProof/>
                <w:sz w:val="22"/>
              </w:rPr>
              <mc:AlternateContent>
                <mc:Choice Requires="wpg">
                  <w:drawing>
                    <wp:inline distT="0" distB="0" distL="0" distR="0" wp14:anchorId="1C0F1C2F" wp14:editId="0AB8F74B">
                      <wp:extent cx="168754" cy="516636"/>
                      <wp:effectExtent l="0" t="0" r="0" b="0"/>
                      <wp:docPr id="54087" name="Group 54087"/>
                      <wp:cNvGraphicFramePr/>
                      <a:graphic xmlns:a="http://schemas.openxmlformats.org/drawingml/2006/main">
                        <a:graphicData uri="http://schemas.microsoft.com/office/word/2010/wordprocessingGroup">
                          <wpg:wgp>
                            <wpg:cNvGrpSpPr/>
                            <wpg:grpSpPr>
                              <a:xfrm>
                                <a:off x="0" y="0"/>
                                <a:ext cx="168754" cy="516636"/>
                                <a:chOff x="0" y="0"/>
                                <a:chExt cx="168754" cy="516636"/>
                              </a:xfrm>
                            </wpg:grpSpPr>
                            <wps:wsp>
                              <wps:cNvPr id="1351" name="Rectangle 1351"/>
                              <wps:cNvSpPr/>
                              <wps:spPr>
                                <a:xfrm rot="-5399999">
                                  <a:off x="-196724" y="105408"/>
                                  <a:ext cx="638075" cy="184382"/>
                                </a:xfrm>
                                <a:prstGeom prst="rect">
                                  <a:avLst/>
                                </a:prstGeom>
                                <a:ln>
                                  <a:noFill/>
                                </a:ln>
                              </wps:spPr>
                              <wps:txbx>
                                <w:txbxContent>
                                  <w:p w14:paraId="619D4E3D" w14:textId="77777777" w:rsidR="00090723" w:rsidRDefault="00090723">
                                    <w:pPr>
                                      <w:spacing w:after="160" w:line="259" w:lineRule="auto"/>
                                      <w:ind w:left="0" w:right="0" w:firstLine="0"/>
                                      <w:jc w:val="left"/>
                                    </w:pPr>
                                    <w:r>
                                      <w:rPr>
                                        <w:sz w:val="24"/>
                                      </w:rPr>
                                      <w:t>Лекция</w:t>
                                    </w:r>
                                  </w:p>
                                </w:txbxContent>
                              </wps:txbx>
                              <wps:bodyPr horzOverflow="overflow" vert="horz" lIns="0" tIns="0" rIns="0" bIns="0" rtlCol="0">
                                <a:noAutofit/>
                              </wps:bodyPr>
                            </wps:wsp>
                            <wps:wsp>
                              <wps:cNvPr id="1352" name="Rectangle 1352"/>
                              <wps:cNvSpPr/>
                              <wps:spPr>
                                <a:xfrm rot="-5399999">
                                  <a:off x="86853" y="-99425"/>
                                  <a:ext cx="50673" cy="224379"/>
                                </a:xfrm>
                                <a:prstGeom prst="rect">
                                  <a:avLst/>
                                </a:prstGeom>
                                <a:ln>
                                  <a:noFill/>
                                </a:ln>
                              </wps:spPr>
                              <wps:txbx>
                                <w:txbxContent>
                                  <w:p w14:paraId="343177FC"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w:pict>
                    <v:group w14:anchorId="1C0F1C2F" id="Group 54087" o:spid="_x0000_s1038" style="width:13.3pt;height:40.7pt;mso-position-horizontal-relative:char;mso-position-vertical-relative:line" coordsize="168754,516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kuGYAIAAIUGAAAOAAAAZHJzL2Uyb0RvYy54bWzElduO0zAQhu+ReAfL921OTZpGTVeIZSsk&#10;xK5YeADXcQ5SYlu227Q8PWPnUNhFSCzS0gvXmXHG/3wzdrY3565FJ6Z0I3iOg6WPEeNUFA2vcvzt&#10;690ixUgbwgvSCs5yfGEa3+zevtn2MmOhqEVbMIUgCNdZL3NcGyMzz9O0Zh3RSyEZB2cpVEcMPKrK&#10;KxTpIXrXeqHvJ14vVCGVoExrsN4OTrxz8cuSUXNflpoZ1OYYtBk3Kjce7OjttiSrFJF1Q0cZ5AUq&#10;OtJw2HQOdUsMQUfVPAvVNVQJLUqzpKLzRFk2lLkcIJvAf5LNXomjdLlUWV/JGROgfcLpxWHp59OD&#10;Qk2R43jlp2uMOOmgTG5nNJgAUS+rDFbulXyUD2o0VMOTzfpcqs7+Qz7o7OBeZrjsbBAFY5Ck63iF&#10;EQVXHCRJlAzwaQ0VevYWrT/88T1v2tSz2mYpvYQ20ldS+t9IPdZEMlcAbfMfSQVRHEygvkCHEV61&#10;DDmrQ+PWzqB0poHZRAkpAT24iKON/bmWGaEtgk2yDgEQ8Al8i37gM/FLotRfxwO/IF1FaWj9MweS&#10;SaXNnokO2UmOFShz8cnpkzbD0mmJVdNyO3Jx17Tt4LUWwDkJtjNzPpxddzgx1nIQxQU41EJ9v4dz&#10;X7aiz7EYZ9heBbC39WLUfuTA3566aaKmyWGaKNO+F+5sDmreHY0oGyf3utsoCwprW/F1Khz+tsKO&#10;uZUA3fDXFU6TNI5cfRebzSqMf61v7Cdr8NrjEYaraL15zfK6za7A/1953XGGu8519ngv28v052fX&#10;Dtevx+4HAAAA//8DAFBLAwQUAAYACAAAACEA/6i3ENsAAAADAQAADwAAAGRycy9kb3ducmV2Lnht&#10;bEyPQWvCQBCF74X+h2UKvdVNrA0SsxER9SSFaqF4G7NjEszOhuyaxH/fbS/tZeDxHu99ky1H04ie&#10;OldbVhBPIhDEhdU1lwo+j9uXOQjnkTU2lknBnRws88eHDFNtB/6g/uBLEUrYpaig8r5NpXRFRQbd&#10;xLbEwbvYzqAPsiul7nAI5aaR0yhKpMGaw0KFLa0rKq6Hm1GwG3BYvcabfn+9rO+n49v71z4mpZ6f&#10;xtUChKfR/4XhBz+gQx6YzvbG2olGQXjE/97gTZMExFnBPJ6BzDP5nz3/BgAA//8DAFBLAQItABQA&#10;BgAIAAAAIQC2gziS/gAAAOEBAAATAAAAAAAAAAAAAAAAAAAAAABbQ29udGVudF9UeXBlc10ueG1s&#10;UEsBAi0AFAAGAAgAAAAhADj9If/WAAAAlAEAAAsAAAAAAAAAAAAAAAAALwEAAF9yZWxzLy5yZWxz&#10;UEsBAi0AFAAGAAgAAAAhABD2S4ZgAgAAhQYAAA4AAAAAAAAAAAAAAAAALgIAAGRycy9lMm9Eb2Mu&#10;eG1sUEsBAi0AFAAGAAgAAAAhAP+otxDbAAAAAwEAAA8AAAAAAAAAAAAAAAAAugQAAGRycy9kb3du&#10;cmV2LnhtbFBLBQYAAAAABAAEAPMAAADCBQAAAAA=&#10;">
                      <v:rect id="Rectangle 1351" o:spid="_x0000_s1039" style="position:absolute;left:-196724;top:105408;width:638075;height:18438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8EUMQA&#10;AADdAAAADwAAAGRycy9kb3ducmV2LnhtbERPS2vCQBC+F/oflin0Vjexakt0FREkXiqoVXocs5MH&#10;ZmdjdtX033cLgrf5+J4zmXWmFldqXWVZQdyLQBBnVldcKPjeLd8+QTiPrLG2TAp+ycFs+vw0wUTb&#10;G2/ouvWFCCHsElRQet8kUrqsJIOuZxviwOW2NegDbAupW7yFcFPLfhSNpMGKQ0OJDS1Kyk7bi1Gw&#10;j3eXQ+rWR/7Jzx+DL5+u8yJV6vWlm49BeOr8Q3x3r3SY/z6M4f+bcIK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fBFDEAAAA3QAAAA8AAAAAAAAAAAAAAAAAmAIAAGRycy9k&#10;b3ducmV2LnhtbFBLBQYAAAAABAAEAPUAAACJAwAAAAA=&#10;" filled="f" stroked="f">
                        <v:textbox inset="0,0,0,0">
                          <w:txbxContent>
                            <w:p w14:paraId="619D4E3D" w14:textId="77777777" w:rsidR="00090723" w:rsidRDefault="00090723">
                              <w:pPr>
                                <w:spacing w:after="160" w:line="259" w:lineRule="auto"/>
                                <w:ind w:left="0" w:right="0" w:firstLine="0"/>
                                <w:jc w:val="left"/>
                              </w:pPr>
                              <w:r>
                                <w:rPr>
                                  <w:sz w:val="24"/>
                                </w:rPr>
                                <w:t>Лекция</w:t>
                              </w:r>
                            </w:p>
                          </w:txbxContent>
                        </v:textbox>
                      </v:rect>
                      <v:rect id="Rectangle 1352" o:spid="_x0000_s1040" style="position:absolute;left:86853;top:-99425;width:50673;height:22437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2aJ8UA&#10;AADdAAAADwAAAGRycy9kb3ducmV2LnhtbERPS2vCQBC+C/6HZQq96SZWq6SuoRQkXipUq/Q4zU4e&#10;mJ2N2VXTf98tCL3Nx/ecZdqbRlypc7VlBfE4AkGcW11zqeBzvx4tQDiPrLGxTAp+yEG6Gg6WmGh7&#10;4w+67nwpQgi7BBVU3reJlC6vyKAb25Y4cIXtDPoAu1LqDm8h3DRyEkXP0mDNoaHClt4qyk+7i1Fw&#10;iPeXY+a23/xVnOfTd59tizJT6vGhf30B4an3/+K7e6PD/KfZBP6+CS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jZonxQAAAN0AAAAPAAAAAAAAAAAAAAAAAJgCAABkcnMv&#10;ZG93bnJldi54bWxQSwUGAAAAAAQABAD1AAAAigMAAAAA&#10;" filled="f" stroked="f">
                        <v:textbox inset="0,0,0,0">
                          <w:txbxContent>
                            <w:p w14:paraId="343177FC" w14:textId="77777777" w:rsidR="00090723" w:rsidRDefault="00090723">
                              <w:pPr>
                                <w:spacing w:after="160" w:line="259" w:lineRule="auto"/>
                                <w:ind w:left="0" w:right="0" w:firstLine="0"/>
                                <w:jc w:val="left"/>
                              </w:pPr>
                              <w:r>
                                <w:rPr>
                                  <w:sz w:val="24"/>
                                </w:rPr>
                                <w:t xml:space="preserve"> </w:t>
                              </w:r>
                            </w:p>
                          </w:txbxContent>
                        </v:textbox>
                      </v:rect>
                      <w10:anchorlock/>
                    </v:group>
                  </w:pict>
                </mc:Fallback>
              </mc:AlternateContent>
            </w:r>
          </w:p>
        </w:tc>
        <w:tc>
          <w:tcPr>
            <w:tcW w:w="857" w:type="dxa"/>
            <w:tcBorders>
              <w:top w:val="single" w:sz="4" w:space="0" w:color="000000"/>
              <w:left w:val="single" w:sz="4" w:space="0" w:color="000000"/>
              <w:bottom w:val="single" w:sz="4" w:space="0" w:color="000000"/>
              <w:right w:val="single" w:sz="4" w:space="0" w:color="000000"/>
            </w:tcBorders>
          </w:tcPr>
          <w:p w14:paraId="6EA149CE" w14:textId="77777777" w:rsidR="0047698D" w:rsidRDefault="00FC6F72">
            <w:pPr>
              <w:spacing w:after="0" w:line="259" w:lineRule="auto"/>
              <w:ind w:left="0" w:right="-16" w:firstLine="0"/>
              <w:jc w:val="left"/>
            </w:pPr>
            <w:r>
              <w:rPr>
                <w:rFonts w:ascii="Calibri" w:eastAsia="Calibri" w:hAnsi="Calibri" w:cs="Calibri"/>
                <w:noProof/>
                <w:sz w:val="22"/>
              </w:rPr>
              <mc:AlternateContent>
                <mc:Choice Requires="wpg">
                  <w:drawing>
                    <wp:inline distT="0" distB="0" distL="0" distR="0" wp14:anchorId="74F39EE8" wp14:editId="41241FFE">
                      <wp:extent cx="462102" cy="981913"/>
                      <wp:effectExtent l="0" t="0" r="0" b="0"/>
                      <wp:docPr id="54122" name="Group 54122"/>
                      <wp:cNvGraphicFramePr/>
                      <a:graphic xmlns:a="http://schemas.openxmlformats.org/drawingml/2006/main">
                        <a:graphicData uri="http://schemas.microsoft.com/office/word/2010/wordprocessingGroup">
                          <wpg:wgp>
                            <wpg:cNvGrpSpPr/>
                            <wpg:grpSpPr>
                              <a:xfrm>
                                <a:off x="0" y="0"/>
                                <a:ext cx="462102" cy="981913"/>
                                <a:chOff x="0" y="0"/>
                                <a:chExt cx="462102" cy="981913"/>
                              </a:xfrm>
                            </wpg:grpSpPr>
                            <wps:wsp>
                              <wps:cNvPr id="1353" name="Rectangle 1353"/>
                              <wps:cNvSpPr/>
                              <wps:spPr>
                                <a:xfrm rot="-5399999">
                                  <a:off x="-560780" y="236749"/>
                                  <a:ext cx="1305944" cy="184382"/>
                                </a:xfrm>
                                <a:prstGeom prst="rect">
                                  <a:avLst/>
                                </a:prstGeom>
                                <a:ln>
                                  <a:noFill/>
                                </a:ln>
                              </wps:spPr>
                              <wps:txbx>
                                <w:txbxContent>
                                  <w:p w14:paraId="470E3031" w14:textId="77777777" w:rsidR="00090723" w:rsidRDefault="00090723">
                                    <w:pPr>
                                      <w:spacing w:after="160" w:line="259" w:lineRule="auto"/>
                                      <w:ind w:left="0" w:right="0" w:firstLine="0"/>
                                      <w:jc w:val="left"/>
                                    </w:pPr>
                                    <w:r>
                                      <w:rPr>
                                        <w:sz w:val="24"/>
                                      </w:rPr>
                                      <w:t xml:space="preserve">Семинарские / </w:t>
                                    </w:r>
                                  </w:p>
                                </w:txbxContent>
                              </wps:txbx>
                              <wps:bodyPr horzOverflow="overflow" vert="horz" lIns="0" tIns="0" rIns="0" bIns="0" rtlCol="0">
                                <a:noAutofit/>
                              </wps:bodyPr>
                            </wps:wsp>
                            <wps:wsp>
                              <wps:cNvPr id="1354" name="Rectangle 1354"/>
                              <wps:cNvSpPr/>
                              <wps:spPr>
                                <a:xfrm rot="-5399999">
                                  <a:off x="-358901" y="246605"/>
                                  <a:ext cx="1225275" cy="184382"/>
                                </a:xfrm>
                                <a:prstGeom prst="rect">
                                  <a:avLst/>
                                </a:prstGeom>
                                <a:ln>
                                  <a:noFill/>
                                </a:ln>
                              </wps:spPr>
                              <wps:txbx>
                                <w:txbxContent>
                                  <w:p w14:paraId="02D3B395" w14:textId="77777777" w:rsidR="00090723" w:rsidRDefault="00090723">
                                    <w:pPr>
                                      <w:spacing w:after="160" w:line="259" w:lineRule="auto"/>
                                      <w:ind w:left="0" w:right="0" w:firstLine="0"/>
                                      <w:jc w:val="left"/>
                                    </w:pPr>
                                    <w:r>
                                      <w:rPr>
                                        <w:sz w:val="24"/>
                                      </w:rPr>
                                      <w:t xml:space="preserve">практические </w:t>
                                    </w:r>
                                  </w:p>
                                </w:txbxContent>
                              </wps:txbx>
                              <wps:bodyPr horzOverflow="overflow" vert="horz" lIns="0" tIns="0" rIns="0" bIns="0" rtlCol="0">
                                <a:noAutofit/>
                              </wps:bodyPr>
                            </wps:wsp>
                            <wps:wsp>
                              <wps:cNvPr id="1355" name="Rectangle 1355"/>
                              <wps:cNvSpPr/>
                              <wps:spPr>
                                <a:xfrm rot="-5399999">
                                  <a:off x="83550" y="335107"/>
                                  <a:ext cx="664222" cy="184382"/>
                                </a:xfrm>
                                <a:prstGeom prst="rect">
                                  <a:avLst/>
                                </a:prstGeom>
                                <a:ln>
                                  <a:noFill/>
                                </a:ln>
                              </wps:spPr>
                              <wps:txbx>
                                <w:txbxContent>
                                  <w:p w14:paraId="3C7988A3" w14:textId="77777777" w:rsidR="00090723" w:rsidRDefault="00090723">
                                    <w:pPr>
                                      <w:spacing w:after="160" w:line="259" w:lineRule="auto"/>
                                      <w:ind w:left="0" w:right="0" w:firstLine="0"/>
                                      <w:jc w:val="left"/>
                                    </w:pPr>
                                    <w:r>
                                      <w:rPr>
                                        <w:sz w:val="24"/>
                                      </w:rPr>
                                      <w:t>занятия</w:t>
                                    </w:r>
                                  </w:p>
                                </w:txbxContent>
                              </wps:txbx>
                              <wps:bodyPr horzOverflow="overflow" vert="horz" lIns="0" tIns="0" rIns="0" bIns="0" rtlCol="0">
                                <a:noAutofit/>
                              </wps:bodyPr>
                            </wps:wsp>
                            <wps:wsp>
                              <wps:cNvPr id="1356" name="Rectangle 1356"/>
                              <wps:cNvSpPr/>
                              <wps:spPr>
                                <a:xfrm rot="-5399999">
                                  <a:off x="380202" y="123536"/>
                                  <a:ext cx="50673" cy="224379"/>
                                </a:xfrm>
                                <a:prstGeom prst="rect">
                                  <a:avLst/>
                                </a:prstGeom>
                                <a:ln>
                                  <a:noFill/>
                                </a:ln>
                              </wps:spPr>
                              <wps:txbx>
                                <w:txbxContent>
                                  <w:p w14:paraId="2A487CAB"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w:pict>
                    <v:group w14:anchorId="74F39EE8" id="Group 54122" o:spid="_x0000_s1041" style="width:36.4pt;height:77.3pt;mso-position-horizontal-relative:char;mso-position-vertical-relative:line" coordsize="4621,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zeugIAAE4KAAAOAAAAZHJzL2Uyb0RvYy54bWzkVltr2zAUfh/sPwi9N7blSxxTp4x1LYOx&#10;lnX7AYotX8CWhKTU6X79jmQ7WdMyWAbt2PKgSEfyuXzfOUc6v9j1HbpnSreC5zhY+BgxXoiy5XWO&#10;v329Oksx0obyknaCsxw/MI0v1m/fnA8yY0Q0oiuZQqCE62yQOW6MkZnn6aJhPdULIRmHzUqonhpY&#10;qtorFR1Ae995xPcTbxCqlEoUTGuQXo6beO30VxUrzE1VaWZQl2PwzbhRuXFjR299TrNaUdm0xeQG&#10;PcGLnrYcjO5VXVJD0Va1T1T1baGEFpVZFKL3RFW1BXMxQDSBfxTNtRJb6WKps6GWe5gA2iOcTlZb&#10;fL6/VagtcxxHASEYcdoDTc4yGkUA0SDrDE5eK3knb9UkqMeVjXpXqd7+Qzxo58B92IPLdgYVIIwS&#10;EvhgoICtVRqsgnAEv2iAoSdfFc2HX37nzUY969velUFCGukDUvrPkLprqGSOAG3jn5AKwjicgfoC&#10;GUZ53THkpA4ad3YPlM40YDajhJSAHDyLw5X9uZSZQDuLE3+ZQo4CPiRMltFqxGfGLwj9eBVFI4BB&#10;GoUpsQf2QNBMKm2umeiRneRYgWvOAL3/pM14dD5i3em4Hbm4artu3LUSwHP22M7MbrNz6RG4WrGi&#10;jSgfAIlGqO83UPlVJ4Yci2mGbTMA43YXo+4jBwZs3c0TNU8280SZ7r1w1Tm6825rRNU6fw/WJr+A&#10;WpuML8MxQD0WwyOOIwu6dQHy4fc5DuN05Qcjx1GS+PERx4TEZBm/GsfBHNz/wjFA/QzHjpVTOU7D&#10;OB6rOAzjwF8+ZjhJImLbrO2Cr1DErmUcyurfL+LkWYKTOc9PKeIw9Ym9yCyDBK4Cp4xmc5+O/WQJ&#10;14MlmJAoXLo2/mJd2l2qfwPB7l6GR4u7oaYHln0V/bx2Xf3wDFz/AAAA//8DAFBLAwQUAAYACAAA&#10;ACEAkAydhtwAAAAEAQAADwAAAGRycy9kb3ducmV2LnhtbEyPQUvDQBCF74L/YRnBm92k2lpiNqUU&#10;9VSEtoL0Nk2mSWh2NmS3SfrvHb3oZeDxHm++ly5H26ieOl87NhBPIlDEuStqLg187t8eFqB8QC6w&#10;cUwGruRhmd3epJgUbuAt9btQKilhn6CBKoQ20drnFVn0E9cSi3dyncUgsit10eEg5bbR0yiaa4s1&#10;y4cKW1pXlJ93F2vgfcBh9Ri/9pvzaX097GcfX5uYjLm/G1cvoAKN4S8MP/iCDpkwHd2FC68aAzIk&#10;/F7xnqey4iiZ2dMcdJbq//DZNwAAAP//AwBQSwECLQAUAAYACAAAACEAtoM4kv4AAADhAQAAEwAA&#10;AAAAAAAAAAAAAAAAAAAAW0NvbnRlbnRfVHlwZXNdLnhtbFBLAQItABQABgAIAAAAIQA4/SH/1gAA&#10;AJQBAAALAAAAAAAAAAAAAAAAAC8BAABfcmVscy8ucmVsc1BLAQItABQABgAIAAAAIQDXymzeugIA&#10;AE4KAAAOAAAAAAAAAAAAAAAAAC4CAABkcnMvZTJvRG9jLnhtbFBLAQItABQABgAIAAAAIQCQDJ2G&#10;3AAAAAQBAAAPAAAAAAAAAAAAAAAAABQFAABkcnMvZG93bnJldi54bWxQSwUGAAAAAAQABADzAAAA&#10;HQYAAAAA&#10;">
                      <v:rect id="Rectangle 1353" o:spid="_x0000_s1042" style="position:absolute;left:-5608;top:2368;width:130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E/vMUA&#10;AADdAAAADwAAAGRycy9kb3ducmV2LnhtbERPS2vCQBC+F/wPywi91U2qthJdQymUeKlQbcXjmJ08&#10;MDubZldN/70rCL3Nx/ecRdqbRpypc7VlBfEoAkGcW11zqeB7+/E0A+E8ssbGMin4IwfpcvCwwETb&#10;C3/ReeNLEULYJaig8r5NpHR5RQbdyLbEgStsZ9AH2JVSd3gJ4aaRz1H0Ig3WHBoqbOm9ovy4ORkF&#10;P/H2tMvc+sD74vd18umzdVFmSj0O+7c5CE+9/xff3Ssd5o+nY7h9E06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wT+8xQAAAN0AAAAPAAAAAAAAAAAAAAAAAJgCAABkcnMv&#10;ZG93bnJldi54bWxQSwUGAAAAAAQABAD1AAAAigMAAAAA&#10;" filled="f" stroked="f">
                        <v:textbox inset="0,0,0,0">
                          <w:txbxContent>
                            <w:p w14:paraId="470E3031" w14:textId="77777777" w:rsidR="00090723" w:rsidRDefault="00090723">
                              <w:pPr>
                                <w:spacing w:after="160" w:line="259" w:lineRule="auto"/>
                                <w:ind w:left="0" w:right="0" w:firstLine="0"/>
                                <w:jc w:val="left"/>
                              </w:pPr>
                              <w:r>
                                <w:rPr>
                                  <w:sz w:val="24"/>
                                </w:rPr>
                                <w:t xml:space="preserve">Семинарские / </w:t>
                              </w:r>
                            </w:p>
                          </w:txbxContent>
                        </v:textbox>
                      </v:rect>
                      <v:rect id="Rectangle 1354" o:spid="_x0000_s1043" style="position:absolute;left:-3589;top:2466;width:1225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nyMMA&#10;AADdAAAADwAAAGRycy9kb3ducmV2LnhtbERPyWrDMBC9F/oPYgq9NbKbFTdKKIHgXhrISo9Ta7xQ&#10;a+RYcuL+fVUI5DaPt8582ZtaXKh1lWUF8SACQZxZXXGh4LBfv8xAOI+ssbZMCn7JwXLx+DDHRNsr&#10;b+my84UIIewSVFB63yRSuqwkg25gG+LA5bY16ANsC6lbvIZwU8vXKJpIgxWHhhIbWpWU/ew6o+AY&#10;77tT6jbf/JWfp6NPn27yIlXq+al/fwPhqfd38c39ocP84XgE/9+EE+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inyMMAAADdAAAADwAAAAAAAAAAAAAAAACYAgAAZHJzL2Rv&#10;d25yZXYueG1sUEsFBgAAAAAEAAQA9QAAAIgDAAAAAA==&#10;" filled="f" stroked="f">
                        <v:textbox inset="0,0,0,0">
                          <w:txbxContent>
                            <w:p w14:paraId="02D3B395" w14:textId="77777777" w:rsidR="00090723" w:rsidRDefault="00090723">
                              <w:pPr>
                                <w:spacing w:after="160" w:line="259" w:lineRule="auto"/>
                                <w:ind w:left="0" w:right="0" w:firstLine="0"/>
                                <w:jc w:val="left"/>
                              </w:pPr>
                              <w:r>
                                <w:rPr>
                                  <w:sz w:val="24"/>
                                </w:rPr>
                                <w:t xml:space="preserve">практические </w:t>
                              </w:r>
                            </w:p>
                          </w:txbxContent>
                        </v:textbox>
                      </v:rect>
                      <v:rect id="Rectangle 1355" o:spid="_x0000_s1044" style="position:absolute;left:834;top:3351;width:6643;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QCU8UA&#10;AADdAAAADwAAAGRycy9kb3ducmV2LnhtbERPyWrDMBC9F/oPYgq5NbKbZsGNYkogOJcGmo0ep9Z4&#10;odbIsZTE+fsqUOhtHm+dedqbRlyoc7VlBfEwAkGcW11zqWC/Wz3PQDiPrLGxTApu5CBdPD7MMdH2&#10;yp902fpShBB2CSqovG8TKV1ekUE3tC1x4ArbGfQBdqXUHV5DuGnkSxRNpMGaQ0OFLS0ryn+2Z6Pg&#10;EO/Ox8xtvvmrOE1fP3y2KcpMqcFT//4GwlPv/8V/7rUO80fjMdy/C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ZAJTxQAAAN0AAAAPAAAAAAAAAAAAAAAAAJgCAABkcnMv&#10;ZG93bnJldi54bWxQSwUGAAAAAAQABAD1AAAAigMAAAAA&#10;" filled="f" stroked="f">
                        <v:textbox inset="0,0,0,0">
                          <w:txbxContent>
                            <w:p w14:paraId="3C7988A3" w14:textId="77777777" w:rsidR="00090723" w:rsidRDefault="00090723">
                              <w:pPr>
                                <w:spacing w:after="160" w:line="259" w:lineRule="auto"/>
                                <w:ind w:left="0" w:right="0" w:firstLine="0"/>
                                <w:jc w:val="left"/>
                              </w:pPr>
                              <w:r>
                                <w:rPr>
                                  <w:sz w:val="24"/>
                                </w:rPr>
                                <w:t>занятия</w:t>
                              </w:r>
                            </w:p>
                          </w:txbxContent>
                        </v:textbox>
                      </v:rect>
                      <v:rect id="Rectangle 1356" o:spid="_x0000_s1045" style="position:absolute;left:3801;top:1235;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acJMQA&#10;AADdAAAADwAAAGRycy9kb3ducmV2LnhtbERPS2sCMRC+F/wPYYTeata2PliNUoSyvVSoLzyOm9kH&#10;bibrJur6741Q8DYf33Om89ZU4kKNKy0r6PciEMSp1SXnCjbr77cxCOeRNVaWScGNHMxnnZcpxtpe&#10;+Y8uK5+LEMIuRgWF93UspUsLMuh6tiYOXGYbgz7AJpe6wWsIN5V8j6KhNFhyaCiwpkVB6XF1Ngq2&#10;/fV5l7jlgffZafT565NllidKvXbbrwkIT61/iv/dPzrM/xgM4fFNOE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nCTEAAAA3QAAAA8AAAAAAAAAAAAAAAAAmAIAAGRycy9k&#10;b3ducmV2LnhtbFBLBQYAAAAABAAEAPUAAACJAwAAAAA=&#10;" filled="f" stroked="f">
                        <v:textbox inset="0,0,0,0">
                          <w:txbxContent>
                            <w:p w14:paraId="2A487CAB" w14:textId="77777777" w:rsidR="00090723" w:rsidRDefault="00090723">
                              <w:pPr>
                                <w:spacing w:after="160" w:line="259" w:lineRule="auto"/>
                                <w:ind w:left="0" w:right="0" w:firstLine="0"/>
                                <w:jc w:val="left"/>
                              </w:pPr>
                              <w:r>
                                <w:rPr>
                                  <w:sz w:val="24"/>
                                </w:rPr>
                                <w:t xml:space="preserve"> </w:t>
                              </w:r>
                            </w:p>
                          </w:txbxContent>
                        </v:textbox>
                      </v:rect>
                      <w10:anchorlock/>
                    </v:group>
                  </w:pict>
                </mc:Fallback>
              </mc:AlternateContent>
            </w:r>
          </w:p>
        </w:tc>
        <w:tc>
          <w:tcPr>
            <w:tcW w:w="857" w:type="dxa"/>
            <w:tcBorders>
              <w:top w:val="single" w:sz="4" w:space="0" w:color="000000"/>
              <w:left w:val="single" w:sz="4" w:space="0" w:color="000000"/>
              <w:bottom w:val="single" w:sz="4" w:space="0" w:color="000000"/>
              <w:right w:val="single" w:sz="4" w:space="0" w:color="000000"/>
            </w:tcBorders>
          </w:tcPr>
          <w:p w14:paraId="3C994CA9" w14:textId="77777777" w:rsidR="0047698D" w:rsidRDefault="00FC6F72">
            <w:pPr>
              <w:spacing w:after="0" w:line="259" w:lineRule="auto"/>
              <w:ind w:left="65" w:right="0" w:firstLine="0"/>
              <w:jc w:val="left"/>
            </w:pPr>
            <w:r>
              <w:rPr>
                <w:rFonts w:ascii="Calibri" w:eastAsia="Calibri" w:hAnsi="Calibri" w:cs="Calibri"/>
                <w:noProof/>
                <w:sz w:val="22"/>
              </w:rPr>
              <mc:AlternateContent>
                <mc:Choice Requires="wpg">
                  <w:drawing>
                    <wp:inline distT="0" distB="0" distL="0" distR="0" wp14:anchorId="21EC3AE7" wp14:editId="7E9C6B68">
                      <wp:extent cx="300177" cy="976732"/>
                      <wp:effectExtent l="0" t="0" r="0" b="0"/>
                      <wp:docPr id="54156" name="Group 54156"/>
                      <wp:cNvGraphicFramePr/>
                      <a:graphic xmlns:a="http://schemas.openxmlformats.org/drawingml/2006/main">
                        <a:graphicData uri="http://schemas.microsoft.com/office/word/2010/wordprocessingGroup">
                          <wpg:wgp>
                            <wpg:cNvGrpSpPr/>
                            <wpg:grpSpPr>
                              <a:xfrm>
                                <a:off x="0" y="0"/>
                                <a:ext cx="300177" cy="976732"/>
                                <a:chOff x="0" y="0"/>
                                <a:chExt cx="300177" cy="976732"/>
                              </a:xfrm>
                            </wpg:grpSpPr>
                            <wps:wsp>
                              <wps:cNvPr id="1357" name="Rectangle 1357"/>
                              <wps:cNvSpPr/>
                              <wps:spPr>
                                <a:xfrm rot="-5399999">
                                  <a:off x="-557334" y="235014"/>
                                  <a:ext cx="1299053" cy="184382"/>
                                </a:xfrm>
                                <a:prstGeom prst="rect">
                                  <a:avLst/>
                                </a:prstGeom>
                                <a:ln>
                                  <a:noFill/>
                                </a:ln>
                              </wps:spPr>
                              <wps:txbx>
                                <w:txbxContent>
                                  <w:p w14:paraId="66A5B669" w14:textId="77777777" w:rsidR="00090723" w:rsidRDefault="00090723">
                                    <w:pPr>
                                      <w:spacing w:after="160" w:line="259" w:lineRule="auto"/>
                                      <w:ind w:left="0" w:right="0" w:firstLine="0"/>
                                      <w:jc w:val="left"/>
                                    </w:pPr>
                                    <w:r>
                                      <w:rPr>
                                        <w:sz w:val="24"/>
                                      </w:rPr>
                                      <w:t xml:space="preserve">Лабораторные </w:t>
                                    </w:r>
                                  </w:p>
                                </w:txbxContent>
                              </wps:txbx>
                              <wps:bodyPr horzOverflow="overflow" vert="horz" lIns="0" tIns="0" rIns="0" bIns="0" rtlCol="0">
                                <a:noAutofit/>
                              </wps:bodyPr>
                            </wps:wsp>
                            <wps:wsp>
                              <wps:cNvPr id="1358" name="Rectangle 1358"/>
                              <wps:cNvSpPr/>
                              <wps:spPr>
                                <a:xfrm rot="-5399999">
                                  <a:off x="-78374" y="332974"/>
                                  <a:ext cx="664222" cy="184382"/>
                                </a:xfrm>
                                <a:prstGeom prst="rect">
                                  <a:avLst/>
                                </a:prstGeom>
                                <a:ln>
                                  <a:noFill/>
                                </a:ln>
                              </wps:spPr>
                              <wps:txbx>
                                <w:txbxContent>
                                  <w:p w14:paraId="6F76D653" w14:textId="77777777" w:rsidR="00090723" w:rsidRDefault="00090723">
                                    <w:pPr>
                                      <w:spacing w:after="160" w:line="259" w:lineRule="auto"/>
                                      <w:ind w:left="0" w:right="0" w:firstLine="0"/>
                                      <w:jc w:val="left"/>
                                    </w:pPr>
                                    <w:r>
                                      <w:rPr>
                                        <w:sz w:val="24"/>
                                      </w:rPr>
                                      <w:t>занятия</w:t>
                                    </w:r>
                                  </w:p>
                                </w:txbxContent>
                              </wps:txbx>
                              <wps:bodyPr horzOverflow="overflow" vert="horz" lIns="0" tIns="0" rIns="0" bIns="0" rtlCol="0">
                                <a:noAutofit/>
                              </wps:bodyPr>
                            </wps:wsp>
                            <wps:wsp>
                              <wps:cNvPr id="1359" name="Rectangle 1359"/>
                              <wps:cNvSpPr/>
                              <wps:spPr>
                                <a:xfrm rot="-5399999">
                                  <a:off x="218277" y="121403"/>
                                  <a:ext cx="50673" cy="224379"/>
                                </a:xfrm>
                                <a:prstGeom prst="rect">
                                  <a:avLst/>
                                </a:prstGeom>
                                <a:ln>
                                  <a:noFill/>
                                </a:ln>
                              </wps:spPr>
                              <wps:txbx>
                                <w:txbxContent>
                                  <w:p w14:paraId="217B4AE1"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w:pict>
                    <v:group w14:anchorId="21EC3AE7" id="Group 54156" o:spid="_x0000_s1046" style="width:23.65pt;height:76.9pt;mso-position-horizontal-relative:char;mso-position-vertical-relative:line" coordsize="3001,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mH6jwIAAGsIAAAOAAAAZHJzL2Uyb0RvYy54bWzkVttunDAQfa/Uf7D8vgFsWBa0bFQ1TVSp&#10;aqKk/QAvmIsEtmU7YdOv79jApk2iSk2l5KH74B3GZubMOWOb7elh6NEd16aTosDRSYgRF6WsOtEU&#10;+Pu389UGI2OZqFgvBS/wPTf4dPf+3XZUOSeylX3FNYIgwuSjKnBrrcqDwJQtH5g5kYoLmKylHpiF&#10;R90ElWYjRB/6gIThOhilrpSWJTcGvGfTJN75+HXNS3tZ14Zb1BcYsFk/aj/u3RjstixvNFNtV84w&#10;2AtQDKwTkPQY6oxZhm519yTU0JVaGlnbk1IOgazrruS+BqgmCh9Vc6HlrfK1NPnYqCNNQO0jnl4c&#10;tvx6d6VRVxU4iaNkjZFgA8jkM6PJBRSNqslh5YVWN+pKz45menJVH2o9uH+oBx08ufdHcvnBohKc&#10;NAyjNMWohKksXaeUTOSXLSj05K2y/fTH94IlaeCwHaGMCtrIPDBl/o2pm5Yp7gUwrv6ZqYgmUMdE&#10;1DV0GBNNz5H3emr82iNRJjfA2cIS0hJ6cJXQzP18y8ykrZIkpTTGCPghNAmjeOJn4S8iWRYmdCIw&#10;2sR04wk8EsFypY294HJAziiwBmg+Abv7Yiwgg6XLEgenF24U8rzr+2nWeYDPBbGz7GF/8O0xwXGu&#10;vazugYlW6h+XsPPrXo4FlrOF3WEAyd0sRv1nAQq4fbcYejH2i6Ft/1H63TnB+XBrZd15vA/ZZlwg&#10;rWvG19EYTq5nNN44VRwE6Ie/1zjd0HSSmFKSgQnBWL5IvF7HhJA3UzhZSvtfFM6eVThbaHiJwiTa&#10;EHfKwSaOSBSH9HeFkxAOvklgQmKa+lyvtoXXS2VvLbA/tOFG82fSfPu6K/PXZ7/lH74Rdj8BAAD/&#10;/wMAUEsDBBQABgAIAAAAIQC3zR2M3AAAAAQBAAAPAAAAZHJzL2Rvd25yZXYueG1sTI9BS8NAEIXv&#10;gv9hGcGb3cRYLTGbUop6KkJbQbxNk2kSmp0N2W2S/ntHL3p5MLzHe99ky8m2aqDeN44NxLMIFHHh&#10;yoYrAx/717sFKB+QS2wdk4ELeVjm11cZpqUbeUvDLlRKStinaKAOoUu19kVNFv3MdcTiHV1vMcjZ&#10;V7rscZRy2+r7KHrUFhuWhRo7WtdUnHZna+BtxHGVxC/D5nRcX7728/fPTUzG3N5Mq2dQgabwF4Yf&#10;fEGHXJgO7sylV60BeST8qngPTwmog2TmyQJ0nun/8Pk3AAAA//8DAFBLAQItABQABgAIAAAAIQC2&#10;gziS/gAAAOEBAAATAAAAAAAAAAAAAAAAAAAAAABbQ29udGVudF9UeXBlc10ueG1sUEsBAi0AFAAG&#10;AAgAAAAhADj9If/WAAAAlAEAAAsAAAAAAAAAAAAAAAAALwEAAF9yZWxzLy5yZWxzUEsBAi0AFAAG&#10;AAgAAAAhALniYfqPAgAAawgAAA4AAAAAAAAAAAAAAAAALgIAAGRycy9lMm9Eb2MueG1sUEsBAi0A&#10;FAAGAAgAAAAhALfNHYzcAAAABAEAAA8AAAAAAAAAAAAAAAAA6QQAAGRycy9kb3ducmV2LnhtbFBL&#10;BQYAAAAABAAEAPMAAADyBQAAAAA=&#10;">
                      <v:rect id="Rectangle 1357" o:spid="_x0000_s1047"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o5v8UA&#10;AADdAAAADwAAAGRycy9kb3ducmV2LnhtbERPS2vCQBC+F/oflin0VjdarZK6hiJIvCiobfE4zU4e&#10;NDsbsxuN/75bELzNx/ecedKbWpypdZVlBcNBBII4s7riQsHnYfUyA+E8ssbaMim4koNk8fgwx1jb&#10;C+/ovPeFCCHsYlRQet/EUrqsJINuYBviwOW2NegDbAupW7yEcFPLURS9SYMVh4YSG1qWlP3uO6Pg&#10;a3jovlO3/eFjfpqONz7d5kWq1PNT//EOwlPv7+Kbe63D/NfJFP6/CS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jm/xQAAAN0AAAAPAAAAAAAAAAAAAAAAAJgCAABkcnMv&#10;ZG93bnJldi54bWxQSwUGAAAAAAQABAD1AAAAigMAAAAA&#10;" filled="f" stroked="f">
                        <v:textbox inset="0,0,0,0">
                          <w:txbxContent>
                            <w:p w14:paraId="66A5B669" w14:textId="77777777" w:rsidR="00090723" w:rsidRDefault="00090723">
                              <w:pPr>
                                <w:spacing w:after="160" w:line="259" w:lineRule="auto"/>
                                <w:ind w:left="0" w:right="0" w:firstLine="0"/>
                                <w:jc w:val="left"/>
                              </w:pPr>
                              <w:r>
                                <w:rPr>
                                  <w:sz w:val="24"/>
                                </w:rPr>
                                <w:t xml:space="preserve">Лабораторные </w:t>
                              </w:r>
                            </w:p>
                          </w:txbxContent>
                        </v:textbox>
                      </v:rect>
                      <v:rect id="Rectangle 1358" o:spid="_x0000_s1048" style="position:absolute;left:-784;top:3329;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WtzccA&#10;AADdAAAADwAAAGRycy9kb3ducmV2LnhtbESPT08CQQzF7yZ+h0lJvMksKGgWBkJMzHqRREDDsex0&#10;/8SdzrozwPLt6YHEW5v3+t6v82XvGnWiLtSeDYyGCSji3NuaSwO77fvjK6gQkS02nsnAhQIsF/d3&#10;c0ytP/MXnTaxVBLCIUUDVYxtqnXIK3IYhr4lFq3wncMoa1dq2+FZwl2jx0ky1Q5rloYKW3qrKP/d&#10;HJ2B79H2+JOF9YH3xd/L82fM1kWZGfMw6FczUJH6+G++XX9YwX+aCK58IyPo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lrc3HAAAA3QAAAA8AAAAAAAAAAAAAAAAAmAIAAGRy&#10;cy9kb3ducmV2LnhtbFBLBQYAAAAABAAEAPUAAACMAwAAAAA=&#10;" filled="f" stroked="f">
                        <v:textbox inset="0,0,0,0">
                          <w:txbxContent>
                            <w:p w14:paraId="6F76D653" w14:textId="77777777" w:rsidR="00090723" w:rsidRDefault="00090723">
                              <w:pPr>
                                <w:spacing w:after="160" w:line="259" w:lineRule="auto"/>
                                <w:ind w:left="0" w:right="0" w:firstLine="0"/>
                                <w:jc w:val="left"/>
                              </w:pPr>
                              <w:r>
                                <w:rPr>
                                  <w:sz w:val="24"/>
                                </w:rPr>
                                <w:t>занятия</w:t>
                              </w:r>
                            </w:p>
                          </w:txbxContent>
                        </v:textbox>
                      </v:rect>
                      <v:rect id="Rectangle 1359" o:spid="_x0000_s1049" style="position:absolute;left:2182;top:1214;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kIVsQA&#10;AADdAAAADwAAAGRycy9kb3ducmV2LnhtbERPS2sCMRC+C/6HMAVvmrXaardGKYKsF4X6KD1ON7MP&#10;3EzWTdT13zdCobf5+J4zW7SmEldqXGlZwXAQgSBOrS45V3DYr/pTEM4ja6wsk4I7OVjMu50Zxtre&#10;+JOuO5+LEMIuRgWF93UspUsLMugGtiYOXGYbgz7AJpe6wVsIN5V8jqJXabDk0FBgTcuC0tPuYhQc&#10;h/vLV+K2P/ydnSfjjU+2WZ4o1XtqP95BeGr9v/jPvdZh/ujlDR7fhB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pCFbEAAAA3QAAAA8AAAAAAAAAAAAAAAAAmAIAAGRycy9k&#10;b3ducmV2LnhtbFBLBQYAAAAABAAEAPUAAACJAwAAAAA=&#10;" filled="f" stroked="f">
                        <v:textbox inset="0,0,0,0">
                          <w:txbxContent>
                            <w:p w14:paraId="217B4AE1" w14:textId="77777777" w:rsidR="00090723" w:rsidRDefault="00090723">
                              <w:pPr>
                                <w:spacing w:after="160" w:line="259" w:lineRule="auto"/>
                                <w:ind w:left="0" w:right="0" w:firstLine="0"/>
                                <w:jc w:val="left"/>
                              </w:pPr>
                              <w:r>
                                <w:rPr>
                                  <w:sz w:val="24"/>
                                </w:rPr>
                                <w:t xml:space="preserve"> </w:t>
                              </w:r>
                            </w:p>
                          </w:txbxContent>
                        </v:textbox>
                      </v:rect>
                      <w10:anchorlock/>
                    </v:group>
                  </w:pict>
                </mc:Fallback>
              </mc:AlternateContent>
            </w:r>
          </w:p>
        </w:tc>
        <w:tc>
          <w:tcPr>
            <w:tcW w:w="871" w:type="dxa"/>
            <w:tcBorders>
              <w:top w:val="single" w:sz="4" w:space="0" w:color="000000"/>
              <w:left w:val="single" w:sz="4" w:space="0" w:color="000000"/>
              <w:bottom w:val="single" w:sz="4" w:space="0" w:color="000000"/>
              <w:right w:val="single" w:sz="4" w:space="0" w:color="000000"/>
            </w:tcBorders>
          </w:tcPr>
          <w:p w14:paraId="601ECDBA" w14:textId="77777777" w:rsidR="0047698D" w:rsidRDefault="00FC6F72">
            <w:pPr>
              <w:spacing w:after="0" w:line="259" w:lineRule="auto"/>
              <w:ind w:left="70" w:right="0" w:firstLine="0"/>
              <w:jc w:val="left"/>
            </w:pPr>
            <w:r>
              <w:rPr>
                <w:rFonts w:ascii="Calibri" w:eastAsia="Calibri" w:hAnsi="Calibri" w:cs="Calibri"/>
                <w:noProof/>
                <w:sz w:val="22"/>
              </w:rPr>
              <mc:AlternateContent>
                <mc:Choice Requires="wpg">
                  <w:drawing>
                    <wp:inline distT="0" distB="0" distL="0" distR="0" wp14:anchorId="51D17D86" wp14:editId="6CC96A8C">
                      <wp:extent cx="301701" cy="936803"/>
                      <wp:effectExtent l="0" t="0" r="0" b="0"/>
                      <wp:docPr id="54174" name="Group 54174"/>
                      <wp:cNvGraphicFramePr/>
                      <a:graphic xmlns:a="http://schemas.openxmlformats.org/drawingml/2006/main">
                        <a:graphicData uri="http://schemas.microsoft.com/office/word/2010/wordprocessingGroup">
                          <wpg:wgp>
                            <wpg:cNvGrpSpPr/>
                            <wpg:grpSpPr>
                              <a:xfrm>
                                <a:off x="0" y="0"/>
                                <a:ext cx="301701" cy="936803"/>
                                <a:chOff x="0" y="0"/>
                                <a:chExt cx="301701" cy="936803"/>
                              </a:xfrm>
                            </wpg:grpSpPr>
                            <wps:wsp>
                              <wps:cNvPr id="1360" name="Rectangle 1360"/>
                              <wps:cNvSpPr/>
                              <wps:spPr>
                                <a:xfrm rot="-5399999">
                                  <a:off x="-530783" y="221638"/>
                                  <a:ext cx="1245948" cy="184382"/>
                                </a:xfrm>
                                <a:prstGeom prst="rect">
                                  <a:avLst/>
                                </a:prstGeom>
                                <a:ln>
                                  <a:noFill/>
                                </a:ln>
                              </wps:spPr>
                              <wps:txbx>
                                <w:txbxContent>
                                  <w:p w14:paraId="68EBF2FB" w14:textId="77777777" w:rsidR="00090723" w:rsidRDefault="00090723">
                                    <w:pPr>
                                      <w:spacing w:after="160" w:line="259" w:lineRule="auto"/>
                                      <w:ind w:left="0" w:right="0" w:firstLine="0"/>
                                      <w:jc w:val="left"/>
                                    </w:pPr>
                                    <w:r>
                                      <w:rPr>
                                        <w:sz w:val="24"/>
                                      </w:rPr>
                                      <w:t xml:space="preserve">Практическая </w:t>
                                    </w:r>
                                  </w:p>
                                </w:txbxContent>
                              </wps:txbx>
                              <wps:bodyPr horzOverflow="overflow" vert="horz" lIns="0" tIns="0" rIns="0" bIns="0" rtlCol="0">
                                <a:noAutofit/>
                              </wps:bodyPr>
                            </wps:wsp>
                            <wps:wsp>
                              <wps:cNvPr id="1361" name="Rectangle 1361"/>
                              <wps:cNvSpPr/>
                              <wps:spPr>
                                <a:xfrm rot="-5399999">
                                  <a:off x="-231200" y="274332"/>
                                  <a:ext cx="972921" cy="184382"/>
                                </a:xfrm>
                                <a:prstGeom prst="rect">
                                  <a:avLst/>
                                </a:prstGeom>
                                <a:ln>
                                  <a:noFill/>
                                </a:ln>
                              </wps:spPr>
                              <wps:txbx>
                                <w:txbxContent>
                                  <w:p w14:paraId="1D50B9D3" w14:textId="77777777" w:rsidR="00090723" w:rsidRDefault="00090723">
                                    <w:pPr>
                                      <w:spacing w:after="160" w:line="259" w:lineRule="auto"/>
                                      <w:ind w:left="0" w:right="0" w:firstLine="0"/>
                                      <w:jc w:val="left"/>
                                    </w:pPr>
                                    <w:r>
                                      <w:rPr>
                                        <w:sz w:val="24"/>
                                      </w:rPr>
                                      <w:t>подготовка</w:t>
                                    </w:r>
                                  </w:p>
                                </w:txbxContent>
                              </wps:txbx>
                              <wps:bodyPr horzOverflow="overflow" vert="horz" lIns="0" tIns="0" rIns="0" bIns="0" rtlCol="0">
                                <a:noAutofit/>
                              </wps:bodyPr>
                            </wps:wsp>
                            <wps:wsp>
                              <wps:cNvPr id="1362" name="Rectangle 1362"/>
                              <wps:cNvSpPr/>
                              <wps:spPr>
                                <a:xfrm rot="-5399999">
                                  <a:off x="219801" y="-14537"/>
                                  <a:ext cx="50673" cy="224379"/>
                                </a:xfrm>
                                <a:prstGeom prst="rect">
                                  <a:avLst/>
                                </a:prstGeom>
                                <a:ln>
                                  <a:noFill/>
                                </a:ln>
                              </wps:spPr>
                              <wps:txbx>
                                <w:txbxContent>
                                  <w:p w14:paraId="35644B19" w14:textId="77777777" w:rsidR="00090723" w:rsidRDefault="00090723">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w:pict>
                    <v:group w14:anchorId="51D17D86" id="Group 54174" o:spid="_x0000_s1050" style="width:23.75pt;height:73.75pt;mso-position-horizontal-relative:char;mso-position-vertical-relative:line" coordsize="3017,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TKmkwIAAGwIAAAOAAAAZHJzL2Uyb0RvYy54bWzclm1r2zAQx98P9h2E3qe2ZCd+oE4Z61oG&#10;Yy3r9gEUWX4A2xKSUqf79DvJdjLaMlgH3VheKPJJ0d39/ndyzi8OfYfuhTatHApMzkKMxMBl2Q51&#10;gb99vVqlGBnLhpJ1chAFfhAGX2zfvjkfVS6obGRXCo3gkMHkoypwY63Kg8DwRvTMnEklBlispO6Z&#10;hUddB6VmI5zedwENw00wSl0qLbkwBqyX0yLe+vOrSnB7U1VGWNQVGGKzftR+3Lkx2J6zvNZMNS2f&#10;w2AviKJn7QBOj0ddMsvQXrdPjupbrqWRlT3jsg9kVbVc+BwgGxI+yuZay73yudT5WKsjJkD7iNOL&#10;j+Wf7281assCr2OSxBgNrAeZvGc0mQDRqOocdl5rdadu9WyopyeX9aHSvfuGfNDBw304whUHizgY&#10;o5AkIcGIw1IWbdIwmuDzBhR68ivefPjl74LFaeBiO4YyKigjcyJl/ozUXcOU8AIYl/9MikQbKKUJ&#10;1BeoMDbUnUDe6tH4vUdQJjfAbKGEtIQaXK2jzH18yczQwBYmaYQR8KGUbKJ04rPwIzReZzG0kwNI&#10;0jhKqdtwBMFypY29FrJHblJgDaF5B+z+k7HT1mWLC6cb3DjIq7brplVnAZ5LxG5mD7uDLw+SOG/O&#10;tJPlA5BopP5+A51fdXIssJxn2F0G4NytYtR9HEAB13fLRC+T3TLRtnsvfXdO4bzbW1m1Pt6Ttzku&#10;kHaK4TU0hlp9RmOyYIB6+H2NaUTg1po0TuIo8hKyfNE4S2hG5x75CxL7ijtB//8lps9K7EVxGF4i&#10;MSVZ6q45aNIVideRb5uTwutwk0CPux6mNI6S7FV72Hv7FwT2tza80vz9Nb9+3Tvz52ff86c/Cdsf&#10;AAAA//8DAFBLAwQUAAYACAAAACEAATu9b9oAAAAEAQAADwAAAGRycy9kb3ducmV2LnhtbEyPQUvD&#10;QBCF74L/YRnBm91ErUrMppSinopgK4i3aXaahGZnQ3abpP/eqRe9DDO8x5vv5YvJtWqgPjSeDaSz&#10;BBRx6W3DlYHP7evNE6gQkS22nsnAiQIsisuLHDPrR/6gYRMrJSEcMjRQx9hlWoeyJodh5jti0fa+&#10;dxjl7Cttexwl3LX6NkketMOG5UONHa1qKg+bozPwNuK4vEtfhvVhvzp9b+fvX+uUjLm+mpbPoCJN&#10;8c8MZ3xBh0KYdv7INqjWgBSJv1O0+8c5qJ14zosucv0fvvgBAAD//wMAUEsBAi0AFAAGAAgAAAAh&#10;ALaDOJL+AAAA4QEAABMAAAAAAAAAAAAAAAAAAAAAAFtDb250ZW50X1R5cGVzXS54bWxQSwECLQAU&#10;AAYACAAAACEAOP0h/9YAAACUAQAACwAAAAAAAAAAAAAAAAAvAQAAX3JlbHMvLnJlbHNQSwECLQAU&#10;AAYACAAAACEA+vEyppMCAABsCAAADgAAAAAAAAAAAAAAAAAuAgAAZHJzL2Uyb0RvYy54bWxQSwEC&#10;LQAUAAYACAAAACEAATu9b9oAAAAEAQAADwAAAAAAAAAAAAAAAADtBAAAZHJzL2Rvd25yZXYueG1s&#10;UEsFBgAAAAAEAAQA8wAAAPQFAAAAAA==&#10;">
                      <v:rect id="Rectangle 1360" o:spid="_x0000_s1051"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9rdscA&#10;AADdAAAADwAAAGRycy9kb3ducmV2LnhtbESPT2sCQQzF70K/w5BCbzqrLVpWRxGhbC8Vqm3pMd3J&#10;/sGdzLoz6vrtzaHgLeG9vPfLYtW7Rp2pC7VnA+NRAoo497bm0sDX/m34CipEZIuNZzJwpQCr5cNg&#10;gan1F/6k8y6WSkI4pGigirFNtQ55RQ7DyLfEohW+cxhl7UptO7xIuGv0JEmm2mHN0lBhS5uK8sPu&#10;5Ax8j/ennyxs//i3OM5ePmK2LcrMmKfHfj0HFamPd/P/9bsV/Oep8Ms3MoJe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a3bHAAAA3QAAAA8AAAAAAAAAAAAAAAAAmAIAAGRy&#10;cy9kb3ducmV2LnhtbFBLBQYAAAAABAAEAPUAAACMAwAAAAA=&#10;" filled="f" stroked="f">
                        <v:textbox inset="0,0,0,0">
                          <w:txbxContent>
                            <w:p w14:paraId="68EBF2FB" w14:textId="77777777" w:rsidR="00090723" w:rsidRDefault="00090723">
                              <w:pPr>
                                <w:spacing w:after="160" w:line="259" w:lineRule="auto"/>
                                <w:ind w:left="0" w:right="0" w:firstLine="0"/>
                                <w:jc w:val="left"/>
                              </w:pPr>
                              <w:r>
                                <w:rPr>
                                  <w:sz w:val="24"/>
                                </w:rPr>
                                <w:t xml:space="preserve">Практическая </w:t>
                              </w:r>
                            </w:p>
                          </w:txbxContent>
                        </v:textbox>
                      </v:rect>
                      <v:rect id="Rectangle 1361" o:spid="_x0000_s1052" style="position:absolute;left:-2312;top:2743;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O7cQA&#10;AADdAAAADwAAAGRycy9kb3ducmV2LnhtbERPS2vCQBC+F/oflil4q5uoaEndBBEkXhSqbelxmp08&#10;aHY2ZldN/323IHibj+85y2wwrbhQ7xrLCuJxBIK4sLrhSsH7cfP8AsJ5ZI2tZVLwSw6y9PFhiYm2&#10;V36jy8FXIoSwS1BB7X2XSOmKmgy6se2IA1fa3qAPsK+k7vEawk0rJ1E0lwYbDg01drSuqfg5nI2C&#10;j/h4/szd/pu/ytNitvP5vqxypUZPw+oVhKfB38U391aH+dN5DP/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zzu3EAAAA3QAAAA8AAAAAAAAAAAAAAAAAmAIAAGRycy9k&#10;b3ducmV2LnhtbFBLBQYAAAAABAAEAPUAAACJAwAAAAA=&#10;" filled="f" stroked="f">
                        <v:textbox inset="0,0,0,0">
                          <w:txbxContent>
                            <w:p w14:paraId="1D50B9D3" w14:textId="77777777" w:rsidR="00090723" w:rsidRDefault="00090723">
                              <w:pPr>
                                <w:spacing w:after="160" w:line="259" w:lineRule="auto"/>
                                <w:ind w:left="0" w:right="0" w:firstLine="0"/>
                                <w:jc w:val="left"/>
                              </w:pPr>
                              <w:r>
                                <w:rPr>
                                  <w:sz w:val="24"/>
                                </w:rPr>
                                <w:t>подготовка</w:t>
                              </w:r>
                            </w:p>
                          </w:txbxContent>
                        </v:textbox>
                      </v:rect>
                      <v:rect id="Rectangle 1362" o:spid="_x0000_s1053" style="position:absolute;left:2198;top:-146;width:506;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FQmsQA&#10;AADdAAAADwAAAGRycy9kb3ducmV2LnhtbERPS2vCQBC+C/6HZQq9mY1arERXEUHSS4VqFY9jdvKg&#10;2dmYXTX9992C4G0+vufMl52pxY1aV1lWMIxiEMSZ1RUXCr73m8EUhPPIGmvLpOCXHCwX/d4cE23v&#10;/EW3nS9ECGGXoILS+yaR0mUlGXSRbYgDl9vWoA+wLaRu8R7CTS1HcTyRBisODSU2tC4p+9ldjYLD&#10;cH89pm575lN+eX/79Ok2L1KlXl+61QyEp84/xQ/3hw7zx5MR/H8TTp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hUJrEAAAA3QAAAA8AAAAAAAAAAAAAAAAAmAIAAGRycy9k&#10;b3ducmV2LnhtbFBLBQYAAAAABAAEAPUAAACJAwAAAAA=&#10;" filled="f" stroked="f">
                        <v:textbox inset="0,0,0,0">
                          <w:txbxContent>
                            <w:p w14:paraId="35644B19" w14:textId="77777777" w:rsidR="00090723" w:rsidRDefault="00090723">
                              <w:pPr>
                                <w:spacing w:after="160" w:line="259" w:lineRule="auto"/>
                                <w:ind w:left="0" w:right="0" w:firstLine="0"/>
                                <w:jc w:val="left"/>
                              </w:pPr>
                              <w:r>
                                <w:rPr>
                                  <w:sz w:val="24"/>
                                </w:rP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18C74CB6" w14:textId="77777777" w:rsidR="0047698D" w:rsidRDefault="0047698D">
            <w:pPr>
              <w:spacing w:after="160" w:line="259" w:lineRule="auto"/>
              <w:ind w:left="0" w:right="0" w:firstLine="0"/>
              <w:jc w:val="left"/>
            </w:pPr>
          </w:p>
        </w:tc>
      </w:tr>
      <w:tr w:rsidR="0047698D" w14:paraId="6F5D093D" w14:textId="77777777">
        <w:trPr>
          <w:trHeight w:val="310"/>
        </w:trPr>
        <w:tc>
          <w:tcPr>
            <w:tcW w:w="658" w:type="dxa"/>
            <w:tcBorders>
              <w:top w:val="single" w:sz="4" w:space="0" w:color="000000"/>
              <w:left w:val="single" w:sz="4" w:space="0" w:color="000000"/>
              <w:bottom w:val="single" w:sz="4" w:space="0" w:color="000000"/>
              <w:right w:val="single" w:sz="4" w:space="0" w:color="000000"/>
            </w:tcBorders>
          </w:tcPr>
          <w:p w14:paraId="3654D5F0" w14:textId="77777777" w:rsidR="0047698D" w:rsidRDefault="00FC6F72">
            <w:pPr>
              <w:spacing w:after="0" w:line="259" w:lineRule="auto"/>
              <w:ind w:left="3" w:right="0" w:firstLine="0"/>
              <w:jc w:val="left"/>
            </w:pPr>
            <w:r>
              <w:rPr>
                <w:b/>
                <w:sz w:val="24"/>
              </w:rPr>
              <w:t xml:space="preserve">1 </w:t>
            </w:r>
          </w:p>
        </w:tc>
        <w:tc>
          <w:tcPr>
            <w:tcW w:w="3877" w:type="dxa"/>
            <w:tcBorders>
              <w:top w:val="single" w:sz="4" w:space="0" w:color="000000"/>
              <w:left w:val="single" w:sz="4" w:space="0" w:color="000000"/>
              <w:bottom w:val="single" w:sz="4" w:space="0" w:color="000000"/>
              <w:right w:val="single" w:sz="4" w:space="0" w:color="000000"/>
            </w:tcBorders>
          </w:tcPr>
          <w:p w14:paraId="6FA036D2" w14:textId="6921F50F" w:rsidR="0047698D" w:rsidRDefault="00FC6F72">
            <w:pPr>
              <w:spacing w:after="0" w:line="259" w:lineRule="auto"/>
              <w:ind w:left="0" w:right="0" w:firstLine="0"/>
              <w:jc w:val="left"/>
            </w:pPr>
            <w:r>
              <w:rPr>
                <w:b/>
                <w:sz w:val="24"/>
              </w:rPr>
              <w:t xml:space="preserve">Тема 1. </w:t>
            </w:r>
            <w:r w:rsidR="00DC09AF">
              <w:rPr>
                <w:b/>
                <w:sz w:val="24"/>
              </w:rPr>
              <w:t>Сущность и природа конкуренции</w:t>
            </w:r>
            <w:r>
              <w:rPr>
                <w:b/>
                <w:sz w:val="24"/>
              </w:rPr>
              <w:t xml:space="preserve"> </w:t>
            </w:r>
          </w:p>
        </w:tc>
        <w:tc>
          <w:tcPr>
            <w:tcW w:w="980" w:type="dxa"/>
            <w:tcBorders>
              <w:top w:val="single" w:sz="4" w:space="0" w:color="000000"/>
              <w:left w:val="single" w:sz="4" w:space="0" w:color="000000"/>
              <w:bottom w:val="single" w:sz="4" w:space="0" w:color="000000"/>
              <w:right w:val="single" w:sz="4" w:space="0" w:color="000000"/>
            </w:tcBorders>
          </w:tcPr>
          <w:p w14:paraId="7063FFEF" w14:textId="77777777" w:rsidR="0047698D" w:rsidRDefault="00FC6F72">
            <w:pPr>
              <w:spacing w:after="0" w:line="259" w:lineRule="auto"/>
              <w:ind w:left="0" w:right="108" w:firstLine="0"/>
              <w:jc w:val="center"/>
            </w:pPr>
            <w:r>
              <w:rPr>
                <w:sz w:val="24"/>
              </w:rPr>
              <w:t xml:space="preserve">12 </w:t>
            </w:r>
          </w:p>
        </w:tc>
        <w:tc>
          <w:tcPr>
            <w:tcW w:w="994" w:type="dxa"/>
            <w:tcBorders>
              <w:top w:val="single" w:sz="4" w:space="0" w:color="000000"/>
              <w:left w:val="single" w:sz="4" w:space="0" w:color="000000"/>
              <w:bottom w:val="single" w:sz="4" w:space="0" w:color="000000"/>
              <w:right w:val="single" w:sz="4" w:space="0" w:color="000000"/>
            </w:tcBorders>
          </w:tcPr>
          <w:p w14:paraId="475E7886"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0E427A89"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276382AF"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tcPr>
          <w:p w14:paraId="2F992DCB"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227EA3C2" w14:textId="77777777" w:rsidR="0047698D" w:rsidRDefault="00FC6F72">
            <w:pPr>
              <w:spacing w:after="0" w:line="259" w:lineRule="auto"/>
              <w:ind w:left="0" w:right="110" w:firstLine="0"/>
              <w:jc w:val="center"/>
            </w:pPr>
            <w:r>
              <w:rPr>
                <w:sz w:val="26"/>
              </w:rPr>
              <w:t xml:space="preserve">4 </w:t>
            </w:r>
          </w:p>
        </w:tc>
      </w:tr>
      <w:tr w:rsidR="0047698D" w14:paraId="3D210FA1" w14:textId="77777777">
        <w:trPr>
          <w:trHeight w:val="838"/>
        </w:trPr>
        <w:tc>
          <w:tcPr>
            <w:tcW w:w="658" w:type="dxa"/>
            <w:tcBorders>
              <w:top w:val="single" w:sz="4" w:space="0" w:color="000000"/>
              <w:left w:val="single" w:sz="4" w:space="0" w:color="000000"/>
              <w:bottom w:val="single" w:sz="4" w:space="0" w:color="000000"/>
              <w:right w:val="single" w:sz="4" w:space="0" w:color="000000"/>
            </w:tcBorders>
          </w:tcPr>
          <w:p w14:paraId="5F38591A" w14:textId="77777777" w:rsidR="0047698D" w:rsidRDefault="00FC6F72">
            <w:pPr>
              <w:spacing w:after="0" w:line="259" w:lineRule="auto"/>
              <w:ind w:left="3" w:right="0" w:firstLine="0"/>
              <w:jc w:val="left"/>
            </w:pPr>
            <w:r>
              <w:rPr>
                <w:b/>
                <w:color w:val="333333"/>
                <w:sz w:val="24"/>
              </w:rPr>
              <w:t xml:space="preserve">2 </w:t>
            </w:r>
          </w:p>
        </w:tc>
        <w:tc>
          <w:tcPr>
            <w:tcW w:w="3877" w:type="dxa"/>
            <w:tcBorders>
              <w:top w:val="single" w:sz="4" w:space="0" w:color="000000"/>
              <w:left w:val="single" w:sz="4" w:space="0" w:color="000000"/>
              <w:bottom w:val="single" w:sz="4" w:space="0" w:color="000000"/>
              <w:right w:val="single" w:sz="4" w:space="0" w:color="000000"/>
            </w:tcBorders>
          </w:tcPr>
          <w:p w14:paraId="0FBF22AD" w14:textId="040A8204" w:rsidR="0047698D" w:rsidRPr="00DC09AF" w:rsidRDefault="00090723" w:rsidP="00DC09AF">
            <w:pPr>
              <w:spacing w:after="0" w:line="259" w:lineRule="auto"/>
              <w:ind w:left="0" w:right="0" w:firstLine="0"/>
              <w:jc w:val="left"/>
              <w:rPr>
                <w:b/>
                <w:sz w:val="24"/>
              </w:rPr>
            </w:pPr>
            <w:hyperlink r:id="rId12" w:history="1">
              <w:r w:rsidR="00DC09AF" w:rsidRPr="00DC09AF">
                <w:rPr>
                  <w:b/>
                  <w:sz w:val="24"/>
                </w:rPr>
                <w:t>Тема 2 Конкурентоспособность продукции, предприятия, региона. Способы оценки конкурентоспособности</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32A1ED5D" w14:textId="77777777" w:rsidR="0047698D" w:rsidRDefault="00FC6F72">
            <w:pPr>
              <w:spacing w:after="0" w:line="259" w:lineRule="auto"/>
              <w:ind w:left="0" w:right="108" w:firstLine="0"/>
              <w:jc w:val="center"/>
            </w:pPr>
            <w:r>
              <w:rPr>
                <w:sz w:val="24"/>
              </w:rPr>
              <w:t xml:space="preserve">12 </w:t>
            </w:r>
          </w:p>
        </w:tc>
        <w:tc>
          <w:tcPr>
            <w:tcW w:w="994" w:type="dxa"/>
            <w:tcBorders>
              <w:top w:val="single" w:sz="4" w:space="0" w:color="000000"/>
              <w:left w:val="single" w:sz="4" w:space="0" w:color="000000"/>
              <w:bottom w:val="single" w:sz="4" w:space="0" w:color="000000"/>
              <w:right w:val="single" w:sz="4" w:space="0" w:color="000000"/>
            </w:tcBorders>
            <w:vAlign w:val="center"/>
          </w:tcPr>
          <w:p w14:paraId="091BCA34"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0A28CFF6"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5ABEC424"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6377869F"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7B747107" w14:textId="77777777" w:rsidR="0047698D" w:rsidRDefault="00FC6F72">
            <w:pPr>
              <w:spacing w:after="0" w:line="259" w:lineRule="auto"/>
              <w:ind w:left="0" w:right="110" w:firstLine="0"/>
              <w:jc w:val="center"/>
            </w:pPr>
            <w:r>
              <w:rPr>
                <w:sz w:val="26"/>
              </w:rPr>
              <w:t xml:space="preserve">4 </w:t>
            </w:r>
          </w:p>
        </w:tc>
      </w:tr>
      <w:tr w:rsidR="0047698D" w14:paraId="371D7AC2" w14:textId="77777777">
        <w:trPr>
          <w:trHeight w:val="564"/>
        </w:trPr>
        <w:tc>
          <w:tcPr>
            <w:tcW w:w="658" w:type="dxa"/>
            <w:tcBorders>
              <w:top w:val="single" w:sz="4" w:space="0" w:color="000000"/>
              <w:left w:val="single" w:sz="4" w:space="0" w:color="000000"/>
              <w:bottom w:val="single" w:sz="4" w:space="0" w:color="000000"/>
              <w:right w:val="single" w:sz="4" w:space="0" w:color="000000"/>
            </w:tcBorders>
          </w:tcPr>
          <w:p w14:paraId="38617785" w14:textId="77777777" w:rsidR="0047698D" w:rsidRPr="00DC09AF" w:rsidRDefault="00FC6F72">
            <w:pPr>
              <w:spacing w:after="0" w:line="259" w:lineRule="auto"/>
              <w:ind w:left="3" w:right="0" w:firstLine="0"/>
              <w:jc w:val="left"/>
              <w:rPr>
                <w:b/>
              </w:rPr>
            </w:pPr>
            <w:r w:rsidRPr="00DC09AF">
              <w:rPr>
                <w:b/>
                <w:color w:val="333333"/>
                <w:sz w:val="24"/>
              </w:rPr>
              <w:t xml:space="preserve">3 </w:t>
            </w:r>
          </w:p>
        </w:tc>
        <w:tc>
          <w:tcPr>
            <w:tcW w:w="3877" w:type="dxa"/>
            <w:tcBorders>
              <w:top w:val="single" w:sz="4" w:space="0" w:color="000000"/>
              <w:left w:val="single" w:sz="4" w:space="0" w:color="000000"/>
              <w:bottom w:val="single" w:sz="4" w:space="0" w:color="000000"/>
              <w:right w:val="single" w:sz="4" w:space="0" w:color="000000"/>
            </w:tcBorders>
          </w:tcPr>
          <w:p w14:paraId="0E32EF9A" w14:textId="66D7905A" w:rsidR="0047698D" w:rsidRPr="00DC09AF" w:rsidRDefault="00090723" w:rsidP="00DC09AF">
            <w:pPr>
              <w:spacing w:after="0" w:line="259" w:lineRule="auto"/>
              <w:ind w:left="0" w:right="0" w:firstLine="0"/>
              <w:jc w:val="left"/>
              <w:rPr>
                <w:b/>
                <w:sz w:val="24"/>
              </w:rPr>
            </w:pPr>
            <w:hyperlink r:id="rId13" w:history="1">
              <w:r w:rsidR="00DC09AF" w:rsidRPr="00DC09AF">
                <w:rPr>
                  <w:b/>
                  <w:sz w:val="24"/>
                </w:rPr>
                <w:t>Тема 3 Система управления конкурентоспособностью предприятия</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531EA8F5" w14:textId="77777777" w:rsidR="0047698D" w:rsidRDefault="00FC6F72">
            <w:pPr>
              <w:spacing w:after="0" w:line="259" w:lineRule="auto"/>
              <w:ind w:left="0" w:right="108" w:firstLine="0"/>
              <w:jc w:val="center"/>
            </w:pPr>
            <w:r>
              <w:rPr>
                <w:sz w:val="24"/>
              </w:rPr>
              <w:t xml:space="preserve">12 </w:t>
            </w:r>
          </w:p>
        </w:tc>
        <w:tc>
          <w:tcPr>
            <w:tcW w:w="994" w:type="dxa"/>
            <w:tcBorders>
              <w:top w:val="single" w:sz="4" w:space="0" w:color="000000"/>
              <w:left w:val="single" w:sz="4" w:space="0" w:color="000000"/>
              <w:bottom w:val="single" w:sz="4" w:space="0" w:color="000000"/>
              <w:right w:val="single" w:sz="4" w:space="0" w:color="000000"/>
            </w:tcBorders>
            <w:vAlign w:val="center"/>
          </w:tcPr>
          <w:p w14:paraId="5A4499D1"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14CDC676"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3543670C"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75D50A74"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08FEEED8" w14:textId="77777777" w:rsidR="0047698D" w:rsidRDefault="00FC6F72">
            <w:pPr>
              <w:spacing w:after="0" w:line="259" w:lineRule="auto"/>
              <w:ind w:left="0" w:right="110" w:firstLine="0"/>
              <w:jc w:val="center"/>
            </w:pPr>
            <w:r>
              <w:rPr>
                <w:sz w:val="26"/>
              </w:rPr>
              <w:t xml:space="preserve">4 </w:t>
            </w:r>
          </w:p>
        </w:tc>
      </w:tr>
      <w:tr w:rsidR="0047698D" w14:paraId="6D28CEDA" w14:textId="77777777">
        <w:trPr>
          <w:trHeight w:val="562"/>
        </w:trPr>
        <w:tc>
          <w:tcPr>
            <w:tcW w:w="658" w:type="dxa"/>
            <w:tcBorders>
              <w:top w:val="single" w:sz="4" w:space="0" w:color="000000"/>
              <w:left w:val="single" w:sz="4" w:space="0" w:color="000000"/>
              <w:bottom w:val="single" w:sz="4" w:space="0" w:color="000000"/>
              <w:right w:val="single" w:sz="4" w:space="0" w:color="000000"/>
            </w:tcBorders>
          </w:tcPr>
          <w:p w14:paraId="00FB375A" w14:textId="77777777" w:rsidR="0047698D" w:rsidRPr="00DC09AF" w:rsidRDefault="00FC6F72">
            <w:pPr>
              <w:spacing w:after="0" w:line="259" w:lineRule="auto"/>
              <w:ind w:left="3" w:right="0" w:firstLine="0"/>
              <w:jc w:val="left"/>
              <w:rPr>
                <w:b/>
              </w:rPr>
            </w:pPr>
            <w:r w:rsidRPr="00DC09AF">
              <w:rPr>
                <w:b/>
                <w:color w:val="333333"/>
                <w:sz w:val="24"/>
              </w:rPr>
              <w:t xml:space="preserve">4 </w:t>
            </w:r>
          </w:p>
        </w:tc>
        <w:tc>
          <w:tcPr>
            <w:tcW w:w="3877" w:type="dxa"/>
            <w:tcBorders>
              <w:top w:val="single" w:sz="4" w:space="0" w:color="000000"/>
              <w:left w:val="single" w:sz="4" w:space="0" w:color="000000"/>
              <w:bottom w:val="single" w:sz="4" w:space="0" w:color="000000"/>
              <w:right w:val="single" w:sz="4" w:space="0" w:color="000000"/>
            </w:tcBorders>
          </w:tcPr>
          <w:p w14:paraId="40872720" w14:textId="76C9AA6D" w:rsidR="0047698D" w:rsidRPr="00DC09AF" w:rsidRDefault="00090723" w:rsidP="00DC09AF">
            <w:pPr>
              <w:spacing w:after="0" w:line="259" w:lineRule="auto"/>
              <w:ind w:left="0" w:right="0" w:firstLine="0"/>
              <w:jc w:val="left"/>
              <w:rPr>
                <w:b/>
                <w:sz w:val="24"/>
              </w:rPr>
            </w:pPr>
            <w:hyperlink r:id="rId14" w:history="1">
              <w:r w:rsidR="00DC09AF" w:rsidRPr="00DC09AF">
                <w:rPr>
                  <w:b/>
                  <w:sz w:val="24"/>
                </w:rPr>
                <w:t>Тема 4 Анализ конкурентной среды организации</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1BF4CFA5" w14:textId="77777777" w:rsidR="0047698D" w:rsidRDefault="00FC6F72">
            <w:pPr>
              <w:spacing w:after="0" w:line="259" w:lineRule="auto"/>
              <w:ind w:left="0" w:right="108" w:firstLine="0"/>
              <w:jc w:val="center"/>
            </w:pPr>
            <w:r>
              <w:rPr>
                <w:sz w:val="24"/>
              </w:rPr>
              <w:t xml:space="preserve">14 </w:t>
            </w:r>
          </w:p>
        </w:tc>
        <w:tc>
          <w:tcPr>
            <w:tcW w:w="994" w:type="dxa"/>
            <w:tcBorders>
              <w:top w:val="single" w:sz="4" w:space="0" w:color="000000"/>
              <w:left w:val="single" w:sz="4" w:space="0" w:color="000000"/>
              <w:bottom w:val="single" w:sz="4" w:space="0" w:color="000000"/>
              <w:right w:val="single" w:sz="4" w:space="0" w:color="000000"/>
            </w:tcBorders>
            <w:vAlign w:val="center"/>
          </w:tcPr>
          <w:p w14:paraId="19CEA3CB"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276E54BA"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4EB51CF7"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15250ED1"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49B62EA8" w14:textId="77777777" w:rsidR="0047698D" w:rsidRDefault="00FC6F72">
            <w:pPr>
              <w:spacing w:after="0" w:line="259" w:lineRule="auto"/>
              <w:ind w:left="0" w:right="110" w:firstLine="0"/>
              <w:jc w:val="center"/>
            </w:pPr>
            <w:r>
              <w:rPr>
                <w:sz w:val="26"/>
              </w:rPr>
              <w:t xml:space="preserve">4 </w:t>
            </w:r>
          </w:p>
        </w:tc>
      </w:tr>
      <w:tr w:rsidR="0047698D" w14:paraId="3FAF2FC2" w14:textId="77777777">
        <w:trPr>
          <w:trHeight w:val="838"/>
        </w:trPr>
        <w:tc>
          <w:tcPr>
            <w:tcW w:w="658" w:type="dxa"/>
            <w:tcBorders>
              <w:top w:val="single" w:sz="4" w:space="0" w:color="000000"/>
              <w:left w:val="single" w:sz="4" w:space="0" w:color="000000"/>
              <w:bottom w:val="single" w:sz="4" w:space="0" w:color="000000"/>
              <w:right w:val="single" w:sz="4" w:space="0" w:color="000000"/>
            </w:tcBorders>
          </w:tcPr>
          <w:p w14:paraId="519469A5" w14:textId="77777777" w:rsidR="0047698D" w:rsidRPr="00DC09AF" w:rsidRDefault="00FC6F72">
            <w:pPr>
              <w:spacing w:after="0" w:line="259" w:lineRule="auto"/>
              <w:ind w:left="3" w:right="0" w:firstLine="0"/>
              <w:jc w:val="left"/>
              <w:rPr>
                <w:b/>
              </w:rPr>
            </w:pPr>
            <w:r w:rsidRPr="00DC09AF">
              <w:rPr>
                <w:b/>
                <w:color w:val="333333"/>
                <w:sz w:val="24"/>
              </w:rPr>
              <w:t xml:space="preserve">5 </w:t>
            </w:r>
          </w:p>
        </w:tc>
        <w:tc>
          <w:tcPr>
            <w:tcW w:w="3877" w:type="dxa"/>
            <w:tcBorders>
              <w:top w:val="single" w:sz="4" w:space="0" w:color="000000"/>
              <w:left w:val="single" w:sz="4" w:space="0" w:color="000000"/>
              <w:bottom w:val="single" w:sz="4" w:space="0" w:color="000000"/>
              <w:right w:val="single" w:sz="4" w:space="0" w:color="000000"/>
            </w:tcBorders>
          </w:tcPr>
          <w:p w14:paraId="45A5C0DF" w14:textId="319C20B8" w:rsidR="0047698D" w:rsidRPr="00DC09AF" w:rsidRDefault="00090723" w:rsidP="00DC09AF">
            <w:pPr>
              <w:spacing w:after="0" w:line="259" w:lineRule="auto"/>
              <w:ind w:left="0" w:right="0" w:firstLine="0"/>
              <w:jc w:val="left"/>
              <w:rPr>
                <w:b/>
                <w:sz w:val="24"/>
              </w:rPr>
            </w:pPr>
            <w:hyperlink r:id="rId15" w:history="1">
              <w:r w:rsidR="00DC09AF" w:rsidRPr="00DC09AF">
                <w:rPr>
                  <w:b/>
                  <w:sz w:val="24"/>
                </w:rPr>
                <w:t>Тема 5 Госрегулирование конкурентоспособности предприятий</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02E5145D" w14:textId="77777777" w:rsidR="0047698D" w:rsidRDefault="00FC6F72">
            <w:pPr>
              <w:spacing w:after="0" w:line="259" w:lineRule="auto"/>
              <w:ind w:left="0" w:right="108" w:firstLine="0"/>
              <w:jc w:val="center"/>
            </w:pPr>
            <w:r>
              <w:rPr>
                <w:sz w:val="24"/>
              </w:rPr>
              <w:t xml:space="preserve">14 </w:t>
            </w:r>
          </w:p>
        </w:tc>
        <w:tc>
          <w:tcPr>
            <w:tcW w:w="994" w:type="dxa"/>
            <w:tcBorders>
              <w:top w:val="single" w:sz="4" w:space="0" w:color="000000"/>
              <w:left w:val="single" w:sz="4" w:space="0" w:color="000000"/>
              <w:bottom w:val="single" w:sz="4" w:space="0" w:color="000000"/>
              <w:right w:val="single" w:sz="4" w:space="0" w:color="000000"/>
            </w:tcBorders>
            <w:vAlign w:val="center"/>
          </w:tcPr>
          <w:p w14:paraId="294AF619"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3BCFED68"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32D394D6"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7A01985A"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2A3EA0E5" w14:textId="77777777" w:rsidR="0047698D" w:rsidRDefault="00FC6F72">
            <w:pPr>
              <w:spacing w:after="0" w:line="259" w:lineRule="auto"/>
              <w:ind w:left="0" w:right="110" w:firstLine="0"/>
              <w:jc w:val="center"/>
            </w:pPr>
            <w:r>
              <w:rPr>
                <w:sz w:val="26"/>
              </w:rPr>
              <w:t xml:space="preserve">4 </w:t>
            </w:r>
          </w:p>
        </w:tc>
      </w:tr>
      <w:tr w:rsidR="0047698D" w14:paraId="2613FA89" w14:textId="77777777">
        <w:trPr>
          <w:trHeight w:val="562"/>
        </w:trPr>
        <w:tc>
          <w:tcPr>
            <w:tcW w:w="658" w:type="dxa"/>
            <w:tcBorders>
              <w:top w:val="single" w:sz="4" w:space="0" w:color="000000"/>
              <w:left w:val="single" w:sz="4" w:space="0" w:color="000000"/>
              <w:bottom w:val="single" w:sz="4" w:space="0" w:color="000000"/>
              <w:right w:val="single" w:sz="4" w:space="0" w:color="000000"/>
            </w:tcBorders>
          </w:tcPr>
          <w:p w14:paraId="3EC7F2A7" w14:textId="77777777" w:rsidR="0047698D" w:rsidRDefault="00FC6F72">
            <w:pPr>
              <w:spacing w:after="0" w:line="259" w:lineRule="auto"/>
              <w:ind w:left="3" w:right="0" w:firstLine="0"/>
              <w:jc w:val="left"/>
            </w:pPr>
            <w:r>
              <w:rPr>
                <w:b/>
                <w:color w:val="333333"/>
                <w:sz w:val="24"/>
              </w:rPr>
              <w:t xml:space="preserve">6 </w:t>
            </w:r>
          </w:p>
        </w:tc>
        <w:tc>
          <w:tcPr>
            <w:tcW w:w="3877" w:type="dxa"/>
            <w:tcBorders>
              <w:top w:val="single" w:sz="4" w:space="0" w:color="000000"/>
              <w:left w:val="single" w:sz="4" w:space="0" w:color="000000"/>
              <w:bottom w:val="single" w:sz="4" w:space="0" w:color="000000"/>
              <w:right w:val="single" w:sz="4" w:space="0" w:color="000000"/>
            </w:tcBorders>
          </w:tcPr>
          <w:p w14:paraId="17B4CDF5" w14:textId="5E2A9D35" w:rsidR="0047698D" w:rsidRPr="00DC09AF" w:rsidRDefault="00090723" w:rsidP="00DC09AF">
            <w:pPr>
              <w:spacing w:after="0" w:line="259" w:lineRule="auto"/>
              <w:ind w:left="0" w:right="0" w:firstLine="0"/>
              <w:jc w:val="left"/>
              <w:rPr>
                <w:b/>
                <w:sz w:val="24"/>
              </w:rPr>
            </w:pPr>
            <w:hyperlink r:id="rId16" w:history="1">
              <w:r w:rsidR="00DC09AF" w:rsidRPr="00DC09AF">
                <w:rPr>
                  <w:b/>
                  <w:sz w:val="24"/>
                </w:rPr>
                <w:t>Тема 6 Конкурентная разведка и её роль в конкурентоспособности организации</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0E4DE8F4" w14:textId="77777777" w:rsidR="0047698D" w:rsidRDefault="00FC6F72">
            <w:pPr>
              <w:spacing w:after="0" w:line="259" w:lineRule="auto"/>
              <w:ind w:left="0" w:right="108" w:firstLine="0"/>
              <w:jc w:val="center"/>
            </w:pPr>
            <w:r>
              <w:rPr>
                <w:sz w:val="24"/>
              </w:rPr>
              <w:t xml:space="preserve">14 </w:t>
            </w:r>
          </w:p>
        </w:tc>
        <w:tc>
          <w:tcPr>
            <w:tcW w:w="994" w:type="dxa"/>
            <w:tcBorders>
              <w:top w:val="single" w:sz="4" w:space="0" w:color="000000"/>
              <w:left w:val="single" w:sz="4" w:space="0" w:color="000000"/>
              <w:bottom w:val="single" w:sz="4" w:space="0" w:color="000000"/>
              <w:right w:val="single" w:sz="4" w:space="0" w:color="000000"/>
            </w:tcBorders>
            <w:vAlign w:val="center"/>
          </w:tcPr>
          <w:p w14:paraId="5DEE8DEA"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23C72978"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2A8EA3CE"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3D2EED0E"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4C48F60C" w14:textId="77777777" w:rsidR="0047698D" w:rsidRDefault="00FC6F72">
            <w:pPr>
              <w:spacing w:after="0" w:line="259" w:lineRule="auto"/>
              <w:ind w:left="0" w:right="110" w:firstLine="0"/>
              <w:jc w:val="center"/>
            </w:pPr>
            <w:r>
              <w:rPr>
                <w:sz w:val="26"/>
              </w:rPr>
              <w:t xml:space="preserve">4 </w:t>
            </w:r>
          </w:p>
        </w:tc>
      </w:tr>
      <w:tr w:rsidR="0047698D" w14:paraId="4614801F" w14:textId="77777777">
        <w:trPr>
          <w:trHeight w:val="562"/>
        </w:trPr>
        <w:tc>
          <w:tcPr>
            <w:tcW w:w="658" w:type="dxa"/>
            <w:tcBorders>
              <w:top w:val="single" w:sz="4" w:space="0" w:color="000000"/>
              <w:left w:val="single" w:sz="4" w:space="0" w:color="000000"/>
              <w:bottom w:val="single" w:sz="4" w:space="0" w:color="000000"/>
              <w:right w:val="single" w:sz="4" w:space="0" w:color="000000"/>
            </w:tcBorders>
          </w:tcPr>
          <w:p w14:paraId="677F1AE1" w14:textId="77777777" w:rsidR="0047698D" w:rsidRDefault="00FC6F72">
            <w:pPr>
              <w:spacing w:after="0" w:line="259" w:lineRule="auto"/>
              <w:ind w:left="3" w:right="0" w:firstLine="0"/>
              <w:jc w:val="left"/>
            </w:pPr>
            <w:r>
              <w:rPr>
                <w:b/>
                <w:color w:val="333333"/>
                <w:sz w:val="24"/>
              </w:rPr>
              <w:t xml:space="preserve">7 </w:t>
            </w:r>
          </w:p>
        </w:tc>
        <w:tc>
          <w:tcPr>
            <w:tcW w:w="3877" w:type="dxa"/>
            <w:tcBorders>
              <w:top w:val="single" w:sz="4" w:space="0" w:color="000000"/>
              <w:left w:val="single" w:sz="4" w:space="0" w:color="000000"/>
              <w:bottom w:val="single" w:sz="4" w:space="0" w:color="000000"/>
              <w:right w:val="single" w:sz="4" w:space="0" w:color="000000"/>
            </w:tcBorders>
          </w:tcPr>
          <w:p w14:paraId="12372406" w14:textId="23DDF0B8" w:rsidR="0047698D" w:rsidRPr="00DC09AF" w:rsidRDefault="00090723" w:rsidP="00DC09AF">
            <w:pPr>
              <w:spacing w:after="0" w:line="259" w:lineRule="auto"/>
              <w:ind w:left="0" w:right="0" w:firstLine="0"/>
              <w:jc w:val="left"/>
              <w:rPr>
                <w:b/>
                <w:sz w:val="24"/>
              </w:rPr>
            </w:pPr>
            <w:hyperlink r:id="rId17" w:history="1">
              <w:r w:rsidR="00DC09AF" w:rsidRPr="00DC09AF">
                <w:rPr>
                  <w:b/>
                  <w:sz w:val="24"/>
                </w:rPr>
                <w:t>Тема 7 Конкурентная стратегия организации</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686DBE70" w14:textId="77777777" w:rsidR="0047698D" w:rsidRDefault="00FC6F72">
            <w:pPr>
              <w:spacing w:after="0" w:line="259" w:lineRule="auto"/>
              <w:ind w:left="0" w:right="108" w:firstLine="0"/>
              <w:jc w:val="center"/>
            </w:pPr>
            <w:r>
              <w:rPr>
                <w:sz w:val="24"/>
              </w:rPr>
              <w:t xml:space="preserve">16 </w:t>
            </w:r>
          </w:p>
        </w:tc>
        <w:tc>
          <w:tcPr>
            <w:tcW w:w="994" w:type="dxa"/>
            <w:tcBorders>
              <w:top w:val="single" w:sz="4" w:space="0" w:color="000000"/>
              <w:left w:val="single" w:sz="4" w:space="0" w:color="000000"/>
              <w:bottom w:val="single" w:sz="4" w:space="0" w:color="000000"/>
              <w:right w:val="single" w:sz="4" w:space="0" w:color="000000"/>
            </w:tcBorders>
            <w:vAlign w:val="center"/>
          </w:tcPr>
          <w:p w14:paraId="552FBABC"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231B954A"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743B0D4C"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187A1F83"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2017A4A8" w14:textId="77777777" w:rsidR="0047698D" w:rsidRDefault="00FC6F72">
            <w:pPr>
              <w:spacing w:after="0" w:line="259" w:lineRule="auto"/>
              <w:ind w:left="0" w:right="110" w:firstLine="0"/>
              <w:jc w:val="center"/>
            </w:pPr>
            <w:r>
              <w:rPr>
                <w:sz w:val="26"/>
              </w:rPr>
              <w:t xml:space="preserve">4 </w:t>
            </w:r>
          </w:p>
        </w:tc>
      </w:tr>
      <w:tr w:rsidR="0047698D" w14:paraId="167335FE" w14:textId="77777777">
        <w:trPr>
          <w:trHeight w:val="331"/>
        </w:trPr>
        <w:tc>
          <w:tcPr>
            <w:tcW w:w="658" w:type="dxa"/>
            <w:tcBorders>
              <w:top w:val="single" w:sz="4" w:space="0" w:color="000000"/>
              <w:left w:val="single" w:sz="4" w:space="0" w:color="000000"/>
              <w:bottom w:val="single" w:sz="4" w:space="0" w:color="000000"/>
              <w:right w:val="single" w:sz="4" w:space="0" w:color="000000"/>
            </w:tcBorders>
          </w:tcPr>
          <w:p w14:paraId="1B83FCDB" w14:textId="77777777" w:rsidR="0047698D" w:rsidRDefault="00FC6F72">
            <w:pPr>
              <w:spacing w:after="0" w:line="259" w:lineRule="auto"/>
              <w:ind w:left="3" w:right="0" w:firstLine="0"/>
              <w:jc w:val="left"/>
            </w:pPr>
            <w:r>
              <w:rPr>
                <w:b/>
                <w:color w:val="333333"/>
                <w:sz w:val="24"/>
              </w:rPr>
              <w:t xml:space="preserve">8 </w:t>
            </w:r>
          </w:p>
        </w:tc>
        <w:tc>
          <w:tcPr>
            <w:tcW w:w="3877" w:type="dxa"/>
            <w:tcBorders>
              <w:top w:val="single" w:sz="4" w:space="0" w:color="000000"/>
              <w:left w:val="single" w:sz="4" w:space="0" w:color="000000"/>
              <w:bottom w:val="single" w:sz="4" w:space="0" w:color="000000"/>
              <w:right w:val="single" w:sz="4" w:space="0" w:color="000000"/>
            </w:tcBorders>
          </w:tcPr>
          <w:p w14:paraId="31881E00" w14:textId="14687CFE" w:rsidR="0047698D" w:rsidRPr="00DC09AF" w:rsidRDefault="00090723" w:rsidP="00DC09AF">
            <w:pPr>
              <w:spacing w:after="0" w:line="259" w:lineRule="auto"/>
              <w:ind w:left="0" w:right="0" w:firstLine="0"/>
              <w:jc w:val="left"/>
              <w:rPr>
                <w:b/>
                <w:sz w:val="24"/>
              </w:rPr>
            </w:pPr>
            <w:hyperlink r:id="rId18" w:history="1">
              <w:r w:rsidR="00DC09AF" w:rsidRPr="00DC09AF">
                <w:rPr>
                  <w:b/>
                  <w:sz w:val="24"/>
                </w:rPr>
                <w:t>Тема 8 Менеджмент качества и его роль в конкурентоспособности организации</w:t>
              </w:r>
            </w:hyperlink>
          </w:p>
        </w:tc>
        <w:tc>
          <w:tcPr>
            <w:tcW w:w="980" w:type="dxa"/>
            <w:tcBorders>
              <w:top w:val="single" w:sz="4" w:space="0" w:color="000000"/>
              <w:left w:val="single" w:sz="4" w:space="0" w:color="000000"/>
              <w:bottom w:val="single" w:sz="4" w:space="0" w:color="000000"/>
              <w:right w:val="single" w:sz="4" w:space="0" w:color="000000"/>
            </w:tcBorders>
          </w:tcPr>
          <w:p w14:paraId="4DF3A191" w14:textId="77777777" w:rsidR="0047698D" w:rsidRDefault="00FC6F72">
            <w:pPr>
              <w:spacing w:after="0" w:line="259" w:lineRule="auto"/>
              <w:ind w:left="0" w:right="108" w:firstLine="0"/>
              <w:jc w:val="center"/>
            </w:pPr>
            <w:r>
              <w:rPr>
                <w:sz w:val="24"/>
              </w:rPr>
              <w:t xml:space="preserve">14 </w:t>
            </w:r>
          </w:p>
        </w:tc>
        <w:tc>
          <w:tcPr>
            <w:tcW w:w="994" w:type="dxa"/>
            <w:tcBorders>
              <w:top w:val="single" w:sz="4" w:space="0" w:color="000000"/>
              <w:left w:val="single" w:sz="4" w:space="0" w:color="000000"/>
              <w:bottom w:val="single" w:sz="4" w:space="0" w:color="000000"/>
              <w:right w:val="single" w:sz="4" w:space="0" w:color="000000"/>
            </w:tcBorders>
          </w:tcPr>
          <w:p w14:paraId="168A2107"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4C21CBDB"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479660E2"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tcPr>
          <w:p w14:paraId="6F0F8D26"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42A6DCD9" w14:textId="77777777" w:rsidR="0047698D" w:rsidRDefault="00FC6F72">
            <w:pPr>
              <w:spacing w:after="0" w:line="259" w:lineRule="auto"/>
              <w:ind w:left="0" w:right="110" w:firstLine="0"/>
              <w:jc w:val="center"/>
            </w:pPr>
            <w:r>
              <w:rPr>
                <w:sz w:val="26"/>
              </w:rPr>
              <w:t xml:space="preserve">4 </w:t>
            </w:r>
          </w:p>
        </w:tc>
      </w:tr>
      <w:tr w:rsidR="0047698D" w14:paraId="78C417D9" w14:textId="77777777">
        <w:trPr>
          <w:trHeight w:val="840"/>
        </w:trPr>
        <w:tc>
          <w:tcPr>
            <w:tcW w:w="658" w:type="dxa"/>
            <w:tcBorders>
              <w:top w:val="single" w:sz="4" w:space="0" w:color="000000"/>
              <w:left w:val="single" w:sz="4" w:space="0" w:color="000000"/>
              <w:bottom w:val="single" w:sz="4" w:space="0" w:color="000000"/>
              <w:right w:val="single" w:sz="4" w:space="0" w:color="000000"/>
            </w:tcBorders>
          </w:tcPr>
          <w:p w14:paraId="5CEB1DD9" w14:textId="77777777" w:rsidR="0047698D" w:rsidRDefault="00FC6F72">
            <w:pPr>
              <w:spacing w:after="0" w:line="259" w:lineRule="auto"/>
              <w:ind w:left="3" w:right="0" w:firstLine="0"/>
              <w:jc w:val="left"/>
            </w:pPr>
            <w:r>
              <w:rPr>
                <w:b/>
                <w:color w:val="333333"/>
                <w:sz w:val="24"/>
              </w:rPr>
              <w:t xml:space="preserve">9 </w:t>
            </w:r>
          </w:p>
        </w:tc>
        <w:tc>
          <w:tcPr>
            <w:tcW w:w="3877" w:type="dxa"/>
            <w:tcBorders>
              <w:top w:val="single" w:sz="4" w:space="0" w:color="000000"/>
              <w:left w:val="single" w:sz="4" w:space="0" w:color="000000"/>
              <w:bottom w:val="single" w:sz="4" w:space="0" w:color="000000"/>
              <w:right w:val="single" w:sz="4" w:space="0" w:color="000000"/>
            </w:tcBorders>
          </w:tcPr>
          <w:p w14:paraId="42E50019" w14:textId="078FCDF4" w:rsidR="0047698D" w:rsidRPr="00DC09AF" w:rsidRDefault="00090723" w:rsidP="00DC09AF">
            <w:pPr>
              <w:spacing w:after="0" w:line="259" w:lineRule="auto"/>
              <w:ind w:left="0" w:right="0" w:firstLine="0"/>
              <w:jc w:val="left"/>
              <w:rPr>
                <w:b/>
                <w:sz w:val="24"/>
              </w:rPr>
            </w:pPr>
            <w:hyperlink r:id="rId19" w:history="1">
              <w:r w:rsidR="00DC09AF" w:rsidRPr="00DC09AF">
                <w:rPr>
                  <w:b/>
                  <w:sz w:val="24"/>
                </w:rPr>
                <w:t>Тема 9 Экономическая безопасность и её роль в обеспечении конкурентоспособности организации</w:t>
              </w:r>
            </w:hyperlink>
          </w:p>
        </w:tc>
        <w:tc>
          <w:tcPr>
            <w:tcW w:w="980" w:type="dxa"/>
            <w:tcBorders>
              <w:top w:val="single" w:sz="4" w:space="0" w:color="000000"/>
              <w:left w:val="single" w:sz="4" w:space="0" w:color="000000"/>
              <w:bottom w:val="single" w:sz="4" w:space="0" w:color="000000"/>
              <w:right w:val="single" w:sz="4" w:space="0" w:color="000000"/>
            </w:tcBorders>
            <w:vAlign w:val="center"/>
          </w:tcPr>
          <w:p w14:paraId="664198FE" w14:textId="77777777" w:rsidR="0047698D" w:rsidRDefault="00FC6F72">
            <w:pPr>
              <w:spacing w:after="0" w:line="259" w:lineRule="auto"/>
              <w:ind w:left="0" w:right="48" w:firstLine="0"/>
              <w:jc w:val="center"/>
            </w:pPr>
            <w:r>
              <w:rPr>
                <w:sz w:val="24"/>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D974746" w14:textId="77777777" w:rsidR="0047698D" w:rsidRDefault="00FC6F72">
            <w:pPr>
              <w:spacing w:after="0" w:line="259" w:lineRule="auto"/>
              <w:ind w:left="0" w:right="103"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2F964410" w14:textId="77777777" w:rsidR="0047698D" w:rsidRDefault="00FC6F72">
            <w:pPr>
              <w:spacing w:after="0" w:line="259" w:lineRule="auto"/>
              <w:ind w:left="0" w:right="106" w:firstLine="0"/>
              <w:jc w:val="center"/>
            </w:pPr>
            <w:r>
              <w:rPr>
                <w:sz w:val="26"/>
              </w:rPr>
              <w:t xml:space="preserve">4 </w:t>
            </w:r>
          </w:p>
        </w:tc>
        <w:tc>
          <w:tcPr>
            <w:tcW w:w="857" w:type="dxa"/>
            <w:tcBorders>
              <w:top w:val="single" w:sz="4" w:space="0" w:color="000000"/>
              <w:left w:val="single" w:sz="4" w:space="0" w:color="000000"/>
              <w:bottom w:val="single" w:sz="4" w:space="0" w:color="000000"/>
              <w:right w:val="single" w:sz="4" w:space="0" w:color="000000"/>
            </w:tcBorders>
            <w:vAlign w:val="center"/>
          </w:tcPr>
          <w:p w14:paraId="32BDE890" w14:textId="77777777" w:rsidR="0047698D" w:rsidRDefault="00FC6F72">
            <w:pPr>
              <w:spacing w:after="0" w:line="259" w:lineRule="auto"/>
              <w:ind w:left="0" w:right="106" w:firstLine="0"/>
              <w:jc w:val="center"/>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14:paraId="3A8FB27B" w14:textId="77777777" w:rsidR="0047698D" w:rsidRDefault="00FC6F72">
            <w:pPr>
              <w:spacing w:after="0" w:line="259" w:lineRule="auto"/>
              <w:ind w:left="0" w:right="110"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14:paraId="35BEEE2D" w14:textId="77777777" w:rsidR="0047698D" w:rsidRDefault="00FC6F72">
            <w:pPr>
              <w:spacing w:after="0" w:line="259" w:lineRule="auto"/>
              <w:ind w:left="0" w:right="110" w:firstLine="0"/>
              <w:jc w:val="center"/>
            </w:pPr>
            <w:r>
              <w:rPr>
                <w:sz w:val="26"/>
              </w:rPr>
              <w:t xml:space="preserve">4 </w:t>
            </w:r>
          </w:p>
        </w:tc>
      </w:tr>
      <w:tr w:rsidR="0047698D" w14:paraId="4F21A954" w14:textId="77777777">
        <w:trPr>
          <w:trHeight w:val="331"/>
        </w:trPr>
        <w:tc>
          <w:tcPr>
            <w:tcW w:w="658" w:type="dxa"/>
            <w:tcBorders>
              <w:top w:val="single" w:sz="4" w:space="0" w:color="000000"/>
              <w:left w:val="single" w:sz="4" w:space="0" w:color="000000"/>
              <w:bottom w:val="single" w:sz="4" w:space="0" w:color="000000"/>
              <w:right w:val="single" w:sz="4" w:space="0" w:color="000000"/>
            </w:tcBorders>
          </w:tcPr>
          <w:p w14:paraId="15D3E86E" w14:textId="77777777" w:rsidR="0047698D" w:rsidRDefault="00FC6F72">
            <w:pPr>
              <w:spacing w:after="0" w:line="259" w:lineRule="auto"/>
              <w:ind w:left="3" w:right="0" w:firstLine="0"/>
              <w:jc w:val="left"/>
            </w:pPr>
            <w:r>
              <w:rPr>
                <w:b/>
                <w:color w:val="333333"/>
                <w:sz w:val="24"/>
              </w:rPr>
              <w:t xml:space="preserve"> </w:t>
            </w:r>
          </w:p>
        </w:tc>
        <w:tc>
          <w:tcPr>
            <w:tcW w:w="3877" w:type="dxa"/>
            <w:tcBorders>
              <w:top w:val="single" w:sz="4" w:space="0" w:color="000000"/>
              <w:left w:val="single" w:sz="4" w:space="0" w:color="000000"/>
              <w:bottom w:val="single" w:sz="4" w:space="0" w:color="000000"/>
              <w:right w:val="single" w:sz="4" w:space="0" w:color="000000"/>
            </w:tcBorders>
          </w:tcPr>
          <w:p w14:paraId="7D887C87" w14:textId="77777777" w:rsidR="0047698D" w:rsidRDefault="00FC6F72">
            <w:pPr>
              <w:spacing w:after="0" w:line="259" w:lineRule="auto"/>
              <w:ind w:left="0" w:right="106" w:firstLine="0"/>
              <w:jc w:val="right"/>
            </w:pPr>
            <w:r>
              <w:rPr>
                <w:b/>
                <w:color w:val="333333"/>
                <w:sz w:val="24"/>
              </w:rPr>
              <w:t xml:space="preserve">Итого </w:t>
            </w:r>
          </w:p>
        </w:tc>
        <w:tc>
          <w:tcPr>
            <w:tcW w:w="980" w:type="dxa"/>
            <w:tcBorders>
              <w:top w:val="single" w:sz="4" w:space="0" w:color="000000"/>
              <w:left w:val="single" w:sz="4" w:space="0" w:color="000000"/>
              <w:bottom w:val="single" w:sz="4" w:space="0" w:color="000000"/>
              <w:right w:val="single" w:sz="4" w:space="0" w:color="000000"/>
            </w:tcBorders>
          </w:tcPr>
          <w:p w14:paraId="781E4C90" w14:textId="77777777" w:rsidR="0047698D" w:rsidRDefault="00FC6F72">
            <w:pPr>
              <w:spacing w:after="0" w:line="259" w:lineRule="auto"/>
              <w:ind w:left="0" w:right="112" w:firstLine="0"/>
              <w:jc w:val="center"/>
            </w:pPr>
            <w:r>
              <w:rPr>
                <w:sz w:val="26"/>
              </w:rPr>
              <w:t xml:space="preserve">108 </w:t>
            </w:r>
          </w:p>
        </w:tc>
        <w:tc>
          <w:tcPr>
            <w:tcW w:w="994" w:type="dxa"/>
            <w:tcBorders>
              <w:top w:val="single" w:sz="4" w:space="0" w:color="000000"/>
              <w:left w:val="single" w:sz="4" w:space="0" w:color="000000"/>
              <w:bottom w:val="single" w:sz="4" w:space="0" w:color="000000"/>
              <w:right w:val="single" w:sz="4" w:space="0" w:color="000000"/>
            </w:tcBorders>
          </w:tcPr>
          <w:p w14:paraId="3D6C2487" w14:textId="77777777" w:rsidR="0047698D" w:rsidRDefault="00FC6F72">
            <w:pPr>
              <w:spacing w:after="0" w:line="259" w:lineRule="auto"/>
              <w:ind w:left="0" w:right="103" w:firstLine="0"/>
              <w:jc w:val="center"/>
            </w:pPr>
            <w:r>
              <w:rPr>
                <w:sz w:val="26"/>
              </w:rPr>
              <w:t xml:space="preserve">36 </w:t>
            </w:r>
          </w:p>
        </w:tc>
        <w:tc>
          <w:tcPr>
            <w:tcW w:w="857" w:type="dxa"/>
            <w:tcBorders>
              <w:top w:val="single" w:sz="4" w:space="0" w:color="000000"/>
              <w:left w:val="single" w:sz="4" w:space="0" w:color="000000"/>
              <w:bottom w:val="single" w:sz="4" w:space="0" w:color="000000"/>
              <w:right w:val="single" w:sz="4" w:space="0" w:color="000000"/>
            </w:tcBorders>
          </w:tcPr>
          <w:p w14:paraId="78C21E64" w14:textId="77777777" w:rsidR="0047698D" w:rsidRDefault="00FC6F72">
            <w:pPr>
              <w:spacing w:after="0" w:line="259" w:lineRule="auto"/>
              <w:ind w:left="0" w:right="106" w:firstLine="0"/>
              <w:jc w:val="center"/>
            </w:pPr>
            <w:r>
              <w:rPr>
                <w:sz w:val="26"/>
              </w:rPr>
              <w:t xml:space="preserve">36 </w:t>
            </w:r>
          </w:p>
        </w:tc>
        <w:tc>
          <w:tcPr>
            <w:tcW w:w="857" w:type="dxa"/>
            <w:tcBorders>
              <w:top w:val="single" w:sz="4" w:space="0" w:color="000000"/>
              <w:left w:val="single" w:sz="4" w:space="0" w:color="000000"/>
              <w:bottom w:val="single" w:sz="4" w:space="0" w:color="000000"/>
              <w:right w:val="single" w:sz="4" w:space="0" w:color="000000"/>
            </w:tcBorders>
          </w:tcPr>
          <w:p w14:paraId="4A14C9E1" w14:textId="77777777" w:rsidR="0047698D" w:rsidRDefault="00FC6F72">
            <w:pPr>
              <w:spacing w:after="0" w:line="259" w:lineRule="auto"/>
              <w:ind w:left="0" w:right="-26" w:firstLine="0"/>
              <w:jc w:val="right"/>
            </w:pPr>
            <w:r>
              <w:rPr>
                <w:sz w:val="26"/>
              </w:rPr>
              <w:t xml:space="preserve"> </w:t>
            </w:r>
          </w:p>
        </w:tc>
        <w:tc>
          <w:tcPr>
            <w:tcW w:w="871" w:type="dxa"/>
            <w:tcBorders>
              <w:top w:val="single" w:sz="4" w:space="0" w:color="000000"/>
              <w:left w:val="single" w:sz="4" w:space="0" w:color="000000"/>
              <w:bottom w:val="single" w:sz="4" w:space="0" w:color="000000"/>
              <w:right w:val="single" w:sz="4" w:space="0" w:color="000000"/>
            </w:tcBorders>
          </w:tcPr>
          <w:p w14:paraId="1A9197C7" w14:textId="77777777" w:rsidR="0047698D" w:rsidRDefault="00FC6F72">
            <w:pPr>
              <w:spacing w:after="0" w:line="259" w:lineRule="auto"/>
              <w:ind w:left="0" w:right="46" w:firstLine="0"/>
              <w:jc w:val="center"/>
            </w:pPr>
            <w:r>
              <w:rPr>
                <w:sz w:val="26"/>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5E787B5E" w14:textId="77777777" w:rsidR="0047698D" w:rsidRDefault="00FC6F72">
            <w:pPr>
              <w:spacing w:after="0" w:line="259" w:lineRule="auto"/>
              <w:ind w:left="0" w:right="111" w:firstLine="0"/>
              <w:jc w:val="center"/>
            </w:pPr>
            <w:r>
              <w:rPr>
                <w:sz w:val="26"/>
              </w:rPr>
              <w:t xml:space="preserve">36 </w:t>
            </w:r>
          </w:p>
        </w:tc>
      </w:tr>
    </w:tbl>
    <w:p w14:paraId="5969CFBC" w14:textId="77777777" w:rsidR="0047698D" w:rsidRDefault="00FC6F72">
      <w:pPr>
        <w:spacing w:after="23" w:line="259" w:lineRule="auto"/>
        <w:ind w:left="708" w:right="0" w:firstLine="0"/>
        <w:jc w:val="left"/>
      </w:pPr>
      <w:r>
        <w:t xml:space="preserve"> </w:t>
      </w:r>
    </w:p>
    <w:p w14:paraId="4B533F6E" w14:textId="375A24BD" w:rsidR="0047698D" w:rsidRDefault="00FC6F72">
      <w:pPr>
        <w:spacing w:after="0" w:line="259" w:lineRule="auto"/>
        <w:ind w:left="0" w:right="5194" w:firstLine="0"/>
        <w:jc w:val="right"/>
      </w:pPr>
      <w:r>
        <w:t xml:space="preserve">3.2.1. Очно-заочная форма обучения </w:t>
      </w:r>
    </w:p>
    <w:p w14:paraId="53B53A86" w14:textId="77777777" w:rsidR="0047698D" w:rsidRDefault="00FC6F72">
      <w:pPr>
        <w:spacing w:after="0" w:line="259" w:lineRule="auto"/>
        <w:ind w:left="0" w:right="0" w:firstLine="0"/>
        <w:jc w:val="left"/>
      </w:pPr>
      <w:r>
        <w:rPr>
          <w:b/>
        </w:rPr>
        <w:t xml:space="preserve"> </w:t>
      </w:r>
    </w:p>
    <w:tbl>
      <w:tblPr>
        <w:tblStyle w:val="TableGrid"/>
        <w:tblW w:w="10090" w:type="dxa"/>
        <w:tblInd w:w="5" w:type="dxa"/>
        <w:tblCellMar>
          <w:top w:w="9" w:type="dxa"/>
        </w:tblCellMar>
        <w:tblLook w:val="04A0" w:firstRow="1" w:lastRow="0" w:firstColumn="1" w:lastColumn="0" w:noHBand="0" w:noVBand="1"/>
      </w:tblPr>
      <w:tblGrid>
        <w:gridCol w:w="661"/>
        <w:gridCol w:w="3867"/>
        <w:gridCol w:w="976"/>
        <w:gridCol w:w="990"/>
        <w:gridCol w:w="883"/>
        <w:gridCol w:w="852"/>
        <w:gridCol w:w="372"/>
        <w:gridCol w:w="497"/>
        <w:gridCol w:w="992"/>
      </w:tblGrid>
      <w:tr w:rsidR="0047698D" w14:paraId="1E3DA275" w14:textId="77777777" w:rsidTr="00DC09AF">
        <w:trPr>
          <w:trHeight w:val="394"/>
        </w:trPr>
        <w:tc>
          <w:tcPr>
            <w:tcW w:w="661" w:type="dxa"/>
            <w:vMerge w:val="restart"/>
            <w:tcBorders>
              <w:top w:val="single" w:sz="4" w:space="0" w:color="000000"/>
              <w:left w:val="single" w:sz="4" w:space="0" w:color="000000"/>
              <w:bottom w:val="single" w:sz="4" w:space="0" w:color="000000"/>
              <w:right w:val="single" w:sz="4" w:space="0" w:color="000000"/>
            </w:tcBorders>
          </w:tcPr>
          <w:p w14:paraId="6A92FF2B" w14:textId="77777777" w:rsidR="0047698D" w:rsidRDefault="00FC6F72">
            <w:pPr>
              <w:spacing w:after="0" w:line="259" w:lineRule="auto"/>
              <w:ind w:left="212" w:right="0" w:firstLine="0"/>
              <w:jc w:val="left"/>
            </w:pPr>
            <w:r>
              <w:rPr>
                <w:b/>
                <w:color w:val="0D0D0D"/>
                <w:sz w:val="24"/>
              </w:rPr>
              <w:t xml:space="preserve">№ </w:t>
            </w:r>
          </w:p>
        </w:tc>
        <w:tc>
          <w:tcPr>
            <w:tcW w:w="3867" w:type="dxa"/>
            <w:vMerge w:val="restart"/>
            <w:tcBorders>
              <w:top w:val="single" w:sz="4" w:space="0" w:color="000000"/>
              <w:left w:val="single" w:sz="4" w:space="0" w:color="000000"/>
              <w:bottom w:val="single" w:sz="4" w:space="0" w:color="000000"/>
              <w:right w:val="single" w:sz="4" w:space="0" w:color="000000"/>
            </w:tcBorders>
            <w:vAlign w:val="center"/>
          </w:tcPr>
          <w:p w14:paraId="24540251" w14:textId="77777777" w:rsidR="0047698D" w:rsidRDefault="00FC6F72">
            <w:pPr>
              <w:spacing w:after="0" w:line="259" w:lineRule="auto"/>
              <w:ind w:left="469" w:right="411" w:firstLine="0"/>
              <w:jc w:val="center"/>
            </w:pPr>
            <w:r>
              <w:rPr>
                <w:b/>
                <w:color w:val="0D0D0D"/>
                <w:sz w:val="24"/>
              </w:rPr>
              <w:t xml:space="preserve">Разделы/темы дисциплины </w:t>
            </w:r>
          </w:p>
        </w:tc>
        <w:tc>
          <w:tcPr>
            <w:tcW w:w="976" w:type="dxa"/>
            <w:tcBorders>
              <w:top w:val="single" w:sz="4" w:space="0" w:color="000000"/>
              <w:left w:val="single" w:sz="4" w:space="0" w:color="000000"/>
              <w:bottom w:val="single" w:sz="4" w:space="0" w:color="000000"/>
              <w:right w:val="nil"/>
            </w:tcBorders>
          </w:tcPr>
          <w:p w14:paraId="45E9B445" w14:textId="77777777" w:rsidR="0047698D" w:rsidRDefault="0047698D">
            <w:pPr>
              <w:spacing w:after="160" w:line="259" w:lineRule="auto"/>
              <w:ind w:left="0" w:right="0" w:firstLine="0"/>
              <w:jc w:val="left"/>
            </w:pPr>
          </w:p>
        </w:tc>
        <w:tc>
          <w:tcPr>
            <w:tcW w:w="2725" w:type="dxa"/>
            <w:gridSpan w:val="3"/>
            <w:tcBorders>
              <w:top w:val="single" w:sz="4" w:space="0" w:color="000000"/>
              <w:left w:val="nil"/>
              <w:bottom w:val="single" w:sz="4" w:space="0" w:color="000000"/>
              <w:right w:val="nil"/>
            </w:tcBorders>
          </w:tcPr>
          <w:p w14:paraId="31B5828D" w14:textId="77777777" w:rsidR="0047698D" w:rsidRDefault="00FC6F72">
            <w:pPr>
              <w:spacing w:after="0" w:line="259" w:lineRule="auto"/>
              <w:ind w:left="0" w:right="9" w:firstLine="0"/>
              <w:jc w:val="right"/>
            </w:pPr>
            <w:r>
              <w:rPr>
                <w:b/>
                <w:color w:val="0D0D0D"/>
                <w:sz w:val="24"/>
              </w:rPr>
              <w:t>Трудоемкость, ча</w:t>
            </w:r>
          </w:p>
        </w:tc>
        <w:tc>
          <w:tcPr>
            <w:tcW w:w="869" w:type="dxa"/>
            <w:gridSpan w:val="2"/>
            <w:tcBorders>
              <w:top w:val="single" w:sz="4" w:space="0" w:color="000000"/>
              <w:left w:val="nil"/>
              <w:bottom w:val="single" w:sz="4" w:space="0" w:color="000000"/>
              <w:right w:val="nil"/>
            </w:tcBorders>
          </w:tcPr>
          <w:p w14:paraId="1B5E19A4" w14:textId="77777777" w:rsidR="0047698D" w:rsidRDefault="00FC6F72">
            <w:pPr>
              <w:spacing w:after="0" w:line="259" w:lineRule="auto"/>
              <w:ind w:left="-9" w:right="0" w:firstLine="0"/>
              <w:jc w:val="left"/>
            </w:pPr>
            <w:r>
              <w:rPr>
                <w:b/>
                <w:color w:val="0D0D0D"/>
                <w:sz w:val="24"/>
              </w:rPr>
              <w:t xml:space="preserve">с </w:t>
            </w:r>
          </w:p>
        </w:tc>
        <w:tc>
          <w:tcPr>
            <w:tcW w:w="992" w:type="dxa"/>
            <w:tcBorders>
              <w:top w:val="single" w:sz="4" w:space="0" w:color="000000"/>
              <w:left w:val="nil"/>
              <w:bottom w:val="single" w:sz="4" w:space="0" w:color="000000"/>
              <w:right w:val="single" w:sz="4" w:space="0" w:color="000000"/>
            </w:tcBorders>
          </w:tcPr>
          <w:p w14:paraId="040A67D2" w14:textId="77777777" w:rsidR="0047698D" w:rsidRDefault="0047698D">
            <w:pPr>
              <w:spacing w:after="160" w:line="259" w:lineRule="auto"/>
              <w:ind w:left="0" w:right="0" w:firstLine="0"/>
              <w:jc w:val="left"/>
            </w:pPr>
          </w:p>
        </w:tc>
      </w:tr>
      <w:tr w:rsidR="0047698D" w14:paraId="5BC933DA" w14:textId="77777777" w:rsidTr="00DC09AF">
        <w:trPr>
          <w:trHeight w:val="286"/>
        </w:trPr>
        <w:tc>
          <w:tcPr>
            <w:tcW w:w="0" w:type="auto"/>
            <w:vMerge/>
            <w:tcBorders>
              <w:top w:val="nil"/>
              <w:left w:val="single" w:sz="4" w:space="0" w:color="000000"/>
              <w:bottom w:val="nil"/>
              <w:right w:val="single" w:sz="4" w:space="0" w:color="000000"/>
            </w:tcBorders>
          </w:tcPr>
          <w:p w14:paraId="3D8E1AB3" w14:textId="77777777" w:rsidR="0047698D" w:rsidRDefault="0047698D">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FA327B6" w14:textId="77777777" w:rsidR="0047698D" w:rsidRDefault="0047698D">
            <w:pPr>
              <w:spacing w:after="160" w:line="259" w:lineRule="auto"/>
              <w:ind w:left="0" w:right="0" w:firstLine="0"/>
              <w:jc w:val="left"/>
            </w:pPr>
          </w:p>
        </w:tc>
        <w:tc>
          <w:tcPr>
            <w:tcW w:w="976" w:type="dxa"/>
            <w:vMerge w:val="restart"/>
            <w:tcBorders>
              <w:top w:val="single" w:sz="4" w:space="0" w:color="000000"/>
              <w:left w:val="single" w:sz="4" w:space="0" w:color="000000"/>
              <w:bottom w:val="single" w:sz="4" w:space="0" w:color="000000"/>
              <w:right w:val="single" w:sz="4" w:space="0" w:color="000000"/>
            </w:tcBorders>
          </w:tcPr>
          <w:p w14:paraId="01372D10" w14:textId="77777777" w:rsidR="0047698D" w:rsidRDefault="00FC6F72">
            <w:pPr>
              <w:spacing w:after="0" w:line="259" w:lineRule="auto"/>
              <w:ind w:left="360" w:right="0" w:firstLine="0"/>
              <w:jc w:val="left"/>
            </w:pPr>
            <w:r>
              <w:rPr>
                <w:rFonts w:ascii="Calibri" w:eastAsia="Calibri" w:hAnsi="Calibri" w:cs="Calibri"/>
                <w:noProof/>
                <w:sz w:val="22"/>
              </w:rPr>
              <mc:AlternateContent>
                <mc:Choice Requires="wpg">
                  <w:drawing>
                    <wp:inline distT="0" distB="0" distL="0" distR="0" wp14:anchorId="06097A25" wp14:editId="349F8587">
                      <wp:extent cx="168754" cy="420624"/>
                      <wp:effectExtent l="0" t="0" r="0" b="0"/>
                      <wp:docPr id="51351" name="Group 51351"/>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934" name="Rectangle 1934"/>
                              <wps:cNvSpPr/>
                              <wps:spPr>
                                <a:xfrm rot="-5399999">
                                  <a:off x="-130128" y="76802"/>
                                  <a:ext cx="506527" cy="181116"/>
                                </a:xfrm>
                                <a:prstGeom prst="rect">
                                  <a:avLst/>
                                </a:prstGeom>
                                <a:ln>
                                  <a:noFill/>
                                </a:ln>
                              </wps:spPr>
                              <wps:txbx>
                                <w:txbxContent>
                                  <w:p w14:paraId="4FB7CF01" w14:textId="77777777" w:rsidR="00090723" w:rsidRDefault="00090723">
                                    <w:pPr>
                                      <w:spacing w:after="160" w:line="259" w:lineRule="auto"/>
                                      <w:ind w:left="0" w:right="0" w:firstLine="0"/>
                                      <w:jc w:val="left"/>
                                    </w:pPr>
                                    <w:r>
                                      <w:rPr>
                                        <w:b/>
                                        <w:color w:val="0D0D0D"/>
                                        <w:sz w:val="24"/>
                                      </w:rPr>
                                      <w:t>Всего</w:t>
                                    </w:r>
                                  </w:p>
                                </w:txbxContent>
                              </wps:txbx>
                              <wps:bodyPr horzOverflow="overflow" vert="horz" lIns="0" tIns="0" rIns="0" bIns="0" rtlCol="0">
                                <a:noAutofit/>
                              </wps:bodyPr>
                            </wps:wsp>
                            <wps:wsp>
                              <wps:cNvPr id="1935" name="Rectangle 1935"/>
                              <wps:cNvSpPr/>
                              <wps:spPr>
                                <a:xfrm rot="-5399999">
                                  <a:off x="86853" y="-99425"/>
                                  <a:ext cx="50673" cy="224380"/>
                                </a:xfrm>
                                <a:prstGeom prst="rect">
                                  <a:avLst/>
                                </a:prstGeom>
                                <a:ln>
                                  <a:noFill/>
                                </a:ln>
                              </wps:spPr>
                              <wps:txbx>
                                <w:txbxContent>
                                  <w:p w14:paraId="1B2E29D4" w14:textId="77777777" w:rsidR="00090723" w:rsidRDefault="00090723">
                                    <w:pPr>
                                      <w:spacing w:after="160" w:line="259" w:lineRule="auto"/>
                                      <w:ind w:left="0" w:right="0" w:firstLine="0"/>
                                      <w:jc w:val="left"/>
                                    </w:pPr>
                                    <w:r>
                                      <w:rPr>
                                        <w:b/>
                                        <w:color w:val="0D0D0D"/>
                                        <w:sz w:val="24"/>
                                      </w:rPr>
                                      <w:t xml:space="preserve"> </w:t>
                                    </w:r>
                                  </w:p>
                                </w:txbxContent>
                              </wps:txbx>
                              <wps:bodyPr horzOverflow="overflow" vert="horz" lIns="0" tIns="0" rIns="0" bIns="0" rtlCol="0">
                                <a:noAutofit/>
                              </wps:bodyPr>
                            </wps:wsp>
                          </wpg:wgp>
                        </a:graphicData>
                      </a:graphic>
                    </wp:inline>
                  </w:drawing>
                </mc:Choice>
                <mc:Fallback>
                  <w:pict>
                    <v:group w14:anchorId="06097A25" id="Group 51351" o:spid="_x0000_s1054"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6eNYwIAAIYGAAAOAAAAZHJzL2Uyb0RvYy54bWzElV9r2zAQwN8H+w5C74ktJ3YcE6eMdQ2D&#10;sZZ1+wCKLP8BWxKSEif79DvJdlLaMVgHXR6U8518uvvdnby5OXUtOnJtGilyTOYhRlwwWTSiyvGP&#10;73ezFCNjqShoKwXP8ZkbfLN9/27Tq4xHspZtwTUCJ8Jkvcpxba3KgsCwmnfUzKXiAoyl1B218Kir&#10;oNC0B+9dG0RhmAS91IXSknFjQHs7GPHW+y9Lzux9WRpuUZtjiM36Vft179Zgu6FZpamqGzaGQV8R&#10;RUcbAYdeXN1SS9FBNy9cdQ3T0sjSzpnsAlmWDeM+B8iGhM+y2Wl5UD6XKusrdcEEaJ9xerVb9vX4&#10;oFFT5Dgmi5hgJGgHZfIno0EFiHpVZbBzp9WjetCjohqeXNanUnfuH/JBJw/3fIHLTxYxUJIkXcVL&#10;jBiYllGYRMsBPquhQi/eYvWnP74XTIcGLrZLKL2CNjJXUubfSD3WVHFfAOPyH0mR9QLyGEB9gw6j&#10;omo58lqPxu+9gDKZAWYTJaQl9OAsXqzdz7fMCG1GFiGJYFyAzypJw2jAM+GLwySOVgM+khJCEme/&#10;YKCZ0sbuuOyQE3KsITDvnh6/GDtsnba4YFrhViHvmrYdrE4DNKd4nWRP+5NvjshPilPtZXEGDrXU&#10;P+9h7stW9jmWo4TdVQCHOytG7WcB/N3UTYKehP0kaNt+lH42h3A+HKwsGx/v9bQxLiisa8W3qXD8&#10;2wrHDroLAbrhryucJmm88PWdrdfLyPui2ZMCr8DqxiOKlovUE3+z+pIpsf9dXz/PcNn53h4vZneb&#10;Pn32/XD9fGx/AQAA//8DAFBLAwQUAAYACAAAACEAzwngv9sAAAADAQAADwAAAGRycy9kb3ducmV2&#10;LnhtbEyPQUvDQBCF70L/wzIFb3aTiIvEbEop6qkItoJ4m2anSWh2NmS3SfrvXb3oZeDxHu99U6xn&#10;24mRBt861pCuEhDElTMt1xo+Di93jyB8QDbYOSYNV/KwLhc3BebGTfxO4z7UIpawz1FDE0KfS+mr&#10;hiz6leuJo3dyg8UQ5VBLM+AUy20nsyRR0mLLcaHBnrYNVef9xWp4nXDa3KfP4+582l6/Dg9vn7uU&#10;tL5dzpsnEIHm8BeGH/yIDmVkOroLGy86DfGR8HujlykF4qhBqQxkWcj/7OU3AAAA//8DAFBLAQIt&#10;ABQABgAIAAAAIQC2gziS/gAAAOEBAAATAAAAAAAAAAAAAAAAAAAAAABbQ29udGVudF9UeXBlc10u&#10;eG1sUEsBAi0AFAAGAAgAAAAhADj9If/WAAAAlAEAAAsAAAAAAAAAAAAAAAAALwEAAF9yZWxzLy5y&#10;ZWxzUEsBAi0AFAAGAAgAAAAhAPTLp41jAgAAhgYAAA4AAAAAAAAAAAAAAAAALgIAAGRycy9lMm9E&#10;b2MueG1sUEsBAi0AFAAGAAgAAAAhAM8J4L/bAAAAAwEAAA8AAAAAAAAAAAAAAAAAvQQAAGRycy9k&#10;b3ducmV2LnhtbFBLBQYAAAAABAAEAPMAAADFBQAAAAA=&#10;">
                      <v:rect id="Rectangle 1934" o:spid="_x0000_s1055" style="position:absolute;left:-130128;top:76802;width:506527;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11usQA&#10;AADdAAAADwAAAGRycy9kb3ducmV2LnhtbERPyWrDMBC9F/oPYgq9NbKbkMWNEkoguJcGstLj1Bov&#10;1Bo5lpy4f18VArnN460zX/amFhdqXWVZQTyIQBBnVldcKDjs1y9TEM4ja6wtk4JfcrBcPD7MMdH2&#10;ylu67HwhQgi7BBWU3jeJlC4ryaAb2IY4cLltDfoA20LqFq8h3NTyNYrG0mDFoaHEhlYlZT+7zig4&#10;xvvulLrNN3/l58no06ebvEiVen7q399AeOr9XXxzf+gwfzYcwf8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tdbrEAAAA3QAAAA8AAAAAAAAAAAAAAAAAmAIAAGRycy9k&#10;b3ducmV2LnhtbFBLBQYAAAAABAAEAPUAAACJAwAAAAA=&#10;" filled="f" stroked="f">
                        <v:textbox inset="0,0,0,0">
                          <w:txbxContent>
                            <w:p w14:paraId="4FB7CF01" w14:textId="77777777" w:rsidR="00090723" w:rsidRDefault="00090723">
                              <w:pPr>
                                <w:spacing w:after="160" w:line="259" w:lineRule="auto"/>
                                <w:ind w:left="0" w:right="0" w:firstLine="0"/>
                                <w:jc w:val="left"/>
                              </w:pPr>
                              <w:r>
                                <w:rPr>
                                  <w:b/>
                                  <w:color w:val="0D0D0D"/>
                                  <w:sz w:val="24"/>
                                </w:rPr>
                                <w:t>Всего</w:t>
                              </w:r>
                            </w:p>
                          </w:txbxContent>
                        </v:textbox>
                      </v:rect>
                      <v:rect id="Rectangle 1935" o:spid="_x0000_s1056" style="position:absolute;left:86853;top:-99425;width:50673;height:22438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HQIcQA&#10;AADdAAAADwAAAGRycy9kb3ducmV2LnhtbERPS2sCMRC+C/6HMAVvmrXaardGKYKsF4X6KD1ON7MP&#10;3EzWTdT13zdCobf5+J4zW7SmEldqXGlZwXAQgSBOrS45V3DYr/pTEM4ja6wsk4I7OVjMu50Zxtre&#10;+JOuO5+LEMIuRgWF93UspUsLMugGtiYOXGYbgz7AJpe6wVsIN5V8jqJXabDk0FBgTcuC0tPuYhQc&#10;h/vLV+K2P/ydnSfjjU+2WZ4o1XtqP95BeGr9v/jPvdZh/tvoBR7fhB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h0CHEAAAA3QAAAA8AAAAAAAAAAAAAAAAAmAIAAGRycy9k&#10;b3ducmV2LnhtbFBLBQYAAAAABAAEAPUAAACJAwAAAAA=&#10;" filled="f" stroked="f">
                        <v:textbox inset="0,0,0,0">
                          <w:txbxContent>
                            <w:p w14:paraId="1B2E29D4" w14:textId="77777777" w:rsidR="00090723" w:rsidRDefault="00090723">
                              <w:pPr>
                                <w:spacing w:after="160" w:line="259" w:lineRule="auto"/>
                                <w:ind w:left="0" w:right="0" w:firstLine="0"/>
                                <w:jc w:val="left"/>
                              </w:pPr>
                              <w:r>
                                <w:rPr>
                                  <w:b/>
                                  <w:color w:val="0D0D0D"/>
                                  <w:sz w:val="24"/>
                                </w:rPr>
                                <w:t xml:space="preserve"> </w:t>
                              </w:r>
                            </w:p>
                          </w:txbxContent>
                        </v:textbox>
                      </v:rect>
                      <w10:anchorlock/>
                    </v:group>
                  </w:pict>
                </mc:Fallback>
              </mc:AlternateContent>
            </w:r>
          </w:p>
        </w:tc>
        <w:tc>
          <w:tcPr>
            <w:tcW w:w="2725" w:type="dxa"/>
            <w:gridSpan w:val="3"/>
            <w:tcBorders>
              <w:top w:val="single" w:sz="4" w:space="0" w:color="000000"/>
              <w:left w:val="single" w:sz="4" w:space="0" w:color="000000"/>
              <w:bottom w:val="single" w:sz="4" w:space="0" w:color="000000"/>
              <w:right w:val="nil"/>
            </w:tcBorders>
          </w:tcPr>
          <w:p w14:paraId="3CC87E47" w14:textId="50624229" w:rsidR="0047698D" w:rsidRDefault="00DC09AF">
            <w:pPr>
              <w:spacing w:after="0" w:line="259" w:lineRule="auto"/>
              <w:ind w:left="0" w:right="103" w:firstLine="0"/>
              <w:jc w:val="right"/>
            </w:pPr>
            <w:r>
              <w:rPr>
                <w:b/>
                <w:color w:val="0D0D0D"/>
                <w:sz w:val="24"/>
              </w:rPr>
              <w:t>Аудиторная работа</w:t>
            </w:r>
          </w:p>
        </w:tc>
        <w:tc>
          <w:tcPr>
            <w:tcW w:w="869" w:type="dxa"/>
            <w:gridSpan w:val="2"/>
            <w:tcBorders>
              <w:top w:val="single" w:sz="4" w:space="0" w:color="000000"/>
              <w:left w:val="nil"/>
              <w:bottom w:val="single" w:sz="4" w:space="0" w:color="000000"/>
              <w:right w:val="single" w:sz="4" w:space="0" w:color="000000"/>
            </w:tcBorders>
          </w:tcPr>
          <w:p w14:paraId="72A13DDC" w14:textId="23B6E25A" w:rsidR="0047698D" w:rsidRDefault="0047698D" w:rsidP="00DC09AF">
            <w:pPr>
              <w:spacing w:after="0" w:line="259" w:lineRule="auto"/>
              <w:ind w:left="0" w:right="0" w:firstLine="0"/>
              <w:jc w:val="left"/>
            </w:pPr>
          </w:p>
        </w:tc>
        <w:tc>
          <w:tcPr>
            <w:tcW w:w="992" w:type="dxa"/>
            <w:vMerge w:val="restart"/>
            <w:tcBorders>
              <w:top w:val="single" w:sz="4" w:space="0" w:color="000000"/>
              <w:left w:val="single" w:sz="4" w:space="0" w:color="000000"/>
              <w:bottom w:val="single" w:sz="4" w:space="0" w:color="000000"/>
              <w:right w:val="single" w:sz="4" w:space="0" w:color="000000"/>
            </w:tcBorders>
          </w:tcPr>
          <w:p w14:paraId="2ECF24F2" w14:textId="77777777" w:rsidR="0047698D" w:rsidRDefault="00FC6F72">
            <w:pPr>
              <w:spacing w:after="0" w:line="259" w:lineRule="auto"/>
              <w:ind w:left="282" w:right="0" w:firstLine="0"/>
              <w:jc w:val="left"/>
            </w:pPr>
            <w:r>
              <w:rPr>
                <w:rFonts w:ascii="Calibri" w:eastAsia="Calibri" w:hAnsi="Calibri" w:cs="Calibri"/>
                <w:noProof/>
                <w:sz w:val="22"/>
              </w:rPr>
              <mc:AlternateContent>
                <mc:Choice Requires="wpg">
                  <w:drawing>
                    <wp:inline distT="0" distB="0" distL="0" distR="0" wp14:anchorId="66D26CB3" wp14:editId="31A0F502">
                      <wp:extent cx="297721" cy="1062990"/>
                      <wp:effectExtent l="0" t="0" r="0" b="0"/>
                      <wp:docPr id="51438" name="Group 51438"/>
                      <wp:cNvGraphicFramePr/>
                      <a:graphic xmlns:a="http://schemas.openxmlformats.org/drawingml/2006/main">
                        <a:graphicData uri="http://schemas.microsoft.com/office/word/2010/wordprocessingGroup">
                          <wpg:wgp>
                            <wpg:cNvGrpSpPr/>
                            <wpg:grpSpPr>
                              <a:xfrm>
                                <a:off x="0" y="0"/>
                                <a:ext cx="297721" cy="1062990"/>
                                <a:chOff x="0" y="0"/>
                                <a:chExt cx="297721" cy="1062990"/>
                              </a:xfrm>
                            </wpg:grpSpPr>
                            <wps:wsp>
                              <wps:cNvPr id="1938" name="Rectangle 1938"/>
                              <wps:cNvSpPr/>
                              <wps:spPr>
                                <a:xfrm rot="-5399999">
                                  <a:off x="-616329" y="265543"/>
                                  <a:ext cx="1413776" cy="181116"/>
                                </a:xfrm>
                                <a:prstGeom prst="rect">
                                  <a:avLst/>
                                </a:prstGeom>
                                <a:ln>
                                  <a:noFill/>
                                </a:ln>
                              </wps:spPr>
                              <wps:txbx>
                                <w:txbxContent>
                                  <w:p w14:paraId="1A1E33F8" w14:textId="77777777" w:rsidR="00090723" w:rsidRDefault="00090723">
                                    <w:pPr>
                                      <w:spacing w:after="160" w:line="259" w:lineRule="auto"/>
                                      <w:ind w:left="0" w:right="0" w:firstLine="0"/>
                                      <w:jc w:val="left"/>
                                    </w:pPr>
                                    <w:r>
                                      <w:rPr>
                                        <w:b/>
                                        <w:color w:val="0D0D0D"/>
                                        <w:sz w:val="24"/>
                                      </w:rPr>
                                      <w:t>Самостоятельн</w:t>
                                    </w:r>
                                  </w:p>
                                </w:txbxContent>
                              </wps:txbx>
                              <wps:bodyPr horzOverflow="overflow" vert="horz" lIns="0" tIns="0" rIns="0" bIns="0" rtlCol="0">
                                <a:noAutofit/>
                              </wps:bodyPr>
                            </wps:wsp>
                            <wps:wsp>
                              <wps:cNvPr id="1939" name="Rectangle 1939"/>
                              <wps:cNvSpPr/>
                              <wps:spPr>
                                <a:xfrm rot="-5399999">
                                  <a:off x="-187537" y="331624"/>
                                  <a:ext cx="879278" cy="181116"/>
                                </a:xfrm>
                                <a:prstGeom prst="rect">
                                  <a:avLst/>
                                </a:prstGeom>
                                <a:ln>
                                  <a:noFill/>
                                </a:ln>
                              </wps:spPr>
                              <wps:txbx>
                                <w:txbxContent>
                                  <w:p w14:paraId="3F848E87" w14:textId="77777777" w:rsidR="00090723" w:rsidRDefault="00090723">
                                    <w:pPr>
                                      <w:spacing w:after="160" w:line="259" w:lineRule="auto"/>
                                      <w:ind w:left="0" w:right="0" w:firstLine="0"/>
                                      <w:jc w:val="left"/>
                                    </w:pPr>
                                    <w:r>
                                      <w:rPr>
                                        <w:b/>
                                        <w:color w:val="0D0D0D"/>
                                        <w:sz w:val="24"/>
                                      </w:rPr>
                                      <w:t>ая работа</w:t>
                                    </w:r>
                                  </w:p>
                                </w:txbxContent>
                              </wps:txbx>
                              <wps:bodyPr horzOverflow="overflow" vert="horz" lIns="0" tIns="0" rIns="0" bIns="0" rtlCol="0">
                                <a:noAutofit/>
                              </wps:bodyPr>
                            </wps:wsp>
                            <wps:wsp>
                              <wps:cNvPr id="1940" name="Rectangle 1940"/>
                              <wps:cNvSpPr/>
                              <wps:spPr>
                                <a:xfrm rot="-5399999">
                                  <a:off x="215820" y="62626"/>
                                  <a:ext cx="50673" cy="224380"/>
                                </a:xfrm>
                                <a:prstGeom prst="rect">
                                  <a:avLst/>
                                </a:prstGeom>
                                <a:ln>
                                  <a:noFill/>
                                </a:ln>
                              </wps:spPr>
                              <wps:txbx>
                                <w:txbxContent>
                                  <w:p w14:paraId="0C81D85F" w14:textId="77777777" w:rsidR="00090723" w:rsidRDefault="00090723">
                                    <w:pPr>
                                      <w:spacing w:after="160" w:line="259" w:lineRule="auto"/>
                                      <w:ind w:left="0" w:right="0" w:firstLine="0"/>
                                      <w:jc w:val="left"/>
                                    </w:pPr>
                                    <w:r>
                                      <w:rPr>
                                        <w:b/>
                                        <w:color w:val="0D0D0D"/>
                                        <w:sz w:val="24"/>
                                      </w:rPr>
                                      <w:t xml:space="preserve"> </w:t>
                                    </w:r>
                                  </w:p>
                                </w:txbxContent>
                              </wps:txbx>
                              <wps:bodyPr horzOverflow="overflow" vert="horz" lIns="0" tIns="0" rIns="0" bIns="0" rtlCol="0">
                                <a:noAutofit/>
                              </wps:bodyPr>
                            </wps:wsp>
                          </wpg:wgp>
                        </a:graphicData>
                      </a:graphic>
                    </wp:inline>
                  </w:drawing>
                </mc:Choice>
                <mc:Fallback>
                  <w:pict>
                    <v:group w14:anchorId="66D26CB3" id="Group 51438" o:spid="_x0000_s1057" style="width:23.45pt;height:83.7pt;mso-position-horizontal-relative:char;mso-position-vertical-relative:line" coordsize="2977,1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hFjwIAAG0IAAAOAAAAZHJzL2Uyb0RvYy54bWzcVm1r2zAQ/j7YfxD63jqSYzs2dcpY1zIY&#10;a2m3H6DI8gvYkpDUOt2v30m2k7WFwTooYwko55N89+h57qScne+HHj0IYzslS0xOVxgJyVXVyabE&#10;379dnmwwso7JivVKihI/CovPt+/fnY26EFS1qq+EQRBE2mLUJW6d00UUWd6KgdlTpYWEyVqZgTl4&#10;NE1UGTZC9KGP6GqVRqMylTaKC2vBezFN4m2IX9eCu+u6tsKhvsSAzYXRhHHnx2h7xorGMN12fIbB&#10;XoFiYJ2EpIdQF8wxdG+6F6GGjhtlVe1OuRoiVdcdF2EPsBuyerabK6PuddhLU4yNPtAE1D7j6dVh&#10;+deHG4O6qsQJWccglmQDyBQyo8kFFI26KWDlldF3+sbMjmZ68rve12bwv7AftA/kPh7IFXuHODhp&#10;nmWUYMRhiqxSmucz+7wFiV68xttPv38xWtJGHt0BzKihkOyRK/t3XN21TIsggfUMzFyR/EjVLdQY&#10;k00vUPAGcsLaA1W2sMDawhMyCqrwJIlz/wlFM9N2kpI0pjlGwBBNk2QdT+W5MEjWJM6ydKZwQwhJ&#10;/YIDEazQxroroQbkjRIbgBYSsIcv1k1LlyUeTi/9KNVl1/fTrPcAnwtib7n9bh8KhFKfzbt2qnoE&#10;JlplflxD79e9GkusZgv74wCS+1mM+s8SFPCdtxhmMXaLYVz/UYX+nOB8uHeq7gLeY7YZF0g7YXgL&#10;jUGKqR2eaJwvNEA9/LnGZJMlcRY0jmOS0vVTjTdZTjNow9Alby9xqLgj6f+9xGuozJcSg3eu9NdI&#10;TEmyoRAXujil8H0qcLJKs3jSl1I4cUOqN2vhUG3/gr7h0IY7LRxf8/3rL81fn0PLH/8lbH8CAAD/&#10;/wMAUEsDBBQABgAIAAAAIQCcf+Q03AAAAAQBAAAPAAAAZHJzL2Rvd25yZXYueG1sTI9BS8NAEIXv&#10;gv9hGcGb3URr1JhNKUU9lYKtIN6myTQJzc6G7DZJ/72jF708GN7jvW+yxWRbNVDvG8cG4lkEirhw&#10;ZcOVgY/d680jKB+QS2wdk4EzeVjklxcZpqUb+Z2GbaiUlLBP0UAdQpdq7YuaLPqZ64jFO7jeYpCz&#10;r3TZ4yjlttW3UZRoiw3LQo0drWoqjtuTNfA24ri8i1+G9fGwOn/t7jef65iMub6als+gAk3hLww/&#10;+IIOuTDt3YlLr1oD8kj4VfHmyROovWSShznoPNP/4fNvAAAA//8DAFBLAQItABQABgAIAAAAIQC2&#10;gziS/gAAAOEBAAATAAAAAAAAAAAAAAAAAAAAAABbQ29udGVudF9UeXBlc10ueG1sUEsBAi0AFAAG&#10;AAgAAAAhADj9If/WAAAAlAEAAAsAAAAAAAAAAAAAAAAALwEAAF9yZWxzLy5yZWxzUEsBAi0AFAAG&#10;AAgAAAAhAPIQuEWPAgAAbQgAAA4AAAAAAAAAAAAAAAAALgIAAGRycy9lMm9Eb2MueG1sUEsBAi0A&#10;FAAGAAgAAAAhAJx/5DTcAAAABAEAAA8AAAAAAAAAAAAAAAAA6QQAAGRycy9kb3ducmV2LnhtbFBL&#10;BQYAAAAABAAEAPMAAADyBQAAAAA=&#10;">
                      <v:rect id="Rectangle 1938" o:spid="_x0000_s1058" style="position:absolute;left:-6162;top:2655;width:14136;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B/v8cA&#10;AADdAAAADwAAAGRycy9kb3ducmV2LnhtbESPT08CQQzF7yZ+h0lJvMksaEAXBkJMzHqRREDDsex0&#10;/8SdzrozwPLt6YHEW5v3+t6v82XvGnWiLtSeDYyGCSji3NuaSwO77fvjC6gQkS02nsnAhQIsF/d3&#10;c0ytP/MXnTaxVBLCIUUDVYxtqnXIK3IYhr4lFq3wncMoa1dq2+FZwl2jx0ky0Q5rloYKW3qrKP/d&#10;HJ2B79H2+JOF9YH3xd/0+TNm66LMjHkY9KsZqEh9/Dffrj+s4L8+Ca58IyPo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gf7/HAAAA3QAAAA8AAAAAAAAAAAAAAAAAmAIAAGRy&#10;cy9kb3ducmV2LnhtbFBLBQYAAAAABAAEAPUAAACMAwAAAAA=&#10;" filled="f" stroked="f">
                        <v:textbox inset="0,0,0,0">
                          <w:txbxContent>
                            <w:p w14:paraId="1A1E33F8" w14:textId="77777777" w:rsidR="00090723" w:rsidRDefault="00090723">
                              <w:pPr>
                                <w:spacing w:after="160" w:line="259" w:lineRule="auto"/>
                                <w:ind w:left="0" w:right="0" w:firstLine="0"/>
                                <w:jc w:val="left"/>
                              </w:pPr>
                              <w:r>
                                <w:rPr>
                                  <w:b/>
                                  <w:color w:val="0D0D0D"/>
                                  <w:sz w:val="24"/>
                                </w:rPr>
                                <w:t>Самостоятельн</w:t>
                              </w:r>
                            </w:p>
                          </w:txbxContent>
                        </v:textbox>
                      </v:rect>
                      <v:rect id="Rectangle 1939" o:spid="_x0000_s1059" style="position:absolute;left:-1875;top:3316;width:8792;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aJMUA&#10;AADdAAAADwAAAGRycy9kb3ducmV2LnhtbERPS2vCQBC+F/oflin0VjdaaWt0DUWQeFFQW/E4ZicP&#10;mp2N2Y3Gf98tFLzNx/ecWdKbWlyodZVlBcNBBII4s7riQsHXfvnyAcJ5ZI21ZVJwIwfJ/PFhhrG2&#10;V97SZecLEULYxaig9L6JpXRZSQbdwDbEgctta9AH2BZSt3gN4aaWoyh6kwYrDg0lNrQoKfvZdUbB&#10;93DfHVK3OfExP7+P1z7d5EWq1PNT/zkF4an3d/G/e6XD/MnrBP6+C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NokxQAAAN0AAAAPAAAAAAAAAAAAAAAAAJgCAABkcnMv&#10;ZG93bnJldi54bWxQSwUGAAAAAAQABAD1AAAAigMAAAAA&#10;" filled="f" stroked="f">
                        <v:textbox inset="0,0,0,0">
                          <w:txbxContent>
                            <w:p w14:paraId="3F848E87" w14:textId="77777777" w:rsidR="00090723" w:rsidRDefault="00090723">
                              <w:pPr>
                                <w:spacing w:after="160" w:line="259" w:lineRule="auto"/>
                                <w:ind w:left="0" w:right="0" w:firstLine="0"/>
                                <w:jc w:val="left"/>
                              </w:pPr>
                              <w:r>
                                <w:rPr>
                                  <w:b/>
                                  <w:color w:val="0D0D0D"/>
                                  <w:sz w:val="24"/>
                                </w:rPr>
                                <w:t>ая работа</w:t>
                              </w:r>
                            </w:p>
                          </w:txbxContent>
                        </v:textbox>
                      </v:rect>
                      <v:rect id="Rectangle 1940" o:spid="_x0000_s1060" style="position:absolute;left:2157;top:626;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AAxMcA&#10;AADdAAAADwAAAGRycy9kb3ducmV2LnhtbESPS2sCQRCE7wH/w9CCtzhrkCSujhICsl4U4oscOzu9&#10;D9zp2eyMuvn36UMgt26quurrxap3jbpRF2rPBibjBBRx7m3NpYHjYf34CipEZIuNZzLwQwFWy8HD&#10;AlPr7/xBt30slYRwSNFAFWObah3yihyGsW+JRSt85zDK2pXadniXcNfopyR51g5rloYKW3qvKL/s&#10;r87AaXK4nrOw++LP4vtluo3ZrigzY0bD/m0OKlIf/81/1xsr+LOp8Ms3MoJ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QAMTHAAAA3QAAAA8AAAAAAAAAAAAAAAAAmAIAAGRy&#10;cy9kb3ducmV2LnhtbFBLBQYAAAAABAAEAPUAAACMAwAAAAA=&#10;" filled="f" stroked="f">
                        <v:textbox inset="0,0,0,0">
                          <w:txbxContent>
                            <w:p w14:paraId="0C81D85F" w14:textId="77777777" w:rsidR="00090723" w:rsidRDefault="00090723">
                              <w:pPr>
                                <w:spacing w:after="160" w:line="259" w:lineRule="auto"/>
                                <w:ind w:left="0" w:right="0" w:firstLine="0"/>
                                <w:jc w:val="left"/>
                              </w:pPr>
                              <w:r>
                                <w:rPr>
                                  <w:b/>
                                  <w:color w:val="0D0D0D"/>
                                  <w:sz w:val="24"/>
                                </w:rPr>
                                <w:t xml:space="preserve"> </w:t>
                              </w:r>
                            </w:p>
                          </w:txbxContent>
                        </v:textbox>
                      </v:rect>
                      <w10:anchorlock/>
                    </v:group>
                  </w:pict>
                </mc:Fallback>
              </mc:AlternateContent>
            </w:r>
          </w:p>
        </w:tc>
      </w:tr>
      <w:tr w:rsidR="0047698D" w14:paraId="549435B5" w14:textId="77777777" w:rsidTr="00DC09AF">
        <w:trPr>
          <w:trHeight w:val="1724"/>
        </w:trPr>
        <w:tc>
          <w:tcPr>
            <w:tcW w:w="0" w:type="auto"/>
            <w:vMerge/>
            <w:tcBorders>
              <w:top w:val="nil"/>
              <w:left w:val="single" w:sz="4" w:space="0" w:color="000000"/>
              <w:bottom w:val="single" w:sz="4" w:space="0" w:color="000000"/>
              <w:right w:val="single" w:sz="4" w:space="0" w:color="000000"/>
            </w:tcBorders>
          </w:tcPr>
          <w:p w14:paraId="50D7072A"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43AAF58"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A65C20C" w14:textId="77777777" w:rsidR="0047698D" w:rsidRDefault="0047698D">
            <w:pPr>
              <w:spacing w:after="160" w:line="259" w:lineRule="auto"/>
              <w:ind w:left="0" w:right="0" w:firstLine="0"/>
              <w:jc w:val="left"/>
            </w:pPr>
          </w:p>
        </w:tc>
        <w:tc>
          <w:tcPr>
            <w:tcW w:w="990" w:type="dxa"/>
            <w:tcBorders>
              <w:top w:val="single" w:sz="4" w:space="0" w:color="000000"/>
              <w:left w:val="single" w:sz="4" w:space="0" w:color="000000"/>
              <w:bottom w:val="single" w:sz="4" w:space="0" w:color="000000"/>
              <w:right w:val="single" w:sz="4" w:space="0" w:color="000000"/>
            </w:tcBorders>
          </w:tcPr>
          <w:p w14:paraId="6CD22298" w14:textId="77777777" w:rsidR="0047698D" w:rsidRDefault="00FC6F72">
            <w:pPr>
              <w:spacing w:after="0" w:line="259" w:lineRule="auto"/>
              <w:ind w:left="357" w:right="0" w:firstLine="0"/>
              <w:jc w:val="left"/>
            </w:pPr>
            <w:r>
              <w:rPr>
                <w:rFonts w:ascii="Calibri" w:eastAsia="Calibri" w:hAnsi="Calibri" w:cs="Calibri"/>
                <w:noProof/>
                <w:sz w:val="22"/>
              </w:rPr>
              <mc:AlternateContent>
                <mc:Choice Requires="wpg">
                  <w:drawing>
                    <wp:inline distT="0" distB="0" distL="0" distR="0" wp14:anchorId="06E40960" wp14:editId="75484B77">
                      <wp:extent cx="168754" cy="516636"/>
                      <wp:effectExtent l="0" t="0" r="0" b="0"/>
                      <wp:docPr id="51458" name="Group 51458"/>
                      <wp:cNvGraphicFramePr/>
                      <a:graphic xmlns:a="http://schemas.openxmlformats.org/drawingml/2006/main">
                        <a:graphicData uri="http://schemas.microsoft.com/office/word/2010/wordprocessingGroup">
                          <wpg:wgp>
                            <wpg:cNvGrpSpPr/>
                            <wpg:grpSpPr>
                              <a:xfrm>
                                <a:off x="0" y="0"/>
                                <a:ext cx="168754" cy="516636"/>
                                <a:chOff x="0" y="0"/>
                                <a:chExt cx="168754" cy="516636"/>
                              </a:xfrm>
                            </wpg:grpSpPr>
                            <wps:wsp>
                              <wps:cNvPr id="1956" name="Rectangle 1956"/>
                              <wps:cNvSpPr/>
                              <wps:spPr>
                                <a:xfrm rot="-5399999">
                                  <a:off x="-196725" y="105408"/>
                                  <a:ext cx="638075" cy="184382"/>
                                </a:xfrm>
                                <a:prstGeom prst="rect">
                                  <a:avLst/>
                                </a:prstGeom>
                                <a:ln>
                                  <a:noFill/>
                                </a:ln>
                              </wps:spPr>
                              <wps:txbx>
                                <w:txbxContent>
                                  <w:p w14:paraId="4C8F27AC" w14:textId="77777777" w:rsidR="00090723" w:rsidRDefault="00090723">
                                    <w:pPr>
                                      <w:spacing w:after="160" w:line="259" w:lineRule="auto"/>
                                      <w:ind w:left="0" w:right="0" w:firstLine="0"/>
                                      <w:jc w:val="left"/>
                                    </w:pPr>
                                    <w:r>
                                      <w:rPr>
                                        <w:color w:val="0D0D0D"/>
                                        <w:sz w:val="24"/>
                                      </w:rPr>
                                      <w:t>Лекция</w:t>
                                    </w:r>
                                  </w:p>
                                </w:txbxContent>
                              </wps:txbx>
                              <wps:bodyPr horzOverflow="overflow" vert="horz" lIns="0" tIns="0" rIns="0" bIns="0" rtlCol="0">
                                <a:noAutofit/>
                              </wps:bodyPr>
                            </wps:wsp>
                            <wps:wsp>
                              <wps:cNvPr id="1957" name="Rectangle 1957"/>
                              <wps:cNvSpPr/>
                              <wps:spPr>
                                <a:xfrm rot="-5399999">
                                  <a:off x="86854" y="-99425"/>
                                  <a:ext cx="50673" cy="224380"/>
                                </a:xfrm>
                                <a:prstGeom prst="rect">
                                  <a:avLst/>
                                </a:prstGeom>
                                <a:ln>
                                  <a:noFill/>
                                </a:ln>
                              </wps:spPr>
                              <wps:txbx>
                                <w:txbxContent>
                                  <w:p w14:paraId="1AE3ABE0" w14:textId="77777777" w:rsidR="00090723" w:rsidRDefault="00090723">
                                    <w:pPr>
                                      <w:spacing w:after="160" w:line="259" w:lineRule="auto"/>
                                      <w:ind w:left="0" w:right="0" w:firstLine="0"/>
                                      <w:jc w:val="left"/>
                                    </w:pPr>
                                    <w:r>
                                      <w:rPr>
                                        <w:color w:val="0D0D0D"/>
                                        <w:sz w:val="24"/>
                                      </w:rPr>
                                      <w:t xml:space="preserve"> </w:t>
                                    </w:r>
                                  </w:p>
                                </w:txbxContent>
                              </wps:txbx>
                              <wps:bodyPr horzOverflow="overflow" vert="horz" lIns="0" tIns="0" rIns="0" bIns="0" rtlCol="0">
                                <a:noAutofit/>
                              </wps:bodyPr>
                            </wps:wsp>
                          </wpg:wgp>
                        </a:graphicData>
                      </a:graphic>
                    </wp:inline>
                  </w:drawing>
                </mc:Choice>
                <mc:Fallback>
                  <w:pict>
                    <v:group w14:anchorId="06E40960" id="Group 51458" o:spid="_x0000_s1061" style="width:13.3pt;height:40.7pt;mso-position-horizontal-relative:char;mso-position-vertical-relative:line" coordsize="168754,516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CvEZgIAAIcGAAAOAAAAZHJzL2Uyb0RvYy54bWzElduK2zAQhu8LfQeh+8SHxI5j4iyl2w2F&#10;0l122wdQZPkAtiQkJXb69B3Jh5TdUugWtrlQZI08mvn+GXl307cNOjOla8EzHCx9jBinIq95meHv&#10;3+4WCUbaEJ6TRnCW4QvT+Gb//t2ukykLRSWanCkETrhOO5nhyhiZep6mFWuJXgrJOBgLoVpi4FGV&#10;Xq5IB97bxgt9P/Y6oXKpBGVaw+rtYMR7578oGDX3RaGZQU2GITbjRuXGox29/Y6kpSKyqukYBnlF&#10;FC2pORw6u7olhqCTql+4amuqhBaFWVLReqIoaspcDpBN4D/L5qDESbpcyrQr5YwJ0D7j9Gq39Ov5&#10;QaE6z3AUrCMQi5MWZHIno2EJEHWyTGHnQckn+aDGhXJ4sln3hWrtP+SDegf3MsNlvUEUFoM42URr&#10;jCiYoiCOV/EAn1ag0Iu3aPXpj+9506GejW0OpZNQRvpKSv8bqaeKSOYE0Db/kVSwjeIJ1CNUGOFl&#10;w5BbdWjc3hmUTjUwmyghJaAGF9Fqa3+uZEZoi2Abb8III+AT+NHaTwY+E794lfgbMFt+QbJeJaG1&#10;zxxIKpU2ByZaZCcZVhCZ80/OX7QZtk5bbDQNtyMXd3XTDFa7AjingO3M9MfeVQcENuZ2FPkFQFRC&#10;/biHxi8a0WVYjDNs7wI43Foxaj5zEMC23TRR0+Q4TZRpPgrXnEM4H05GFLWL1wYwnDbGBcraWnwb&#10;iTe/lXgzYYBy+GuJkzixHQACLrbb9YCUpJPAkR9vVoO+YQj6usvpzfR13Xgl/v/0dQ0Nt52r7fFm&#10;ttfpr8+uHq7fj/1PAAAA//8DAFBLAwQUAAYACAAAACEA/6i3ENsAAAADAQAADwAAAGRycy9kb3du&#10;cmV2LnhtbEyPQWvCQBCF74X+h2UKvdVNrA0SsxER9SSFaqF4G7NjEszOhuyaxH/fbS/tZeDxHu99&#10;ky1H04ieOldbVhBPIhDEhdU1lwo+j9uXOQjnkTU2lknBnRws88eHDFNtB/6g/uBLEUrYpaig8r5N&#10;pXRFRQbdxLbEwbvYzqAPsiul7nAI5aaR0yhKpMGaw0KFLa0rKq6Hm1GwG3BYvcabfn+9rO+n49v7&#10;1z4mpZ6fxtUChKfR/4XhBz+gQx6YzvbG2olGQXjE/97gTZMExFnBPJ6BzDP5nz3/BgAA//8DAFBL&#10;AQItABQABgAIAAAAIQC2gziS/gAAAOEBAAATAAAAAAAAAAAAAAAAAAAAAABbQ29udGVudF9UeXBl&#10;c10ueG1sUEsBAi0AFAAGAAgAAAAhADj9If/WAAAAlAEAAAsAAAAAAAAAAAAAAAAALwEAAF9yZWxz&#10;Ly5yZWxzUEsBAi0AFAAGAAgAAAAhAEPcK8RmAgAAhwYAAA4AAAAAAAAAAAAAAAAALgIAAGRycy9l&#10;Mm9Eb2MueG1sUEsBAi0AFAAGAAgAAAAhAP+otxDbAAAAAwEAAA8AAAAAAAAAAAAAAAAAwAQAAGRy&#10;cy9kb3ducmV2LnhtbFBLBQYAAAAABAAEAPMAAADIBQAAAAA=&#10;">
                      <v:rect id="Rectangle 1956" o:spid="_x0000_s1062" style="position:absolute;left:-196725;top:105408;width:638075;height:18438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yr9sUA&#10;AADdAAAADwAAAGRycy9kb3ducmV2LnhtbERPyWrDMBC9F/oPYgq5NbJLmsWNYkogOJcGmo0ep9Z4&#10;odbIsZTE+fsqUOhtHm+dedqbRlyoc7VlBfEwAkGcW11zqWC/Wz1PQTiPrLGxTApu5CBdPD7MMdH2&#10;yp902fpShBB2CSqovG8TKV1ekUE3tC1x4ArbGfQBdqXUHV5DuGnkSxSNpcGaQ0OFLS0ryn+2Z6Pg&#10;EO/Ox8xtvvmrOE1GHz7bFGWm1OCpf38D4an3/+I/91qH+bPXMdy/C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bKv2xQAAAN0AAAAPAAAAAAAAAAAAAAAAAJgCAABkcnMv&#10;ZG93bnJldi54bWxQSwUGAAAAAAQABAD1AAAAigMAAAAA&#10;" filled="f" stroked="f">
                        <v:textbox inset="0,0,0,0">
                          <w:txbxContent>
                            <w:p w14:paraId="4C8F27AC" w14:textId="77777777" w:rsidR="00090723" w:rsidRDefault="00090723">
                              <w:pPr>
                                <w:spacing w:after="160" w:line="259" w:lineRule="auto"/>
                                <w:ind w:left="0" w:right="0" w:firstLine="0"/>
                                <w:jc w:val="left"/>
                              </w:pPr>
                              <w:r>
                                <w:rPr>
                                  <w:color w:val="0D0D0D"/>
                                  <w:sz w:val="24"/>
                                </w:rPr>
                                <w:t>Лекция</w:t>
                              </w:r>
                            </w:p>
                          </w:txbxContent>
                        </v:textbox>
                      </v:rect>
                      <v:rect id="Rectangle 1957" o:spid="_x0000_s1063" style="position:absolute;left:86854;top:-99425;width:50673;height:22438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AObcQA&#10;AADdAAAADwAAAGRycy9kb3ducmV2LnhtbERPS2sCMRC+F/wPYYTeatbS+liNUoSyvVSoLzyOm9kH&#10;bibrJur6741Q8DYf33Om89ZU4kKNKy0r6PciEMSp1SXnCjbr77cRCOeRNVaWScGNHMxnnZcpxtpe&#10;+Y8uK5+LEMIuRgWF93UspUsLMuh6tiYOXGYbgz7AJpe6wWsIN5V8j6KBNFhyaCiwpkVB6XF1Ngq2&#10;/fV5l7jlgffZafjx65NllidKvXbbrwkIT61/iv/dPzrMH38O4fFNOE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gDm3EAAAA3QAAAA8AAAAAAAAAAAAAAAAAmAIAAGRycy9k&#10;b3ducmV2LnhtbFBLBQYAAAAABAAEAPUAAACJAwAAAAA=&#10;" filled="f" stroked="f">
                        <v:textbox inset="0,0,0,0">
                          <w:txbxContent>
                            <w:p w14:paraId="1AE3ABE0" w14:textId="77777777" w:rsidR="00090723" w:rsidRDefault="00090723">
                              <w:pPr>
                                <w:spacing w:after="160" w:line="259" w:lineRule="auto"/>
                                <w:ind w:left="0" w:right="0" w:firstLine="0"/>
                                <w:jc w:val="left"/>
                              </w:pPr>
                              <w:r>
                                <w:rPr>
                                  <w:color w:val="0D0D0D"/>
                                  <w:sz w:val="24"/>
                                </w:rPr>
                                <w:t xml:space="preserve"> </w:t>
                              </w:r>
                            </w:p>
                          </w:txbxContent>
                        </v:textbox>
                      </v:rect>
                      <w10:anchorlock/>
                    </v:group>
                  </w:pict>
                </mc:Fallback>
              </mc:AlternateContent>
            </w:r>
          </w:p>
        </w:tc>
        <w:tc>
          <w:tcPr>
            <w:tcW w:w="883" w:type="dxa"/>
            <w:tcBorders>
              <w:top w:val="single" w:sz="4" w:space="0" w:color="000000"/>
              <w:left w:val="single" w:sz="4" w:space="0" w:color="000000"/>
              <w:bottom w:val="single" w:sz="4" w:space="0" w:color="000000"/>
              <w:right w:val="single" w:sz="4" w:space="0" w:color="000000"/>
            </w:tcBorders>
          </w:tcPr>
          <w:p w14:paraId="5486120F" w14:textId="77777777" w:rsidR="0047698D" w:rsidRDefault="00FC6F72">
            <w:pPr>
              <w:spacing w:after="0" w:line="259" w:lineRule="auto"/>
              <w:ind w:left="143" w:right="-16" w:firstLine="0"/>
              <w:jc w:val="left"/>
            </w:pPr>
            <w:r>
              <w:rPr>
                <w:rFonts w:ascii="Calibri" w:eastAsia="Calibri" w:hAnsi="Calibri" w:cs="Calibri"/>
                <w:noProof/>
                <w:sz w:val="22"/>
              </w:rPr>
              <mc:AlternateContent>
                <mc:Choice Requires="wpg">
                  <w:drawing>
                    <wp:inline distT="0" distB="0" distL="0" distR="0" wp14:anchorId="7183F8C8" wp14:editId="6EEC07DD">
                      <wp:extent cx="463626" cy="981913"/>
                      <wp:effectExtent l="0" t="0" r="0" b="0"/>
                      <wp:docPr id="51467" name="Group 51467"/>
                      <wp:cNvGraphicFramePr/>
                      <a:graphic xmlns:a="http://schemas.openxmlformats.org/drawingml/2006/main">
                        <a:graphicData uri="http://schemas.microsoft.com/office/word/2010/wordprocessingGroup">
                          <wpg:wgp>
                            <wpg:cNvGrpSpPr/>
                            <wpg:grpSpPr>
                              <a:xfrm>
                                <a:off x="0" y="0"/>
                                <a:ext cx="463626" cy="981913"/>
                                <a:chOff x="0" y="0"/>
                                <a:chExt cx="463626" cy="981913"/>
                              </a:xfrm>
                            </wpg:grpSpPr>
                            <wps:wsp>
                              <wps:cNvPr id="1958" name="Rectangle 1958"/>
                              <wps:cNvSpPr/>
                              <wps:spPr>
                                <a:xfrm rot="-5399999">
                                  <a:off x="-560780" y="236750"/>
                                  <a:ext cx="1305945" cy="184382"/>
                                </a:xfrm>
                                <a:prstGeom prst="rect">
                                  <a:avLst/>
                                </a:prstGeom>
                                <a:ln>
                                  <a:noFill/>
                                </a:ln>
                              </wps:spPr>
                              <wps:txbx>
                                <w:txbxContent>
                                  <w:p w14:paraId="2372CD12" w14:textId="77777777" w:rsidR="00090723" w:rsidRDefault="00090723">
                                    <w:pPr>
                                      <w:spacing w:after="160" w:line="259" w:lineRule="auto"/>
                                      <w:ind w:left="0" w:right="0" w:firstLine="0"/>
                                      <w:jc w:val="left"/>
                                    </w:pPr>
                                    <w:r>
                                      <w:rPr>
                                        <w:color w:val="0D0D0D"/>
                                        <w:sz w:val="24"/>
                                      </w:rPr>
                                      <w:t xml:space="preserve">Семинарские / </w:t>
                                    </w:r>
                                  </w:p>
                                </w:txbxContent>
                              </wps:txbx>
                              <wps:bodyPr horzOverflow="overflow" vert="horz" lIns="0" tIns="0" rIns="0" bIns="0" rtlCol="0">
                                <a:noAutofit/>
                              </wps:bodyPr>
                            </wps:wsp>
                            <wps:wsp>
                              <wps:cNvPr id="1959" name="Rectangle 1959"/>
                              <wps:cNvSpPr/>
                              <wps:spPr>
                                <a:xfrm rot="-5399999">
                                  <a:off x="-357377" y="246605"/>
                                  <a:ext cx="1225273" cy="184382"/>
                                </a:xfrm>
                                <a:prstGeom prst="rect">
                                  <a:avLst/>
                                </a:prstGeom>
                                <a:ln>
                                  <a:noFill/>
                                </a:ln>
                              </wps:spPr>
                              <wps:txbx>
                                <w:txbxContent>
                                  <w:p w14:paraId="46A67BB0" w14:textId="77777777" w:rsidR="00090723" w:rsidRDefault="00090723">
                                    <w:pPr>
                                      <w:spacing w:after="160" w:line="259" w:lineRule="auto"/>
                                      <w:ind w:left="0" w:right="0" w:firstLine="0"/>
                                      <w:jc w:val="left"/>
                                    </w:pPr>
                                    <w:r>
                                      <w:rPr>
                                        <w:color w:val="0D0D0D"/>
                                        <w:sz w:val="24"/>
                                      </w:rPr>
                                      <w:t xml:space="preserve">практические </w:t>
                                    </w:r>
                                  </w:p>
                                </w:txbxContent>
                              </wps:txbx>
                              <wps:bodyPr horzOverflow="overflow" vert="horz" lIns="0" tIns="0" rIns="0" bIns="0" rtlCol="0">
                                <a:noAutofit/>
                              </wps:bodyPr>
                            </wps:wsp>
                            <wps:wsp>
                              <wps:cNvPr id="1960" name="Rectangle 1960"/>
                              <wps:cNvSpPr/>
                              <wps:spPr>
                                <a:xfrm rot="-5399999">
                                  <a:off x="85073" y="335107"/>
                                  <a:ext cx="664222" cy="184382"/>
                                </a:xfrm>
                                <a:prstGeom prst="rect">
                                  <a:avLst/>
                                </a:prstGeom>
                                <a:ln>
                                  <a:noFill/>
                                </a:ln>
                              </wps:spPr>
                              <wps:txbx>
                                <w:txbxContent>
                                  <w:p w14:paraId="71EFE5C1" w14:textId="77777777" w:rsidR="00090723" w:rsidRDefault="00090723">
                                    <w:pPr>
                                      <w:spacing w:after="160" w:line="259" w:lineRule="auto"/>
                                      <w:ind w:left="0" w:right="0" w:firstLine="0"/>
                                      <w:jc w:val="left"/>
                                    </w:pPr>
                                    <w:r>
                                      <w:rPr>
                                        <w:color w:val="0D0D0D"/>
                                        <w:sz w:val="24"/>
                                      </w:rPr>
                                      <w:t>занятия</w:t>
                                    </w:r>
                                  </w:p>
                                </w:txbxContent>
                              </wps:txbx>
                              <wps:bodyPr horzOverflow="overflow" vert="horz" lIns="0" tIns="0" rIns="0" bIns="0" rtlCol="0">
                                <a:noAutofit/>
                              </wps:bodyPr>
                            </wps:wsp>
                            <wps:wsp>
                              <wps:cNvPr id="1961" name="Rectangle 1961"/>
                              <wps:cNvSpPr/>
                              <wps:spPr>
                                <a:xfrm rot="-5399999">
                                  <a:off x="381727" y="123535"/>
                                  <a:ext cx="50673" cy="224380"/>
                                </a:xfrm>
                                <a:prstGeom prst="rect">
                                  <a:avLst/>
                                </a:prstGeom>
                                <a:ln>
                                  <a:noFill/>
                                </a:ln>
                              </wps:spPr>
                              <wps:txbx>
                                <w:txbxContent>
                                  <w:p w14:paraId="1DD6090A" w14:textId="77777777" w:rsidR="00090723" w:rsidRDefault="00090723">
                                    <w:pPr>
                                      <w:spacing w:after="160" w:line="259" w:lineRule="auto"/>
                                      <w:ind w:left="0" w:right="0" w:firstLine="0"/>
                                      <w:jc w:val="left"/>
                                    </w:pPr>
                                    <w:r>
                                      <w:rPr>
                                        <w:color w:val="0D0D0D"/>
                                        <w:sz w:val="24"/>
                                      </w:rPr>
                                      <w:t xml:space="preserve"> </w:t>
                                    </w:r>
                                  </w:p>
                                </w:txbxContent>
                              </wps:txbx>
                              <wps:bodyPr horzOverflow="overflow" vert="horz" lIns="0" tIns="0" rIns="0" bIns="0" rtlCol="0">
                                <a:noAutofit/>
                              </wps:bodyPr>
                            </wps:wsp>
                          </wpg:wgp>
                        </a:graphicData>
                      </a:graphic>
                    </wp:inline>
                  </w:drawing>
                </mc:Choice>
                <mc:Fallback>
                  <w:pict>
                    <v:group w14:anchorId="7183F8C8" id="Group 51467" o:spid="_x0000_s1064" style="width:36.5pt;height:77.3pt;mso-position-horizontal-relative:char;mso-position-vertical-relative:line" coordsize="4636,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441sAIAAE4KAAAOAAAAZHJzL2Uyb0RvYy54bWzkVttO3DAQfa/Uf7D8DknsdW4ii6pSUKWq&#10;oNJ+gDfrXKQktmxDln59x86FClClggQP7IN3MnY8M+eccXxyeug7dCu0aeVQ4Og4xEgMpdy3Q13g&#10;Xz/Pj1KMjOXDnndyEAW+Ewafbj9+OBlVLohsZLcXGsEmg8lHVeDGWpUHgSkb0XNzLJUYYLKSuucW&#10;HnUd7DUfYfe+C0gYxsEo9V5pWQpjwHs2TeKt37+qRGkvq8oIi7oCQ27Wj9qPOzcG2xOe15qrpi3n&#10;NPgzsuh5O0DQdaszbjm60e2jrfq21NLIyh6Xsg9kVbWl8DVANVH4oJoLLW+Ur6XOx1qtMAG0D3B6&#10;9rbl99srjdp9gVm0iROMBt4DTT4ymlwA0ajqHFZeaHWtrvTsqKcnV/Wh0r37h3rQwYN7t4IrDhaV&#10;4NzENCYxRiVMZWmURXQCv2yAoUdvlc2Xf74XLEEDl9uayqhARuYeKfMypK4broQnwLj6Z6SijIGq&#10;J6B+gML4UHcCea+Hxq9dgTK5AcwWlJCWoMEjRjP385KZQTticZikoFHAh9A4YbM4F/wiGrJswyYA&#10;o3RDU+IAXIHgudLGXgjZI2cUWENqPgC//WbstHRZ4tLpBjcO8rztumnWeQDPJWNn2cPu4OVBEhfN&#10;uXZyfwdINFL/voTOrzo5FljOFnaHAQR3sxh1XwdgwPXdYujF2C2Gtt1n6btzSufTjZVV6/O9jzbn&#10;BdROObwGx9mTHGcLDKCH/+eYsoQm0GWO400ch2zqgZVjQhhJ6JtxnC7FvROOY5Dm4z4G7yz153Cc&#10;stAxCAxTyqLQtw3PF4bjeEMIeTOCV/W+F4KjJwmOXkIwTaMETkPHcEQoow96mIXx0sGEwCntxfRa&#10;pzRdpfvWBPvvMlxa/BdqvmC5W9Hfz/5Uv78Gbv8AAAD//wMAUEsDBBQABgAIAAAAIQBcPTXo2wAA&#10;AAQBAAAPAAAAZHJzL2Rvd25yZXYueG1sTI9BS8NAEIXvgv9hGcGb3cTaWmI2pRT1VIS2gvQ2TaZJ&#10;aHY2ZLdJ+u8dvehl4PEeb76XLkfbqJ46Xzs2EE8iUMS5K2ouDXzu3x4WoHxALrBxTAau5GGZ3d6k&#10;mBRu4C31u1AqKWGfoIEqhDbR2ucVWfQT1xKLd3KdxSCyK3XR4SDlttGPUTTXFmuWDxW2tK4oP+8u&#10;1sD7gMNqGr/2m/NpfT3sZx9fm5iMub8bVy+gAo3hLww/+IIOmTAd3YULrxoDMiT8XvGep6KOkpk9&#10;zUFnqf4Pn30DAAD//wMAUEsBAi0AFAAGAAgAAAAhALaDOJL+AAAA4QEAABMAAAAAAAAAAAAAAAAA&#10;AAAAAFtDb250ZW50X1R5cGVzXS54bWxQSwECLQAUAAYACAAAACEAOP0h/9YAAACUAQAACwAAAAAA&#10;AAAAAAAAAAAvAQAAX3JlbHMvLnJlbHNQSwECLQAUAAYACAAAACEALtuONbACAABOCgAADgAAAAAA&#10;AAAAAAAAAAAuAgAAZHJzL2Uyb0RvYy54bWxQSwECLQAUAAYACAAAACEAXD016NsAAAAEAQAADwAA&#10;AAAAAAAAAAAAAAAKBQAAZHJzL2Rvd25yZXYueG1sUEsFBgAAAAAEAAQA8wAAABIGAAAAAA==&#10;">
                      <v:rect id="Rectangle 1958" o:spid="_x0000_s1065" style="position:absolute;left:-5608;top:2368;width:130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aH8cA&#10;AADdAAAADwAAAGRycy9kb3ducmV2LnhtbESPT08CQQzF7yZ+h0lJvMksREEXBkJMzHqRREDDsex0&#10;/8SdzrozwPLt6YHEW5v3+t6v82XvGnWiLtSeDYyGCSji3NuaSwO77fvjC6gQkS02nsnAhQIsF/d3&#10;c0ytP/MXnTaxVBLCIUUDVYxtqnXIK3IYhr4lFq3wncMoa1dq2+FZwl2jx0ky0Q5rloYKW3qrKP/d&#10;HJ2B79H2+JOF9YH3xd/06TNm66LMjHkY9KsZqEh9/Dffrj+s4L8+C658IyPo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mh/HAAAA3QAAAA8AAAAAAAAAAAAAAAAAmAIAAGRy&#10;cy9kb3ducmV2LnhtbFBLBQYAAAAABAAEAPUAAACMAwAAAAA=&#10;" filled="f" stroked="f">
                        <v:textbox inset="0,0,0,0">
                          <w:txbxContent>
                            <w:p w14:paraId="2372CD12" w14:textId="77777777" w:rsidR="00090723" w:rsidRDefault="00090723">
                              <w:pPr>
                                <w:spacing w:after="160" w:line="259" w:lineRule="auto"/>
                                <w:ind w:left="0" w:right="0" w:firstLine="0"/>
                                <w:jc w:val="left"/>
                              </w:pPr>
                              <w:r>
                                <w:rPr>
                                  <w:color w:val="0D0D0D"/>
                                  <w:sz w:val="24"/>
                                </w:rPr>
                                <w:t xml:space="preserve">Семинарские / </w:t>
                              </w:r>
                            </w:p>
                          </w:txbxContent>
                        </v:textbox>
                      </v:rect>
                      <v:rect id="Rectangle 1959" o:spid="_x0000_s1066" style="position:absolute;left:-3574;top:2466;width:1225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hMUA&#10;AADdAAAADwAAAGRycy9kb3ducmV2LnhtbERPS2vCQBC+F/oflin0VjdKbWt0DUWQeFFQW/E4ZicP&#10;mp2N2Y3Gf98tFLzNx/ecWdKbWlyodZVlBcNBBII4s7riQsHXfvnyAcJ5ZI21ZVJwIwfJ/PFhhrG2&#10;V97SZecLEULYxaig9L6JpXRZSQbdwDbEgctta9AH2BZSt3gN4aaWoyh6kwYrDg0lNrQoKfvZdUbB&#10;93DfHVK3OfExP7+/rn26yYtUqeen/nMKwlPv7+J/90qH+ZPxBP6+C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8z+ExQAAAN0AAAAPAAAAAAAAAAAAAAAAAJgCAABkcnMv&#10;ZG93bnJldi54bWxQSwUGAAAAAAQABAD1AAAAigMAAAAA&#10;" filled="f" stroked="f">
                        <v:textbox inset="0,0,0,0">
                          <w:txbxContent>
                            <w:p w14:paraId="46A67BB0" w14:textId="77777777" w:rsidR="00090723" w:rsidRDefault="00090723">
                              <w:pPr>
                                <w:spacing w:after="160" w:line="259" w:lineRule="auto"/>
                                <w:ind w:left="0" w:right="0" w:firstLine="0"/>
                                <w:jc w:val="left"/>
                              </w:pPr>
                              <w:r>
                                <w:rPr>
                                  <w:color w:val="0D0D0D"/>
                                  <w:sz w:val="24"/>
                                </w:rPr>
                                <w:t xml:space="preserve">практические </w:t>
                              </w:r>
                            </w:p>
                          </w:txbxContent>
                        </v:textbox>
                      </v:rect>
                      <v:rect id="Rectangle 1960" o:spid="_x0000_s1067" style="position:absolute;left:849;top:3351;width:6643;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VcpMcA&#10;AADdAAAADwAAAGRycy9kb3ducmV2LnhtbESPT2sCQQzF70K/w5BCbzqrFLWro4hQtpcK1bb0mO5k&#10;/+BOZt0Zdfvtm4PgLeG9vPfLct27Rl2oC7VnA+NRAoo497bm0sDn4XU4BxUissXGMxn4owDr1cNg&#10;ian1V/6gyz6WSkI4pGigirFNtQ55RQ7DyLfEohW+cxhl7UptO7xKuGv0JEmm2mHN0lBhS9uK8uP+&#10;7Ax8jQ/n7yzsfvmnOM2e32O2K8rMmKfHfrMAFamPd/Pt+s0K/stU+OUbGUG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lXKTHAAAA3QAAAA8AAAAAAAAAAAAAAAAAmAIAAGRy&#10;cy9kb3ducmV2LnhtbFBLBQYAAAAABAAEAPUAAACMAwAAAAA=&#10;" filled="f" stroked="f">
                        <v:textbox inset="0,0,0,0">
                          <w:txbxContent>
                            <w:p w14:paraId="71EFE5C1" w14:textId="77777777" w:rsidR="00090723" w:rsidRDefault="00090723">
                              <w:pPr>
                                <w:spacing w:after="160" w:line="259" w:lineRule="auto"/>
                                <w:ind w:left="0" w:right="0" w:firstLine="0"/>
                                <w:jc w:val="left"/>
                              </w:pPr>
                              <w:r>
                                <w:rPr>
                                  <w:color w:val="0D0D0D"/>
                                  <w:sz w:val="24"/>
                                </w:rPr>
                                <w:t>занятия</w:t>
                              </w:r>
                            </w:p>
                          </w:txbxContent>
                        </v:textbox>
                      </v:rect>
                      <v:rect id="Rectangle 1961" o:spid="_x0000_s1068" style="position:absolute;left:3816;top:1235;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n5P8QA&#10;AADdAAAADwAAAGRycy9kb3ducmV2LnhtbERPS2vCQBC+C/0PyxS86SZFrE3dBBEkXhSqbelxmp08&#10;aHY2za4a/323IHibj+85y2wwrThT7xrLCuJpBIK4sLrhSsH7cTNZgHAeWWNrmRRcyUGWPoyWmGh7&#10;4Tc6H3wlQgi7BBXU3neJlK6oyaCb2o44cKXtDfoA+0rqHi8h3LTyKYrm0mDDoaHGjtY1FT+Hk1Hw&#10;ER9Pn7nbf/NX+fs82/l8X1a5UuPHYfUKwtPg7+Kbe6vD/Jd5DP/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p+T/EAAAA3QAAAA8AAAAAAAAAAAAAAAAAmAIAAGRycy9k&#10;b3ducmV2LnhtbFBLBQYAAAAABAAEAPUAAACJAwAAAAA=&#10;" filled="f" stroked="f">
                        <v:textbox inset="0,0,0,0">
                          <w:txbxContent>
                            <w:p w14:paraId="1DD6090A" w14:textId="77777777" w:rsidR="00090723" w:rsidRDefault="00090723">
                              <w:pPr>
                                <w:spacing w:after="160" w:line="259" w:lineRule="auto"/>
                                <w:ind w:left="0" w:right="0" w:firstLine="0"/>
                                <w:jc w:val="left"/>
                              </w:pPr>
                              <w:r>
                                <w:rPr>
                                  <w:color w:val="0D0D0D"/>
                                  <w:sz w:val="24"/>
                                </w:rPr>
                                <w:t xml:space="preserve"> </w:t>
                              </w:r>
                            </w:p>
                          </w:txbxContent>
                        </v:textbox>
                      </v:rect>
                      <w10:anchorlock/>
                    </v:group>
                  </w:pict>
                </mc:Fallback>
              </mc:AlternateContent>
            </w:r>
          </w:p>
        </w:tc>
        <w:tc>
          <w:tcPr>
            <w:tcW w:w="852" w:type="dxa"/>
            <w:tcBorders>
              <w:top w:val="single" w:sz="4" w:space="0" w:color="000000"/>
              <w:left w:val="single" w:sz="4" w:space="0" w:color="000000"/>
              <w:bottom w:val="single" w:sz="4" w:space="0" w:color="000000"/>
              <w:right w:val="single" w:sz="4" w:space="0" w:color="000000"/>
            </w:tcBorders>
          </w:tcPr>
          <w:p w14:paraId="366FB892" w14:textId="77777777" w:rsidR="0047698D" w:rsidRDefault="00FC6F72">
            <w:pPr>
              <w:spacing w:after="0" w:line="259" w:lineRule="auto"/>
              <w:ind w:left="208" w:right="0" w:firstLine="0"/>
              <w:jc w:val="left"/>
            </w:pPr>
            <w:r>
              <w:rPr>
                <w:rFonts w:ascii="Calibri" w:eastAsia="Calibri" w:hAnsi="Calibri" w:cs="Calibri"/>
                <w:noProof/>
                <w:sz w:val="22"/>
              </w:rPr>
              <mc:AlternateContent>
                <mc:Choice Requires="wpg">
                  <w:drawing>
                    <wp:inline distT="0" distB="0" distL="0" distR="0" wp14:anchorId="6FF6A92F" wp14:editId="64C572AC">
                      <wp:extent cx="301701" cy="976731"/>
                      <wp:effectExtent l="0" t="0" r="0" b="0"/>
                      <wp:docPr id="51479" name="Group 51479"/>
                      <wp:cNvGraphicFramePr/>
                      <a:graphic xmlns:a="http://schemas.openxmlformats.org/drawingml/2006/main">
                        <a:graphicData uri="http://schemas.microsoft.com/office/word/2010/wordprocessingGroup">
                          <wpg:wgp>
                            <wpg:cNvGrpSpPr/>
                            <wpg:grpSpPr>
                              <a:xfrm>
                                <a:off x="0" y="0"/>
                                <a:ext cx="301701" cy="976731"/>
                                <a:chOff x="0" y="0"/>
                                <a:chExt cx="301701" cy="976731"/>
                              </a:xfrm>
                            </wpg:grpSpPr>
                            <wps:wsp>
                              <wps:cNvPr id="1962" name="Rectangle 1962"/>
                              <wps:cNvSpPr/>
                              <wps:spPr>
                                <a:xfrm rot="-5399999">
                                  <a:off x="-557334" y="235014"/>
                                  <a:ext cx="1299053" cy="184382"/>
                                </a:xfrm>
                                <a:prstGeom prst="rect">
                                  <a:avLst/>
                                </a:prstGeom>
                                <a:ln>
                                  <a:noFill/>
                                </a:ln>
                              </wps:spPr>
                              <wps:txbx>
                                <w:txbxContent>
                                  <w:p w14:paraId="349A2F0B" w14:textId="77777777" w:rsidR="00090723" w:rsidRDefault="00090723">
                                    <w:pPr>
                                      <w:spacing w:after="160" w:line="259" w:lineRule="auto"/>
                                      <w:ind w:left="0" w:right="0" w:firstLine="0"/>
                                      <w:jc w:val="left"/>
                                    </w:pPr>
                                    <w:r>
                                      <w:rPr>
                                        <w:color w:val="0D0D0D"/>
                                        <w:sz w:val="24"/>
                                      </w:rPr>
                                      <w:t xml:space="preserve">Лабораторные </w:t>
                                    </w:r>
                                  </w:p>
                                </w:txbxContent>
                              </wps:txbx>
                              <wps:bodyPr horzOverflow="overflow" vert="horz" lIns="0" tIns="0" rIns="0" bIns="0" rtlCol="0">
                                <a:noAutofit/>
                              </wps:bodyPr>
                            </wps:wsp>
                            <wps:wsp>
                              <wps:cNvPr id="1963" name="Rectangle 1963"/>
                              <wps:cNvSpPr/>
                              <wps:spPr>
                                <a:xfrm rot="-5399999">
                                  <a:off x="-76851" y="332973"/>
                                  <a:ext cx="664222" cy="184382"/>
                                </a:xfrm>
                                <a:prstGeom prst="rect">
                                  <a:avLst/>
                                </a:prstGeom>
                                <a:ln>
                                  <a:noFill/>
                                </a:ln>
                              </wps:spPr>
                              <wps:txbx>
                                <w:txbxContent>
                                  <w:p w14:paraId="45557839" w14:textId="77777777" w:rsidR="00090723" w:rsidRDefault="00090723">
                                    <w:pPr>
                                      <w:spacing w:after="160" w:line="259" w:lineRule="auto"/>
                                      <w:ind w:left="0" w:right="0" w:firstLine="0"/>
                                      <w:jc w:val="left"/>
                                    </w:pPr>
                                    <w:r>
                                      <w:rPr>
                                        <w:color w:val="0D0D0D"/>
                                        <w:sz w:val="24"/>
                                      </w:rPr>
                                      <w:t>занятия</w:t>
                                    </w:r>
                                  </w:p>
                                </w:txbxContent>
                              </wps:txbx>
                              <wps:bodyPr horzOverflow="overflow" vert="horz" lIns="0" tIns="0" rIns="0" bIns="0" rtlCol="0">
                                <a:noAutofit/>
                              </wps:bodyPr>
                            </wps:wsp>
                            <wps:wsp>
                              <wps:cNvPr id="1964" name="Rectangle 1964"/>
                              <wps:cNvSpPr/>
                              <wps:spPr>
                                <a:xfrm rot="-5399999">
                                  <a:off x="219801" y="121401"/>
                                  <a:ext cx="50673" cy="224380"/>
                                </a:xfrm>
                                <a:prstGeom prst="rect">
                                  <a:avLst/>
                                </a:prstGeom>
                                <a:ln>
                                  <a:noFill/>
                                </a:ln>
                              </wps:spPr>
                              <wps:txbx>
                                <w:txbxContent>
                                  <w:p w14:paraId="2DD496AA" w14:textId="77777777" w:rsidR="00090723" w:rsidRDefault="00090723">
                                    <w:pPr>
                                      <w:spacing w:after="160" w:line="259" w:lineRule="auto"/>
                                      <w:ind w:left="0" w:right="0" w:firstLine="0"/>
                                      <w:jc w:val="left"/>
                                    </w:pPr>
                                    <w:r>
                                      <w:rPr>
                                        <w:color w:val="0D0D0D"/>
                                        <w:sz w:val="24"/>
                                      </w:rPr>
                                      <w:t xml:space="preserve"> </w:t>
                                    </w:r>
                                  </w:p>
                                </w:txbxContent>
                              </wps:txbx>
                              <wps:bodyPr horzOverflow="overflow" vert="horz" lIns="0" tIns="0" rIns="0" bIns="0" rtlCol="0">
                                <a:noAutofit/>
                              </wps:bodyPr>
                            </wps:wsp>
                          </wpg:wgp>
                        </a:graphicData>
                      </a:graphic>
                    </wp:inline>
                  </w:drawing>
                </mc:Choice>
                <mc:Fallback>
                  <w:pict>
                    <v:group w14:anchorId="6FF6A92F" id="Group 51479" o:spid="_x0000_s1069" style="width:23.75pt;height:76.9pt;mso-position-horizontal-relative:char;mso-position-vertical-relative:line" coordsize="3017,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aVlgIAAGsIAAAOAAAAZHJzL2Uyb0RvYy54bWzcVttq3DAQfS/0H4TeN7bl9Xpt4g2laUKh&#10;NKFpP0AryxewJSFp402/viP5sm1SCk0hge6DdjySR2fOmZF8fnHsO3TPtWmlKHB0FmLEBZNlK+oC&#10;f/t6tdpiZCwVJe2k4AV+4AZf7N6+OR9UzolsZFdyjSCIMPmgCtxYq/IgMKzhPTVnUnEBk5XUPbXw&#10;qOug1HSA6H0XkDDcBIPUpdKScWPAezlO4p2PX1Wc2ZuqMtyirsCAzfpR+3HvxmB3TvNaU9W0bIJB&#10;n4Gip62ATZdQl9RSdNDtk1B9y7Q0srJnTPaBrKqWcZ8DZBOFj7K51vKgfC51PtRqoQmofcTTs8Oy&#10;z/e3GrVlgZNonWYYCdqDTH5nNLqAokHVOay81upO3erJUY9PLutjpXv3D/mgoyf3YSGXHy1i4IzD&#10;KA0jjBhMZekmjaORfNaAQk/eYs2HP74XzJsGDtsCZVBQRubElPk3pu4aqrgXwLj8J6aibENmor5A&#10;hVFRdxx5r6fGr12IMrkBzmaWkJZQg6skztzPl8xE2ipJ0jheYwT8kDgJo/XIz8xfRLIsTOKRwGi7&#10;jrfELViIoLnSxl5z2SNnFFgDNL8Bvf9k7Lh0XuLgdMKNQl61XTfOOg/wOSN2lj3uj748Rrmcay/L&#10;B2Cikfr7DXR+1cmhwHKysDsMYHM3i1H3UYACru9mQ8/Gfja07d5L350jnHcHK6vW4z3tNuECaV0x&#10;vozGQPXYDL9oHDvSHQSoh7/XON1sE+gBkDiOSZb6YDSfJd5s1oRAabkWeQWFfT2dOP//FYZm+43C&#10;vu+eqzCJsq075ZyCJFqDCeVyUjgJ4eAbBSYEWthfQC/WwkvtvnYL+0MbbjR/fE23r7syf372LX/6&#10;Rtj9AAAA//8DAFBLAwQUAAYACAAAACEA+cOhidwAAAAEAQAADwAAAGRycy9kb3ducmV2LnhtbEyP&#10;QUvDQBCF74L/YRnBm93EGi0xm1KKeipCW0G8TZNpEpqdDdltkv57Ry96eTC8x3vfZMvJtmqg3jeO&#10;DcSzCBRx4cqGKwMf+9e7BSgfkEtsHZOBC3lY5tdXGaalG3lLwy5USkrYp2igDqFLtfZFTRb9zHXE&#10;4h1dbzHI2Ve67HGUctvq+yh61BYbloUaO1rXVJx2Z2vgbcRxNY9fhs3puL587ZP3z01MxtzeTKtn&#10;UIGm8BeGH3xBh1yYDu7MpVetAXkk/Kp4D08JqINkkvkCdJ7p//D5NwAAAP//AwBQSwECLQAUAAYA&#10;CAAAACEAtoM4kv4AAADhAQAAEwAAAAAAAAAAAAAAAAAAAAAAW0NvbnRlbnRfVHlwZXNdLnhtbFBL&#10;AQItABQABgAIAAAAIQA4/SH/1gAAAJQBAAALAAAAAAAAAAAAAAAAAC8BAABfcmVscy8ucmVsc1BL&#10;AQItABQABgAIAAAAIQDZu+aVlgIAAGsIAAAOAAAAAAAAAAAAAAAAAC4CAABkcnMvZTJvRG9jLnht&#10;bFBLAQItABQABgAIAAAAIQD5w6GJ3AAAAAQBAAAPAAAAAAAAAAAAAAAAAPAEAABkcnMvZG93bnJl&#10;di54bWxQSwUGAAAAAAQABADzAAAA+QUAAAAA&#10;">
                      <v:rect id="Rectangle 1962" o:spid="_x0000_s1070"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tnSMQA&#10;AADdAAAADwAAAGRycy9kb3ducmV2LnhtbERPS2vCQBC+F/oflhF6qxtF1KZuQilIelHwUfE4zU4e&#10;mJ1Ns6vGf+8Khd7m43vOIu1NIy7UudqygtEwAkGcW11zqWC/W77OQTiPrLGxTApu5CBNnp8WGGt7&#10;5Q1dtr4UIYRdjAoq79tYSpdXZNANbUscuMJ2Bn2AXSl1h9cQbho5jqKpNFhzaKiwpc+K8tP2bBR8&#10;j3bnQ+bWP3wsfmeTlc/WRZkp9TLoP95BeOr9v/jP/aXD/LfpGB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7Z0jEAAAA3QAAAA8AAAAAAAAAAAAAAAAAmAIAAGRycy9k&#10;b3ducmV2LnhtbFBLBQYAAAAABAAEAPUAAACJAwAAAAA=&#10;" filled="f" stroked="f">
                        <v:textbox inset="0,0,0,0">
                          <w:txbxContent>
                            <w:p w14:paraId="349A2F0B" w14:textId="77777777" w:rsidR="00090723" w:rsidRDefault="00090723">
                              <w:pPr>
                                <w:spacing w:after="160" w:line="259" w:lineRule="auto"/>
                                <w:ind w:left="0" w:right="0" w:firstLine="0"/>
                                <w:jc w:val="left"/>
                              </w:pPr>
                              <w:r>
                                <w:rPr>
                                  <w:color w:val="0D0D0D"/>
                                  <w:sz w:val="24"/>
                                </w:rPr>
                                <w:t xml:space="preserve">Лабораторные </w:t>
                              </w:r>
                            </w:p>
                          </w:txbxContent>
                        </v:textbox>
                      </v:rect>
                      <v:rect id="Rectangle 1963" o:spid="_x0000_s1071" style="position:absolute;left:-769;top:3329;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C08UA&#10;AADdAAAADwAAAGRycy9kb3ducmV2LnhtbERPyWrDMBC9F/oPYgq5NbKbksWNYkogOJcGmo0ep9Z4&#10;odbIsZTE+fsqUOhtHm+dedqbRlyoc7VlBfEwAkGcW11zqWC/Wz1PQTiPrLGxTApu5CBdPD7MMdH2&#10;yp902fpShBB2CSqovG8TKV1ekUE3tC1x4ArbGfQBdqXUHV5DuGnkSxSNpcGaQ0OFLS0ryn+2Z6Pg&#10;EO/Ox8xtvvmrOE1eP3y2KcpMqcFT//4GwlPv/8V/7rUO82fjEdy/C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d8LTxQAAAN0AAAAPAAAAAAAAAAAAAAAAAJgCAABkcnMv&#10;ZG93bnJldi54bWxQSwUGAAAAAAQABAD1AAAAigMAAAAA&#10;" filled="f" stroked="f">
                        <v:textbox inset="0,0,0,0">
                          <w:txbxContent>
                            <w:p w14:paraId="45557839" w14:textId="77777777" w:rsidR="00090723" w:rsidRDefault="00090723">
                              <w:pPr>
                                <w:spacing w:after="160" w:line="259" w:lineRule="auto"/>
                                <w:ind w:left="0" w:right="0" w:firstLine="0"/>
                                <w:jc w:val="left"/>
                              </w:pPr>
                              <w:r>
                                <w:rPr>
                                  <w:color w:val="0D0D0D"/>
                                  <w:sz w:val="24"/>
                                </w:rPr>
                                <w:t>занятия</w:t>
                              </w:r>
                            </w:p>
                          </w:txbxContent>
                        </v:textbox>
                      </v:rect>
                      <v:rect id="Rectangle 1964" o:spid="_x0000_s1072" style="position:absolute;left:2197;top:1214;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5ap8QA&#10;AADdAAAADwAAAGRycy9kb3ducmV2LnhtbERPS2vCQBC+F/oflhG81Y1F1KZuQilIvFTwUfE4zU4e&#10;mJ2N2VXTf+8Khd7m43vOIu1NI67UudqygvEoAkGcW11zqWC/W77MQTiPrLGxTAp+yUGaPD8tMNb2&#10;xhu6bn0pQgi7GBVU3rexlC6vyKAb2ZY4cIXtDPoAu1LqDm8h3DTyNYqm0mDNoaHClj4ryk/bi1Hw&#10;Pd5dDplb//CxOM8mXz5bF2Wm1HDQf7yD8NT7f/Gfe6XD/LfpBB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eWqfEAAAA3QAAAA8AAAAAAAAAAAAAAAAAmAIAAGRycy9k&#10;b3ducmV2LnhtbFBLBQYAAAAABAAEAPUAAACJAwAAAAA=&#10;" filled="f" stroked="f">
                        <v:textbox inset="0,0,0,0">
                          <w:txbxContent>
                            <w:p w14:paraId="2DD496AA" w14:textId="77777777" w:rsidR="00090723" w:rsidRDefault="00090723">
                              <w:pPr>
                                <w:spacing w:after="160" w:line="259" w:lineRule="auto"/>
                                <w:ind w:left="0" w:right="0" w:firstLine="0"/>
                                <w:jc w:val="left"/>
                              </w:pPr>
                              <w:r>
                                <w:rPr>
                                  <w:color w:val="0D0D0D"/>
                                  <w:sz w:val="24"/>
                                </w:rPr>
                                <w:t xml:space="preserve"> </w:t>
                              </w:r>
                            </w:p>
                          </w:txbxContent>
                        </v:textbox>
                      </v:rect>
                      <w10:anchorlock/>
                    </v:group>
                  </w:pict>
                </mc:Fallback>
              </mc:AlternateContent>
            </w:r>
          </w:p>
        </w:tc>
        <w:tc>
          <w:tcPr>
            <w:tcW w:w="869" w:type="dxa"/>
            <w:gridSpan w:val="2"/>
            <w:tcBorders>
              <w:top w:val="single" w:sz="4" w:space="0" w:color="000000"/>
              <w:left w:val="single" w:sz="4" w:space="0" w:color="000000"/>
              <w:bottom w:val="single" w:sz="4" w:space="0" w:color="000000"/>
              <w:right w:val="single" w:sz="4" w:space="0" w:color="000000"/>
            </w:tcBorders>
          </w:tcPr>
          <w:p w14:paraId="77087AD3" w14:textId="77777777" w:rsidR="0047698D" w:rsidRDefault="00FC6F72">
            <w:pPr>
              <w:spacing w:after="0" w:line="259" w:lineRule="auto"/>
              <w:ind w:left="218" w:right="0" w:firstLine="0"/>
              <w:jc w:val="left"/>
            </w:pPr>
            <w:r>
              <w:rPr>
                <w:rFonts w:ascii="Calibri" w:eastAsia="Calibri" w:hAnsi="Calibri" w:cs="Calibri"/>
                <w:noProof/>
                <w:sz w:val="22"/>
              </w:rPr>
              <mc:AlternateContent>
                <mc:Choice Requires="wpg">
                  <w:drawing>
                    <wp:inline distT="0" distB="0" distL="0" distR="0" wp14:anchorId="05CD2168" wp14:editId="29873BFE">
                      <wp:extent cx="300177" cy="936803"/>
                      <wp:effectExtent l="0" t="0" r="0" b="0"/>
                      <wp:docPr id="51487" name="Group 51487"/>
                      <wp:cNvGraphicFramePr/>
                      <a:graphic xmlns:a="http://schemas.openxmlformats.org/drawingml/2006/main">
                        <a:graphicData uri="http://schemas.microsoft.com/office/word/2010/wordprocessingGroup">
                          <wpg:wgp>
                            <wpg:cNvGrpSpPr/>
                            <wpg:grpSpPr>
                              <a:xfrm>
                                <a:off x="0" y="0"/>
                                <a:ext cx="300177" cy="936803"/>
                                <a:chOff x="0" y="0"/>
                                <a:chExt cx="300177" cy="936803"/>
                              </a:xfrm>
                            </wpg:grpSpPr>
                            <wps:wsp>
                              <wps:cNvPr id="1965" name="Rectangle 1965"/>
                              <wps:cNvSpPr/>
                              <wps:spPr>
                                <a:xfrm rot="-5399999">
                                  <a:off x="-530782" y="221638"/>
                                  <a:ext cx="1245948" cy="184382"/>
                                </a:xfrm>
                                <a:prstGeom prst="rect">
                                  <a:avLst/>
                                </a:prstGeom>
                                <a:ln>
                                  <a:noFill/>
                                </a:ln>
                              </wps:spPr>
                              <wps:txbx>
                                <w:txbxContent>
                                  <w:p w14:paraId="01266AF7" w14:textId="77777777" w:rsidR="00090723" w:rsidRDefault="00090723">
                                    <w:pPr>
                                      <w:spacing w:after="160" w:line="259" w:lineRule="auto"/>
                                      <w:ind w:left="0" w:right="0" w:firstLine="0"/>
                                      <w:jc w:val="left"/>
                                    </w:pPr>
                                    <w:r>
                                      <w:rPr>
                                        <w:color w:val="0D0D0D"/>
                                        <w:sz w:val="24"/>
                                      </w:rPr>
                                      <w:t xml:space="preserve">Практическая </w:t>
                                    </w:r>
                                  </w:p>
                                </w:txbxContent>
                              </wps:txbx>
                              <wps:bodyPr horzOverflow="overflow" vert="horz" lIns="0" tIns="0" rIns="0" bIns="0" rtlCol="0">
                                <a:noAutofit/>
                              </wps:bodyPr>
                            </wps:wsp>
                            <wps:wsp>
                              <wps:cNvPr id="1966" name="Rectangle 1966"/>
                              <wps:cNvSpPr/>
                              <wps:spPr>
                                <a:xfrm rot="-5399999">
                                  <a:off x="-232724" y="274331"/>
                                  <a:ext cx="972921" cy="184382"/>
                                </a:xfrm>
                                <a:prstGeom prst="rect">
                                  <a:avLst/>
                                </a:prstGeom>
                                <a:ln>
                                  <a:noFill/>
                                </a:ln>
                              </wps:spPr>
                              <wps:txbx>
                                <w:txbxContent>
                                  <w:p w14:paraId="363AFD9E" w14:textId="77777777" w:rsidR="00090723" w:rsidRDefault="00090723">
                                    <w:pPr>
                                      <w:spacing w:after="160" w:line="259" w:lineRule="auto"/>
                                      <w:ind w:left="0" w:right="0" w:firstLine="0"/>
                                      <w:jc w:val="left"/>
                                    </w:pPr>
                                    <w:r>
                                      <w:rPr>
                                        <w:color w:val="0D0D0D"/>
                                        <w:sz w:val="24"/>
                                      </w:rPr>
                                      <w:t>подготовка</w:t>
                                    </w:r>
                                  </w:p>
                                </w:txbxContent>
                              </wps:txbx>
                              <wps:bodyPr horzOverflow="overflow" vert="horz" lIns="0" tIns="0" rIns="0" bIns="0" rtlCol="0">
                                <a:noAutofit/>
                              </wps:bodyPr>
                            </wps:wsp>
                            <wps:wsp>
                              <wps:cNvPr id="1967" name="Rectangle 1967"/>
                              <wps:cNvSpPr/>
                              <wps:spPr>
                                <a:xfrm rot="-5399999">
                                  <a:off x="218277" y="-14792"/>
                                  <a:ext cx="50673" cy="224380"/>
                                </a:xfrm>
                                <a:prstGeom prst="rect">
                                  <a:avLst/>
                                </a:prstGeom>
                                <a:ln>
                                  <a:noFill/>
                                </a:ln>
                              </wps:spPr>
                              <wps:txbx>
                                <w:txbxContent>
                                  <w:p w14:paraId="4792C4ED" w14:textId="77777777" w:rsidR="00090723" w:rsidRDefault="00090723">
                                    <w:pPr>
                                      <w:spacing w:after="160" w:line="259" w:lineRule="auto"/>
                                      <w:ind w:left="0" w:right="0" w:firstLine="0"/>
                                      <w:jc w:val="left"/>
                                    </w:pPr>
                                    <w:r>
                                      <w:rPr>
                                        <w:color w:val="0D0D0D"/>
                                        <w:sz w:val="24"/>
                                      </w:rPr>
                                      <w:t xml:space="preserve"> </w:t>
                                    </w:r>
                                  </w:p>
                                </w:txbxContent>
                              </wps:txbx>
                              <wps:bodyPr horzOverflow="overflow" vert="horz" lIns="0" tIns="0" rIns="0" bIns="0" rtlCol="0">
                                <a:noAutofit/>
                              </wps:bodyPr>
                            </wps:wsp>
                          </wpg:wgp>
                        </a:graphicData>
                      </a:graphic>
                    </wp:inline>
                  </w:drawing>
                </mc:Choice>
                <mc:Fallback>
                  <w:pict>
                    <v:group w14:anchorId="05CD2168" id="Group 51487" o:spid="_x0000_s1073" style="width:23.65pt;height:73.75pt;mso-position-horizontal-relative:char;mso-position-vertical-relative:line" coordsize="3001,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r9jQIAAGwIAAAOAAAAZHJzL2Uyb0RvYy54bWzkVttO3DAQfa/Uf7D8ziZxsrmJLKpKQZWq&#10;gqD9AG/iXKTEtmwvWfr1HTsXClSVSiV46D54J2PHc+acGTunZ8ehR3dM6U7wAgcbHyPGS1F1vCnw&#10;928XJylG2lBe0V5wVuB7pvHZ7v2701HmjIhW9BVTCDbhOh9lgVtjZO55umzZQPVGSMZhshZqoAYe&#10;VeNVio6w+9B7xPdjbxSqkkqUTGvwnk+TeOf2r2tWmqu61sygvsCAzbhRuXFvR293SvNGUdl25QyD&#10;vgDFQDsOQdetzqmh6KC6Z1sNXamEFrXZlGLwRF13JXM5QDaB/ySbSyUO0uXS5GMjV5qA2ic8vXjb&#10;8uvdtUJdVeBtEKUJRpwOIJOLjCYXUDTKJoeVl0reyms1O5rpyWZ9rNVg/yEfdHTk3q/ksqNBJThD&#10;3w8SCFDCVBbGqR9O5JctKPTsrbL99Mf3vCWoZ7GtUEYJZaQfmNL/xtRtSyVzAmib/8xUkMXbhagb&#10;qDDKm54h53XUuLUrUTrXwNnCElICavBkG2b250pmJg18fpISjIAfQoI4TCd+Fv4CEm2zCNrJEhik&#10;UQhrIdxKBM2l0uaSiQFZo8AKoLkA9O6LNtPSZYmF03M7cnHR9f00az3A54LYWua4P7ryCCMbzbr2&#10;oroHJlqhflxB59e9GAssZgvbwwCC21mM+s8cFLB9txhqMfaLoUz/UbjunOB8OBhRdw7vQ7QZF0g7&#10;YXgNjePfahwvNEA9/L3GJCQJiSaNkygMg8caZwnJSPBmEm+X3P4Xidfz7lEbJwsNL5GYBCmxxxw0&#10;6UkQJZlrUpovXbz14yScBCYEetjdQK/Ww2vxvrXA7tSGK82dX/P1a+/MX59dzz98JOx+AgAA//8D&#10;AFBLAwQUAAYACAAAACEATzUBatwAAAAEAQAADwAAAGRycy9kb3ducmV2LnhtbEyPQUvDQBCF74L/&#10;YRnBm93Etrak2ZRS1FMRbAXxNk2mSWh2NmS3SfrvHb3o5cHwHu99k65H26ieOl87NhBPIlDEuStq&#10;Lg18HF4elqB8QC6wcUwGruRhnd3epJgUbuB36vehVFLCPkEDVQhtorXPK7LoJ64lFu/kOotBzq7U&#10;RYeDlNtGP0bRk7ZYsyxU2NK2ovy8v1gDrwMOm2n83O/Op+316zB/+9zFZMz93bhZgQo0hr8w/OAL&#10;OmTCdHQXLrxqDMgj4VfFmy2moI6SmS3moLNU/4fPvgEAAP//AwBQSwECLQAUAAYACAAAACEAtoM4&#10;kv4AAADhAQAAEwAAAAAAAAAAAAAAAAAAAAAAW0NvbnRlbnRfVHlwZXNdLnhtbFBLAQItABQABgAI&#10;AAAAIQA4/SH/1gAAAJQBAAALAAAAAAAAAAAAAAAAAC8BAABfcmVscy8ucmVsc1BLAQItABQABgAI&#10;AAAAIQBNTAr9jQIAAGwIAAAOAAAAAAAAAAAAAAAAAC4CAABkcnMvZTJvRG9jLnhtbFBLAQItABQA&#10;BgAIAAAAIQBPNQFq3AAAAAQBAAAPAAAAAAAAAAAAAAAAAOcEAABkcnMvZG93bnJldi54bWxQSwUG&#10;AAAAAAQABADzAAAA8AUAAAAA&#10;">
                      <v:rect id="Rectangle 1965" o:spid="_x0000_s1074"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L/PMUA&#10;AADdAAAADwAAAGRycy9kb3ducmV2LnhtbERPyWrDMBC9F/oPYgq5NbJLmsWNYkogOJcGmo0ep9Z4&#10;odbIsZTE+fsqUOhtHm+dedqbRlyoc7VlBfEwAkGcW11zqWC/Wz1PQTiPrLGxTApu5CBdPD7MMdH2&#10;yp902fpShBB2CSqovG8TKV1ekUE3tC1x4ArbGfQBdqXUHV5DuGnkSxSNpcGaQ0OFLS0ryn+2Z6Pg&#10;EO/Ox8xtvvmrOE1GHz7bFGWm1OCpf38D4an3/+I/91qH+bPxK9y/C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0v88xQAAAN0AAAAPAAAAAAAAAAAAAAAAAJgCAABkcnMv&#10;ZG93bnJldi54bWxQSwUGAAAAAAQABAD1AAAAigMAAAAA&#10;" filled="f" stroked="f">
                        <v:textbox inset="0,0,0,0">
                          <w:txbxContent>
                            <w:p w14:paraId="01266AF7" w14:textId="77777777" w:rsidR="00090723" w:rsidRDefault="00090723">
                              <w:pPr>
                                <w:spacing w:after="160" w:line="259" w:lineRule="auto"/>
                                <w:ind w:left="0" w:right="0" w:firstLine="0"/>
                                <w:jc w:val="left"/>
                              </w:pPr>
                              <w:r>
                                <w:rPr>
                                  <w:color w:val="0D0D0D"/>
                                  <w:sz w:val="24"/>
                                </w:rPr>
                                <w:t xml:space="preserve">Практическая </w:t>
                              </w:r>
                            </w:p>
                          </w:txbxContent>
                        </v:textbox>
                      </v:rect>
                      <v:rect id="Rectangle 1966" o:spid="_x0000_s1075" style="position:absolute;left:-2327;top:2743;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BhS8MA&#10;AADdAAAADwAAAGRycy9kb3ducmV2LnhtbERPS2vCQBC+F/wPywje6kYpsUZXKYUSLxV84nHMTh6Y&#10;nY3ZVdN/3y0Ivc3H95z5sjO1uFPrKssKRsMIBHFmdcWFgv3u6/UdhPPIGmvLpOCHHCwXvZc5Jto+&#10;eEP3rS9ECGGXoILS+yaR0mUlGXRD2xAHLretQR9gW0jd4iOEm1qOoyiWBisODSU29FlSdtnejILD&#10;aHc7pm595lN+nbx9+3SdF6lSg373MQPhqfP/4qd7pcP8aRzD3zfhB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BhS8MAAADdAAAADwAAAAAAAAAAAAAAAACYAgAAZHJzL2Rv&#10;d25yZXYueG1sUEsFBgAAAAAEAAQA9QAAAIgDAAAAAA==&#10;" filled="f" stroked="f">
                        <v:textbox inset="0,0,0,0">
                          <w:txbxContent>
                            <w:p w14:paraId="363AFD9E" w14:textId="77777777" w:rsidR="00090723" w:rsidRDefault="00090723">
                              <w:pPr>
                                <w:spacing w:after="160" w:line="259" w:lineRule="auto"/>
                                <w:ind w:left="0" w:right="0" w:firstLine="0"/>
                                <w:jc w:val="left"/>
                              </w:pPr>
                              <w:r>
                                <w:rPr>
                                  <w:color w:val="0D0D0D"/>
                                  <w:sz w:val="24"/>
                                </w:rPr>
                                <w:t>подготовка</w:t>
                              </w:r>
                            </w:p>
                          </w:txbxContent>
                        </v:textbox>
                      </v:rect>
                      <v:rect id="Rectangle 1967" o:spid="_x0000_s1076" style="position:absolute;left:2182;top:-148;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E0MUA&#10;AADdAAAADwAAAGRycy9kb3ducmV2LnhtbERPS2vCQBC+F/wPywi9NRtLUZtmI1Io6aWCj4rHaXby&#10;wOxsml01/fduQfA2H99z0sVgWnGm3jWWFUyiGARxYXXDlYLd9uNpDsJ5ZI2tZVLwRw4W2eghxUTb&#10;C6/pvPGVCCHsElRQe98lUrqiJoMush1x4ErbG/QB9pXUPV5CuGnlcxxPpcGGQ0ONHb3XVBw3J6Pg&#10;e7I97XO3+uFD+Tt7+fL5qqxypR7Hw/INhKfB38U396cO81+nM/j/Jpw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MTQxQAAAN0AAAAPAAAAAAAAAAAAAAAAAJgCAABkcnMv&#10;ZG93bnJldi54bWxQSwUGAAAAAAQABAD1AAAAigMAAAAA&#10;" filled="f" stroked="f">
                        <v:textbox inset="0,0,0,0">
                          <w:txbxContent>
                            <w:p w14:paraId="4792C4ED" w14:textId="77777777" w:rsidR="00090723" w:rsidRDefault="00090723">
                              <w:pPr>
                                <w:spacing w:after="160" w:line="259" w:lineRule="auto"/>
                                <w:ind w:left="0" w:right="0" w:firstLine="0"/>
                                <w:jc w:val="left"/>
                              </w:pPr>
                              <w:r>
                                <w:rPr>
                                  <w:color w:val="0D0D0D"/>
                                  <w:sz w:val="24"/>
                                </w:rP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1B5CDCED" w14:textId="77777777" w:rsidR="0047698D" w:rsidRDefault="0047698D">
            <w:pPr>
              <w:spacing w:after="160" w:line="259" w:lineRule="auto"/>
              <w:ind w:left="0" w:right="0" w:firstLine="0"/>
              <w:jc w:val="left"/>
            </w:pPr>
          </w:p>
        </w:tc>
      </w:tr>
      <w:tr w:rsidR="00DC09AF" w14:paraId="45EB4681" w14:textId="77777777" w:rsidTr="00DC09AF">
        <w:trPr>
          <w:trHeight w:val="310"/>
        </w:trPr>
        <w:tc>
          <w:tcPr>
            <w:tcW w:w="661" w:type="dxa"/>
            <w:tcBorders>
              <w:top w:val="single" w:sz="4" w:space="0" w:color="000000"/>
              <w:left w:val="single" w:sz="4" w:space="0" w:color="000000"/>
              <w:bottom w:val="single" w:sz="4" w:space="0" w:color="000000"/>
              <w:right w:val="single" w:sz="4" w:space="0" w:color="000000"/>
            </w:tcBorders>
          </w:tcPr>
          <w:p w14:paraId="54DD30C7" w14:textId="77777777" w:rsidR="00DC09AF" w:rsidRDefault="00DC09AF" w:rsidP="00DC09AF">
            <w:pPr>
              <w:spacing w:after="0" w:line="259" w:lineRule="auto"/>
              <w:ind w:left="111" w:right="0" w:firstLine="0"/>
              <w:jc w:val="left"/>
            </w:pPr>
            <w:r>
              <w:rPr>
                <w:b/>
                <w:color w:val="0D0D0D"/>
                <w:sz w:val="24"/>
              </w:rPr>
              <w:t xml:space="preserve">1 </w:t>
            </w:r>
          </w:p>
        </w:tc>
        <w:tc>
          <w:tcPr>
            <w:tcW w:w="3867" w:type="dxa"/>
            <w:tcBorders>
              <w:top w:val="single" w:sz="4" w:space="0" w:color="000000"/>
              <w:left w:val="single" w:sz="4" w:space="0" w:color="000000"/>
              <w:bottom w:val="single" w:sz="4" w:space="0" w:color="000000"/>
              <w:right w:val="single" w:sz="4" w:space="0" w:color="000000"/>
            </w:tcBorders>
          </w:tcPr>
          <w:p w14:paraId="44A51BD5" w14:textId="189AA522" w:rsidR="00DC09AF" w:rsidRDefault="00DC09AF" w:rsidP="00DC09AF">
            <w:pPr>
              <w:spacing w:after="0" w:line="259" w:lineRule="auto"/>
              <w:ind w:left="108" w:right="0" w:firstLine="0"/>
              <w:jc w:val="left"/>
            </w:pPr>
            <w:r>
              <w:rPr>
                <w:b/>
                <w:sz w:val="24"/>
              </w:rPr>
              <w:t xml:space="preserve">Тема 1. Сущность и природа конкуренции </w:t>
            </w:r>
          </w:p>
        </w:tc>
        <w:tc>
          <w:tcPr>
            <w:tcW w:w="976" w:type="dxa"/>
            <w:tcBorders>
              <w:top w:val="single" w:sz="4" w:space="0" w:color="000000"/>
              <w:left w:val="single" w:sz="4" w:space="0" w:color="000000"/>
              <w:bottom w:val="single" w:sz="4" w:space="0" w:color="000000"/>
              <w:right w:val="single" w:sz="4" w:space="0" w:color="000000"/>
            </w:tcBorders>
          </w:tcPr>
          <w:p w14:paraId="0D29968B" w14:textId="61E28A28"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tcPr>
          <w:p w14:paraId="0F811603" w14:textId="331292F3"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tcPr>
          <w:p w14:paraId="66361773" w14:textId="6A9C4A5E"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tcPr>
          <w:p w14:paraId="442E96FB" w14:textId="35AF55F9"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tcPr>
          <w:p w14:paraId="4A62ECDB" w14:textId="0F9080F1"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tcPr>
          <w:p w14:paraId="502566F3" w14:textId="45D26331" w:rsidR="00DC09AF" w:rsidRPr="00325868" w:rsidRDefault="00DC09AF" w:rsidP="00DC09AF">
            <w:pPr>
              <w:spacing w:after="0" w:line="259" w:lineRule="auto"/>
              <w:ind w:left="0" w:right="0" w:firstLine="0"/>
              <w:jc w:val="center"/>
              <w:rPr>
                <w:lang w:val="en-US"/>
              </w:rPr>
            </w:pPr>
            <w:r>
              <w:rPr>
                <w:lang w:val="en-US"/>
              </w:rPr>
              <w:t>8</w:t>
            </w:r>
          </w:p>
        </w:tc>
      </w:tr>
      <w:tr w:rsidR="00DC09AF" w14:paraId="5516EC61" w14:textId="77777777" w:rsidTr="00DC09AF">
        <w:trPr>
          <w:trHeight w:val="838"/>
        </w:trPr>
        <w:tc>
          <w:tcPr>
            <w:tcW w:w="661" w:type="dxa"/>
            <w:tcBorders>
              <w:top w:val="single" w:sz="4" w:space="0" w:color="000000"/>
              <w:left w:val="single" w:sz="4" w:space="0" w:color="000000"/>
              <w:bottom w:val="single" w:sz="4" w:space="0" w:color="000000"/>
              <w:right w:val="single" w:sz="4" w:space="0" w:color="000000"/>
            </w:tcBorders>
          </w:tcPr>
          <w:p w14:paraId="6DFC8E9D" w14:textId="77777777" w:rsidR="00DC09AF" w:rsidRDefault="00DC09AF" w:rsidP="00DC09AF">
            <w:pPr>
              <w:spacing w:after="0" w:line="259" w:lineRule="auto"/>
              <w:ind w:left="111" w:right="0" w:firstLine="0"/>
              <w:jc w:val="left"/>
            </w:pPr>
            <w:r>
              <w:rPr>
                <w:b/>
                <w:color w:val="0D0D0D"/>
                <w:sz w:val="24"/>
              </w:rPr>
              <w:t xml:space="preserve">2 </w:t>
            </w:r>
          </w:p>
        </w:tc>
        <w:tc>
          <w:tcPr>
            <w:tcW w:w="3867" w:type="dxa"/>
            <w:tcBorders>
              <w:top w:val="single" w:sz="4" w:space="0" w:color="000000"/>
              <w:left w:val="single" w:sz="4" w:space="0" w:color="000000"/>
              <w:bottom w:val="single" w:sz="4" w:space="0" w:color="000000"/>
              <w:right w:val="single" w:sz="4" w:space="0" w:color="000000"/>
            </w:tcBorders>
          </w:tcPr>
          <w:p w14:paraId="0CF80F61" w14:textId="2F690703" w:rsidR="00DC09AF" w:rsidRDefault="00090723" w:rsidP="00DC09AF">
            <w:pPr>
              <w:spacing w:after="0" w:line="259" w:lineRule="auto"/>
              <w:ind w:left="108" w:right="100" w:firstLine="0"/>
              <w:jc w:val="left"/>
            </w:pPr>
            <w:hyperlink r:id="rId20" w:history="1">
              <w:r w:rsidR="00DC09AF" w:rsidRPr="00DC09AF">
                <w:rPr>
                  <w:b/>
                  <w:sz w:val="24"/>
                </w:rPr>
                <w:t>Тема 2 Конкурентоспособность продукции, предприятия, региона. Способы оценки конкурентоспособности</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2372B6E9" w14:textId="504D99F5"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02DFC4BE" w14:textId="08DDED0A"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5D8B540F" w14:textId="44DB59E5"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4524B5A4" w14:textId="2051000F"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2C593E87" w14:textId="54501C0D"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76C094BC" w14:textId="33342232" w:rsidR="00DC09AF" w:rsidRPr="00325868" w:rsidRDefault="00DC09AF" w:rsidP="00DC09AF">
            <w:pPr>
              <w:spacing w:after="0" w:line="259" w:lineRule="auto"/>
              <w:ind w:left="0" w:right="0" w:firstLine="0"/>
              <w:jc w:val="center"/>
              <w:rPr>
                <w:lang w:val="en-US"/>
              </w:rPr>
            </w:pPr>
            <w:r>
              <w:rPr>
                <w:lang w:val="en-US"/>
              </w:rPr>
              <w:t>8</w:t>
            </w:r>
          </w:p>
        </w:tc>
      </w:tr>
      <w:tr w:rsidR="00DC09AF" w14:paraId="5DD00413" w14:textId="77777777" w:rsidTr="00DC09AF">
        <w:trPr>
          <w:trHeight w:val="562"/>
        </w:trPr>
        <w:tc>
          <w:tcPr>
            <w:tcW w:w="661" w:type="dxa"/>
            <w:tcBorders>
              <w:top w:val="single" w:sz="4" w:space="0" w:color="000000"/>
              <w:left w:val="single" w:sz="4" w:space="0" w:color="000000"/>
              <w:bottom w:val="single" w:sz="4" w:space="0" w:color="000000"/>
              <w:right w:val="single" w:sz="4" w:space="0" w:color="000000"/>
            </w:tcBorders>
          </w:tcPr>
          <w:p w14:paraId="6B771748" w14:textId="77777777" w:rsidR="00DC09AF" w:rsidRDefault="00DC09AF" w:rsidP="00DC09AF">
            <w:pPr>
              <w:spacing w:after="0" w:line="259" w:lineRule="auto"/>
              <w:ind w:left="111" w:right="0" w:firstLine="0"/>
              <w:jc w:val="left"/>
            </w:pPr>
            <w:r>
              <w:rPr>
                <w:b/>
                <w:color w:val="0D0D0D"/>
                <w:sz w:val="24"/>
              </w:rPr>
              <w:t xml:space="preserve">3 </w:t>
            </w:r>
          </w:p>
        </w:tc>
        <w:tc>
          <w:tcPr>
            <w:tcW w:w="3867" w:type="dxa"/>
            <w:tcBorders>
              <w:top w:val="single" w:sz="4" w:space="0" w:color="000000"/>
              <w:left w:val="single" w:sz="4" w:space="0" w:color="000000"/>
              <w:bottom w:val="single" w:sz="4" w:space="0" w:color="000000"/>
              <w:right w:val="single" w:sz="4" w:space="0" w:color="000000"/>
            </w:tcBorders>
          </w:tcPr>
          <w:p w14:paraId="52C52163" w14:textId="64EE9722" w:rsidR="00DC09AF" w:rsidRDefault="00090723" w:rsidP="00DC09AF">
            <w:pPr>
              <w:spacing w:after="0" w:line="259" w:lineRule="auto"/>
              <w:ind w:left="108" w:right="0" w:firstLine="0"/>
              <w:jc w:val="left"/>
            </w:pPr>
            <w:hyperlink r:id="rId21" w:history="1">
              <w:r w:rsidR="00DC09AF" w:rsidRPr="00DC09AF">
                <w:rPr>
                  <w:b/>
                  <w:sz w:val="24"/>
                </w:rPr>
                <w:t>Тема 3 Система управления конкурентоспособностью предприятия</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6F9EB318" w14:textId="582B21B7"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3649A1A5" w14:textId="2E14880D"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41CB0F95" w14:textId="64B416BD"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26219C66" w14:textId="149B5DC2"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7279C3A7" w14:textId="08ADF4F7"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4453CC43" w14:textId="7210B85F" w:rsidR="00DC09AF" w:rsidRPr="00325868" w:rsidRDefault="00DC09AF" w:rsidP="00DC09AF">
            <w:pPr>
              <w:spacing w:after="0" w:line="259" w:lineRule="auto"/>
              <w:ind w:left="0" w:right="0" w:firstLine="0"/>
              <w:jc w:val="center"/>
              <w:rPr>
                <w:lang w:val="en-US"/>
              </w:rPr>
            </w:pPr>
            <w:r>
              <w:rPr>
                <w:lang w:val="en-US"/>
              </w:rPr>
              <w:t>8</w:t>
            </w:r>
          </w:p>
        </w:tc>
      </w:tr>
      <w:tr w:rsidR="00DC09AF" w14:paraId="162FADC0" w14:textId="77777777" w:rsidTr="00DC09AF">
        <w:trPr>
          <w:trHeight w:val="562"/>
        </w:trPr>
        <w:tc>
          <w:tcPr>
            <w:tcW w:w="661" w:type="dxa"/>
            <w:tcBorders>
              <w:top w:val="single" w:sz="4" w:space="0" w:color="000000"/>
              <w:left w:val="single" w:sz="4" w:space="0" w:color="000000"/>
              <w:bottom w:val="single" w:sz="4" w:space="0" w:color="000000"/>
              <w:right w:val="single" w:sz="4" w:space="0" w:color="000000"/>
            </w:tcBorders>
          </w:tcPr>
          <w:p w14:paraId="10392FA9" w14:textId="77777777" w:rsidR="00DC09AF" w:rsidRDefault="00DC09AF" w:rsidP="00DC09AF">
            <w:pPr>
              <w:spacing w:after="0" w:line="259" w:lineRule="auto"/>
              <w:ind w:left="111" w:right="0" w:firstLine="0"/>
              <w:jc w:val="left"/>
            </w:pPr>
            <w:r>
              <w:rPr>
                <w:b/>
                <w:color w:val="0D0D0D"/>
                <w:sz w:val="24"/>
              </w:rPr>
              <w:t xml:space="preserve">4 </w:t>
            </w:r>
          </w:p>
        </w:tc>
        <w:tc>
          <w:tcPr>
            <w:tcW w:w="3867" w:type="dxa"/>
            <w:tcBorders>
              <w:top w:val="single" w:sz="4" w:space="0" w:color="000000"/>
              <w:left w:val="single" w:sz="4" w:space="0" w:color="000000"/>
              <w:bottom w:val="single" w:sz="4" w:space="0" w:color="000000"/>
              <w:right w:val="single" w:sz="4" w:space="0" w:color="000000"/>
            </w:tcBorders>
          </w:tcPr>
          <w:p w14:paraId="7CE6294D" w14:textId="284922FE" w:rsidR="00DC09AF" w:rsidRDefault="00090723" w:rsidP="00DC09AF">
            <w:pPr>
              <w:spacing w:after="0" w:line="259" w:lineRule="auto"/>
              <w:ind w:left="108" w:right="0" w:firstLine="0"/>
              <w:jc w:val="left"/>
            </w:pPr>
            <w:hyperlink r:id="rId22" w:history="1">
              <w:r w:rsidR="00DC09AF" w:rsidRPr="00DC09AF">
                <w:rPr>
                  <w:b/>
                  <w:sz w:val="24"/>
                </w:rPr>
                <w:t>Тема 4 Анализ конкурентной среды организации</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24CB770B" w14:textId="22AEDA18"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2CA2B571" w14:textId="08178175"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79177EB9" w14:textId="6BD93D74"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156574C6" w14:textId="3CF15974"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703D8341" w14:textId="18CAF3A2"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02E13EB7" w14:textId="067DF70C" w:rsidR="00DC09AF" w:rsidRPr="00325868" w:rsidRDefault="00DC09AF" w:rsidP="00DC09AF">
            <w:pPr>
              <w:spacing w:after="0" w:line="259" w:lineRule="auto"/>
              <w:ind w:left="0" w:right="0" w:firstLine="0"/>
              <w:jc w:val="center"/>
              <w:rPr>
                <w:lang w:val="en-US"/>
              </w:rPr>
            </w:pPr>
            <w:r>
              <w:rPr>
                <w:lang w:val="en-US"/>
              </w:rPr>
              <w:t>8</w:t>
            </w:r>
          </w:p>
        </w:tc>
      </w:tr>
      <w:tr w:rsidR="00DC09AF" w14:paraId="094D2604" w14:textId="77777777" w:rsidTr="00DC09AF">
        <w:trPr>
          <w:trHeight w:val="840"/>
        </w:trPr>
        <w:tc>
          <w:tcPr>
            <w:tcW w:w="661" w:type="dxa"/>
            <w:tcBorders>
              <w:top w:val="single" w:sz="4" w:space="0" w:color="000000"/>
              <w:left w:val="single" w:sz="4" w:space="0" w:color="000000"/>
              <w:bottom w:val="single" w:sz="4" w:space="0" w:color="000000"/>
              <w:right w:val="single" w:sz="4" w:space="0" w:color="000000"/>
            </w:tcBorders>
          </w:tcPr>
          <w:p w14:paraId="3E296C3B" w14:textId="77777777" w:rsidR="00DC09AF" w:rsidRDefault="00DC09AF" w:rsidP="00DC09AF">
            <w:pPr>
              <w:spacing w:after="0" w:line="259" w:lineRule="auto"/>
              <w:ind w:left="111" w:right="0" w:firstLine="0"/>
              <w:jc w:val="left"/>
            </w:pPr>
            <w:r>
              <w:rPr>
                <w:b/>
                <w:color w:val="0D0D0D"/>
                <w:sz w:val="24"/>
              </w:rPr>
              <w:t xml:space="preserve">5 </w:t>
            </w:r>
          </w:p>
        </w:tc>
        <w:tc>
          <w:tcPr>
            <w:tcW w:w="3867" w:type="dxa"/>
            <w:tcBorders>
              <w:top w:val="single" w:sz="4" w:space="0" w:color="000000"/>
              <w:left w:val="single" w:sz="4" w:space="0" w:color="000000"/>
              <w:bottom w:val="single" w:sz="4" w:space="0" w:color="000000"/>
              <w:right w:val="single" w:sz="4" w:space="0" w:color="000000"/>
            </w:tcBorders>
          </w:tcPr>
          <w:p w14:paraId="5629D6DE" w14:textId="057944C0" w:rsidR="00DC09AF" w:rsidRDefault="00090723" w:rsidP="00DC09AF">
            <w:pPr>
              <w:spacing w:after="0" w:line="259" w:lineRule="auto"/>
              <w:ind w:left="108" w:right="0" w:firstLine="0"/>
              <w:jc w:val="left"/>
            </w:pPr>
            <w:hyperlink r:id="rId23" w:history="1">
              <w:r w:rsidR="00DC09AF" w:rsidRPr="00DC09AF">
                <w:rPr>
                  <w:b/>
                  <w:sz w:val="24"/>
                </w:rPr>
                <w:t>Тема 5 Госрегулирование конкурентоспособности предприятий</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1E24EEC6" w14:textId="5563203D"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09E8D988" w14:textId="08CE11CA"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44EDE157" w14:textId="648D3345"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74EAA383" w14:textId="55373B21"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688FE1C8" w14:textId="406747B8"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72D5A5F9" w14:textId="297B3571" w:rsidR="00DC09AF" w:rsidRPr="00325868" w:rsidRDefault="00DC09AF" w:rsidP="00DC09AF">
            <w:pPr>
              <w:spacing w:after="0" w:line="259" w:lineRule="auto"/>
              <w:ind w:left="0" w:right="0" w:firstLine="0"/>
              <w:jc w:val="center"/>
              <w:rPr>
                <w:lang w:val="en-US"/>
              </w:rPr>
            </w:pPr>
            <w:r>
              <w:rPr>
                <w:lang w:val="en-US"/>
              </w:rPr>
              <w:t>8</w:t>
            </w:r>
          </w:p>
        </w:tc>
      </w:tr>
      <w:tr w:rsidR="00DC09AF" w14:paraId="40E84CAC" w14:textId="77777777" w:rsidTr="00DC09AF">
        <w:trPr>
          <w:trHeight w:val="562"/>
        </w:trPr>
        <w:tc>
          <w:tcPr>
            <w:tcW w:w="661" w:type="dxa"/>
            <w:tcBorders>
              <w:top w:val="single" w:sz="4" w:space="0" w:color="000000"/>
              <w:left w:val="single" w:sz="4" w:space="0" w:color="000000"/>
              <w:bottom w:val="single" w:sz="4" w:space="0" w:color="000000"/>
              <w:right w:val="single" w:sz="4" w:space="0" w:color="000000"/>
            </w:tcBorders>
          </w:tcPr>
          <w:p w14:paraId="6FB811EF" w14:textId="77777777" w:rsidR="00DC09AF" w:rsidRDefault="00DC09AF" w:rsidP="00DC09AF">
            <w:pPr>
              <w:spacing w:after="0" w:line="259" w:lineRule="auto"/>
              <w:ind w:left="111" w:right="0" w:firstLine="0"/>
              <w:jc w:val="left"/>
            </w:pPr>
            <w:r>
              <w:rPr>
                <w:b/>
                <w:color w:val="0D0D0D"/>
                <w:sz w:val="24"/>
              </w:rPr>
              <w:t xml:space="preserve">6 </w:t>
            </w:r>
          </w:p>
        </w:tc>
        <w:tc>
          <w:tcPr>
            <w:tcW w:w="3867" w:type="dxa"/>
            <w:tcBorders>
              <w:top w:val="single" w:sz="4" w:space="0" w:color="000000"/>
              <w:left w:val="single" w:sz="4" w:space="0" w:color="000000"/>
              <w:bottom w:val="single" w:sz="4" w:space="0" w:color="000000"/>
              <w:right w:val="single" w:sz="4" w:space="0" w:color="000000"/>
            </w:tcBorders>
          </w:tcPr>
          <w:p w14:paraId="0394FDA8" w14:textId="3086DBBE" w:rsidR="00DC09AF" w:rsidRDefault="00090723" w:rsidP="00DC09AF">
            <w:pPr>
              <w:spacing w:after="0" w:line="259" w:lineRule="auto"/>
              <w:ind w:left="108" w:right="0" w:firstLine="0"/>
              <w:jc w:val="left"/>
            </w:pPr>
            <w:hyperlink r:id="rId24" w:history="1">
              <w:r w:rsidR="00DC09AF" w:rsidRPr="00DC09AF">
                <w:rPr>
                  <w:b/>
                  <w:sz w:val="24"/>
                </w:rPr>
                <w:t>Тема 6 Конкурентная разведка и её роль в конкурентоспособности организации</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05D3C504" w14:textId="4F7A1470"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2839D9A9" w14:textId="17F4C372"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4E5FEC81" w14:textId="23FABD0A"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5100EEF9" w14:textId="5B1B2F70"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2BDCA5B1" w14:textId="18B10BB7"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4ACD4BF8" w14:textId="76BDFEB9" w:rsidR="00DC09AF" w:rsidRPr="00325868" w:rsidRDefault="00DC09AF" w:rsidP="00DC09AF">
            <w:pPr>
              <w:spacing w:after="0" w:line="259" w:lineRule="auto"/>
              <w:ind w:left="0" w:right="0" w:firstLine="0"/>
              <w:jc w:val="center"/>
              <w:rPr>
                <w:lang w:val="en-US"/>
              </w:rPr>
            </w:pPr>
            <w:r>
              <w:rPr>
                <w:lang w:val="en-US"/>
              </w:rPr>
              <w:t>8</w:t>
            </w:r>
          </w:p>
        </w:tc>
      </w:tr>
      <w:tr w:rsidR="00DC09AF" w14:paraId="35B10AF1" w14:textId="77777777" w:rsidTr="00DC09AF">
        <w:trPr>
          <w:trHeight w:val="562"/>
        </w:trPr>
        <w:tc>
          <w:tcPr>
            <w:tcW w:w="661" w:type="dxa"/>
            <w:tcBorders>
              <w:top w:val="single" w:sz="4" w:space="0" w:color="000000"/>
              <w:left w:val="single" w:sz="4" w:space="0" w:color="000000"/>
              <w:bottom w:val="single" w:sz="4" w:space="0" w:color="000000"/>
              <w:right w:val="single" w:sz="4" w:space="0" w:color="000000"/>
            </w:tcBorders>
          </w:tcPr>
          <w:p w14:paraId="2AD24BAF" w14:textId="77777777" w:rsidR="00DC09AF" w:rsidRDefault="00DC09AF" w:rsidP="00DC09AF">
            <w:pPr>
              <w:spacing w:after="0" w:line="259" w:lineRule="auto"/>
              <w:ind w:left="111" w:right="0" w:firstLine="0"/>
              <w:jc w:val="left"/>
            </w:pPr>
            <w:r>
              <w:rPr>
                <w:b/>
                <w:color w:val="0D0D0D"/>
                <w:sz w:val="24"/>
              </w:rPr>
              <w:t xml:space="preserve">7 </w:t>
            </w:r>
          </w:p>
        </w:tc>
        <w:tc>
          <w:tcPr>
            <w:tcW w:w="3867" w:type="dxa"/>
            <w:tcBorders>
              <w:top w:val="single" w:sz="4" w:space="0" w:color="000000"/>
              <w:left w:val="single" w:sz="4" w:space="0" w:color="000000"/>
              <w:bottom w:val="single" w:sz="4" w:space="0" w:color="000000"/>
              <w:right w:val="single" w:sz="4" w:space="0" w:color="000000"/>
            </w:tcBorders>
          </w:tcPr>
          <w:p w14:paraId="60AE5350" w14:textId="29DC6DBC" w:rsidR="00DC09AF" w:rsidRDefault="00090723" w:rsidP="00DC09AF">
            <w:pPr>
              <w:spacing w:after="0" w:line="259" w:lineRule="auto"/>
              <w:ind w:left="108" w:right="0" w:firstLine="0"/>
              <w:jc w:val="left"/>
            </w:pPr>
            <w:hyperlink r:id="rId25" w:history="1">
              <w:r w:rsidR="00DC09AF" w:rsidRPr="00DC09AF">
                <w:rPr>
                  <w:b/>
                  <w:sz w:val="24"/>
                </w:rPr>
                <w:t>Тема 7 Конкурентная стратегия организации</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1ABEFCA1" w14:textId="504C26AB"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2BEE7ACA" w14:textId="6DC2525B"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76E96A1A" w14:textId="6532ED31"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739855A9" w14:textId="31BE404E"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vAlign w:val="center"/>
          </w:tcPr>
          <w:p w14:paraId="361B3C17" w14:textId="179B093E"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vAlign w:val="center"/>
          </w:tcPr>
          <w:p w14:paraId="4DDD1665" w14:textId="71E1F4C4" w:rsidR="00DC09AF" w:rsidRPr="00325868" w:rsidRDefault="00DC09AF" w:rsidP="00DC09AF">
            <w:pPr>
              <w:spacing w:after="0" w:line="259" w:lineRule="auto"/>
              <w:ind w:left="0" w:right="0" w:firstLine="0"/>
              <w:jc w:val="center"/>
              <w:rPr>
                <w:lang w:val="en-US"/>
              </w:rPr>
            </w:pPr>
            <w:r>
              <w:rPr>
                <w:lang w:val="en-US"/>
              </w:rPr>
              <w:t>8</w:t>
            </w:r>
          </w:p>
        </w:tc>
      </w:tr>
      <w:tr w:rsidR="00DC09AF" w14:paraId="19295533" w14:textId="77777777" w:rsidTr="00DC09AF">
        <w:trPr>
          <w:trHeight w:val="331"/>
        </w:trPr>
        <w:tc>
          <w:tcPr>
            <w:tcW w:w="661" w:type="dxa"/>
            <w:tcBorders>
              <w:top w:val="single" w:sz="4" w:space="0" w:color="000000"/>
              <w:left w:val="single" w:sz="4" w:space="0" w:color="000000"/>
              <w:bottom w:val="single" w:sz="4" w:space="0" w:color="000000"/>
              <w:right w:val="single" w:sz="4" w:space="0" w:color="000000"/>
            </w:tcBorders>
          </w:tcPr>
          <w:p w14:paraId="63FD88C1" w14:textId="77777777" w:rsidR="00DC09AF" w:rsidRDefault="00DC09AF" w:rsidP="00DC09AF">
            <w:pPr>
              <w:spacing w:after="0" w:line="259" w:lineRule="auto"/>
              <w:ind w:left="111" w:right="0" w:firstLine="0"/>
              <w:jc w:val="left"/>
            </w:pPr>
            <w:r>
              <w:rPr>
                <w:b/>
                <w:color w:val="0D0D0D"/>
                <w:sz w:val="24"/>
              </w:rPr>
              <w:t xml:space="preserve">8 </w:t>
            </w:r>
          </w:p>
        </w:tc>
        <w:tc>
          <w:tcPr>
            <w:tcW w:w="3867" w:type="dxa"/>
            <w:tcBorders>
              <w:top w:val="single" w:sz="4" w:space="0" w:color="000000"/>
              <w:left w:val="single" w:sz="4" w:space="0" w:color="000000"/>
              <w:bottom w:val="single" w:sz="4" w:space="0" w:color="000000"/>
              <w:right w:val="single" w:sz="4" w:space="0" w:color="000000"/>
            </w:tcBorders>
          </w:tcPr>
          <w:p w14:paraId="10743FB7" w14:textId="7B4B6BB2" w:rsidR="00DC09AF" w:rsidRDefault="00090723" w:rsidP="00DC09AF">
            <w:pPr>
              <w:spacing w:after="0" w:line="259" w:lineRule="auto"/>
              <w:ind w:left="108" w:right="0" w:firstLine="0"/>
              <w:jc w:val="left"/>
            </w:pPr>
            <w:hyperlink r:id="rId26" w:history="1">
              <w:r w:rsidR="00DC09AF" w:rsidRPr="00DC09AF">
                <w:rPr>
                  <w:b/>
                  <w:sz w:val="24"/>
                </w:rPr>
                <w:t>Тема 8 Менеджмент качества и его роль в конкурентоспособности организации</w:t>
              </w:r>
            </w:hyperlink>
          </w:p>
        </w:tc>
        <w:tc>
          <w:tcPr>
            <w:tcW w:w="976" w:type="dxa"/>
            <w:tcBorders>
              <w:top w:val="single" w:sz="4" w:space="0" w:color="000000"/>
              <w:left w:val="single" w:sz="4" w:space="0" w:color="000000"/>
              <w:bottom w:val="single" w:sz="4" w:space="0" w:color="000000"/>
              <w:right w:val="single" w:sz="4" w:space="0" w:color="000000"/>
            </w:tcBorders>
          </w:tcPr>
          <w:p w14:paraId="56BCFCA9" w14:textId="4DEAC3AA" w:rsidR="00DC09AF" w:rsidRPr="00325868" w:rsidRDefault="00DC09AF" w:rsidP="00DC09AF">
            <w:pPr>
              <w:spacing w:after="0" w:line="259" w:lineRule="auto"/>
              <w:ind w:left="0"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tcPr>
          <w:p w14:paraId="2B35CD8A" w14:textId="52DE59EE" w:rsidR="00DC09AF" w:rsidRPr="00325868" w:rsidRDefault="00DC09AF" w:rsidP="00DC09AF">
            <w:pPr>
              <w:spacing w:after="0" w:line="259" w:lineRule="auto"/>
              <w:ind w:left="0"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tcPr>
          <w:p w14:paraId="4A1B016C" w14:textId="07784B7D" w:rsidR="00DC09AF" w:rsidRPr="00325868" w:rsidRDefault="00DC09AF" w:rsidP="00DC09AF">
            <w:pPr>
              <w:spacing w:after="0" w:line="259" w:lineRule="auto"/>
              <w:ind w:left="0" w:right="3"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tcPr>
          <w:p w14:paraId="0912615B" w14:textId="1DEC8DB0" w:rsidR="00DC09AF" w:rsidRDefault="00DC09AF" w:rsidP="00DC09AF">
            <w:pPr>
              <w:spacing w:after="0" w:line="259" w:lineRule="auto"/>
              <w:ind w:left="5" w:right="0" w:firstLine="0"/>
              <w:jc w:val="center"/>
            </w:pPr>
          </w:p>
        </w:tc>
        <w:tc>
          <w:tcPr>
            <w:tcW w:w="869" w:type="dxa"/>
            <w:gridSpan w:val="2"/>
            <w:tcBorders>
              <w:top w:val="single" w:sz="4" w:space="0" w:color="000000"/>
              <w:left w:val="single" w:sz="4" w:space="0" w:color="000000"/>
              <w:bottom w:val="single" w:sz="4" w:space="0" w:color="000000"/>
              <w:right w:val="single" w:sz="4" w:space="0" w:color="000000"/>
            </w:tcBorders>
          </w:tcPr>
          <w:p w14:paraId="212DA0B9" w14:textId="7F52935F" w:rsidR="00DC09AF" w:rsidRDefault="00DC09AF" w:rsidP="00DC09AF">
            <w:pPr>
              <w:spacing w:after="0" w:line="259" w:lineRule="auto"/>
              <w:ind w:left="2" w:right="0" w:firstLine="0"/>
              <w:jc w:val="center"/>
            </w:pPr>
          </w:p>
        </w:tc>
        <w:tc>
          <w:tcPr>
            <w:tcW w:w="992" w:type="dxa"/>
            <w:tcBorders>
              <w:top w:val="single" w:sz="4" w:space="0" w:color="000000"/>
              <w:left w:val="single" w:sz="4" w:space="0" w:color="000000"/>
              <w:bottom w:val="single" w:sz="4" w:space="0" w:color="000000"/>
              <w:right w:val="single" w:sz="4" w:space="0" w:color="000000"/>
            </w:tcBorders>
          </w:tcPr>
          <w:p w14:paraId="6E7BA9AD" w14:textId="04780342" w:rsidR="00DC09AF" w:rsidRPr="00325868" w:rsidRDefault="00DC09AF" w:rsidP="00DC09AF">
            <w:pPr>
              <w:spacing w:after="0" w:line="259" w:lineRule="auto"/>
              <w:ind w:left="0" w:right="0" w:firstLine="0"/>
              <w:jc w:val="center"/>
              <w:rPr>
                <w:lang w:val="en-US"/>
              </w:rPr>
            </w:pPr>
            <w:r>
              <w:rPr>
                <w:lang w:val="en-US"/>
              </w:rPr>
              <w:t>8</w:t>
            </w:r>
          </w:p>
        </w:tc>
      </w:tr>
      <w:tr w:rsidR="00DC09AF" w14:paraId="7C78AFE7" w14:textId="77777777" w:rsidTr="00DC09AF">
        <w:trPr>
          <w:trHeight w:val="840"/>
        </w:trPr>
        <w:tc>
          <w:tcPr>
            <w:tcW w:w="661" w:type="dxa"/>
            <w:tcBorders>
              <w:top w:val="single" w:sz="4" w:space="0" w:color="000000"/>
              <w:left w:val="single" w:sz="4" w:space="0" w:color="000000"/>
              <w:bottom w:val="single" w:sz="4" w:space="0" w:color="000000"/>
              <w:right w:val="single" w:sz="4" w:space="0" w:color="000000"/>
            </w:tcBorders>
          </w:tcPr>
          <w:p w14:paraId="61B64909" w14:textId="3F9D8C35" w:rsidR="00DC09AF" w:rsidRDefault="00DC09AF" w:rsidP="00DC09AF">
            <w:pPr>
              <w:spacing w:after="0" w:line="259" w:lineRule="auto"/>
              <w:ind w:left="111" w:right="0" w:firstLine="0"/>
              <w:jc w:val="left"/>
            </w:pPr>
            <w:r>
              <w:rPr>
                <w:b/>
                <w:color w:val="0D0D0D"/>
                <w:sz w:val="24"/>
              </w:rPr>
              <w:t xml:space="preserve"> </w:t>
            </w:r>
            <w:r w:rsidR="00983DF5">
              <w:rPr>
                <w:b/>
                <w:color w:val="0D0D0D"/>
                <w:sz w:val="24"/>
              </w:rPr>
              <w:t>9</w:t>
            </w:r>
          </w:p>
        </w:tc>
        <w:tc>
          <w:tcPr>
            <w:tcW w:w="3867" w:type="dxa"/>
            <w:tcBorders>
              <w:top w:val="single" w:sz="4" w:space="0" w:color="000000"/>
              <w:left w:val="single" w:sz="4" w:space="0" w:color="000000"/>
              <w:bottom w:val="single" w:sz="4" w:space="0" w:color="000000"/>
              <w:right w:val="single" w:sz="4" w:space="0" w:color="000000"/>
            </w:tcBorders>
          </w:tcPr>
          <w:p w14:paraId="291CD15C" w14:textId="2E63C93D" w:rsidR="00DC09AF" w:rsidRDefault="00090723" w:rsidP="00DC09AF">
            <w:pPr>
              <w:spacing w:after="0" w:line="259" w:lineRule="auto"/>
              <w:ind w:left="108" w:right="0" w:firstLine="0"/>
              <w:jc w:val="left"/>
            </w:pPr>
            <w:hyperlink r:id="rId27" w:history="1">
              <w:r w:rsidR="00DC09AF" w:rsidRPr="00DC09AF">
                <w:rPr>
                  <w:b/>
                  <w:sz w:val="24"/>
                </w:rPr>
                <w:t>Тема 9 Экономическая безопасность и её роль в обеспечении конкурентоспособности организации</w:t>
              </w:r>
            </w:hyperlink>
          </w:p>
        </w:tc>
        <w:tc>
          <w:tcPr>
            <w:tcW w:w="976" w:type="dxa"/>
            <w:tcBorders>
              <w:top w:val="single" w:sz="4" w:space="0" w:color="000000"/>
              <w:left w:val="single" w:sz="4" w:space="0" w:color="000000"/>
              <w:bottom w:val="single" w:sz="4" w:space="0" w:color="000000"/>
              <w:right w:val="single" w:sz="4" w:space="0" w:color="000000"/>
            </w:tcBorders>
            <w:vAlign w:val="center"/>
          </w:tcPr>
          <w:p w14:paraId="51989043" w14:textId="26FF067C" w:rsidR="00DC09AF" w:rsidRPr="00325868" w:rsidRDefault="00DC09AF" w:rsidP="00DC09AF">
            <w:pPr>
              <w:spacing w:after="0" w:line="259" w:lineRule="auto"/>
              <w:ind w:left="48" w:right="0" w:firstLine="0"/>
              <w:jc w:val="center"/>
              <w:rPr>
                <w:lang w:val="en-US"/>
              </w:rPr>
            </w:pPr>
            <w:r>
              <w:rPr>
                <w:lang w:val="en-US"/>
              </w:rPr>
              <w:t>12</w:t>
            </w:r>
          </w:p>
        </w:tc>
        <w:tc>
          <w:tcPr>
            <w:tcW w:w="990" w:type="dxa"/>
            <w:tcBorders>
              <w:top w:val="single" w:sz="4" w:space="0" w:color="000000"/>
              <w:left w:val="single" w:sz="4" w:space="0" w:color="000000"/>
              <w:bottom w:val="single" w:sz="4" w:space="0" w:color="000000"/>
              <w:right w:val="single" w:sz="4" w:space="0" w:color="000000"/>
            </w:tcBorders>
            <w:vAlign w:val="center"/>
          </w:tcPr>
          <w:p w14:paraId="64E32C02" w14:textId="372CD674" w:rsidR="00DC09AF" w:rsidRPr="00325868" w:rsidRDefault="00DC09AF" w:rsidP="00DC09AF">
            <w:pPr>
              <w:spacing w:after="0" w:line="259" w:lineRule="auto"/>
              <w:ind w:left="48" w:right="0" w:firstLine="0"/>
              <w:jc w:val="center"/>
              <w:rPr>
                <w:lang w:val="en-US"/>
              </w:rPr>
            </w:pPr>
            <w:r>
              <w:rPr>
                <w:lang w:val="en-US"/>
              </w:rPr>
              <w:t>2</w:t>
            </w:r>
          </w:p>
        </w:tc>
        <w:tc>
          <w:tcPr>
            <w:tcW w:w="883" w:type="dxa"/>
            <w:tcBorders>
              <w:top w:val="single" w:sz="4" w:space="0" w:color="000000"/>
              <w:left w:val="single" w:sz="4" w:space="0" w:color="000000"/>
              <w:bottom w:val="single" w:sz="4" w:space="0" w:color="000000"/>
              <w:right w:val="single" w:sz="4" w:space="0" w:color="000000"/>
            </w:tcBorders>
            <w:vAlign w:val="center"/>
          </w:tcPr>
          <w:p w14:paraId="7A1C487A" w14:textId="4E2BF58F" w:rsidR="00DC09AF" w:rsidRPr="00325868" w:rsidRDefault="00DC09AF" w:rsidP="00DC09AF">
            <w:pPr>
              <w:spacing w:after="0" w:line="259" w:lineRule="auto"/>
              <w:ind w:left="45" w:right="0" w:firstLine="0"/>
              <w:jc w:val="center"/>
              <w:rPr>
                <w:lang w:val="en-US"/>
              </w:rPr>
            </w:pPr>
            <w:r>
              <w:rPr>
                <w:lang w:val="en-US"/>
              </w:rPr>
              <w:t>2</w:t>
            </w:r>
          </w:p>
        </w:tc>
        <w:tc>
          <w:tcPr>
            <w:tcW w:w="852" w:type="dxa"/>
            <w:tcBorders>
              <w:top w:val="single" w:sz="4" w:space="0" w:color="000000"/>
              <w:left w:val="single" w:sz="4" w:space="0" w:color="000000"/>
              <w:bottom w:val="single" w:sz="4" w:space="0" w:color="000000"/>
              <w:right w:val="single" w:sz="4" w:space="0" w:color="000000"/>
            </w:tcBorders>
            <w:vAlign w:val="center"/>
          </w:tcPr>
          <w:p w14:paraId="2A1564E9" w14:textId="2D9E0A5B" w:rsidR="00DC09AF" w:rsidRDefault="00DC09AF" w:rsidP="00DC09AF">
            <w:pPr>
              <w:spacing w:after="0" w:line="259" w:lineRule="auto"/>
              <w:ind w:left="53" w:right="0" w:firstLine="0"/>
              <w:jc w:val="center"/>
            </w:pPr>
          </w:p>
        </w:tc>
        <w:tc>
          <w:tcPr>
            <w:tcW w:w="372" w:type="dxa"/>
            <w:tcBorders>
              <w:top w:val="single" w:sz="4" w:space="0" w:color="000000"/>
              <w:left w:val="single" w:sz="4" w:space="0" w:color="000000"/>
              <w:bottom w:val="single" w:sz="4" w:space="0" w:color="000000"/>
              <w:right w:val="nil"/>
            </w:tcBorders>
          </w:tcPr>
          <w:p w14:paraId="11CD0A66" w14:textId="77777777" w:rsidR="00DC09AF" w:rsidRDefault="00DC09AF" w:rsidP="00DC09AF">
            <w:pPr>
              <w:spacing w:after="160" w:line="259" w:lineRule="auto"/>
              <w:ind w:left="0" w:right="0" w:firstLine="0"/>
              <w:jc w:val="left"/>
            </w:pPr>
          </w:p>
        </w:tc>
        <w:tc>
          <w:tcPr>
            <w:tcW w:w="497" w:type="dxa"/>
            <w:tcBorders>
              <w:top w:val="single" w:sz="4" w:space="0" w:color="000000"/>
              <w:left w:val="nil"/>
              <w:bottom w:val="single" w:sz="4" w:space="0" w:color="000000"/>
              <w:right w:val="single" w:sz="4" w:space="0" w:color="000000"/>
            </w:tcBorders>
            <w:vAlign w:val="center"/>
          </w:tcPr>
          <w:p w14:paraId="0214B709" w14:textId="783BEA72" w:rsidR="00DC09AF" w:rsidRDefault="00DC09AF" w:rsidP="00DC09AF">
            <w:pPr>
              <w:spacing w:after="0" w:line="259" w:lineRule="auto"/>
              <w:ind w:left="0" w:right="0" w:firstLine="0"/>
              <w:jc w:val="left"/>
            </w:pPr>
          </w:p>
        </w:tc>
        <w:tc>
          <w:tcPr>
            <w:tcW w:w="992" w:type="dxa"/>
            <w:tcBorders>
              <w:top w:val="single" w:sz="4" w:space="0" w:color="000000"/>
              <w:left w:val="single" w:sz="4" w:space="0" w:color="000000"/>
              <w:bottom w:val="single" w:sz="4" w:space="0" w:color="000000"/>
              <w:right w:val="single" w:sz="4" w:space="0" w:color="000000"/>
            </w:tcBorders>
            <w:vAlign w:val="center"/>
          </w:tcPr>
          <w:p w14:paraId="6FBE8EC9" w14:textId="0B21BECA" w:rsidR="00DC09AF" w:rsidRPr="00325868" w:rsidRDefault="00DC09AF" w:rsidP="00DC09AF">
            <w:pPr>
              <w:spacing w:after="0" w:line="259" w:lineRule="auto"/>
              <w:ind w:left="48" w:right="0" w:firstLine="0"/>
              <w:jc w:val="center"/>
              <w:rPr>
                <w:lang w:val="en-US"/>
              </w:rPr>
            </w:pPr>
            <w:r>
              <w:rPr>
                <w:lang w:val="en-US"/>
              </w:rPr>
              <w:t>8</w:t>
            </w:r>
          </w:p>
        </w:tc>
      </w:tr>
      <w:tr w:rsidR="0047698D" w14:paraId="37FF220D" w14:textId="77777777" w:rsidTr="00DC09AF">
        <w:trPr>
          <w:trHeight w:val="607"/>
        </w:trPr>
        <w:tc>
          <w:tcPr>
            <w:tcW w:w="661" w:type="dxa"/>
            <w:tcBorders>
              <w:top w:val="single" w:sz="4" w:space="0" w:color="000000"/>
              <w:left w:val="single" w:sz="4" w:space="0" w:color="000000"/>
              <w:bottom w:val="single" w:sz="4" w:space="0" w:color="000000"/>
              <w:right w:val="single" w:sz="4" w:space="0" w:color="000000"/>
            </w:tcBorders>
          </w:tcPr>
          <w:p w14:paraId="3D011DA4" w14:textId="77777777" w:rsidR="0047698D" w:rsidRDefault="00FC6F72">
            <w:pPr>
              <w:spacing w:after="0" w:line="259" w:lineRule="auto"/>
              <w:ind w:left="111" w:right="0" w:firstLine="0"/>
              <w:jc w:val="left"/>
            </w:pPr>
            <w:r>
              <w:rPr>
                <w:b/>
                <w:color w:val="0D0D0D"/>
                <w:sz w:val="24"/>
              </w:rPr>
              <w:t xml:space="preserve"> </w:t>
            </w:r>
          </w:p>
        </w:tc>
        <w:tc>
          <w:tcPr>
            <w:tcW w:w="3867" w:type="dxa"/>
            <w:tcBorders>
              <w:top w:val="single" w:sz="4" w:space="0" w:color="000000"/>
              <w:left w:val="single" w:sz="4" w:space="0" w:color="000000"/>
              <w:bottom w:val="single" w:sz="4" w:space="0" w:color="000000"/>
              <w:right w:val="single" w:sz="4" w:space="0" w:color="000000"/>
            </w:tcBorders>
            <w:vAlign w:val="center"/>
          </w:tcPr>
          <w:p w14:paraId="6EDAE5A1" w14:textId="20A8935F" w:rsidR="0047698D" w:rsidRDefault="00FC6F72" w:rsidP="00325868">
            <w:pPr>
              <w:spacing w:after="0" w:line="259" w:lineRule="auto"/>
              <w:ind w:left="0" w:right="58" w:firstLine="0"/>
              <w:jc w:val="center"/>
            </w:pPr>
            <w:r>
              <w:rPr>
                <w:b/>
                <w:color w:val="0D0D0D"/>
                <w:sz w:val="24"/>
              </w:rPr>
              <w:t>Итого</w:t>
            </w:r>
          </w:p>
        </w:tc>
        <w:tc>
          <w:tcPr>
            <w:tcW w:w="976" w:type="dxa"/>
            <w:tcBorders>
              <w:top w:val="single" w:sz="4" w:space="0" w:color="000000"/>
              <w:left w:val="single" w:sz="4" w:space="0" w:color="000000"/>
              <w:bottom w:val="single" w:sz="4" w:space="0" w:color="000000"/>
              <w:right w:val="single" w:sz="4" w:space="0" w:color="000000"/>
            </w:tcBorders>
            <w:vAlign w:val="center"/>
          </w:tcPr>
          <w:p w14:paraId="5EA85583" w14:textId="1594A001" w:rsidR="0047698D" w:rsidRPr="00325868" w:rsidRDefault="00325868" w:rsidP="00325868">
            <w:pPr>
              <w:spacing w:after="0" w:line="259" w:lineRule="auto"/>
              <w:ind w:left="44" w:right="0" w:firstLine="0"/>
              <w:jc w:val="center"/>
              <w:rPr>
                <w:b/>
                <w:bCs/>
                <w:lang w:val="en-US"/>
              </w:rPr>
            </w:pPr>
            <w:r w:rsidRPr="00325868">
              <w:rPr>
                <w:b/>
                <w:bCs/>
                <w:lang w:val="en-US"/>
              </w:rPr>
              <w:t>108</w:t>
            </w:r>
          </w:p>
        </w:tc>
        <w:tc>
          <w:tcPr>
            <w:tcW w:w="990" w:type="dxa"/>
            <w:tcBorders>
              <w:top w:val="single" w:sz="4" w:space="0" w:color="000000"/>
              <w:left w:val="single" w:sz="4" w:space="0" w:color="000000"/>
              <w:bottom w:val="single" w:sz="4" w:space="0" w:color="000000"/>
              <w:right w:val="single" w:sz="4" w:space="0" w:color="000000"/>
            </w:tcBorders>
            <w:vAlign w:val="center"/>
          </w:tcPr>
          <w:p w14:paraId="7AE55E86" w14:textId="619DBED8" w:rsidR="0047698D" w:rsidRPr="00325868" w:rsidRDefault="00325868" w:rsidP="00325868">
            <w:pPr>
              <w:spacing w:after="0" w:line="259" w:lineRule="auto"/>
              <w:ind w:left="43" w:right="0" w:firstLine="0"/>
              <w:jc w:val="center"/>
              <w:rPr>
                <w:b/>
                <w:bCs/>
                <w:lang w:val="en-US"/>
              </w:rPr>
            </w:pPr>
            <w:r w:rsidRPr="00325868">
              <w:rPr>
                <w:b/>
                <w:bCs/>
                <w:lang w:val="en-US"/>
              </w:rPr>
              <w:t>18</w:t>
            </w:r>
          </w:p>
        </w:tc>
        <w:tc>
          <w:tcPr>
            <w:tcW w:w="883" w:type="dxa"/>
            <w:tcBorders>
              <w:top w:val="single" w:sz="4" w:space="0" w:color="000000"/>
              <w:left w:val="single" w:sz="4" w:space="0" w:color="000000"/>
              <w:bottom w:val="single" w:sz="4" w:space="0" w:color="000000"/>
              <w:right w:val="single" w:sz="4" w:space="0" w:color="000000"/>
            </w:tcBorders>
            <w:vAlign w:val="center"/>
          </w:tcPr>
          <w:p w14:paraId="4C683603" w14:textId="0ED918A6" w:rsidR="0047698D" w:rsidRPr="00325868" w:rsidRDefault="00325868" w:rsidP="00325868">
            <w:pPr>
              <w:spacing w:after="0" w:line="259" w:lineRule="auto"/>
              <w:ind w:left="45" w:right="0" w:firstLine="0"/>
              <w:jc w:val="center"/>
              <w:rPr>
                <w:b/>
                <w:bCs/>
                <w:lang w:val="en-US"/>
              </w:rPr>
            </w:pPr>
            <w:r w:rsidRPr="00325868">
              <w:rPr>
                <w:b/>
                <w:bCs/>
                <w:lang w:val="en-US"/>
              </w:rPr>
              <w:t>18</w:t>
            </w:r>
          </w:p>
        </w:tc>
        <w:tc>
          <w:tcPr>
            <w:tcW w:w="852" w:type="dxa"/>
            <w:tcBorders>
              <w:top w:val="single" w:sz="4" w:space="0" w:color="000000"/>
              <w:left w:val="single" w:sz="4" w:space="0" w:color="000000"/>
              <w:bottom w:val="single" w:sz="4" w:space="0" w:color="000000"/>
              <w:right w:val="single" w:sz="4" w:space="0" w:color="000000"/>
            </w:tcBorders>
            <w:vAlign w:val="center"/>
          </w:tcPr>
          <w:p w14:paraId="54ECEA54" w14:textId="0E87B029" w:rsidR="0047698D" w:rsidRPr="00325868" w:rsidRDefault="0047698D" w:rsidP="00325868">
            <w:pPr>
              <w:spacing w:after="0" w:line="259" w:lineRule="auto"/>
              <w:ind w:left="53" w:right="0" w:firstLine="0"/>
              <w:jc w:val="center"/>
              <w:rPr>
                <w:b/>
                <w:bCs/>
              </w:rPr>
            </w:pPr>
          </w:p>
        </w:tc>
        <w:tc>
          <w:tcPr>
            <w:tcW w:w="372" w:type="dxa"/>
            <w:tcBorders>
              <w:top w:val="single" w:sz="4" w:space="0" w:color="000000"/>
              <w:left w:val="single" w:sz="4" w:space="0" w:color="000000"/>
              <w:bottom w:val="single" w:sz="4" w:space="0" w:color="000000"/>
              <w:right w:val="nil"/>
            </w:tcBorders>
            <w:vAlign w:val="center"/>
          </w:tcPr>
          <w:p w14:paraId="1FE67F2B" w14:textId="37FD613A" w:rsidR="0047698D" w:rsidRPr="00325868" w:rsidRDefault="0047698D" w:rsidP="00325868">
            <w:pPr>
              <w:spacing w:after="0" w:line="259" w:lineRule="auto"/>
              <w:ind w:left="-36" w:right="0" w:firstLine="0"/>
              <w:jc w:val="center"/>
              <w:rPr>
                <w:b/>
                <w:bCs/>
              </w:rPr>
            </w:pPr>
          </w:p>
        </w:tc>
        <w:tc>
          <w:tcPr>
            <w:tcW w:w="497" w:type="dxa"/>
            <w:tcBorders>
              <w:top w:val="single" w:sz="4" w:space="0" w:color="000000"/>
              <w:left w:val="nil"/>
              <w:bottom w:val="single" w:sz="4" w:space="0" w:color="000000"/>
              <w:right w:val="single" w:sz="4" w:space="0" w:color="000000"/>
            </w:tcBorders>
            <w:vAlign w:val="center"/>
          </w:tcPr>
          <w:p w14:paraId="68A9689D" w14:textId="5C014693" w:rsidR="0047698D" w:rsidRPr="00325868" w:rsidRDefault="0047698D" w:rsidP="00325868">
            <w:pPr>
              <w:spacing w:after="0" w:line="259" w:lineRule="auto"/>
              <w:ind w:left="65" w:right="0" w:firstLine="0"/>
              <w:jc w:val="center"/>
              <w:rPr>
                <w:b/>
                <w:bCs/>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61F40A0" w14:textId="4594561E" w:rsidR="0047698D" w:rsidRPr="00325868" w:rsidRDefault="00325868" w:rsidP="00325868">
            <w:pPr>
              <w:spacing w:after="0" w:line="259" w:lineRule="auto"/>
              <w:ind w:left="48" w:right="0" w:firstLine="0"/>
              <w:jc w:val="center"/>
              <w:rPr>
                <w:b/>
                <w:bCs/>
                <w:lang w:val="en-US"/>
              </w:rPr>
            </w:pPr>
            <w:r w:rsidRPr="00325868">
              <w:rPr>
                <w:b/>
                <w:bCs/>
                <w:lang w:val="en-US"/>
              </w:rPr>
              <w:t>72</w:t>
            </w:r>
          </w:p>
        </w:tc>
      </w:tr>
    </w:tbl>
    <w:p w14:paraId="51CA2417" w14:textId="77777777" w:rsidR="0047698D" w:rsidRDefault="00FC6F72">
      <w:pPr>
        <w:spacing w:after="29" w:line="259" w:lineRule="auto"/>
        <w:ind w:left="0" w:right="0" w:firstLine="0"/>
        <w:jc w:val="left"/>
      </w:pPr>
      <w:r>
        <w:rPr>
          <w:b/>
          <w:color w:val="0D0D0D"/>
        </w:rPr>
        <w:t xml:space="preserve"> </w:t>
      </w:r>
    </w:p>
    <w:p w14:paraId="52D75840" w14:textId="77777777" w:rsidR="0047698D" w:rsidRDefault="00FC6F72">
      <w:pPr>
        <w:pStyle w:val="2"/>
        <w:spacing w:after="11" w:line="267" w:lineRule="auto"/>
        <w:ind w:left="703" w:right="0"/>
      </w:pPr>
      <w:r>
        <w:rPr>
          <w:color w:val="0D0D0D"/>
        </w:rPr>
        <w:t xml:space="preserve">3.3. Содержание дисциплины </w:t>
      </w:r>
    </w:p>
    <w:p w14:paraId="2A617D8C" w14:textId="77777777" w:rsidR="0047698D" w:rsidRDefault="00FC6F72">
      <w:pPr>
        <w:spacing w:after="32" w:line="259" w:lineRule="auto"/>
        <w:ind w:left="11" w:right="0" w:firstLine="0"/>
        <w:jc w:val="center"/>
      </w:pPr>
      <w:r>
        <w:rPr>
          <w:b/>
          <w:color w:val="0D0D0D"/>
        </w:rPr>
        <w:t xml:space="preserve"> </w:t>
      </w:r>
    </w:p>
    <w:p w14:paraId="393A4A34" w14:textId="77777777" w:rsidR="0014412C" w:rsidRPr="008E08AF" w:rsidRDefault="0014412C" w:rsidP="008E08AF">
      <w:pPr>
        <w:spacing w:after="4" w:line="270" w:lineRule="auto"/>
        <w:ind w:left="718" w:right="0"/>
        <w:jc w:val="left"/>
        <w:rPr>
          <w:b/>
        </w:rPr>
      </w:pPr>
      <w:r w:rsidRPr="008E08AF">
        <w:rPr>
          <w:b/>
        </w:rPr>
        <w:t xml:space="preserve">Тема 1. Сущность и природа конкуренции </w:t>
      </w:r>
    </w:p>
    <w:p w14:paraId="7B25F715" w14:textId="45E4AF1C" w:rsidR="0047698D" w:rsidRDefault="00FC6F72" w:rsidP="00A64A80">
      <w:pPr>
        <w:ind w:right="52" w:firstLine="698"/>
      </w:pPr>
      <w:r>
        <w:t>Понятие конкуренции</w:t>
      </w:r>
      <w:r w:rsidR="00A64A80">
        <w:t xml:space="preserve">. Сущность конкуренции. Природа конкуренции. Интенсивность конкуренции. Движущие силы конкуренции. Виды конкуренции. Признаки несовершенной конкуренции. Признаки монополии. Ценовая и неценовая конкуренция. </w:t>
      </w:r>
      <w:r w:rsidR="00A64A80" w:rsidRPr="00A64A80">
        <w:t> Системообразующие факторы и составляющие элементы конкурентоспособности продукции и конкурентоспособности товара</w:t>
      </w:r>
      <w:r w:rsidR="00A64A80">
        <w:t>.</w:t>
      </w:r>
    </w:p>
    <w:p w14:paraId="530EC707" w14:textId="07FDFB5E" w:rsidR="0047698D" w:rsidRDefault="0047698D">
      <w:pPr>
        <w:spacing w:after="30" w:line="259" w:lineRule="auto"/>
        <w:ind w:left="708" w:right="0" w:firstLine="0"/>
        <w:jc w:val="left"/>
      </w:pPr>
    </w:p>
    <w:p w14:paraId="17AECFD4" w14:textId="1BFE5B61" w:rsidR="0047698D" w:rsidRDefault="00FC6F72" w:rsidP="008E08AF">
      <w:pPr>
        <w:spacing w:after="4" w:line="270" w:lineRule="auto"/>
        <w:ind w:left="718" w:right="0"/>
        <w:jc w:val="left"/>
      </w:pPr>
      <w:r>
        <w:rPr>
          <w:b/>
        </w:rPr>
        <w:lastRenderedPageBreak/>
        <w:t xml:space="preserve">Тема 2. </w:t>
      </w:r>
      <w:hyperlink r:id="rId28" w:history="1">
        <w:r w:rsidR="008E08AF" w:rsidRPr="008E08AF">
          <w:rPr>
            <w:b/>
          </w:rPr>
          <w:t>Конкурентоспособность продукции, предприятия, региона. Способы оценки конкурентоспособности</w:t>
        </w:r>
      </w:hyperlink>
      <w:r w:rsidR="009F2121">
        <w:rPr>
          <w:b/>
        </w:rPr>
        <w:t>.</w:t>
      </w:r>
      <w:r w:rsidR="008E08AF" w:rsidRPr="008E08AF">
        <w:rPr>
          <w:b/>
        </w:rPr>
        <w:t xml:space="preserve"> </w:t>
      </w:r>
    </w:p>
    <w:p w14:paraId="2DC8BFD3" w14:textId="616CC4F9" w:rsidR="0047698D" w:rsidRPr="009F2121" w:rsidRDefault="009F2121" w:rsidP="009F2121">
      <w:pPr>
        <w:ind w:left="0" w:right="52" w:firstLine="708"/>
      </w:pPr>
      <w:bookmarkStart w:id="0" w:name="_Hlk145698176"/>
      <w:r w:rsidRPr="009F2121">
        <w:t>Понятие конкурентоспособности предприятия</w:t>
      </w:r>
      <w:bookmarkEnd w:id="0"/>
      <w:r w:rsidRPr="009F2121">
        <w:t xml:space="preserve">. </w:t>
      </w:r>
      <w:bookmarkStart w:id="1" w:name="_Hlk148546491"/>
      <w:r w:rsidRPr="009F2121">
        <w:t>Конкурентоспособность продукции</w:t>
      </w:r>
      <w:bookmarkEnd w:id="1"/>
      <w:r w:rsidRPr="009F2121">
        <w:t xml:space="preserve">. </w:t>
      </w:r>
      <w:bookmarkStart w:id="2" w:name="_Hlk148547194"/>
      <w:r w:rsidRPr="009F2121">
        <w:t>Типы конкурентного преимущества предприятия</w:t>
      </w:r>
      <w:bookmarkEnd w:id="2"/>
      <w:r w:rsidRPr="009F2121">
        <w:t xml:space="preserve">. </w:t>
      </w:r>
      <w:bookmarkStart w:id="3" w:name="_Hlk149328175"/>
      <w:r w:rsidRPr="009F2121">
        <w:t>Конкурентный потенциал предприятия</w:t>
      </w:r>
      <w:bookmarkEnd w:id="3"/>
      <w:r w:rsidRPr="009F2121">
        <w:t xml:space="preserve">. </w:t>
      </w:r>
      <w:bookmarkStart w:id="4" w:name="_Hlk148674178"/>
      <w:r w:rsidRPr="009F2121">
        <w:t>База для оценки конкурентоспособности предприятия</w:t>
      </w:r>
      <w:bookmarkEnd w:id="4"/>
      <w:r w:rsidRPr="009F2121">
        <w:t>.  Бенчмаркинг. Конкурентная позиция предприятия. Управление конкурентными рисками.</w:t>
      </w:r>
    </w:p>
    <w:p w14:paraId="0336B8E1" w14:textId="77777777" w:rsidR="009F2121" w:rsidRDefault="009F2121">
      <w:pPr>
        <w:spacing w:after="34" w:line="259" w:lineRule="auto"/>
        <w:ind w:left="708" w:right="0" w:firstLine="0"/>
        <w:jc w:val="left"/>
      </w:pPr>
    </w:p>
    <w:p w14:paraId="4C21767B" w14:textId="3242DFB6" w:rsidR="008E08AF" w:rsidRDefault="00090723" w:rsidP="008E08AF">
      <w:pPr>
        <w:spacing w:after="4" w:line="270" w:lineRule="auto"/>
        <w:ind w:left="718" w:right="0"/>
        <w:jc w:val="left"/>
        <w:rPr>
          <w:b/>
          <w:sz w:val="24"/>
        </w:rPr>
      </w:pPr>
      <w:hyperlink r:id="rId29" w:history="1">
        <w:r w:rsidR="008E08AF" w:rsidRPr="008E08AF">
          <w:rPr>
            <w:b/>
          </w:rPr>
          <w:t>Тема 3 Система управления конкурентоспособностью предприятия</w:t>
        </w:r>
      </w:hyperlink>
      <w:r w:rsidR="00C34E06">
        <w:rPr>
          <w:b/>
        </w:rPr>
        <w:t>.</w:t>
      </w:r>
    </w:p>
    <w:p w14:paraId="2E6FE32F" w14:textId="59595A50" w:rsidR="0047698D" w:rsidRPr="000152BC" w:rsidRDefault="000152BC" w:rsidP="000152BC">
      <w:pPr>
        <w:ind w:left="0" w:right="52" w:firstLine="708"/>
      </w:pPr>
      <w:r w:rsidRPr="000152BC">
        <w:t xml:space="preserve">Особенности оценки конкурентоспособности. </w:t>
      </w:r>
      <w:bookmarkStart w:id="5" w:name="_Hlk149357740"/>
      <w:r w:rsidRPr="000152BC">
        <w:t>Три блока факторов, отвечающих за конкурентоспособность экономики конкретного государства</w:t>
      </w:r>
      <w:bookmarkEnd w:id="5"/>
      <w:r w:rsidRPr="000152BC">
        <w:t xml:space="preserve">. </w:t>
      </w:r>
      <w:bookmarkStart w:id="6" w:name="_Hlk148909769"/>
      <w:r w:rsidRPr="000152BC">
        <w:t> Элементом укрепления конкурентных преимуществ товара</w:t>
      </w:r>
      <w:bookmarkEnd w:id="6"/>
      <w:r w:rsidRPr="000152BC">
        <w:t xml:space="preserve">.  Система управления конкурентоспособностью предприятия. </w:t>
      </w:r>
      <w:bookmarkStart w:id="7" w:name="_Hlk149363169"/>
      <w:r w:rsidRPr="000152BC">
        <w:t>Структурные составляющие системы управления конкурентоспособностью</w:t>
      </w:r>
      <w:bookmarkEnd w:id="7"/>
      <w:r w:rsidRPr="000152BC">
        <w:t xml:space="preserve">. </w:t>
      </w:r>
      <w:bookmarkStart w:id="8" w:name="_Hlk149363631"/>
      <w:r w:rsidRPr="000152BC">
        <w:t>Диагностика целей и намерений конкурентов</w:t>
      </w:r>
      <w:bookmarkEnd w:id="8"/>
      <w:r w:rsidRPr="000152BC">
        <w:t xml:space="preserve">. </w:t>
      </w:r>
      <w:bookmarkStart w:id="9" w:name="_Hlk148914281"/>
      <w:r w:rsidRPr="000152BC">
        <w:t> Законы управления конкурентоспособностью</w:t>
      </w:r>
      <w:bookmarkEnd w:id="9"/>
      <w:r w:rsidRPr="000152BC">
        <w:t xml:space="preserve">. </w:t>
      </w:r>
      <w:bookmarkStart w:id="10" w:name="_Hlk146649530"/>
      <w:r w:rsidRPr="000152BC">
        <w:t>Система управления конкурентоспособно</w:t>
      </w:r>
      <w:r w:rsidRPr="000152BC">
        <w:softHyphen/>
        <w:t>стью</w:t>
      </w:r>
      <w:bookmarkEnd w:id="10"/>
      <w:r w:rsidRPr="000152BC">
        <w:t>.</w:t>
      </w:r>
    </w:p>
    <w:p w14:paraId="71536DF6" w14:textId="77777777" w:rsidR="000152BC" w:rsidRPr="000152BC" w:rsidRDefault="000152BC">
      <w:pPr>
        <w:spacing w:after="34" w:line="259" w:lineRule="auto"/>
        <w:ind w:left="708" w:right="0" w:firstLine="0"/>
        <w:jc w:val="left"/>
      </w:pPr>
    </w:p>
    <w:p w14:paraId="156B3DCC" w14:textId="527A20A3" w:rsidR="0047698D" w:rsidRPr="000152BC" w:rsidRDefault="00090723">
      <w:pPr>
        <w:spacing w:after="4" w:line="270" w:lineRule="auto"/>
        <w:ind w:left="718" w:right="0"/>
        <w:jc w:val="left"/>
        <w:rPr>
          <w:b/>
        </w:rPr>
      </w:pPr>
      <w:hyperlink r:id="rId30" w:history="1">
        <w:r w:rsidR="008E08AF" w:rsidRPr="000152BC">
          <w:rPr>
            <w:b/>
          </w:rPr>
          <w:t>Тема 4 Анализ конкурентной среды организации</w:t>
        </w:r>
      </w:hyperlink>
      <w:r w:rsidR="00C34E06">
        <w:rPr>
          <w:b/>
        </w:rPr>
        <w:t>.</w:t>
      </w:r>
    </w:p>
    <w:p w14:paraId="48A34C67" w14:textId="489E0E0C" w:rsidR="0047698D" w:rsidRPr="00EA2B56" w:rsidRDefault="00EA2B56" w:rsidP="00EA2B56">
      <w:pPr>
        <w:ind w:left="0" w:right="52" w:firstLine="708"/>
      </w:pPr>
      <w:bookmarkStart w:id="11" w:name="_Hlk145985019"/>
      <w:r w:rsidRPr="00EA2B56">
        <w:t>Особенности структуры конкурентной среды предприятия</w:t>
      </w:r>
      <w:bookmarkEnd w:id="11"/>
      <w:r w:rsidRPr="00EA2B56">
        <w:t>. Структура конку</w:t>
      </w:r>
      <w:r w:rsidRPr="00EA2B56">
        <w:softHyphen/>
        <w:t xml:space="preserve">рентного рынка.  Определение продуктовых границ товарного рынка. Географические границы товарного рынка. Анализ состояния конкуренции на товарном рынке. </w:t>
      </w:r>
      <w:bookmarkStart w:id="12" w:name="_Hlk149351764"/>
      <w:r w:rsidRPr="00EA2B56">
        <w:t>Анализ деятельности предприятий отрасли</w:t>
      </w:r>
      <w:bookmarkEnd w:id="12"/>
      <w:r w:rsidRPr="00EA2B56">
        <w:t xml:space="preserve">. Формирование информационной базы. </w:t>
      </w:r>
      <w:r>
        <w:t xml:space="preserve">Ретроспективный и перспективный анализы рынка. </w:t>
      </w:r>
    </w:p>
    <w:p w14:paraId="215594D4" w14:textId="77777777" w:rsidR="00EA2B56" w:rsidRDefault="00EA2B56">
      <w:pPr>
        <w:spacing w:after="0" w:line="259" w:lineRule="auto"/>
        <w:ind w:left="708" w:right="0" w:firstLine="0"/>
        <w:jc w:val="left"/>
      </w:pPr>
    </w:p>
    <w:p w14:paraId="6DCB30AE" w14:textId="41CC3781" w:rsidR="008E08AF" w:rsidRPr="00A771C7" w:rsidRDefault="00090723" w:rsidP="00A771C7">
      <w:pPr>
        <w:spacing w:after="4" w:line="270" w:lineRule="auto"/>
        <w:ind w:left="718" w:right="0"/>
        <w:jc w:val="left"/>
        <w:rPr>
          <w:b/>
        </w:rPr>
      </w:pPr>
      <w:hyperlink r:id="rId31" w:history="1">
        <w:r w:rsidR="008E08AF" w:rsidRPr="00A771C7">
          <w:rPr>
            <w:b/>
          </w:rPr>
          <w:t>Тема 5 Госрегулирование конкурентоспособности предприятий</w:t>
        </w:r>
      </w:hyperlink>
      <w:r w:rsidR="00C34E06">
        <w:rPr>
          <w:b/>
        </w:rPr>
        <w:t>.</w:t>
      </w:r>
    </w:p>
    <w:p w14:paraId="04962804" w14:textId="24513EE5" w:rsidR="0047698D" w:rsidRPr="00D738CA" w:rsidRDefault="00D738CA" w:rsidP="00D738CA">
      <w:pPr>
        <w:ind w:left="0" w:right="52" w:firstLine="708"/>
      </w:pPr>
      <w:r w:rsidRPr="00D738CA">
        <w:t xml:space="preserve">Особенности государственного регулирования конкурентоспособности предприятий. Плановая экономика. Рыночная экономика. Государственное регулирование конкурентоспособности предприятий. </w:t>
      </w:r>
      <w:bookmarkStart w:id="13" w:name="_Hlk149415437"/>
      <w:r w:rsidRPr="00D738CA">
        <w:t>Методы прямого и косвенного регулировани</w:t>
      </w:r>
      <w:bookmarkEnd w:id="13"/>
      <w:r w:rsidRPr="00D738CA">
        <w:t xml:space="preserve">я. Государственные дотации и субсидии. </w:t>
      </w:r>
      <w:bookmarkStart w:id="14" w:name="_Hlk146661746"/>
      <w:r w:rsidRPr="00D738CA">
        <w:t>Программное регулирование конкурентоспособности пред</w:t>
      </w:r>
      <w:r w:rsidRPr="00D738CA">
        <w:softHyphen/>
        <w:t>приятий</w:t>
      </w:r>
      <w:bookmarkEnd w:id="14"/>
      <w:r w:rsidRPr="00D738CA">
        <w:t xml:space="preserve">. </w:t>
      </w:r>
      <w:bookmarkStart w:id="15" w:name="_Hlk149014901"/>
      <w:r w:rsidRPr="00D738CA">
        <w:t>Конъюнктурное программирование</w:t>
      </w:r>
      <w:bookmarkEnd w:id="15"/>
      <w:r w:rsidRPr="00D738CA">
        <w:t>.  </w:t>
      </w:r>
      <w:bookmarkStart w:id="16" w:name="_Hlk146661848"/>
      <w:r w:rsidRPr="00D738CA">
        <w:t>Государственное предпринимательство</w:t>
      </w:r>
      <w:bookmarkEnd w:id="16"/>
      <w:r w:rsidRPr="00D738CA">
        <w:t xml:space="preserve">. </w:t>
      </w:r>
    </w:p>
    <w:p w14:paraId="78291D99" w14:textId="77777777" w:rsidR="00D738CA" w:rsidRDefault="00D738CA">
      <w:pPr>
        <w:spacing w:after="37" w:line="259" w:lineRule="auto"/>
        <w:ind w:left="708" w:right="0" w:firstLine="0"/>
        <w:jc w:val="left"/>
      </w:pPr>
    </w:p>
    <w:p w14:paraId="406640CF" w14:textId="13731A7F" w:rsidR="008E08AF" w:rsidRDefault="00090723" w:rsidP="00A771C7">
      <w:pPr>
        <w:spacing w:after="4" w:line="270" w:lineRule="auto"/>
        <w:ind w:left="718" w:right="0"/>
        <w:jc w:val="left"/>
        <w:rPr>
          <w:b/>
          <w:sz w:val="24"/>
        </w:rPr>
      </w:pPr>
      <w:hyperlink r:id="rId32" w:history="1">
        <w:r w:rsidR="008E08AF" w:rsidRPr="00A771C7">
          <w:rPr>
            <w:b/>
          </w:rPr>
          <w:t>Тема 6 Конкурентная разведка и её роль в конкурентоспособности организации</w:t>
        </w:r>
      </w:hyperlink>
      <w:r w:rsidR="00C34E06">
        <w:rPr>
          <w:b/>
        </w:rPr>
        <w:t>.</w:t>
      </w:r>
    </w:p>
    <w:p w14:paraId="620BB303" w14:textId="335AE3F5" w:rsidR="0047698D" w:rsidRDefault="00A771C7" w:rsidP="00A771C7">
      <w:pPr>
        <w:ind w:left="0" w:right="52" w:firstLine="708"/>
      </w:pPr>
      <w:r w:rsidRPr="00A771C7">
        <w:t xml:space="preserve">Понятие, цели и задачи конкурентной разведки. Принципы и инфраструктура конкурентной разведки. Особенности организации конкурентной разведки. Сравнительный анализ показателей работы конкурентов. </w:t>
      </w:r>
      <w:bookmarkStart w:id="17" w:name="_Hlk149237262"/>
      <w:r w:rsidRPr="00A771C7">
        <w:t>Разведывательный циклом обработки информации</w:t>
      </w:r>
      <w:bookmarkEnd w:id="17"/>
      <w:r w:rsidRPr="00A771C7">
        <w:t xml:space="preserve">. </w:t>
      </w:r>
    </w:p>
    <w:p w14:paraId="4B9D4E1B" w14:textId="77777777" w:rsidR="00A771C7" w:rsidRDefault="00A771C7">
      <w:pPr>
        <w:ind w:left="0" w:right="52" w:firstLine="708"/>
        <w:rPr>
          <w:b/>
          <w:sz w:val="24"/>
        </w:rPr>
      </w:pPr>
    </w:p>
    <w:p w14:paraId="6ECABC8E" w14:textId="6EC4EADD" w:rsidR="008E08AF" w:rsidRDefault="00090723" w:rsidP="00F6317B">
      <w:pPr>
        <w:spacing w:after="4" w:line="270" w:lineRule="auto"/>
        <w:ind w:left="718" w:right="0"/>
        <w:jc w:val="left"/>
        <w:rPr>
          <w:b/>
          <w:sz w:val="24"/>
        </w:rPr>
      </w:pPr>
      <w:hyperlink r:id="rId33" w:history="1">
        <w:r w:rsidR="008E08AF" w:rsidRPr="00F6317B">
          <w:rPr>
            <w:b/>
          </w:rPr>
          <w:t>Тема 7 Конкурентная стратегия организации</w:t>
        </w:r>
      </w:hyperlink>
      <w:r w:rsidR="00C34E06">
        <w:rPr>
          <w:b/>
        </w:rPr>
        <w:t>.</w:t>
      </w:r>
    </w:p>
    <w:p w14:paraId="51C28C56" w14:textId="7F779A80" w:rsidR="0047698D" w:rsidRPr="00F6317B" w:rsidRDefault="00F6317B" w:rsidP="00F6317B">
      <w:pPr>
        <w:ind w:right="52" w:firstLine="698"/>
      </w:pPr>
      <w:bookmarkStart w:id="18" w:name="_Hlk148818095"/>
      <w:r w:rsidRPr="00F6317B">
        <w:t>Понятие и виды конкурентной стратегии. </w:t>
      </w:r>
      <w:bookmarkEnd w:id="18"/>
      <w:r w:rsidRPr="00F6317B">
        <w:t>Классификация конкурентных преимуществ предприятия. Классификация видов конкурентных стратегий. Стратегии роста. Стратегии спада. Конкурентная позиция предприятия.</w:t>
      </w:r>
    </w:p>
    <w:p w14:paraId="0DAC4FEA" w14:textId="77777777" w:rsidR="00F6317B" w:rsidRDefault="00F6317B">
      <w:pPr>
        <w:spacing w:after="34" w:line="259" w:lineRule="auto"/>
        <w:ind w:left="708" w:right="0" w:firstLine="0"/>
        <w:jc w:val="left"/>
      </w:pPr>
    </w:p>
    <w:p w14:paraId="5431483E" w14:textId="776EBFE7" w:rsidR="008E08AF" w:rsidRPr="00F6317B" w:rsidRDefault="00090723" w:rsidP="00F6317B">
      <w:pPr>
        <w:spacing w:after="4" w:line="270" w:lineRule="auto"/>
        <w:ind w:left="718" w:right="0"/>
        <w:jc w:val="left"/>
        <w:rPr>
          <w:b/>
        </w:rPr>
      </w:pPr>
      <w:hyperlink r:id="rId34" w:history="1">
        <w:r w:rsidR="008E08AF" w:rsidRPr="00F6317B">
          <w:rPr>
            <w:b/>
          </w:rPr>
          <w:t>Тема 8 Менеджмент качества и его роль в конкурентоспособности организации</w:t>
        </w:r>
      </w:hyperlink>
      <w:r w:rsidR="00C34E06">
        <w:rPr>
          <w:b/>
        </w:rPr>
        <w:t>.</w:t>
      </w:r>
    </w:p>
    <w:p w14:paraId="3F04B800" w14:textId="539FF47F" w:rsidR="008E08AF" w:rsidRPr="00C34E06" w:rsidRDefault="00C34E06" w:rsidP="00C34E06">
      <w:pPr>
        <w:ind w:right="52" w:firstLine="698"/>
      </w:pPr>
      <w:bookmarkStart w:id="19" w:name="_Hlk146661981"/>
      <w:r w:rsidRPr="00C34E06">
        <w:t>Понятие управление качеством</w:t>
      </w:r>
      <w:bookmarkEnd w:id="19"/>
      <w:r w:rsidRPr="00C34E06">
        <w:t xml:space="preserve">. Международные стандарты управления качеством. Концепция Всеобщего управления качеством (TQM). Стандарты ISO 9000. Понятия категории качества. Процессный подход. </w:t>
      </w:r>
    </w:p>
    <w:p w14:paraId="6771CD06" w14:textId="77777777" w:rsidR="00C34E06" w:rsidRPr="007A7590" w:rsidRDefault="00C34E06">
      <w:pPr>
        <w:ind w:left="0" w:right="52" w:firstLine="708"/>
        <w:rPr>
          <w:b/>
          <w:sz w:val="24"/>
        </w:rPr>
      </w:pPr>
    </w:p>
    <w:p w14:paraId="773E2F9E" w14:textId="3B6687BA" w:rsidR="00F6317B" w:rsidRDefault="00090723">
      <w:pPr>
        <w:ind w:left="0" w:right="52" w:firstLine="708"/>
        <w:rPr>
          <w:b/>
          <w:sz w:val="24"/>
        </w:rPr>
      </w:pPr>
      <w:hyperlink r:id="rId35" w:history="1">
        <w:r w:rsidR="008E08AF" w:rsidRPr="00F6317B">
          <w:rPr>
            <w:b/>
          </w:rPr>
          <w:t>Тема 9 Экономическая безопасность и её роль в обеспечении конкурентоспособности организации</w:t>
        </w:r>
      </w:hyperlink>
      <w:r w:rsidR="00F6317B">
        <w:rPr>
          <w:b/>
          <w:sz w:val="24"/>
        </w:rPr>
        <w:t>.</w:t>
      </w:r>
    </w:p>
    <w:p w14:paraId="5F1720F9" w14:textId="3CC4EE48" w:rsidR="0047698D" w:rsidRPr="00C34E06" w:rsidRDefault="00C34E06" w:rsidP="00C34E06">
      <w:pPr>
        <w:ind w:right="52" w:firstLine="698"/>
      </w:pPr>
      <w:bookmarkStart w:id="20" w:name="_Hlk149161390"/>
      <w:r w:rsidRPr="00C34E06">
        <w:t>Понятие и классификация угроз экономической безопасности предприятия. Критерии и показатели экономической безопасности предприятия. </w:t>
      </w:r>
      <w:bookmarkEnd w:id="20"/>
      <w:r w:rsidRPr="00C34E06">
        <w:t xml:space="preserve">Система обеспечения экономической безопасности. Угроза экономической безопасности предприятия. </w:t>
      </w:r>
      <w:bookmarkStart w:id="21" w:name="_Hlk149165608"/>
      <w:r w:rsidRPr="00C34E06">
        <w:t>Объекты, подлежащие защите от внешних и внутренних источников угроз</w:t>
      </w:r>
      <w:bookmarkEnd w:id="21"/>
      <w:r w:rsidRPr="00C34E06">
        <w:t xml:space="preserve">. Классификация угроз экономической безопасности предприятия. Система обеспечения экономической безопасности. </w:t>
      </w:r>
    </w:p>
    <w:p w14:paraId="1558E4F9" w14:textId="77777777" w:rsidR="0047698D" w:rsidRDefault="00FC6F72">
      <w:pPr>
        <w:spacing w:after="32" w:line="259" w:lineRule="auto"/>
        <w:ind w:left="0" w:right="0" w:firstLine="0"/>
        <w:jc w:val="left"/>
      </w:pPr>
      <w:r>
        <w:t xml:space="preserve"> </w:t>
      </w:r>
    </w:p>
    <w:p w14:paraId="0E54E93F" w14:textId="77777777" w:rsidR="0047698D" w:rsidRDefault="00FC6F72">
      <w:pPr>
        <w:pStyle w:val="2"/>
        <w:spacing w:after="425"/>
        <w:ind w:left="718" w:right="391"/>
      </w:pPr>
      <w:r>
        <w:t xml:space="preserve">3.4.Тематика семинарских/практических и лабораторных занятий </w:t>
      </w:r>
    </w:p>
    <w:p w14:paraId="6A84BF9F" w14:textId="77777777" w:rsidR="0047698D" w:rsidRDefault="00FC6F72">
      <w:pPr>
        <w:spacing w:after="425" w:line="270" w:lineRule="auto"/>
        <w:ind w:left="718" w:right="391"/>
        <w:jc w:val="left"/>
      </w:pPr>
      <w:r>
        <w:rPr>
          <w:color w:val="0D0D0D"/>
        </w:rPr>
        <w:t>3.4.1. Семинарские / Практические занятия.</w:t>
      </w:r>
      <w:r>
        <w:rPr>
          <w:b/>
        </w:rPr>
        <w:t xml:space="preserve"> </w:t>
      </w:r>
    </w:p>
    <w:tbl>
      <w:tblPr>
        <w:tblStyle w:val="TableGrid"/>
        <w:tblW w:w="4904" w:type="pct"/>
        <w:tblInd w:w="0" w:type="dxa"/>
        <w:tblCellMar>
          <w:top w:w="53" w:type="dxa"/>
          <w:left w:w="111" w:type="dxa"/>
          <w:right w:w="48" w:type="dxa"/>
        </w:tblCellMar>
        <w:tblLook w:val="04A0" w:firstRow="1" w:lastRow="0" w:firstColumn="1" w:lastColumn="0" w:noHBand="0" w:noVBand="1"/>
      </w:tblPr>
      <w:tblGrid>
        <w:gridCol w:w="10060"/>
      </w:tblGrid>
      <w:tr w:rsidR="00AA2E6D" w14:paraId="3833D7A8"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01B81746" w14:textId="7EF9D5BC" w:rsidR="00AA2E6D" w:rsidRDefault="00AA2E6D" w:rsidP="00AA2E6D">
            <w:pPr>
              <w:spacing w:after="0" w:line="259" w:lineRule="auto"/>
              <w:ind w:left="0" w:right="0" w:firstLine="0"/>
              <w:jc w:val="left"/>
            </w:pPr>
            <w:r>
              <w:rPr>
                <w:b/>
                <w:sz w:val="24"/>
              </w:rPr>
              <w:t xml:space="preserve">Тема 1. Сущность и природа конкуренции </w:t>
            </w:r>
          </w:p>
        </w:tc>
      </w:tr>
      <w:tr w:rsidR="00AA2E6D" w14:paraId="4D7E748D"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37E52A90" w14:textId="2217FB14" w:rsidR="00AA2E6D" w:rsidRDefault="00090723" w:rsidP="00AA2E6D">
            <w:pPr>
              <w:spacing w:after="0" w:line="259" w:lineRule="auto"/>
              <w:ind w:left="0" w:right="0" w:firstLine="0"/>
              <w:jc w:val="left"/>
            </w:pPr>
            <w:hyperlink r:id="rId36" w:history="1">
              <w:r w:rsidR="00AA2E6D" w:rsidRPr="00DC09AF">
                <w:rPr>
                  <w:b/>
                  <w:sz w:val="24"/>
                </w:rPr>
                <w:t>Тема 2 Конкурентоспособность продукции, предприятия, региона. Способы оценки конкурентоспособности</w:t>
              </w:r>
            </w:hyperlink>
          </w:p>
        </w:tc>
      </w:tr>
      <w:tr w:rsidR="00AA2E6D" w14:paraId="58B74859"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074A2582" w14:textId="04A80DF7" w:rsidR="00AA2E6D" w:rsidRPr="00665189" w:rsidRDefault="00090723" w:rsidP="00AA2E6D">
            <w:pPr>
              <w:spacing w:after="0" w:line="259" w:lineRule="auto"/>
              <w:ind w:left="0" w:right="0" w:firstLine="0"/>
              <w:jc w:val="left"/>
              <w:rPr>
                <w:b/>
              </w:rPr>
            </w:pPr>
            <w:hyperlink r:id="rId37" w:history="1">
              <w:r w:rsidR="00AA2E6D" w:rsidRPr="00DC09AF">
                <w:rPr>
                  <w:b/>
                  <w:sz w:val="24"/>
                </w:rPr>
                <w:t>Тема 3 Система управления конкурентоспособностью предприятия</w:t>
              </w:r>
            </w:hyperlink>
          </w:p>
        </w:tc>
      </w:tr>
      <w:tr w:rsidR="00AA2E6D" w14:paraId="21DEC11B" w14:textId="77777777" w:rsidTr="00665189">
        <w:trPr>
          <w:trHeight w:val="569"/>
        </w:trPr>
        <w:tc>
          <w:tcPr>
            <w:tcW w:w="5000" w:type="pct"/>
            <w:tcBorders>
              <w:top w:val="single" w:sz="4" w:space="0" w:color="000000"/>
              <w:left w:val="single" w:sz="4" w:space="0" w:color="000000"/>
              <w:bottom w:val="single" w:sz="8" w:space="0" w:color="000000"/>
              <w:right w:val="single" w:sz="4" w:space="0" w:color="000000"/>
            </w:tcBorders>
          </w:tcPr>
          <w:p w14:paraId="0A5F747F" w14:textId="479D6CA9" w:rsidR="00AA2E6D" w:rsidRDefault="00090723" w:rsidP="00AA2E6D">
            <w:pPr>
              <w:spacing w:after="0" w:line="259" w:lineRule="auto"/>
              <w:ind w:left="0" w:right="0" w:firstLine="0"/>
              <w:jc w:val="left"/>
            </w:pPr>
            <w:hyperlink r:id="rId38" w:history="1">
              <w:r w:rsidR="00AA2E6D" w:rsidRPr="00DC09AF">
                <w:rPr>
                  <w:b/>
                  <w:sz w:val="24"/>
                </w:rPr>
                <w:t>Тема 4 Анализ конкурентной среды организации</w:t>
              </w:r>
            </w:hyperlink>
          </w:p>
        </w:tc>
      </w:tr>
      <w:tr w:rsidR="00AA2E6D" w:rsidRPr="00665189" w14:paraId="171D5207" w14:textId="77777777" w:rsidTr="00665189">
        <w:trPr>
          <w:trHeight w:val="566"/>
        </w:trPr>
        <w:tc>
          <w:tcPr>
            <w:tcW w:w="5000" w:type="pct"/>
            <w:tcBorders>
              <w:top w:val="single" w:sz="8" w:space="0" w:color="000000"/>
              <w:left w:val="single" w:sz="4" w:space="0" w:color="000000"/>
              <w:bottom w:val="single" w:sz="4" w:space="0" w:color="000000"/>
              <w:right w:val="single" w:sz="4" w:space="0" w:color="000000"/>
            </w:tcBorders>
          </w:tcPr>
          <w:p w14:paraId="79A30019" w14:textId="2C117C49" w:rsidR="00AA2E6D" w:rsidRPr="00665189" w:rsidRDefault="00090723" w:rsidP="00AA2E6D">
            <w:pPr>
              <w:spacing w:after="0" w:line="259" w:lineRule="auto"/>
              <w:ind w:left="0" w:right="0" w:firstLine="0"/>
              <w:jc w:val="left"/>
              <w:rPr>
                <w:b/>
                <w:sz w:val="24"/>
              </w:rPr>
            </w:pPr>
            <w:hyperlink r:id="rId39" w:history="1">
              <w:r w:rsidR="00AA2E6D" w:rsidRPr="00DC09AF">
                <w:rPr>
                  <w:b/>
                  <w:sz w:val="24"/>
                </w:rPr>
                <w:t>Тема 5 Госрегулирование конкурентоспособности предприятий</w:t>
              </w:r>
            </w:hyperlink>
          </w:p>
        </w:tc>
      </w:tr>
      <w:tr w:rsidR="00AA2E6D" w14:paraId="19AC7F02"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5AE0878B" w14:textId="00719F90" w:rsidR="00AA2E6D" w:rsidRDefault="00090723" w:rsidP="00AA2E6D">
            <w:pPr>
              <w:spacing w:after="0" w:line="259" w:lineRule="auto"/>
              <w:ind w:left="0" w:right="0" w:firstLine="0"/>
              <w:jc w:val="left"/>
            </w:pPr>
            <w:hyperlink r:id="rId40" w:history="1">
              <w:r w:rsidR="00AA2E6D" w:rsidRPr="00DC09AF">
                <w:rPr>
                  <w:b/>
                  <w:sz w:val="24"/>
                </w:rPr>
                <w:t>Тема 6 Конкурентная разведка и её роль в конкурентоспособности организации</w:t>
              </w:r>
            </w:hyperlink>
          </w:p>
        </w:tc>
      </w:tr>
      <w:tr w:rsidR="00AA2E6D" w14:paraId="3B6DC05B"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09913C9B" w14:textId="6BD2A142" w:rsidR="00AA2E6D" w:rsidRDefault="00090723" w:rsidP="00AA2E6D">
            <w:pPr>
              <w:spacing w:after="0" w:line="259" w:lineRule="auto"/>
              <w:ind w:left="0" w:right="0" w:firstLine="0"/>
              <w:jc w:val="left"/>
            </w:pPr>
            <w:hyperlink r:id="rId41" w:history="1">
              <w:r w:rsidR="00AA2E6D" w:rsidRPr="00DC09AF">
                <w:rPr>
                  <w:b/>
                  <w:sz w:val="24"/>
                </w:rPr>
                <w:t>Тема 7 Конкурентная стратегия организации</w:t>
              </w:r>
            </w:hyperlink>
          </w:p>
        </w:tc>
      </w:tr>
      <w:tr w:rsidR="00AA2E6D" w14:paraId="4079F979" w14:textId="77777777" w:rsidTr="00665189">
        <w:trPr>
          <w:trHeight w:val="562"/>
        </w:trPr>
        <w:tc>
          <w:tcPr>
            <w:tcW w:w="5000" w:type="pct"/>
            <w:tcBorders>
              <w:top w:val="single" w:sz="4" w:space="0" w:color="000000"/>
              <w:left w:val="single" w:sz="4" w:space="0" w:color="000000"/>
              <w:bottom w:val="single" w:sz="4" w:space="0" w:color="000000"/>
              <w:right w:val="single" w:sz="4" w:space="0" w:color="000000"/>
            </w:tcBorders>
          </w:tcPr>
          <w:p w14:paraId="7C792A3D" w14:textId="1DBB231E" w:rsidR="00AA2E6D" w:rsidRPr="00A64A80" w:rsidRDefault="00090723" w:rsidP="00AA2E6D">
            <w:pPr>
              <w:spacing w:after="0" w:line="259" w:lineRule="auto"/>
              <w:ind w:left="0" w:right="0" w:firstLine="0"/>
              <w:jc w:val="left"/>
              <w:rPr>
                <w:b/>
                <w:sz w:val="24"/>
              </w:rPr>
            </w:pPr>
            <w:hyperlink r:id="rId42" w:history="1">
              <w:r w:rsidR="00AA2E6D" w:rsidRPr="00DC09AF">
                <w:rPr>
                  <w:b/>
                  <w:sz w:val="24"/>
                </w:rPr>
                <w:t>Тема 8 Менеджмент качества и его роль в конкурентоспособности организации</w:t>
              </w:r>
            </w:hyperlink>
          </w:p>
        </w:tc>
      </w:tr>
      <w:tr w:rsidR="00AA2E6D" w14:paraId="08D43755" w14:textId="77777777" w:rsidTr="00665189">
        <w:trPr>
          <w:trHeight w:val="564"/>
        </w:trPr>
        <w:tc>
          <w:tcPr>
            <w:tcW w:w="5000" w:type="pct"/>
            <w:tcBorders>
              <w:top w:val="single" w:sz="4" w:space="0" w:color="000000"/>
              <w:left w:val="single" w:sz="4" w:space="0" w:color="000000"/>
              <w:bottom w:val="single" w:sz="4" w:space="0" w:color="000000"/>
              <w:right w:val="single" w:sz="4" w:space="0" w:color="000000"/>
            </w:tcBorders>
          </w:tcPr>
          <w:p w14:paraId="22647F7C" w14:textId="1E9116C3" w:rsidR="00AA2E6D" w:rsidRPr="00A64A80" w:rsidRDefault="00090723" w:rsidP="00AA2E6D">
            <w:pPr>
              <w:spacing w:after="0" w:line="259" w:lineRule="auto"/>
              <w:ind w:left="0" w:right="0" w:firstLine="0"/>
              <w:jc w:val="left"/>
              <w:rPr>
                <w:b/>
                <w:sz w:val="24"/>
              </w:rPr>
            </w:pPr>
            <w:hyperlink r:id="rId43" w:history="1">
              <w:r w:rsidR="00AA2E6D" w:rsidRPr="00DC09AF">
                <w:rPr>
                  <w:b/>
                  <w:sz w:val="24"/>
                </w:rPr>
                <w:t>Тема 9 Экономическая безопасность и её роль в обеспечении конкурентоспособности организации</w:t>
              </w:r>
            </w:hyperlink>
          </w:p>
        </w:tc>
      </w:tr>
    </w:tbl>
    <w:p w14:paraId="505B5D91" w14:textId="77777777" w:rsidR="0047698D" w:rsidRDefault="00FC6F72">
      <w:pPr>
        <w:spacing w:after="27" w:line="259" w:lineRule="auto"/>
        <w:ind w:left="721" w:right="0" w:firstLine="0"/>
        <w:jc w:val="center"/>
      </w:pPr>
      <w:r>
        <w:rPr>
          <w:b/>
        </w:rPr>
        <w:t xml:space="preserve"> </w:t>
      </w:r>
    </w:p>
    <w:p w14:paraId="5C216B86" w14:textId="77777777" w:rsidR="0047698D" w:rsidRDefault="00FC6F72">
      <w:pPr>
        <w:pStyle w:val="1"/>
        <w:ind w:left="1899" w:right="0"/>
      </w:pPr>
      <w:r>
        <w:t xml:space="preserve">4. Учебно-методическое и информационное обеспечение </w:t>
      </w:r>
    </w:p>
    <w:p w14:paraId="0926EA72" w14:textId="77777777" w:rsidR="0047698D" w:rsidRDefault="00FC6F72">
      <w:pPr>
        <w:spacing w:after="19" w:line="259" w:lineRule="auto"/>
        <w:ind w:left="721" w:right="0" w:firstLine="0"/>
        <w:jc w:val="center"/>
      </w:pPr>
      <w:r>
        <w:rPr>
          <w:b/>
        </w:rPr>
        <w:t xml:space="preserve"> </w:t>
      </w:r>
    </w:p>
    <w:p w14:paraId="34FCC712" w14:textId="77777777" w:rsidR="0047698D" w:rsidRDefault="00FC6F72">
      <w:pPr>
        <w:pStyle w:val="2"/>
        <w:ind w:left="718" w:right="0"/>
      </w:pPr>
      <w:r>
        <w:t>4.1. Основная литература:</w:t>
      </w:r>
      <w:r>
        <w:rPr>
          <w:b w:val="0"/>
        </w:rPr>
        <w:t xml:space="preserve">  </w:t>
      </w:r>
    </w:p>
    <w:p w14:paraId="606DC518" w14:textId="77777777" w:rsidR="0047698D" w:rsidRPr="0083351D" w:rsidRDefault="00FC6F72">
      <w:pPr>
        <w:spacing w:after="62" w:line="259" w:lineRule="auto"/>
        <w:ind w:left="718" w:right="3125"/>
        <w:jc w:val="left"/>
        <w:rPr>
          <w:sz w:val="32"/>
        </w:rPr>
      </w:pPr>
      <w:r w:rsidRPr="0083351D">
        <w:rPr>
          <w:b/>
        </w:rPr>
        <w:t xml:space="preserve">а) основная литература: </w:t>
      </w:r>
    </w:p>
    <w:p w14:paraId="6E2F1577" w14:textId="77777777" w:rsidR="0047698D" w:rsidRDefault="00FC6F72">
      <w:pPr>
        <w:tabs>
          <w:tab w:val="center" w:pos="814"/>
          <w:tab w:val="center" w:pos="5513"/>
        </w:tabs>
        <w:spacing w:after="67"/>
        <w:ind w:left="0" w:right="0" w:firstLine="0"/>
        <w:jc w:val="left"/>
      </w:pPr>
      <w:r>
        <w:rPr>
          <w:rFonts w:ascii="Calibri" w:eastAsia="Calibri" w:hAnsi="Calibri" w:cs="Calibri"/>
          <w:sz w:val="22"/>
        </w:rPr>
        <w:tab/>
      </w:r>
      <w:r>
        <w:t>1.</w:t>
      </w:r>
      <w:r>
        <w:rPr>
          <w:rFonts w:ascii="Arial" w:eastAsia="Arial" w:hAnsi="Arial" w:cs="Arial"/>
        </w:rPr>
        <w:t xml:space="preserve"> </w:t>
      </w:r>
      <w:r>
        <w:rPr>
          <w:rFonts w:ascii="Arial" w:eastAsia="Arial" w:hAnsi="Arial" w:cs="Arial"/>
        </w:rPr>
        <w:tab/>
      </w:r>
      <w:r>
        <w:t xml:space="preserve">Управление конкурентоспособностью: учебник для вузов для вузов/ </w:t>
      </w:r>
    </w:p>
    <w:p w14:paraId="1F5757B7" w14:textId="466D7921" w:rsidR="0047698D" w:rsidRDefault="00B658F2">
      <w:pPr>
        <w:spacing w:after="60"/>
        <w:ind w:left="1426" w:right="52"/>
      </w:pPr>
      <w:r>
        <w:t>Е. А. Горбашко [и др.]</w:t>
      </w:r>
      <w:bookmarkStart w:id="22" w:name="_GoBack"/>
      <w:bookmarkEnd w:id="22"/>
      <w:r w:rsidR="00FC6F72">
        <w:t xml:space="preserve">; под редакцией Е. А. Горбашко, </w:t>
      </w:r>
    </w:p>
    <w:p w14:paraId="74CCC717" w14:textId="77777777" w:rsidR="0047698D" w:rsidRDefault="00FC6F72">
      <w:pPr>
        <w:spacing w:after="326" w:line="284" w:lineRule="auto"/>
        <w:ind w:left="1426" w:right="93"/>
        <w:jc w:val="left"/>
      </w:pPr>
      <w:r>
        <w:t>И. А. Максимцева. — 2-е изд. — Москва : Издательство Юрайт, 2021. — 407 с. — (Высшее образование). — ISBN 978-5-534-13922-8. — Текст: электронный // Образовательная платформа Юрайт [сайт]. — URL:</w:t>
      </w:r>
      <w:hyperlink r:id="rId44">
        <w:r>
          <w:t xml:space="preserve"> </w:t>
        </w:r>
      </w:hyperlink>
      <w:hyperlink r:id="rId45">
        <w:r>
          <w:rPr>
            <w:color w:val="486C97"/>
            <w:u w:val="single" w:color="486C97"/>
          </w:rPr>
          <w:t>https://urait.ru/bcode/468160</w:t>
        </w:r>
      </w:hyperlink>
      <w:hyperlink r:id="rId46">
        <w:r>
          <w:t xml:space="preserve"> </w:t>
        </w:r>
      </w:hyperlink>
    </w:p>
    <w:p w14:paraId="6EFEC5B9" w14:textId="02D16CB2" w:rsidR="0047698D" w:rsidRDefault="0083351D">
      <w:pPr>
        <w:spacing w:after="340" w:line="270" w:lineRule="auto"/>
        <w:ind w:left="718" w:right="0"/>
        <w:jc w:val="left"/>
      </w:pPr>
      <w:r>
        <w:rPr>
          <w:b/>
        </w:rPr>
        <w:t>б) дополнительная литература</w:t>
      </w:r>
    </w:p>
    <w:p w14:paraId="3EF43A86" w14:textId="77777777" w:rsidR="0047698D" w:rsidRPr="0083351D" w:rsidRDefault="00FC6F72">
      <w:pPr>
        <w:numPr>
          <w:ilvl w:val="0"/>
          <w:numId w:val="4"/>
        </w:numPr>
        <w:spacing w:after="37" w:line="284" w:lineRule="auto"/>
        <w:ind w:right="73" w:hanging="708"/>
        <w:jc w:val="left"/>
      </w:pPr>
      <w:r w:rsidRPr="0083351D">
        <w:t>Спиридонова, Е. А.  Управление инновациями : учебник и практикум для вузов / Е. А. Спиридонова. — Москва : Издательство Юрайт, 2021. — 298 с. — (Высшее образование). — ISBN 978-5-534-06608-1. — Текст : электронный // Образовательная платформа Юрайт [сайт]. — URL:</w:t>
      </w:r>
      <w:hyperlink r:id="rId47">
        <w:r w:rsidRPr="0083351D">
          <w:t xml:space="preserve"> </w:t>
        </w:r>
      </w:hyperlink>
      <w:hyperlink r:id="rId48">
        <w:r w:rsidRPr="0083351D">
          <w:rPr>
            <w:color w:val="486C97"/>
            <w:u w:val="single" w:color="486C97"/>
          </w:rPr>
          <w:t>https://urait.ru/bcode/474270</w:t>
        </w:r>
      </w:hyperlink>
      <w:hyperlink r:id="rId49">
        <w:r w:rsidRPr="0083351D">
          <w:t xml:space="preserve"> </w:t>
        </w:r>
      </w:hyperlink>
      <w:r w:rsidRPr="0083351D">
        <w:t xml:space="preserve"> </w:t>
      </w:r>
    </w:p>
    <w:p w14:paraId="3A760B4F" w14:textId="77777777" w:rsidR="0047698D" w:rsidRPr="0083351D" w:rsidRDefault="00FC6F72" w:rsidP="00A970A2">
      <w:pPr>
        <w:numPr>
          <w:ilvl w:val="0"/>
          <w:numId w:val="4"/>
        </w:numPr>
        <w:spacing w:after="37" w:line="284" w:lineRule="auto"/>
        <w:ind w:right="73" w:hanging="708"/>
        <w:jc w:val="left"/>
      </w:pPr>
      <w:r w:rsidRPr="0083351D">
        <w:t xml:space="preserve">Еремеева, Н. В.  Конкурентоспособность товаров и услуг : учебник и практикум для вузов / Н. В. Еремеева. — 2-е изд., испр. и доп. — </w:t>
      </w:r>
    </w:p>
    <w:p w14:paraId="5D9CAD5D" w14:textId="77777777" w:rsidR="0047698D" w:rsidRPr="0083351D" w:rsidRDefault="00FC6F72" w:rsidP="00A970A2">
      <w:pPr>
        <w:spacing w:after="37" w:line="284" w:lineRule="auto"/>
        <w:ind w:left="1416" w:right="73" w:firstLine="0"/>
        <w:jc w:val="left"/>
      </w:pPr>
      <w:r w:rsidRPr="0083351D">
        <w:t xml:space="preserve">Москва : Издательство Юрайт, 2021. — 242 с. — (Высшее образование). — ISBN 978-5-534-09362-9. — Текст : электронный // </w:t>
      </w:r>
    </w:p>
    <w:p w14:paraId="5EB3B68E" w14:textId="0456AD0E" w:rsidR="0047698D" w:rsidRPr="0083351D" w:rsidRDefault="00FC6F72" w:rsidP="00A970A2">
      <w:pPr>
        <w:spacing w:after="37" w:line="284" w:lineRule="auto"/>
        <w:ind w:left="1416" w:right="73" w:firstLine="0"/>
        <w:jc w:val="left"/>
      </w:pPr>
      <w:r w:rsidRPr="0083351D">
        <w:t>Образовательная платформа Юрайт [сайт].</w:t>
      </w:r>
      <w:r w:rsidR="00665189" w:rsidRPr="0083351D">
        <w:t xml:space="preserve"> </w:t>
      </w:r>
      <w:r w:rsidRPr="0083351D">
        <w:t>URL:</w:t>
      </w:r>
      <w:hyperlink r:id="rId50">
        <w:r w:rsidRPr="0083351D">
          <w:t xml:space="preserve"> </w:t>
        </w:r>
      </w:hyperlink>
      <w:hyperlink r:id="rId51">
        <w:r w:rsidRPr="0083351D">
          <w:t>https://urait.ru/bcode/471886</w:t>
        </w:r>
      </w:hyperlink>
      <w:hyperlink r:id="rId52">
        <w:r w:rsidRPr="0083351D">
          <w:t xml:space="preserve"> </w:t>
        </w:r>
      </w:hyperlink>
      <w:r w:rsidRPr="0083351D">
        <w:t xml:space="preserve"> </w:t>
      </w:r>
    </w:p>
    <w:p w14:paraId="2F6F4366" w14:textId="77777777" w:rsidR="0047698D" w:rsidRDefault="00FC6F72">
      <w:pPr>
        <w:pStyle w:val="2"/>
        <w:tabs>
          <w:tab w:val="center" w:pos="884"/>
          <w:tab w:val="center" w:pos="4017"/>
        </w:tabs>
        <w:spacing w:after="0" w:line="398" w:lineRule="auto"/>
        <w:ind w:left="0" w:right="0" w:firstLine="0"/>
      </w:pPr>
      <w:r w:rsidRPr="007A7590">
        <w:rPr>
          <w:rFonts w:ascii="Calibri" w:eastAsia="Calibri" w:hAnsi="Calibri" w:cs="Calibri"/>
          <w:b w:val="0"/>
          <w:sz w:val="22"/>
        </w:rPr>
        <w:tab/>
      </w:r>
      <w:r>
        <w:t xml:space="preserve">4.3 </w:t>
      </w:r>
      <w:r>
        <w:tab/>
        <w:t xml:space="preserve">Электронные образовательные ресурсы: </w:t>
      </w:r>
    </w:p>
    <w:p w14:paraId="5A79636A" w14:textId="77777777" w:rsidR="0047698D" w:rsidRPr="0083351D" w:rsidRDefault="00FC6F72">
      <w:pPr>
        <w:tabs>
          <w:tab w:val="center" w:pos="919"/>
          <w:tab w:val="center" w:pos="1917"/>
          <w:tab w:val="center" w:pos="3344"/>
          <w:tab w:val="center" w:pos="5068"/>
          <w:tab w:val="center" w:pos="6911"/>
          <w:tab w:val="center" w:pos="8266"/>
          <w:tab w:val="right" w:pos="10267"/>
        </w:tabs>
        <w:spacing w:after="42" w:line="259" w:lineRule="auto"/>
        <w:ind w:left="0" w:right="0" w:firstLine="0"/>
        <w:jc w:val="left"/>
        <w:rPr>
          <w:szCs w:val="28"/>
        </w:rPr>
      </w:pPr>
      <w:r>
        <w:rPr>
          <w:rFonts w:ascii="Calibri" w:eastAsia="Calibri" w:hAnsi="Calibri" w:cs="Calibri"/>
          <w:sz w:val="22"/>
        </w:rPr>
        <w:tab/>
      </w:r>
      <w:r w:rsidRPr="0083351D">
        <w:rPr>
          <w:szCs w:val="28"/>
        </w:rPr>
        <w:t xml:space="preserve">При </w:t>
      </w:r>
      <w:r w:rsidRPr="0083351D">
        <w:rPr>
          <w:szCs w:val="28"/>
        </w:rPr>
        <w:tab/>
        <w:t xml:space="preserve">изучении </w:t>
      </w:r>
      <w:r w:rsidRPr="0083351D">
        <w:rPr>
          <w:szCs w:val="28"/>
        </w:rPr>
        <w:tab/>
        <w:t xml:space="preserve">дисциплины </w:t>
      </w:r>
      <w:r w:rsidRPr="0083351D">
        <w:rPr>
          <w:szCs w:val="28"/>
        </w:rPr>
        <w:tab/>
        <w:t xml:space="preserve">предусмотрено </w:t>
      </w:r>
      <w:r w:rsidRPr="0083351D">
        <w:rPr>
          <w:szCs w:val="28"/>
        </w:rPr>
        <w:tab/>
        <w:t xml:space="preserve">использование </w:t>
      </w:r>
      <w:r w:rsidRPr="0083351D">
        <w:rPr>
          <w:szCs w:val="28"/>
        </w:rPr>
        <w:tab/>
        <w:t xml:space="preserve">ЭОРа </w:t>
      </w:r>
      <w:r w:rsidRPr="0083351D">
        <w:rPr>
          <w:szCs w:val="28"/>
        </w:rPr>
        <w:tab/>
        <w:t xml:space="preserve">«Управление </w:t>
      </w:r>
    </w:p>
    <w:p w14:paraId="7DE7BEA8" w14:textId="77777777" w:rsidR="0047698D" w:rsidRPr="0083351D" w:rsidRDefault="00FC6F72">
      <w:pPr>
        <w:spacing w:after="0" w:line="238" w:lineRule="auto"/>
        <w:ind w:left="708" w:right="555" w:hanging="708"/>
        <w:jc w:val="left"/>
        <w:rPr>
          <w:szCs w:val="28"/>
        </w:rPr>
      </w:pPr>
      <w:r w:rsidRPr="0083351D">
        <w:rPr>
          <w:szCs w:val="28"/>
        </w:rPr>
        <w:t xml:space="preserve">конкурентоспособностью организации»  </w:t>
      </w:r>
      <w:hyperlink r:id="rId53">
        <w:r w:rsidRPr="0083351D">
          <w:rPr>
            <w:szCs w:val="28"/>
          </w:rPr>
          <w:t xml:space="preserve"> </w:t>
        </w:r>
      </w:hyperlink>
      <w:hyperlink r:id="rId54">
        <w:r w:rsidRPr="0083351D">
          <w:rPr>
            <w:color w:val="0000FF"/>
            <w:szCs w:val="28"/>
            <w:u w:val="single" w:color="0000FF"/>
          </w:rPr>
          <w:t>https://online.mospolytech.ru/course/view.php?id=12786</w:t>
        </w:r>
      </w:hyperlink>
      <w:hyperlink r:id="rId55">
        <w:r w:rsidRPr="0083351D">
          <w:rPr>
            <w:szCs w:val="28"/>
          </w:rPr>
          <w:t xml:space="preserve"> </w:t>
        </w:r>
      </w:hyperlink>
    </w:p>
    <w:p w14:paraId="3E8A3B7A" w14:textId="77777777" w:rsidR="0047698D" w:rsidRPr="0083351D" w:rsidRDefault="00FC6F72">
      <w:pPr>
        <w:spacing w:after="14" w:line="259" w:lineRule="auto"/>
        <w:ind w:left="0" w:right="0" w:firstLine="0"/>
        <w:jc w:val="left"/>
        <w:rPr>
          <w:szCs w:val="28"/>
        </w:rPr>
      </w:pPr>
      <w:r w:rsidRPr="0083351D">
        <w:rPr>
          <w:szCs w:val="28"/>
        </w:rPr>
        <w:t xml:space="preserve"> </w:t>
      </w:r>
    </w:p>
    <w:p w14:paraId="58188851" w14:textId="77777777" w:rsidR="0047698D" w:rsidRDefault="00FC6F72">
      <w:pPr>
        <w:spacing w:after="33" w:line="259" w:lineRule="auto"/>
        <w:ind w:left="0" w:right="0" w:firstLine="0"/>
        <w:jc w:val="left"/>
      </w:pPr>
      <w:r>
        <w:t xml:space="preserve"> </w:t>
      </w:r>
    </w:p>
    <w:p w14:paraId="403272D4" w14:textId="77777777" w:rsidR="0047698D" w:rsidRDefault="00FC6F72">
      <w:pPr>
        <w:pStyle w:val="2"/>
        <w:ind w:left="718" w:right="0"/>
      </w:pPr>
      <w:r>
        <w:t xml:space="preserve">4.4. Лицензионное и свободно распространяемое программное обеспечение. </w:t>
      </w:r>
    </w:p>
    <w:p w14:paraId="6A6BFBF7" w14:textId="77777777" w:rsidR="0047698D" w:rsidRDefault="00FC6F72">
      <w:pPr>
        <w:ind w:left="718" w:right="52"/>
      </w:pPr>
      <w:r>
        <w:t>Офисные</w:t>
      </w:r>
      <w:r w:rsidRPr="00325868">
        <w:rPr>
          <w:lang w:val="en-US"/>
        </w:rPr>
        <w:t xml:space="preserve"> </w:t>
      </w:r>
      <w:r>
        <w:t>приложения</w:t>
      </w:r>
      <w:r w:rsidRPr="00325868">
        <w:rPr>
          <w:lang w:val="en-US"/>
        </w:rPr>
        <w:t>, Microsoft Office 2013 (</w:t>
      </w:r>
      <w:r>
        <w:t>или</w:t>
      </w:r>
      <w:r w:rsidRPr="00325868">
        <w:rPr>
          <w:lang w:val="en-US"/>
        </w:rPr>
        <w:t xml:space="preserve"> </w:t>
      </w:r>
      <w:r>
        <w:t>ниже</w:t>
      </w:r>
      <w:r w:rsidRPr="00325868">
        <w:rPr>
          <w:lang w:val="en-US"/>
        </w:rPr>
        <w:t xml:space="preserve">) – Microsoft Open License. </w:t>
      </w:r>
      <w:r>
        <w:t xml:space="preserve">Лицензия № 61984042 </w:t>
      </w:r>
    </w:p>
    <w:p w14:paraId="4BAE2179" w14:textId="77777777" w:rsidR="0047698D" w:rsidRDefault="00FC6F72">
      <w:pPr>
        <w:spacing w:after="0" w:line="259" w:lineRule="auto"/>
        <w:ind w:left="708" w:right="0" w:firstLine="0"/>
        <w:jc w:val="left"/>
      </w:pPr>
      <w:r>
        <w:t xml:space="preserve"> </w:t>
      </w:r>
    </w:p>
    <w:p w14:paraId="72470AA0" w14:textId="77777777" w:rsidR="0047698D" w:rsidRDefault="00FC6F72">
      <w:pPr>
        <w:pStyle w:val="2"/>
        <w:ind w:left="-15" w:right="0" w:firstLine="708"/>
      </w:pPr>
      <w:r>
        <w:lastRenderedPageBreak/>
        <w:t xml:space="preserve">4.5. Современные профессиональные базы данных и информационные справочные системы </w:t>
      </w:r>
    </w:p>
    <w:p w14:paraId="2A6F9D01" w14:textId="77777777" w:rsidR="0047698D" w:rsidRDefault="00090723">
      <w:pPr>
        <w:numPr>
          <w:ilvl w:val="0"/>
          <w:numId w:val="5"/>
        </w:numPr>
        <w:ind w:right="52" w:hanging="425"/>
      </w:pPr>
      <w:hyperlink r:id="rId56">
        <w:r w:rsidR="00FC6F72">
          <w:rPr>
            <w:color w:val="0000FF"/>
            <w:u w:val="single" w:color="0000FF"/>
          </w:rPr>
          <w:t>http://www.gov.ru</w:t>
        </w:r>
      </w:hyperlink>
      <w:hyperlink r:id="rId57">
        <w:r w:rsidR="00FC6F72">
          <w:t xml:space="preserve"> </w:t>
        </w:r>
      </w:hyperlink>
      <w:r w:rsidR="00FC6F72">
        <w:t xml:space="preserve">Сервер органов государственной власти Российской Федерации. </w:t>
      </w:r>
    </w:p>
    <w:p w14:paraId="16E6F307" w14:textId="77777777" w:rsidR="0047698D" w:rsidRDefault="00090723">
      <w:pPr>
        <w:numPr>
          <w:ilvl w:val="0"/>
          <w:numId w:val="5"/>
        </w:numPr>
        <w:ind w:right="52" w:hanging="425"/>
      </w:pPr>
      <w:hyperlink r:id="rId58">
        <w:r w:rsidR="00FC6F72">
          <w:rPr>
            <w:color w:val="0000FF"/>
            <w:u w:val="single" w:color="0000FF"/>
          </w:rPr>
          <w:t>http://www.mos.ru</w:t>
        </w:r>
      </w:hyperlink>
      <w:hyperlink r:id="rId59">
        <w:r w:rsidR="00FC6F72">
          <w:t xml:space="preserve"> </w:t>
        </w:r>
      </w:hyperlink>
      <w:r w:rsidR="00FC6F72">
        <w:t xml:space="preserve">  Официальный сервер Правительства Москвы. </w:t>
      </w:r>
    </w:p>
    <w:p w14:paraId="350607D8" w14:textId="77777777" w:rsidR="0047698D" w:rsidRDefault="00090723">
      <w:pPr>
        <w:numPr>
          <w:ilvl w:val="0"/>
          <w:numId w:val="5"/>
        </w:numPr>
        <w:ind w:right="52" w:hanging="425"/>
      </w:pPr>
      <w:hyperlink r:id="rId60">
        <w:r w:rsidR="00FC6F72">
          <w:rPr>
            <w:color w:val="0000FF"/>
            <w:u w:val="single" w:color="0000FF"/>
          </w:rPr>
          <w:t>http://www.minfin.ru</w:t>
        </w:r>
      </w:hyperlink>
      <w:hyperlink r:id="rId61">
        <w:r w:rsidR="00FC6F72">
          <w:t xml:space="preserve"> </w:t>
        </w:r>
      </w:hyperlink>
      <w:r w:rsidR="00FC6F72">
        <w:t xml:space="preserve"> Министерство финансов РФ. </w:t>
      </w:r>
    </w:p>
    <w:p w14:paraId="4367BB11" w14:textId="77777777" w:rsidR="0047698D" w:rsidRDefault="00090723">
      <w:pPr>
        <w:numPr>
          <w:ilvl w:val="0"/>
          <w:numId w:val="5"/>
        </w:numPr>
        <w:ind w:right="52" w:hanging="425"/>
      </w:pPr>
      <w:hyperlink r:id="rId62">
        <w:r w:rsidR="00FC6F72">
          <w:rPr>
            <w:color w:val="0000FF"/>
            <w:u w:val="single" w:color="0000FF"/>
          </w:rPr>
          <w:t>http://www.garant.ru</w:t>
        </w:r>
      </w:hyperlink>
      <w:hyperlink r:id="rId63">
        <w:r w:rsidR="00FC6F72">
          <w:t xml:space="preserve"> </w:t>
        </w:r>
      </w:hyperlink>
      <w:r w:rsidR="00FC6F72">
        <w:t xml:space="preserve">  ГАРАНТ  Законодательство с комментариями. </w:t>
      </w:r>
    </w:p>
    <w:p w14:paraId="7D804D98" w14:textId="77777777" w:rsidR="0047698D" w:rsidRDefault="00090723">
      <w:pPr>
        <w:numPr>
          <w:ilvl w:val="0"/>
          <w:numId w:val="5"/>
        </w:numPr>
        <w:ind w:right="52" w:hanging="425"/>
      </w:pPr>
      <w:hyperlink r:id="rId64">
        <w:r w:rsidR="00FC6F72">
          <w:rPr>
            <w:color w:val="0000FF"/>
            <w:u w:val="single" w:color="0000FF"/>
          </w:rPr>
          <w:t>http://www.gks.ru</w:t>
        </w:r>
      </w:hyperlink>
      <w:hyperlink r:id="rId65">
        <w:r w:rsidR="00FC6F72">
          <w:t xml:space="preserve"> </w:t>
        </w:r>
      </w:hyperlink>
      <w:r w:rsidR="00FC6F72">
        <w:t xml:space="preserve">   Федеральная служба государственной статистики. </w:t>
      </w:r>
    </w:p>
    <w:p w14:paraId="3E2DB8EE" w14:textId="77777777" w:rsidR="0047698D" w:rsidRDefault="00090723">
      <w:pPr>
        <w:numPr>
          <w:ilvl w:val="0"/>
          <w:numId w:val="5"/>
        </w:numPr>
        <w:ind w:right="52" w:hanging="425"/>
      </w:pPr>
      <w:hyperlink r:id="rId66">
        <w:r w:rsidR="00FC6F72">
          <w:rPr>
            <w:color w:val="0000FF"/>
            <w:u w:val="single" w:color="0000FF"/>
          </w:rPr>
          <w:t>http://www.rg.ru</w:t>
        </w:r>
      </w:hyperlink>
      <w:hyperlink r:id="rId67">
        <w:r w:rsidR="00FC6F72">
          <w:t xml:space="preserve"> </w:t>
        </w:r>
      </w:hyperlink>
      <w:r w:rsidR="00FC6F72">
        <w:t xml:space="preserve">      Российская газета. </w:t>
      </w:r>
    </w:p>
    <w:p w14:paraId="7B1C4DE9" w14:textId="77777777" w:rsidR="0047698D" w:rsidRDefault="00090723">
      <w:pPr>
        <w:numPr>
          <w:ilvl w:val="0"/>
          <w:numId w:val="5"/>
        </w:numPr>
        <w:ind w:right="52" w:hanging="425"/>
      </w:pPr>
      <w:hyperlink r:id="rId68">
        <w:r w:rsidR="00FC6F72">
          <w:rPr>
            <w:color w:val="0000FF"/>
            <w:u w:val="single" w:color="0000FF"/>
          </w:rPr>
          <w:t>http://www.prime</w:t>
        </w:r>
      </w:hyperlink>
      <w:hyperlink r:id="rId69">
        <w:r w:rsidR="00FC6F72">
          <w:rPr>
            <w:color w:val="0000FF"/>
            <w:u w:val="single" w:color="0000FF"/>
          </w:rPr>
          <w:t>-</w:t>
        </w:r>
      </w:hyperlink>
      <w:hyperlink r:id="rId70">
        <w:r w:rsidR="00FC6F72">
          <w:rPr>
            <w:color w:val="0000FF"/>
            <w:u w:val="single" w:color="0000FF"/>
          </w:rPr>
          <w:t>tass.ru</w:t>
        </w:r>
      </w:hyperlink>
      <w:hyperlink r:id="rId71">
        <w:r w:rsidR="00FC6F72">
          <w:t xml:space="preserve"> </w:t>
        </w:r>
      </w:hyperlink>
      <w:r w:rsidR="00FC6F72">
        <w:t xml:space="preserve"> ПРАЙМ-ТАСС  Агентство экономической информации. </w:t>
      </w:r>
    </w:p>
    <w:p w14:paraId="07E5E07B" w14:textId="77777777" w:rsidR="0047698D" w:rsidRDefault="00090723">
      <w:pPr>
        <w:numPr>
          <w:ilvl w:val="0"/>
          <w:numId w:val="5"/>
        </w:numPr>
        <w:ind w:right="52" w:hanging="425"/>
      </w:pPr>
      <w:hyperlink r:id="rId72">
        <w:r w:rsidR="00FC6F72">
          <w:rPr>
            <w:color w:val="0000FF"/>
            <w:u w:val="single" w:color="0000FF"/>
          </w:rPr>
          <w:t>http://www.rbc.ru</w:t>
        </w:r>
      </w:hyperlink>
      <w:hyperlink r:id="rId73">
        <w:r w:rsidR="00FC6F72">
          <w:t xml:space="preserve"> </w:t>
        </w:r>
      </w:hyperlink>
      <w:r w:rsidR="00FC6F72">
        <w:t xml:space="preserve">     РБК (РосБизнесКонсалтинг). </w:t>
      </w:r>
    </w:p>
    <w:p w14:paraId="18E1737A" w14:textId="77777777" w:rsidR="0047698D" w:rsidRDefault="00090723">
      <w:pPr>
        <w:numPr>
          <w:ilvl w:val="0"/>
          <w:numId w:val="5"/>
        </w:numPr>
        <w:spacing w:after="4" w:line="259" w:lineRule="auto"/>
        <w:ind w:right="52" w:hanging="425"/>
      </w:pPr>
      <w:hyperlink r:id="rId74">
        <w:r w:rsidR="00FC6F72">
          <w:rPr>
            <w:color w:val="0000FF"/>
            <w:u w:val="single" w:color="0000FF"/>
          </w:rPr>
          <w:t>http://www.businesspress.ru</w:t>
        </w:r>
      </w:hyperlink>
      <w:hyperlink r:id="rId75">
        <w:r w:rsidR="00FC6F72">
          <w:t xml:space="preserve"> </w:t>
        </w:r>
      </w:hyperlink>
      <w:r w:rsidR="00FC6F72">
        <w:t xml:space="preserve">Деловая пресса. </w:t>
      </w:r>
    </w:p>
    <w:p w14:paraId="1C17C9EB" w14:textId="77777777" w:rsidR="0047698D" w:rsidRDefault="00090723">
      <w:pPr>
        <w:numPr>
          <w:ilvl w:val="0"/>
          <w:numId w:val="5"/>
        </w:numPr>
        <w:ind w:right="52" w:hanging="425"/>
      </w:pPr>
      <w:hyperlink r:id="rId76">
        <w:r w:rsidR="00FC6F72">
          <w:rPr>
            <w:color w:val="0000FF"/>
            <w:u w:val="single" w:color="0000FF"/>
          </w:rPr>
          <w:t>http://www.ereport.ru</w:t>
        </w:r>
      </w:hyperlink>
      <w:hyperlink r:id="rId77">
        <w:r w:rsidR="00FC6F72">
          <w:t xml:space="preserve"> </w:t>
        </w:r>
      </w:hyperlink>
      <w:r w:rsidR="00FC6F72">
        <w:t xml:space="preserve">    Мировая экономика. </w:t>
      </w:r>
    </w:p>
    <w:p w14:paraId="57A9F17E" w14:textId="77777777" w:rsidR="0047698D" w:rsidRDefault="00090723">
      <w:pPr>
        <w:numPr>
          <w:ilvl w:val="0"/>
          <w:numId w:val="5"/>
        </w:numPr>
        <w:ind w:right="52" w:hanging="425"/>
      </w:pPr>
      <w:hyperlink r:id="rId78">
        <w:r w:rsidR="00FC6F72">
          <w:rPr>
            <w:color w:val="0000FF"/>
            <w:u w:val="single" w:color="0000FF"/>
          </w:rPr>
          <w:t>http://uisrussia.msu.ru</w:t>
        </w:r>
      </w:hyperlink>
      <w:hyperlink r:id="rId79">
        <w:r w:rsidR="00FC6F72">
          <w:t xml:space="preserve"> </w:t>
        </w:r>
      </w:hyperlink>
      <w:r w:rsidR="00FC6F72">
        <w:t xml:space="preserve"> Университетская информационная система России. </w:t>
      </w:r>
    </w:p>
    <w:p w14:paraId="2DA266A9" w14:textId="77777777" w:rsidR="0047698D" w:rsidRDefault="00090723">
      <w:pPr>
        <w:numPr>
          <w:ilvl w:val="0"/>
          <w:numId w:val="5"/>
        </w:numPr>
        <w:ind w:right="52" w:hanging="425"/>
      </w:pPr>
      <w:hyperlink r:id="rId80">
        <w:r w:rsidR="00FC6F72">
          <w:rPr>
            <w:color w:val="0000FF"/>
            <w:u w:val="single" w:color="0000FF"/>
          </w:rPr>
          <w:t>http://www.forecast.ru</w:t>
        </w:r>
      </w:hyperlink>
      <w:hyperlink r:id="rId81">
        <w:r w:rsidR="00FC6F72">
          <w:t xml:space="preserve"> </w:t>
        </w:r>
      </w:hyperlink>
      <w:r w:rsidR="00FC6F72">
        <w:t xml:space="preserve"> ЦМАКП (Центр Макроэкономического Анализа и Краткосрочного Прогнозирования). </w:t>
      </w:r>
    </w:p>
    <w:p w14:paraId="4A492CD9" w14:textId="77777777" w:rsidR="0047698D" w:rsidRDefault="00090723">
      <w:pPr>
        <w:numPr>
          <w:ilvl w:val="0"/>
          <w:numId w:val="5"/>
        </w:numPr>
        <w:ind w:right="52" w:hanging="425"/>
      </w:pPr>
      <w:hyperlink r:id="rId82">
        <w:r w:rsidR="00FC6F72">
          <w:rPr>
            <w:color w:val="0000FF"/>
            <w:u w:val="single" w:color="0000FF"/>
          </w:rPr>
          <w:t>http://www.cfin.ru</w:t>
        </w:r>
      </w:hyperlink>
      <w:hyperlink r:id="rId83">
        <w:r w:rsidR="00FC6F72">
          <w:t xml:space="preserve"> </w:t>
        </w:r>
      </w:hyperlink>
      <w:r w:rsidR="00FC6F72">
        <w:t xml:space="preserve">  Корпоративный менеджмент. </w:t>
      </w:r>
    </w:p>
    <w:p w14:paraId="744A574C" w14:textId="77777777" w:rsidR="0047698D" w:rsidRDefault="00090723">
      <w:pPr>
        <w:numPr>
          <w:ilvl w:val="0"/>
          <w:numId w:val="5"/>
        </w:numPr>
        <w:ind w:right="52" w:hanging="425"/>
      </w:pPr>
      <w:hyperlink r:id="rId84">
        <w:r w:rsidR="00FC6F72">
          <w:rPr>
            <w:color w:val="0000FF"/>
            <w:u w:val="single" w:color="0000FF"/>
          </w:rPr>
          <w:t>http://www.fin</w:t>
        </w:r>
      </w:hyperlink>
      <w:hyperlink r:id="rId85">
        <w:r w:rsidR="00FC6F72">
          <w:rPr>
            <w:color w:val="0000FF"/>
            <w:u w:val="single" w:color="0000FF"/>
          </w:rPr>
          <w:t>-</w:t>
        </w:r>
      </w:hyperlink>
      <w:hyperlink r:id="rId86">
        <w:r w:rsidR="00FC6F72">
          <w:rPr>
            <w:color w:val="0000FF"/>
            <w:u w:val="single" w:color="0000FF"/>
          </w:rPr>
          <w:t>izdat.ru</w:t>
        </w:r>
      </w:hyperlink>
      <w:hyperlink r:id="rId87">
        <w:r w:rsidR="00FC6F72">
          <w:t xml:space="preserve"> </w:t>
        </w:r>
      </w:hyperlink>
      <w:r w:rsidR="00FC6F72">
        <w:t xml:space="preserve"> Издательский дом  «Финансы и кредит» 15.</w:t>
      </w:r>
      <w:hyperlink r:id="rId88">
        <w:r w:rsidR="00FC6F72">
          <w:rPr>
            <w:rFonts w:ascii="Arial" w:eastAsia="Arial" w:hAnsi="Arial" w:cs="Arial"/>
          </w:rPr>
          <w:t xml:space="preserve"> </w:t>
        </w:r>
      </w:hyperlink>
      <w:hyperlink r:id="rId89">
        <w:r w:rsidR="00FC6F72">
          <w:rPr>
            <w:color w:val="0000FF"/>
            <w:u w:val="single" w:color="0000FF"/>
          </w:rPr>
          <w:t>http://economist.com.ru</w:t>
        </w:r>
      </w:hyperlink>
      <w:hyperlink r:id="rId90">
        <w:r w:rsidR="00FC6F72">
          <w:t xml:space="preserve"> </w:t>
        </w:r>
      </w:hyperlink>
      <w:r w:rsidR="00FC6F72">
        <w:t xml:space="preserve"> Журнал «Экономист». </w:t>
      </w:r>
    </w:p>
    <w:p w14:paraId="6303EFF9" w14:textId="77777777" w:rsidR="0047698D" w:rsidRDefault="00090723">
      <w:pPr>
        <w:numPr>
          <w:ilvl w:val="0"/>
          <w:numId w:val="6"/>
        </w:numPr>
        <w:ind w:right="52" w:hanging="425"/>
      </w:pPr>
      <w:hyperlink r:id="rId91">
        <w:r w:rsidR="00FC6F72">
          <w:rPr>
            <w:color w:val="0000FF"/>
            <w:u w:val="single" w:color="0000FF"/>
          </w:rPr>
          <w:t>http://www.vopreco.ru</w:t>
        </w:r>
      </w:hyperlink>
      <w:hyperlink r:id="rId92">
        <w:r w:rsidR="00FC6F72">
          <w:t xml:space="preserve"> </w:t>
        </w:r>
      </w:hyperlink>
      <w:r w:rsidR="00FC6F72">
        <w:t xml:space="preserve">   Журнал «Вопросы экономики». </w:t>
      </w:r>
    </w:p>
    <w:p w14:paraId="291A1CEB" w14:textId="77777777" w:rsidR="0047698D" w:rsidRDefault="00090723">
      <w:pPr>
        <w:numPr>
          <w:ilvl w:val="0"/>
          <w:numId w:val="6"/>
        </w:numPr>
        <w:ind w:right="52" w:hanging="425"/>
      </w:pPr>
      <w:hyperlink r:id="rId93">
        <w:r w:rsidR="00FC6F72">
          <w:rPr>
            <w:color w:val="0000FF"/>
            <w:u w:val="single" w:color="0000FF"/>
          </w:rPr>
          <w:t>http://www.mevriz.ru</w:t>
        </w:r>
      </w:hyperlink>
      <w:hyperlink r:id="rId94">
        <w:r w:rsidR="00FC6F72">
          <w:t xml:space="preserve"> </w:t>
        </w:r>
      </w:hyperlink>
      <w:r w:rsidR="00FC6F72">
        <w:t xml:space="preserve">     Журнал «Менеджмент в России и за рубежом» </w:t>
      </w:r>
    </w:p>
    <w:p w14:paraId="69D427B4" w14:textId="77777777" w:rsidR="0047698D" w:rsidRDefault="00090723">
      <w:pPr>
        <w:numPr>
          <w:ilvl w:val="0"/>
          <w:numId w:val="6"/>
        </w:numPr>
        <w:ind w:right="52" w:hanging="425"/>
      </w:pPr>
      <w:hyperlink r:id="rId95">
        <w:r w:rsidR="00FC6F72">
          <w:rPr>
            <w:color w:val="0000FF"/>
            <w:u w:val="single" w:color="0000FF"/>
          </w:rPr>
          <w:t>http://systems</w:t>
        </w:r>
      </w:hyperlink>
      <w:hyperlink r:id="rId96">
        <w:r w:rsidR="00FC6F72">
          <w:rPr>
            <w:color w:val="0000FF"/>
            <w:u w:val="single" w:color="0000FF"/>
          </w:rPr>
          <w:t>-</w:t>
        </w:r>
      </w:hyperlink>
      <w:hyperlink r:id="rId97">
        <w:r w:rsidR="00FC6F72">
          <w:rPr>
            <w:color w:val="0000FF"/>
            <w:u w:val="single" w:color="0000FF"/>
          </w:rPr>
          <w:t>analysis.ru/</w:t>
        </w:r>
      </w:hyperlink>
      <w:hyperlink r:id="rId98">
        <w:r w:rsidR="00FC6F72">
          <w:t xml:space="preserve"> </w:t>
        </w:r>
      </w:hyperlink>
      <w:r w:rsidR="00FC6F72">
        <w:t xml:space="preserve">Лаборатория системного анализа </w:t>
      </w:r>
    </w:p>
    <w:p w14:paraId="0B041769" w14:textId="77777777" w:rsidR="0047698D" w:rsidRDefault="00090723">
      <w:pPr>
        <w:numPr>
          <w:ilvl w:val="0"/>
          <w:numId w:val="6"/>
        </w:numPr>
        <w:spacing w:after="4" w:line="259" w:lineRule="auto"/>
        <w:ind w:right="52" w:hanging="425"/>
      </w:pPr>
      <w:hyperlink r:id="rId99">
        <w:r w:rsidR="00FC6F72">
          <w:rPr>
            <w:color w:val="0000FF"/>
            <w:u w:val="single" w:color="0000FF"/>
          </w:rPr>
          <w:t>https://gtmarket.ru/concepts/7111</w:t>
        </w:r>
      </w:hyperlink>
      <w:hyperlink r:id="rId100">
        <w:r w:rsidR="00FC6F72">
          <w:t xml:space="preserve"> </w:t>
        </w:r>
      </w:hyperlink>
      <w:r w:rsidR="00FC6F72">
        <w:t xml:space="preserve">Системный анализ </w:t>
      </w:r>
    </w:p>
    <w:p w14:paraId="3702C3A7" w14:textId="77777777" w:rsidR="0047698D" w:rsidRDefault="00090723">
      <w:pPr>
        <w:numPr>
          <w:ilvl w:val="0"/>
          <w:numId w:val="6"/>
        </w:numPr>
        <w:ind w:right="52" w:hanging="425"/>
      </w:pPr>
      <w:hyperlink r:id="rId101">
        <w:r w:rsidR="00FC6F72">
          <w:rPr>
            <w:color w:val="0000FF"/>
            <w:u w:val="single" w:color="0000FF"/>
          </w:rPr>
          <w:t>http://minpromtorg.gov.ru/</w:t>
        </w:r>
      </w:hyperlink>
      <w:hyperlink r:id="rId102">
        <w:r w:rsidR="00FC6F72">
          <w:t xml:space="preserve"> </w:t>
        </w:r>
      </w:hyperlink>
      <w:r w:rsidR="00FC6F72">
        <w:t xml:space="preserve"> Министерство промышленности и торговли Российской Федерации. </w:t>
      </w:r>
    </w:p>
    <w:p w14:paraId="0018B377" w14:textId="77777777" w:rsidR="0047698D" w:rsidRDefault="00090723">
      <w:pPr>
        <w:numPr>
          <w:ilvl w:val="0"/>
          <w:numId w:val="6"/>
        </w:numPr>
        <w:ind w:right="52" w:hanging="425"/>
      </w:pPr>
      <w:hyperlink r:id="rId103">
        <w:r w:rsidR="00FC6F72">
          <w:rPr>
            <w:color w:val="0000FF"/>
            <w:u w:val="single" w:color="0000FF"/>
          </w:rPr>
          <w:t>http://www.rg.ru</w:t>
        </w:r>
      </w:hyperlink>
      <w:hyperlink r:id="rId104">
        <w:r w:rsidR="00FC6F72">
          <w:t xml:space="preserve"> </w:t>
        </w:r>
      </w:hyperlink>
      <w:r w:rsidR="00FC6F72">
        <w:t xml:space="preserve">Российская газета. </w:t>
      </w:r>
    </w:p>
    <w:p w14:paraId="4EA98EE2" w14:textId="77777777" w:rsidR="0047698D" w:rsidRDefault="00FC6F72">
      <w:pPr>
        <w:spacing w:after="29" w:line="259" w:lineRule="auto"/>
        <w:ind w:left="0" w:right="0" w:firstLine="0"/>
        <w:jc w:val="left"/>
      </w:pPr>
      <w:r>
        <w:rPr>
          <w:b/>
        </w:rPr>
        <w:t xml:space="preserve"> </w:t>
      </w:r>
    </w:p>
    <w:p w14:paraId="59DB45D9" w14:textId="77777777" w:rsidR="0047698D" w:rsidRDefault="00FC6F72">
      <w:pPr>
        <w:pStyle w:val="1"/>
        <w:ind w:left="1957" w:right="0"/>
      </w:pPr>
      <w:r>
        <w:t>5.</w:t>
      </w:r>
      <w:r>
        <w:rPr>
          <w:b w:val="0"/>
        </w:rPr>
        <w:t xml:space="preserve"> </w:t>
      </w:r>
      <w:r>
        <w:t>Материально-техническое обеспечение дисциплины.</w:t>
      </w:r>
      <w:r>
        <w:rPr>
          <w:b w:val="0"/>
        </w:rPr>
        <w:t xml:space="preserve"> </w:t>
      </w:r>
    </w:p>
    <w:p w14:paraId="4C1383D4" w14:textId="77777777" w:rsidR="0047698D" w:rsidRDefault="00FC6F72">
      <w:pPr>
        <w:spacing w:after="0" w:line="259" w:lineRule="auto"/>
        <w:ind w:left="708" w:right="0" w:firstLine="0"/>
        <w:jc w:val="left"/>
      </w:pPr>
      <w:r>
        <w:t xml:space="preserve"> </w:t>
      </w:r>
    </w:p>
    <w:p w14:paraId="23B5285F" w14:textId="77777777" w:rsidR="0047698D" w:rsidRDefault="00FC6F72">
      <w:pPr>
        <w:ind w:left="0" w:right="52" w:firstLine="708"/>
      </w:pPr>
      <w:r>
        <w:t xml:space="preserve">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77DA7B82" w14:textId="77777777" w:rsidR="0047698D" w:rsidRDefault="00FC6F72">
      <w:pPr>
        <w:spacing w:after="29" w:line="259" w:lineRule="auto"/>
        <w:ind w:left="567" w:right="0" w:firstLine="0"/>
        <w:jc w:val="left"/>
      </w:pPr>
      <w:r>
        <w:rPr>
          <w:b/>
        </w:rPr>
        <w:t xml:space="preserve"> </w:t>
      </w:r>
    </w:p>
    <w:p w14:paraId="13C11082" w14:textId="77777777" w:rsidR="0047698D" w:rsidRDefault="00FC6F72">
      <w:pPr>
        <w:pStyle w:val="1"/>
        <w:spacing w:after="0" w:line="259" w:lineRule="auto"/>
        <w:ind w:left="0" w:right="58" w:firstLine="0"/>
        <w:jc w:val="center"/>
      </w:pPr>
      <w:r>
        <w:rPr>
          <w:color w:val="0D0D0D"/>
        </w:rPr>
        <w:t xml:space="preserve">6. Методические рекомендации </w:t>
      </w:r>
    </w:p>
    <w:p w14:paraId="70A2FC74" w14:textId="77777777" w:rsidR="0047698D" w:rsidRDefault="00FC6F72">
      <w:pPr>
        <w:spacing w:after="0" w:line="259" w:lineRule="auto"/>
        <w:ind w:left="11" w:right="0" w:firstLine="0"/>
        <w:jc w:val="center"/>
      </w:pPr>
      <w:r>
        <w:rPr>
          <w:b/>
          <w:color w:val="0D0D0D"/>
        </w:rPr>
        <w:t xml:space="preserve"> </w:t>
      </w:r>
    </w:p>
    <w:p w14:paraId="37BBD4F1" w14:textId="77777777" w:rsidR="0047698D" w:rsidRDefault="00FC6F72">
      <w:pPr>
        <w:pStyle w:val="2"/>
        <w:spacing w:after="11" w:line="267" w:lineRule="auto"/>
        <w:ind w:left="0" w:right="0" w:firstLine="708"/>
      </w:pPr>
      <w:r>
        <w:rPr>
          <w:color w:val="0D0D0D"/>
        </w:rPr>
        <w:lastRenderedPageBreak/>
        <w:t xml:space="preserve">6.1. Методические рекомендации для преподавателя по организации обучения.  </w:t>
      </w:r>
    </w:p>
    <w:p w14:paraId="3BE5037C" w14:textId="77777777" w:rsidR="0047698D" w:rsidRDefault="00FC6F72">
      <w:pPr>
        <w:ind w:left="0" w:right="52" w:firstLine="708"/>
      </w:pPr>
      <w:r>
        <w:t xml:space="preserve">Текущий контроль (осуществляется лектором и преподавателем): правильность ответов на вопросы по пройденным темам; оценка существующих мнений и подходов к решению конкретных задач; подготовка эссе; промежуточное тестирование по отдельным разделам дисциплины. </w:t>
      </w:r>
    </w:p>
    <w:p w14:paraId="5BC36F08" w14:textId="77777777" w:rsidR="0047698D" w:rsidRDefault="00FC6F72">
      <w:pPr>
        <w:ind w:left="0" w:right="52" w:firstLine="708"/>
      </w:pPr>
      <w:r>
        <w:t xml:space="preserve">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w:t>
      </w:r>
    </w:p>
    <w:p w14:paraId="73876E94" w14:textId="210803A3" w:rsidR="0047698D" w:rsidRDefault="0083351D">
      <w:pPr>
        <w:spacing w:after="4" w:line="259" w:lineRule="auto"/>
        <w:ind w:right="0"/>
        <w:jc w:val="left"/>
      </w:pPr>
      <w:r>
        <w:t>Политеха.</w:t>
      </w:r>
      <w:r w:rsidR="00FC6F72">
        <w:t xml:space="preserve"> </w:t>
      </w:r>
    </w:p>
    <w:p w14:paraId="2DAA1A74" w14:textId="77777777" w:rsidR="0047698D" w:rsidRDefault="00FC6F72">
      <w:pPr>
        <w:ind w:left="0" w:right="52" w:firstLine="708"/>
      </w:pPr>
      <w:r>
        <w:t xml:space="preserve">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 </w:t>
      </w:r>
    </w:p>
    <w:p w14:paraId="71C5A330" w14:textId="77777777" w:rsidR="0047698D" w:rsidRDefault="00FC6F72">
      <w:pPr>
        <w:spacing w:after="34" w:line="259" w:lineRule="auto"/>
        <w:ind w:left="0" w:right="0" w:firstLine="0"/>
        <w:jc w:val="left"/>
      </w:pPr>
      <w:r>
        <w:t xml:space="preserve"> </w:t>
      </w:r>
    </w:p>
    <w:p w14:paraId="46125A7A" w14:textId="77777777" w:rsidR="0047698D" w:rsidRDefault="00FC6F72">
      <w:pPr>
        <w:pStyle w:val="2"/>
        <w:ind w:left="718" w:right="0"/>
      </w:pPr>
      <w:r>
        <w:t xml:space="preserve">6.2. Методические указания для обучающихся по освоению дисциплины. </w:t>
      </w:r>
    </w:p>
    <w:p w14:paraId="4925E5D8" w14:textId="77777777" w:rsidR="0047698D" w:rsidRDefault="00FC6F72">
      <w:pPr>
        <w:ind w:left="0" w:right="52" w:firstLine="708"/>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w:t>
      </w:r>
    </w:p>
    <w:p w14:paraId="4DEF5C0C" w14:textId="77777777" w:rsidR="0047698D" w:rsidRDefault="00FC6F72">
      <w:pPr>
        <w:ind w:left="0" w:right="52" w:firstLine="708"/>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72AB0442" w14:textId="77777777" w:rsidR="0047698D" w:rsidRDefault="00FC6F72">
      <w:pPr>
        <w:ind w:left="0" w:right="52" w:firstLine="708"/>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25CF5841" w14:textId="77777777" w:rsidR="0047698D" w:rsidRDefault="00FC6F72">
      <w:pPr>
        <w:spacing w:after="4" w:line="270" w:lineRule="auto"/>
        <w:ind w:left="718" w:right="0"/>
        <w:jc w:val="left"/>
      </w:pPr>
      <w:r>
        <w:rPr>
          <w:b/>
        </w:rPr>
        <w:t>Методические указания для обучающихся при работе на семинаре.</w:t>
      </w:r>
      <w:r>
        <w:t xml:space="preserve"> </w:t>
      </w:r>
    </w:p>
    <w:p w14:paraId="1E798E41" w14:textId="77777777" w:rsidR="0047698D" w:rsidRDefault="00FC6F72">
      <w:pPr>
        <w:ind w:left="0" w:right="52" w:firstLine="708"/>
      </w:pPr>
      <w: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w:t>
      </w:r>
      <w:r>
        <w:lastRenderedPageBreak/>
        <w:t xml:space="preserve">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385328E2" w14:textId="77777777" w:rsidR="0047698D" w:rsidRDefault="00FC6F72">
      <w:pPr>
        <w:ind w:left="0" w:right="52" w:firstLine="708"/>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695434B3" w14:textId="77777777" w:rsidR="0047698D" w:rsidRDefault="00FC6F72">
      <w:pPr>
        <w:spacing w:after="4" w:line="270" w:lineRule="auto"/>
        <w:ind w:left="-15" w:right="0" w:firstLine="708"/>
        <w:jc w:val="left"/>
      </w:pPr>
      <w:r>
        <w:rPr>
          <w:b/>
        </w:rPr>
        <w:t>Методические указания для обучающихся по организации самостоятельной работы.</w:t>
      </w:r>
      <w:r>
        <w:t xml:space="preserve"> </w:t>
      </w:r>
    </w:p>
    <w:p w14:paraId="5E76A59F" w14:textId="77777777" w:rsidR="0047698D" w:rsidRDefault="00FC6F72">
      <w:pPr>
        <w:ind w:left="0" w:right="52" w:firstLine="708"/>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08BCA280" w14:textId="77777777" w:rsidR="0047698D" w:rsidRDefault="00FC6F72">
      <w:pPr>
        <w:ind w:left="0" w:right="52" w:firstLine="708"/>
      </w:pPr>
      <w: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r>
        <w:rPr>
          <w:b/>
        </w:rPr>
        <w:t xml:space="preserve"> </w:t>
      </w:r>
    </w:p>
    <w:p w14:paraId="47B2C4E4" w14:textId="77777777" w:rsidR="0047698D" w:rsidRDefault="00FC6F72">
      <w:pPr>
        <w:spacing w:after="4" w:line="270" w:lineRule="auto"/>
        <w:ind w:left="718" w:right="0"/>
        <w:jc w:val="left"/>
      </w:pPr>
      <w:r>
        <w:rPr>
          <w:b/>
        </w:rPr>
        <w:t>Методические рекомендации по составлению презентаций.</w:t>
      </w:r>
      <w:r>
        <w:t xml:space="preserve"> </w:t>
      </w:r>
    </w:p>
    <w:p w14:paraId="3038481B" w14:textId="77777777" w:rsidR="0047698D" w:rsidRDefault="00FC6F72">
      <w:pPr>
        <w:ind w:left="0" w:right="52" w:firstLine="708"/>
      </w:pPr>
      <w:r>
        <w:t xml:space="preserve">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Мультимедийная компьютерная презентация – это: </w:t>
      </w:r>
    </w:p>
    <w:p w14:paraId="7A32EF26" w14:textId="77777777" w:rsidR="0047698D" w:rsidRDefault="00FC6F72">
      <w:pPr>
        <w:numPr>
          <w:ilvl w:val="0"/>
          <w:numId w:val="7"/>
        </w:numPr>
        <w:ind w:right="52" w:hanging="286"/>
      </w:pPr>
      <w:r>
        <w:t xml:space="preserve">динамический синтез текста, изображения, звука; </w:t>
      </w:r>
    </w:p>
    <w:p w14:paraId="0F0D7F9E" w14:textId="77777777" w:rsidR="0047698D" w:rsidRDefault="00FC6F72">
      <w:pPr>
        <w:numPr>
          <w:ilvl w:val="0"/>
          <w:numId w:val="7"/>
        </w:numPr>
        <w:ind w:right="52" w:hanging="286"/>
      </w:pPr>
      <w:r>
        <w:t xml:space="preserve">самые современные программные технологии интерфейса; </w:t>
      </w:r>
    </w:p>
    <w:p w14:paraId="13E578CA" w14:textId="77777777" w:rsidR="0047698D" w:rsidRDefault="00FC6F72">
      <w:pPr>
        <w:numPr>
          <w:ilvl w:val="0"/>
          <w:numId w:val="7"/>
        </w:numPr>
        <w:ind w:right="52" w:hanging="286"/>
      </w:pPr>
      <w:r>
        <w:t xml:space="preserve">интерактивный контакт докладчика с демонстрационным материалом; </w:t>
      </w:r>
    </w:p>
    <w:p w14:paraId="65578D2F" w14:textId="77777777" w:rsidR="0047698D" w:rsidRDefault="00FC6F72">
      <w:pPr>
        <w:numPr>
          <w:ilvl w:val="0"/>
          <w:numId w:val="7"/>
        </w:numPr>
        <w:ind w:right="52" w:hanging="286"/>
      </w:pPr>
      <w:r>
        <w:t xml:space="preserve">мобильность и компактность информационных носителей и оборудования; </w:t>
      </w:r>
      <w:r>
        <w:rPr>
          <w:rFonts w:ascii="Segoe UI Symbol" w:eastAsia="Segoe UI Symbol" w:hAnsi="Segoe UI Symbol" w:cs="Segoe UI Symbol"/>
          <w:sz w:val="20"/>
        </w:rPr>
        <w:t></w:t>
      </w:r>
      <w:r>
        <w:rPr>
          <w:rFonts w:ascii="Arial" w:eastAsia="Arial" w:hAnsi="Arial" w:cs="Arial"/>
          <w:sz w:val="20"/>
        </w:rPr>
        <w:t xml:space="preserve"> </w:t>
      </w:r>
      <w:r>
        <w:t xml:space="preserve">способность к обновлению, дополнению и адаптации информации; </w:t>
      </w:r>
      <w:r>
        <w:rPr>
          <w:rFonts w:ascii="Segoe UI Symbol" w:eastAsia="Segoe UI Symbol" w:hAnsi="Segoe UI Symbol" w:cs="Segoe UI Symbol"/>
          <w:sz w:val="20"/>
        </w:rPr>
        <w:t></w:t>
      </w:r>
      <w:r>
        <w:rPr>
          <w:rFonts w:ascii="Arial" w:eastAsia="Arial" w:hAnsi="Arial" w:cs="Arial"/>
          <w:sz w:val="20"/>
        </w:rPr>
        <w:t xml:space="preserve"> </w:t>
      </w:r>
      <w:r>
        <w:t xml:space="preserve">невысокая стоимость. </w:t>
      </w:r>
    </w:p>
    <w:p w14:paraId="6AD03FEE" w14:textId="77777777" w:rsidR="0047698D" w:rsidRDefault="00FC6F72">
      <w:pPr>
        <w:ind w:left="718" w:right="52"/>
      </w:pPr>
      <w:r>
        <w:t xml:space="preserve">Правила оформления компьютерных презентаций </w:t>
      </w:r>
    </w:p>
    <w:p w14:paraId="523170F7" w14:textId="77777777" w:rsidR="0047698D" w:rsidRDefault="00FC6F72">
      <w:pPr>
        <w:ind w:left="718" w:right="52"/>
      </w:pPr>
      <w:r>
        <w:t xml:space="preserve">Общие правила дизайна </w:t>
      </w:r>
    </w:p>
    <w:p w14:paraId="4DC795F6" w14:textId="77777777" w:rsidR="0047698D" w:rsidRDefault="00FC6F72">
      <w:pPr>
        <w:ind w:left="0" w:right="52" w:firstLine="708"/>
      </w:pPr>
      <w:r>
        <w:t xml:space="preserve">Многие дизайнеры утверждают, что законов и правил в дизайне нет. Есть советы, рекомендации, приемы. Дизайн, как всякий вид творчества, искусства, как </w:t>
      </w:r>
      <w:r>
        <w:lastRenderedPageBreak/>
        <w:t xml:space="preserve">всякий способ одних людей общаться с другими, как язык, как мысль — обойдет любые правила и законы. </w:t>
      </w:r>
    </w:p>
    <w:p w14:paraId="7CD0DD39" w14:textId="77777777" w:rsidR="0047698D" w:rsidRDefault="00FC6F72">
      <w:pPr>
        <w:ind w:left="0" w:right="52" w:firstLine="708"/>
      </w:pPr>
      <w:r>
        <w:t xml:space="preserve">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 </w:t>
      </w:r>
    </w:p>
    <w:p w14:paraId="73C3D242" w14:textId="77777777" w:rsidR="0047698D" w:rsidRDefault="00FC6F72">
      <w:pPr>
        <w:ind w:left="718" w:right="52"/>
      </w:pPr>
      <w:r>
        <w:t xml:space="preserve">Правила шрифтового оформления: </w:t>
      </w:r>
    </w:p>
    <w:p w14:paraId="3A66263D" w14:textId="77777777" w:rsidR="0047698D" w:rsidRDefault="00FC6F72">
      <w:pPr>
        <w:numPr>
          <w:ilvl w:val="0"/>
          <w:numId w:val="8"/>
        </w:numPr>
        <w:ind w:right="52" w:hanging="286"/>
      </w:pPr>
      <w:r>
        <w:t xml:space="preserve">Шрифты с засечками читаются легче, чем гротески (шрифты без засечек); </w:t>
      </w:r>
      <w:r>
        <w:rPr>
          <w:rFonts w:ascii="Segoe UI Symbol" w:eastAsia="Segoe UI Symbol" w:hAnsi="Segoe UI Symbol" w:cs="Segoe UI Symbol"/>
          <w:sz w:val="20"/>
        </w:rPr>
        <w:t></w:t>
      </w:r>
      <w:r>
        <w:rPr>
          <w:rFonts w:ascii="Arial" w:eastAsia="Arial" w:hAnsi="Arial" w:cs="Arial"/>
          <w:sz w:val="20"/>
        </w:rPr>
        <w:t xml:space="preserve"> </w:t>
      </w:r>
      <w:r>
        <w:t xml:space="preserve">Для основного текста не рекомендуется использовать прописные буквы. </w:t>
      </w:r>
    </w:p>
    <w:p w14:paraId="7BD5BA2A" w14:textId="77777777" w:rsidR="0047698D" w:rsidRDefault="00FC6F72">
      <w:pPr>
        <w:numPr>
          <w:ilvl w:val="0"/>
          <w:numId w:val="8"/>
        </w:numPr>
        <w:ind w:right="52" w:hanging="286"/>
      </w:pPr>
      <w:r>
        <w:t xml:space="preserve">Шрифтовой контраст можно создать посредством: размера шрифта, толщины шрифта, начертания, формы, направления и цвета. </w:t>
      </w:r>
    </w:p>
    <w:p w14:paraId="5153CC73" w14:textId="77777777" w:rsidR="0047698D" w:rsidRDefault="00FC6F72">
      <w:pPr>
        <w:numPr>
          <w:ilvl w:val="0"/>
          <w:numId w:val="8"/>
        </w:numPr>
        <w:ind w:right="52" w:hanging="286"/>
      </w:pPr>
      <w:r>
        <w:t xml:space="preserve">Правила выбора цветовой гаммы. </w:t>
      </w:r>
    </w:p>
    <w:p w14:paraId="16D746E6" w14:textId="77777777" w:rsidR="0047698D" w:rsidRDefault="00FC6F72">
      <w:pPr>
        <w:numPr>
          <w:ilvl w:val="0"/>
          <w:numId w:val="8"/>
        </w:numPr>
        <w:ind w:right="52" w:hanging="286"/>
      </w:pPr>
      <w:r>
        <w:t xml:space="preserve">Цветовая гамма должна состоять не более чем из двух-трех цветов. </w:t>
      </w:r>
    </w:p>
    <w:p w14:paraId="5BC7A757" w14:textId="77777777" w:rsidR="0047698D" w:rsidRDefault="00FC6F72">
      <w:pPr>
        <w:numPr>
          <w:ilvl w:val="0"/>
          <w:numId w:val="8"/>
        </w:numPr>
        <w:ind w:right="52" w:hanging="286"/>
      </w:pPr>
      <w:r>
        <w:t xml:space="preserve">Существуют не сочетаемые комбинации цветов. </w:t>
      </w:r>
    </w:p>
    <w:p w14:paraId="156BA0E1" w14:textId="77777777" w:rsidR="0047698D" w:rsidRDefault="00FC6F72">
      <w:pPr>
        <w:numPr>
          <w:ilvl w:val="0"/>
          <w:numId w:val="8"/>
        </w:numPr>
        <w:ind w:right="52" w:hanging="286"/>
      </w:pPr>
      <w:r>
        <w:t xml:space="preserve">Черный цвет имеет негативный (мрачный) подтекст. </w:t>
      </w:r>
    </w:p>
    <w:p w14:paraId="5D079D45" w14:textId="77777777" w:rsidR="0047698D" w:rsidRDefault="00FC6F72">
      <w:pPr>
        <w:numPr>
          <w:ilvl w:val="0"/>
          <w:numId w:val="8"/>
        </w:numPr>
        <w:ind w:right="52" w:hanging="286"/>
      </w:pPr>
      <w:r>
        <w:t xml:space="preserve">Белый текст на черном фоне читается плохо (инверсия плохо читается). </w:t>
      </w:r>
    </w:p>
    <w:p w14:paraId="08294F7D" w14:textId="77777777" w:rsidR="0047698D" w:rsidRDefault="00FC6F72">
      <w:pPr>
        <w:ind w:left="718" w:right="52"/>
      </w:pPr>
      <w:r>
        <w:t xml:space="preserve">Рекомендации по дизайну презентации </w:t>
      </w:r>
    </w:p>
    <w:p w14:paraId="33DB25B5" w14:textId="77777777" w:rsidR="0047698D" w:rsidRDefault="00FC6F72">
      <w:pPr>
        <w:ind w:left="0" w:right="52" w:firstLine="708"/>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79426C8A" w14:textId="77777777" w:rsidR="0047698D" w:rsidRDefault="00FC6F72">
      <w:pPr>
        <w:ind w:left="0" w:right="52" w:firstLine="708"/>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044AD788" w14:textId="77777777" w:rsidR="0047698D" w:rsidRDefault="00FC6F72">
      <w:pPr>
        <w:ind w:left="0" w:right="52" w:firstLine="708"/>
      </w:pPr>
      <w:r>
        <w:t xml:space="preserve">Рассмотрим рекомендации по оформлению и представлению на экране материалов различного вида. </w:t>
      </w:r>
    </w:p>
    <w:p w14:paraId="463B3760" w14:textId="77777777" w:rsidR="0047698D" w:rsidRDefault="00FC6F72">
      <w:pPr>
        <w:ind w:left="718" w:right="52"/>
      </w:pPr>
      <w:r>
        <w:t xml:space="preserve">Оформление текстовой информации: </w:t>
      </w:r>
    </w:p>
    <w:p w14:paraId="68C835D7" w14:textId="77777777" w:rsidR="0047698D" w:rsidRDefault="00FC6F72">
      <w:pPr>
        <w:numPr>
          <w:ilvl w:val="0"/>
          <w:numId w:val="9"/>
        </w:numPr>
        <w:ind w:right="52" w:firstLine="708"/>
      </w:pPr>
      <w:r>
        <w:t xml:space="preserve">размер шрифта: 24–54 пункта (заголовок), 18–36 пунктов (обычный текст); </w:t>
      </w:r>
    </w:p>
    <w:p w14:paraId="63C65C62" w14:textId="77777777" w:rsidR="0047698D" w:rsidRDefault="00FC6F72">
      <w:pPr>
        <w:numPr>
          <w:ilvl w:val="0"/>
          <w:numId w:val="9"/>
        </w:numPr>
        <w:ind w:right="52" w:firstLine="708"/>
      </w:pPr>
      <w:r>
        <w:t xml:space="preserve">цвет шрифта и цвет фона должны контрастировать (текст должен хорошо читаться), но не резать глаза; </w:t>
      </w:r>
    </w:p>
    <w:p w14:paraId="4BD30F4A" w14:textId="77777777" w:rsidR="0047698D" w:rsidRDefault="00FC6F72">
      <w:pPr>
        <w:numPr>
          <w:ilvl w:val="0"/>
          <w:numId w:val="9"/>
        </w:numPr>
        <w:ind w:right="52" w:firstLine="708"/>
      </w:pPr>
      <w:r>
        <w:t xml:space="preserve">тип шрифта: для основного текста гладкий шрифт без засечек (Arial, Tahoma, Verdana), для заголовка можно использовать декоративный шрифт, если он хорошо читаем; </w:t>
      </w:r>
    </w:p>
    <w:p w14:paraId="7AFE751A" w14:textId="77777777" w:rsidR="0047698D" w:rsidRDefault="00FC6F72">
      <w:pPr>
        <w:numPr>
          <w:ilvl w:val="0"/>
          <w:numId w:val="9"/>
        </w:numPr>
        <w:ind w:right="52" w:firstLine="708"/>
      </w:pPr>
      <w:r>
        <w:lastRenderedPageBreak/>
        <w:t xml:space="preserve">курсив, подчеркивание, жирный шрифт, прописные буквы рекомендуется использовать только для смыслового выделения фрагмента текста. </w:t>
      </w:r>
    </w:p>
    <w:p w14:paraId="0EDF63E1" w14:textId="77777777" w:rsidR="0047698D" w:rsidRDefault="00FC6F72">
      <w:pPr>
        <w:ind w:left="718" w:right="52"/>
      </w:pPr>
      <w:r>
        <w:t xml:space="preserve">Оформление графической информации: </w:t>
      </w:r>
    </w:p>
    <w:p w14:paraId="2B0764EA" w14:textId="77777777" w:rsidR="0047698D" w:rsidRDefault="00FC6F72">
      <w:pPr>
        <w:numPr>
          <w:ilvl w:val="0"/>
          <w:numId w:val="9"/>
        </w:numPr>
        <w:ind w:right="52" w:firstLine="708"/>
      </w:pPr>
      <w:r>
        <w:t xml:space="preserve">рисунки, фотографии, диаграммы призваны дополнить текстовую информацию или передать ее в более наглядном виде; </w:t>
      </w:r>
    </w:p>
    <w:p w14:paraId="55B724FF" w14:textId="77777777" w:rsidR="0047698D" w:rsidRDefault="00FC6F72">
      <w:pPr>
        <w:numPr>
          <w:ilvl w:val="0"/>
          <w:numId w:val="9"/>
        </w:numPr>
        <w:ind w:right="52" w:firstLine="708"/>
      </w:pPr>
      <w:r>
        <w:t xml:space="preserve">желательно избегать в презентации рисунков, не несущих смысловой нагрузки, если они не являются частью стилевого оформления; </w:t>
      </w:r>
    </w:p>
    <w:p w14:paraId="6E13291E" w14:textId="77777777" w:rsidR="0047698D" w:rsidRDefault="00FC6F72">
      <w:pPr>
        <w:numPr>
          <w:ilvl w:val="0"/>
          <w:numId w:val="9"/>
        </w:numPr>
        <w:ind w:right="52" w:firstLine="708"/>
      </w:pPr>
      <w:r>
        <w:t xml:space="preserve">цвет графических изображений не должен резко контрастировать с общим стилевым оформлением слайда; </w:t>
      </w:r>
    </w:p>
    <w:p w14:paraId="701D65F9" w14:textId="77777777" w:rsidR="0047698D" w:rsidRDefault="00FC6F72">
      <w:pPr>
        <w:numPr>
          <w:ilvl w:val="0"/>
          <w:numId w:val="9"/>
        </w:numPr>
        <w:ind w:right="52" w:firstLine="708"/>
      </w:pPr>
      <w:r>
        <w:t xml:space="preserve">иллюстрации рекомендуется сопровождать пояснительным текстом; </w:t>
      </w:r>
    </w:p>
    <w:p w14:paraId="32DDE7E3" w14:textId="77777777" w:rsidR="0047698D" w:rsidRDefault="00FC6F72">
      <w:pPr>
        <w:numPr>
          <w:ilvl w:val="0"/>
          <w:numId w:val="9"/>
        </w:numPr>
        <w:ind w:right="52" w:firstLine="708"/>
      </w:pPr>
      <w:r>
        <w:t xml:space="preserve">если графическое изображение используется в качестве фона, то текст на этом фоне должен быть хорошо читаем. </w:t>
      </w:r>
    </w:p>
    <w:p w14:paraId="0615AEA2" w14:textId="77777777" w:rsidR="0047698D" w:rsidRDefault="00FC6F72">
      <w:pPr>
        <w:ind w:left="718" w:right="52"/>
      </w:pPr>
      <w:r>
        <w:t xml:space="preserve">Содержание и расположение информационных блоков на слайде: </w:t>
      </w:r>
    </w:p>
    <w:p w14:paraId="08D9350D" w14:textId="77777777" w:rsidR="0047698D" w:rsidRDefault="00FC6F72">
      <w:pPr>
        <w:numPr>
          <w:ilvl w:val="0"/>
          <w:numId w:val="9"/>
        </w:numPr>
        <w:ind w:right="52" w:firstLine="708"/>
      </w:pPr>
      <w:r>
        <w:t xml:space="preserve">информационных блоков не должно быть слишком много (3-6); </w:t>
      </w:r>
    </w:p>
    <w:p w14:paraId="0FD4F00B" w14:textId="77777777" w:rsidR="0047698D" w:rsidRDefault="00FC6F72">
      <w:pPr>
        <w:numPr>
          <w:ilvl w:val="0"/>
          <w:numId w:val="9"/>
        </w:numPr>
        <w:ind w:right="52" w:firstLine="708"/>
      </w:pPr>
      <w:r>
        <w:t xml:space="preserve">рекомендуемый размер одного информационного блока — не более 1/2 размера слайда; </w:t>
      </w:r>
    </w:p>
    <w:p w14:paraId="770991F0" w14:textId="77777777" w:rsidR="0047698D" w:rsidRDefault="00FC6F72">
      <w:pPr>
        <w:numPr>
          <w:ilvl w:val="0"/>
          <w:numId w:val="9"/>
        </w:numPr>
        <w:ind w:right="52" w:firstLine="708"/>
      </w:pPr>
      <w:r>
        <w:t xml:space="preserve">желательно присутствие на странице блоков с разнотипной информацией </w:t>
      </w:r>
    </w:p>
    <w:p w14:paraId="45308A04" w14:textId="77777777" w:rsidR="0047698D" w:rsidRDefault="00FC6F72">
      <w:pPr>
        <w:ind w:right="52"/>
      </w:pPr>
      <w:r>
        <w:t xml:space="preserve">(текст, графики, диаграммы, таблицы, рисунки), дополняющей друг друга; </w:t>
      </w:r>
    </w:p>
    <w:p w14:paraId="722B8F98" w14:textId="77777777" w:rsidR="0047698D" w:rsidRDefault="00FC6F72">
      <w:pPr>
        <w:numPr>
          <w:ilvl w:val="0"/>
          <w:numId w:val="9"/>
        </w:numPr>
        <w:ind w:right="52" w:firstLine="708"/>
      </w:pPr>
      <w:r>
        <w:t xml:space="preserve">ключевые слова в информационном блоке необходимо выделить; </w:t>
      </w:r>
    </w:p>
    <w:p w14:paraId="0C30B9C0" w14:textId="77777777" w:rsidR="0047698D" w:rsidRDefault="00FC6F72">
      <w:pPr>
        <w:numPr>
          <w:ilvl w:val="0"/>
          <w:numId w:val="9"/>
        </w:numPr>
        <w:ind w:right="52" w:firstLine="708"/>
      </w:pPr>
      <w:r>
        <w:t xml:space="preserve">информационные блоки лучше располагать горизонтально, связанные по смыслу блоки — слева направо; </w:t>
      </w:r>
    </w:p>
    <w:p w14:paraId="4452B438" w14:textId="77777777" w:rsidR="0047698D" w:rsidRDefault="00FC6F72">
      <w:pPr>
        <w:numPr>
          <w:ilvl w:val="0"/>
          <w:numId w:val="9"/>
        </w:numPr>
        <w:ind w:right="52" w:firstLine="708"/>
      </w:pPr>
      <w:r>
        <w:t xml:space="preserve">наиболее важную информацию следует поместить в центр слайда; </w:t>
      </w:r>
    </w:p>
    <w:p w14:paraId="33D8AE66" w14:textId="77777777" w:rsidR="0047698D" w:rsidRDefault="00FC6F72">
      <w:pPr>
        <w:numPr>
          <w:ilvl w:val="0"/>
          <w:numId w:val="9"/>
        </w:numPr>
        <w:ind w:right="52" w:firstLine="708"/>
      </w:pPr>
      <w:r>
        <w:t xml:space="preserve">логика предъявления информации на слайдах и в презентации должна соответствовать логике ее изложения. </w:t>
      </w:r>
    </w:p>
    <w:p w14:paraId="1AA741AB" w14:textId="77777777" w:rsidR="0047698D" w:rsidRDefault="00FC6F72">
      <w:pPr>
        <w:ind w:left="0" w:right="52" w:firstLine="708"/>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1D8F02F5" w14:textId="77777777" w:rsidR="0047698D" w:rsidRDefault="00FC6F72">
      <w:pPr>
        <w:ind w:left="0" w:right="52" w:firstLine="708"/>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12712F92" w14:textId="77777777" w:rsidR="0047698D" w:rsidRDefault="00FC6F72">
      <w:pPr>
        <w:spacing w:after="36" w:line="259" w:lineRule="auto"/>
        <w:ind w:left="708" w:right="0" w:firstLine="0"/>
        <w:jc w:val="left"/>
      </w:pPr>
      <w:r>
        <w:t xml:space="preserve"> </w:t>
      </w:r>
    </w:p>
    <w:p w14:paraId="1B3AC138" w14:textId="77777777" w:rsidR="0047698D" w:rsidRDefault="00FC6F72">
      <w:pPr>
        <w:pStyle w:val="1"/>
        <w:spacing w:after="0"/>
        <w:ind w:right="56"/>
        <w:jc w:val="center"/>
      </w:pPr>
      <w:r>
        <w:t xml:space="preserve">7. Фонд оценочных средств </w:t>
      </w:r>
    </w:p>
    <w:p w14:paraId="38133844" w14:textId="77777777" w:rsidR="0047698D" w:rsidRDefault="00FC6F72">
      <w:pPr>
        <w:spacing w:after="34" w:line="259" w:lineRule="auto"/>
        <w:ind w:left="721" w:right="0" w:firstLine="0"/>
        <w:jc w:val="center"/>
      </w:pPr>
      <w:r>
        <w:t xml:space="preserve"> </w:t>
      </w:r>
    </w:p>
    <w:p w14:paraId="54626803" w14:textId="77777777" w:rsidR="0047698D" w:rsidRDefault="00FC6F72">
      <w:pPr>
        <w:pStyle w:val="2"/>
        <w:spacing w:after="0"/>
        <w:ind w:right="64"/>
        <w:jc w:val="center"/>
      </w:pPr>
      <w:r>
        <w:t xml:space="preserve">7.1. Методы контроля и оценивания результатов обучения </w:t>
      </w:r>
    </w:p>
    <w:p w14:paraId="5E3D16BA" w14:textId="77777777" w:rsidR="0047698D" w:rsidRDefault="00FC6F72">
      <w:pPr>
        <w:spacing w:after="0" w:line="259" w:lineRule="auto"/>
        <w:ind w:left="11" w:right="0" w:firstLine="0"/>
        <w:jc w:val="center"/>
      </w:pPr>
      <w:r>
        <w:rPr>
          <w:b/>
        </w:rPr>
        <w:t xml:space="preserve"> </w:t>
      </w:r>
    </w:p>
    <w:tbl>
      <w:tblPr>
        <w:tblStyle w:val="TableGrid"/>
        <w:tblW w:w="10104" w:type="dxa"/>
        <w:tblInd w:w="113" w:type="dxa"/>
        <w:tblCellMar>
          <w:top w:w="38" w:type="dxa"/>
          <w:left w:w="5" w:type="dxa"/>
        </w:tblCellMar>
        <w:tblLook w:val="04A0" w:firstRow="1" w:lastRow="0" w:firstColumn="1" w:lastColumn="0" w:noHBand="0" w:noVBand="1"/>
      </w:tblPr>
      <w:tblGrid>
        <w:gridCol w:w="822"/>
        <w:gridCol w:w="2010"/>
        <w:gridCol w:w="2846"/>
        <w:gridCol w:w="1425"/>
        <w:gridCol w:w="806"/>
        <w:gridCol w:w="2235"/>
      </w:tblGrid>
      <w:tr w:rsidR="0047698D" w14:paraId="06699F1F" w14:textId="77777777">
        <w:trPr>
          <w:trHeight w:val="571"/>
        </w:trPr>
        <w:tc>
          <w:tcPr>
            <w:tcW w:w="10104" w:type="dxa"/>
            <w:gridSpan w:val="6"/>
            <w:tcBorders>
              <w:top w:val="single" w:sz="4" w:space="0" w:color="000000"/>
              <w:left w:val="single" w:sz="4" w:space="0" w:color="000000"/>
              <w:bottom w:val="single" w:sz="4" w:space="0" w:color="000000"/>
              <w:right w:val="single" w:sz="4" w:space="0" w:color="000000"/>
            </w:tcBorders>
          </w:tcPr>
          <w:p w14:paraId="689DBD07" w14:textId="77777777" w:rsidR="0047698D" w:rsidRDefault="00FC6F72">
            <w:pPr>
              <w:spacing w:after="0" w:line="259" w:lineRule="auto"/>
              <w:ind w:left="0" w:right="0" w:firstLine="0"/>
              <w:jc w:val="left"/>
            </w:pPr>
            <w:r>
              <w:rPr>
                <w:sz w:val="24"/>
              </w:rPr>
              <w:lastRenderedPageBreak/>
              <w:t xml:space="preserve">В процессе освоения данной дисциплины студент формирует и демонстрирует следующие </w:t>
            </w:r>
            <w:r>
              <w:rPr>
                <w:b/>
                <w:sz w:val="24"/>
              </w:rPr>
              <w:t xml:space="preserve">  компетенции</w:t>
            </w:r>
            <w:r>
              <w:rPr>
                <w:sz w:val="24"/>
              </w:rPr>
              <w:t xml:space="preserve">: </w:t>
            </w:r>
          </w:p>
        </w:tc>
      </w:tr>
      <w:tr w:rsidR="0047698D" w14:paraId="3AAF229A" w14:textId="77777777">
        <w:trPr>
          <w:trHeight w:val="288"/>
        </w:trPr>
        <w:tc>
          <w:tcPr>
            <w:tcW w:w="2593" w:type="dxa"/>
            <w:gridSpan w:val="2"/>
            <w:tcBorders>
              <w:top w:val="single" w:sz="4" w:space="0" w:color="000000"/>
              <w:left w:val="single" w:sz="4" w:space="0" w:color="000000"/>
              <w:bottom w:val="single" w:sz="4" w:space="0" w:color="000000"/>
              <w:right w:val="single" w:sz="4" w:space="0" w:color="000000"/>
            </w:tcBorders>
          </w:tcPr>
          <w:p w14:paraId="1D0A191E" w14:textId="77777777" w:rsidR="0047698D" w:rsidRDefault="00FC6F72">
            <w:pPr>
              <w:spacing w:after="0" w:line="259" w:lineRule="auto"/>
              <w:ind w:left="288" w:right="0" w:firstLine="0"/>
              <w:jc w:val="left"/>
            </w:pPr>
            <w:r>
              <w:rPr>
                <w:b/>
                <w:sz w:val="24"/>
              </w:rPr>
              <w:t xml:space="preserve">КОМПЕТЕНЦИИ </w:t>
            </w:r>
          </w:p>
        </w:tc>
        <w:tc>
          <w:tcPr>
            <w:tcW w:w="3392" w:type="dxa"/>
            <w:vMerge w:val="restart"/>
            <w:tcBorders>
              <w:top w:val="single" w:sz="4" w:space="0" w:color="000000"/>
              <w:left w:val="single" w:sz="4" w:space="0" w:color="000000"/>
              <w:bottom w:val="single" w:sz="4" w:space="0" w:color="000000"/>
              <w:right w:val="single" w:sz="4" w:space="0" w:color="000000"/>
            </w:tcBorders>
          </w:tcPr>
          <w:p w14:paraId="277257DC" w14:textId="77777777" w:rsidR="0047698D" w:rsidRDefault="00FC6F72">
            <w:pPr>
              <w:spacing w:after="0" w:line="259" w:lineRule="auto"/>
              <w:ind w:left="0" w:right="91" w:firstLine="0"/>
              <w:jc w:val="center"/>
            </w:pPr>
            <w:r>
              <w:rPr>
                <w:b/>
                <w:sz w:val="24"/>
              </w:rPr>
              <w:t xml:space="preserve">Перечень компонентов </w:t>
            </w:r>
          </w:p>
        </w:tc>
        <w:tc>
          <w:tcPr>
            <w:tcW w:w="1568" w:type="dxa"/>
            <w:vMerge w:val="restart"/>
            <w:tcBorders>
              <w:top w:val="single" w:sz="4" w:space="0" w:color="000000"/>
              <w:left w:val="single" w:sz="4" w:space="0" w:color="000000"/>
              <w:bottom w:val="single" w:sz="4" w:space="0" w:color="000000"/>
              <w:right w:val="single" w:sz="4" w:space="0" w:color="000000"/>
            </w:tcBorders>
          </w:tcPr>
          <w:p w14:paraId="68A16318" w14:textId="77777777" w:rsidR="0047698D" w:rsidRDefault="00FC6F72">
            <w:pPr>
              <w:spacing w:after="0" w:line="259" w:lineRule="auto"/>
              <w:ind w:left="0" w:right="0" w:firstLine="0"/>
              <w:jc w:val="center"/>
            </w:pPr>
            <w:r>
              <w:rPr>
                <w:b/>
                <w:sz w:val="20"/>
              </w:rPr>
              <w:t xml:space="preserve">Технология формирования компетенций </w:t>
            </w:r>
          </w:p>
        </w:tc>
        <w:tc>
          <w:tcPr>
            <w:tcW w:w="842" w:type="dxa"/>
            <w:vMerge w:val="restart"/>
            <w:tcBorders>
              <w:top w:val="single" w:sz="4" w:space="0" w:color="000000"/>
              <w:left w:val="single" w:sz="4" w:space="0" w:color="000000"/>
              <w:bottom w:val="single" w:sz="4" w:space="0" w:color="000000"/>
              <w:right w:val="single" w:sz="4" w:space="0" w:color="000000"/>
            </w:tcBorders>
          </w:tcPr>
          <w:p w14:paraId="12637733" w14:textId="77777777" w:rsidR="0047698D" w:rsidRDefault="00FC6F72">
            <w:pPr>
              <w:spacing w:after="0" w:line="240" w:lineRule="auto"/>
              <w:ind w:left="0" w:right="0" w:firstLine="0"/>
              <w:jc w:val="center"/>
            </w:pPr>
            <w:r>
              <w:rPr>
                <w:b/>
                <w:sz w:val="20"/>
              </w:rPr>
              <w:t xml:space="preserve">Форма оценочн ого </w:t>
            </w:r>
          </w:p>
          <w:p w14:paraId="0CE08D16" w14:textId="77777777" w:rsidR="0047698D" w:rsidRDefault="00FC6F72">
            <w:pPr>
              <w:spacing w:after="0" w:line="259" w:lineRule="auto"/>
              <w:ind w:left="22" w:right="0" w:firstLine="0"/>
            </w:pPr>
            <w:r>
              <w:rPr>
                <w:b/>
                <w:sz w:val="20"/>
              </w:rPr>
              <w:t>средства</w:t>
            </w:r>
          </w:p>
          <w:p w14:paraId="1D914941" w14:textId="77777777" w:rsidR="0047698D" w:rsidRDefault="00FC6F72">
            <w:pPr>
              <w:spacing w:after="0" w:line="259" w:lineRule="auto"/>
              <w:ind w:left="22" w:right="0" w:firstLine="0"/>
              <w:jc w:val="center"/>
            </w:pPr>
            <w:r>
              <w:rPr>
                <w:b/>
                <w:sz w:val="20"/>
              </w:rPr>
              <w:t xml:space="preserve">** </w:t>
            </w:r>
          </w:p>
        </w:tc>
        <w:tc>
          <w:tcPr>
            <w:tcW w:w="1709" w:type="dxa"/>
            <w:vMerge w:val="restart"/>
            <w:tcBorders>
              <w:top w:val="single" w:sz="4" w:space="0" w:color="000000"/>
              <w:left w:val="single" w:sz="4" w:space="0" w:color="000000"/>
              <w:bottom w:val="single" w:sz="4" w:space="0" w:color="000000"/>
              <w:right w:val="single" w:sz="4" w:space="0" w:color="000000"/>
            </w:tcBorders>
          </w:tcPr>
          <w:p w14:paraId="69B4084B" w14:textId="77777777" w:rsidR="0047698D" w:rsidRDefault="00FC6F72">
            <w:pPr>
              <w:spacing w:after="0" w:line="259" w:lineRule="auto"/>
              <w:ind w:left="0" w:right="0" w:firstLine="0"/>
              <w:jc w:val="center"/>
            </w:pPr>
            <w:r>
              <w:rPr>
                <w:b/>
                <w:sz w:val="20"/>
              </w:rPr>
              <w:t xml:space="preserve">Степени уровней освоения компетенций </w:t>
            </w:r>
          </w:p>
        </w:tc>
      </w:tr>
      <w:tr w:rsidR="0047698D" w14:paraId="3A618057" w14:textId="77777777">
        <w:trPr>
          <w:trHeight w:val="1174"/>
        </w:trPr>
        <w:tc>
          <w:tcPr>
            <w:tcW w:w="960" w:type="dxa"/>
            <w:tcBorders>
              <w:top w:val="single" w:sz="4" w:space="0" w:color="000000"/>
              <w:left w:val="single" w:sz="4" w:space="0" w:color="000000"/>
              <w:bottom w:val="single" w:sz="4" w:space="0" w:color="000000"/>
              <w:right w:val="single" w:sz="4" w:space="0" w:color="000000"/>
            </w:tcBorders>
          </w:tcPr>
          <w:p w14:paraId="6BCF435C" w14:textId="77777777" w:rsidR="0047698D" w:rsidRDefault="00FC6F72">
            <w:pPr>
              <w:spacing w:after="23" w:line="259" w:lineRule="auto"/>
              <w:ind w:left="247" w:right="0" w:firstLine="0"/>
              <w:jc w:val="left"/>
            </w:pPr>
            <w:r>
              <w:rPr>
                <w:b/>
                <w:sz w:val="24"/>
              </w:rPr>
              <w:t xml:space="preserve">ИН- </w:t>
            </w:r>
          </w:p>
          <w:p w14:paraId="09582353" w14:textId="77777777" w:rsidR="0047698D" w:rsidRDefault="00FC6F72">
            <w:pPr>
              <w:spacing w:after="0" w:line="259" w:lineRule="auto"/>
              <w:ind w:left="154" w:right="0" w:firstLine="0"/>
              <w:jc w:val="left"/>
            </w:pPr>
            <w:r>
              <w:rPr>
                <w:b/>
                <w:sz w:val="24"/>
              </w:rPr>
              <w:t xml:space="preserve">ДЕКС </w:t>
            </w:r>
          </w:p>
        </w:tc>
        <w:tc>
          <w:tcPr>
            <w:tcW w:w="1633" w:type="dxa"/>
            <w:tcBorders>
              <w:top w:val="single" w:sz="4" w:space="0" w:color="000000"/>
              <w:left w:val="single" w:sz="4" w:space="0" w:color="000000"/>
              <w:bottom w:val="single" w:sz="4" w:space="0" w:color="000000"/>
              <w:right w:val="single" w:sz="4" w:space="0" w:color="000000"/>
            </w:tcBorders>
          </w:tcPr>
          <w:p w14:paraId="154FE738" w14:textId="77777777" w:rsidR="0047698D" w:rsidRDefault="00FC6F72">
            <w:pPr>
              <w:spacing w:after="0" w:line="259" w:lineRule="auto"/>
              <w:ind w:left="220" w:right="0" w:hanging="194"/>
              <w:jc w:val="left"/>
            </w:pPr>
            <w:r>
              <w:rPr>
                <w:b/>
                <w:sz w:val="24"/>
              </w:rPr>
              <w:t xml:space="preserve">ФОРМУЛИ -РОВКА </w:t>
            </w:r>
          </w:p>
        </w:tc>
        <w:tc>
          <w:tcPr>
            <w:tcW w:w="0" w:type="auto"/>
            <w:vMerge/>
            <w:tcBorders>
              <w:top w:val="nil"/>
              <w:left w:val="single" w:sz="4" w:space="0" w:color="000000"/>
              <w:bottom w:val="single" w:sz="4" w:space="0" w:color="000000"/>
              <w:right w:val="single" w:sz="4" w:space="0" w:color="000000"/>
            </w:tcBorders>
          </w:tcPr>
          <w:p w14:paraId="35660E6F"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448FEB"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C51EAD0"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DA9E922" w14:textId="77777777" w:rsidR="0047698D" w:rsidRDefault="0047698D">
            <w:pPr>
              <w:spacing w:after="160" w:line="259" w:lineRule="auto"/>
              <w:ind w:left="0" w:right="0" w:firstLine="0"/>
              <w:jc w:val="left"/>
            </w:pPr>
          </w:p>
        </w:tc>
      </w:tr>
      <w:tr w:rsidR="0047698D" w14:paraId="29BEC6AE" w14:textId="77777777">
        <w:trPr>
          <w:trHeight w:val="5967"/>
        </w:trPr>
        <w:tc>
          <w:tcPr>
            <w:tcW w:w="960" w:type="dxa"/>
            <w:tcBorders>
              <w:top w:val="single" w:sz="4" w:space="0" w:color="000000"/>
              <w:left w:val="single" w:sz="4" w:space="0" w:color="000000"/>
              <w:bottom w:val="single" w:sz="4" w:space="0" w:color="000000"/>
              <w:right w:val="single" w:sz="4" w:space="0" w:color="000000"/>
            </w:tcBorders>
          </w:tcPr>
          <w:p w14:paraId="49854BEB" w14:textId="77777777" w:rsidR="0047698D" w:rsidRDefault="00FC6F72">
            <w:pPr>
              <w:spacing w:after="0" w:line="259" w:lineRule="auto"/>
              <w:ind w:left="2" w:right="0" w:firstLine="0"/>
              <w:jc w:val="left"/>
            </w:pPr>
            <w:r>
              <w:rPr>
                <w:sz w:val="24"/>
              </w:rPr>
              <w:t>ПК-5</w:t>
            </w:r>
            <w:r>
              <w:rPr>
                <w:sz w:val="22"/>
              </w:rPr>
              <w:t xml:space="preserve"> </w:t>
            </w:r>
          </w:p>
        </w:tc>
        <w:tc>
          <w:tcPr>
            <w:tcW w:w="1633" w:type="dxa"/>
            <w:tcBorders>
              <w:top w:val="single" w:sz="4" w:space="0" w:color="000000"/>
              <w:left w:val="single" w:sz="4" w:space="0" w:color="000000"/>
              <w:bottom w:val="single" w:sz="4" w:space="0" w:color="000000"/>
              <w:right w:val="single" w:sz="4" w:space="0" w:color="000000"/>
            </w:tcBorders>
          </w:tcPr>
          <w:p w14:paraId="19BE46B2" w14:textId="1BB5A56B" w:rsidR="0047698D" w:rsidRDefault="00FC6F72" w:rsidP="0083351D">
            <w:pPr>
              <w:spacing w:after="0" w:line="259" w:lineRule="auto"/>
              <w:ind w:left="0" w:right="0" w:firstLine="0"/>
              <w:jc w:val="left"/>
            </w:pPr>
            <w:r>
              <w:rPr>
                <w:sz w:val="24"/>
              </w:rPr>
              <w:t>Способен проводить сбор информации о бизнеспроблемах выявлять бизнесвозможност</w:t>
            </w:r>
            <w:r w:rsidR="0083351D">
              <w:rPr>
                <w:sz w:val="24"/>
              </w:rPr>
              <w:t>ь</w:t>
            </w:r>
            <w:r>
              <w:rPr>
                <w:sz w:val="24"/>
              </w:rPr>
              <w:t xml:space="preserve"> организации </w:t>
            </w:r>
          </w:p>
        </w:tc>
        <w:tc>
          <w:tcPr>
            <w:tcW w:w="3392" w:type="dxa"/>
            <w:tcBorders>
              <w:top w:val="single" w:sz="4" w:space="0" w:color="000000"/>
              <w:left w:val="single" w:sz="4" w:space="0" w:color="000000"/>
              <w:bottom w:val="single" w:sz="4" w:space="0" w:color="000000"/>
              <w:right w:val="single" w:sz="4" w:space="0" w:color="000000"/>
            </w:tcBorders>
            <w:vAlign w:val="center"/>
          </w:tcPr>
          <w:p w14:paraId="33AAE9B7" w14:textId="77777777" w:rsidR="0047698D" w:rsidRDefault="00FC6F72">
            <w:pPr>
              <w:spacing w:after="16" w:line="259" w:lineRule="auto"/>
              <w:ind w:left="0" w:right="0" w:firstLine="0"/>
              <w:jc w:val="left"/>
            </w:pPr>
            <w:r>
              <w:rPr>
                <w:b/>
                <w:sz w:val="24"/>
              </w:rPr>
              <w:t xml:space="preserve"> ИПК 5.1.</w:t>
            </w:r>
            <w:r>
              <w:rPr>
                <w:sz w:val="24"/>
              </w:rPr>
              <w:t xml:space="preserve"> </w:t>
            </w:r>
          </w:p>
          <w:p w14:paraId="750BB726" w14:textId="12FEDACB" w:rsidR="004F4A08" w:rsidRPr="00D316E7" w:rsidRDefault="0083351D">
            <w:pPr>
              <w:spacing w:after="0" w:line="249" w:lineRule="auto"/>
              <w:ind w:left="0" w:right="80" w:firstLine="0"/>
              <w:jc w:val="left"/>
              <w:rPr>
                <w:sz w:val="24"/>
              </w:rPr>
            </w:pPr>
            <w:r>
              <w:rPr>
                <w:sz w:val="24"/>
              </w:rPr>
              <w:t>макро</w:t>
            </w:r>
            <w:r w:rsidR="00FC6F72">
              <w:rPr>
                <w:sz w:val="24"/>
              </w:rPr>
              <w:t>экономические и</w:t>
            </w:r>
            <w:r w:rsidR="00FC6F72">
              <w:rPr>
                <w:b/>
                <w:sz w:val="24"/>
              </w:rPr>
              <w:t xml:space="preserve"> </w:t>
            </w:r>
            <w:r w:rsidR="00FC6F72">
              <w:rPr>
                <w:sz w:val="24"/>
              </w:rPr>
              <w:t xml:space="preserve">микроэкономические условия рынка, влияющие на деятельность бизнеса, основные методики оценки конкурентоспособности проектов </w:t>
            </w:r>
          </w:p>
          <w:p w14:paraId="3ED4DD29" w14:textId="5CB70A1C" w:rsidR="0047698D" w:rsidRDefault="00FC6F72">
            <w:pPr>
              <w:spacing w:after="0" w:line="249" w:lineRule="auto"/>
              <w:ind w:left="0" w:right="80" w:firstLine="0"/>
              <w:jc w:val="left"/>
            </w:pPr>
            <w:r>
              <w:rPr>
                <w:b/>
                <w:sz w:val="24"/>
              </w:rPr>
              <w:t xml:space="preserve">ИПК 5.2. </w:t>
            </w:r>
          </w:p>
          <w:p w14:paraId="4C43DAE4" w14:textId="77777777" w:rsidR="004F4A08" w:rsidRPr="00D316E7" w:rsidRDefault="00FC6F72">
            <w:pPr>
              <w:spacing w:after="0" w:line="250" w:lineRule="auto"/>
              <w:ind w:left="0" w:right="235" w:firstLine="0"/>
              <w:jc w:val="left"/>
              <w:rPr>
                <w:sz w:val="24"/>
              </w:rPr>
            </w:pPr>
            <w:r>
              <w:rPr>
                <w:sz w:val="24"/>
              </w:rPr>
              <w:t xml:space="preserve">Пользоваться основными методами управления уровнем развития организации </w:t>
            </w:r>
          </w:p>
          <w:p w14:paraId="1467372B" w14:textId="77777777" w:rsidR="004F4A08" w:rsidRPr="00D316E7" w:rsidRDefault="00FC6F72">
            <w:pPr>
              <w:spacing w:after="0" w:line="250" w:lineRule="auto"/>
              <w:ind w:left="0" w:right="235" w:firstLine="0"/>
              <w:jc w:val="left"/>
              <w:rPr>
                <w:b/>
                <w:sz w:val="24"/>
              </w:rPr>
            </w:pPr>
            <w:r>
              <w:rPr>
                <w:b/>
                <w:sz w:val="24"/>
              </w:rPr>
              <w:t xml:space="preserve">ИПК 5.3. </w:t>
            </w:r>
          </w:p>
          <w:p w14:paraId="073532E8" w14:textId="0ACC0963" w:rsidR="0047698D" w:rsidRDefault="00FC6F72">
            <w:pPr>
              <w:spacing w:after="0" w:line="250" w:lineRule="auto"/>
              <w:ind w:left="0" w:right="235" w:firstLine="0"/>
              <w:jc w:val="left"/>
            </w:pPr>
            <w:r>
              <w:rPr>
                <w:sz w:val="24"/>
              </w:rPr>
              <w:t xml:space="preserve"> навыками стратегического анализа и </w:t>
            </w:r>
            <w:r w:rsidR="004F4A08">
              <w:rPr>
                <w:sz w:val="24"/>
              </w:rPr>
              <w:t>обеспечения его</w:t>
            </w:r>
            <w:r>
              <w:rPr>
                <w:sz w:val="24"/>
              </w:rPr>
              <w:t xml:space="preserve"> конкурентоспособных перспектив на основе управления конкурентоспособностью проектов </w:t>
            </w:r>
          </w:p>
          <w:p w14:paraId="1EEEACEC" w14:textId="77777777" w:rsidR="0047698D" w:rsidRDefault="00FC6F72">
            <w:pPr>
              <w:spacing w:after="0" w:line="259" w:lineRule="auto"/>
              <w:ind w:left="0" w:right="0" w:firstLine="0"/>
              <w:jc w:val="left"/>
            </w:pPr>
            <w:r>
              <w:rPr>
                <w:sz w:val="22"/>
              </w:rP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14:paraId="456CADE1" w14:textId="77777777" w:rsidR="0047698D" w:rsidRDefault="00FC6F72">
            <w:pPr>
              <w:spacing w:after="0" w:line="259" w:lineRule="auto"/>
              <w:ind w:left="2" w:right="0" w:firstLine="0"/>
              <w:jc w:val="left"/>
            </w:pPr>
            <w:r>
              <w:rPr>
                <w:sz w:val="20"/>
              </w:rPr>
              <w:t>лекция, самостоятельная работа, семинарские занятия</w:t>
            </w:r>
            <w:r>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vAlign w:val="center"/>
          </w:tcPr>
          <w:p w14:paraId="755769E6" w14:textId="77777777" w:rsidR="0047698D" w:rsidRDefault="00FC6F72">
            <w:pPr>
              <w:spacing w:after="20" w:line="259" w:lineRule="auto"/>
              <w:ind w:left="204" w:right="0" w:firstLine="0"/>
              <w:jc w:val="left"/>
            </w:pPr>
            <w:r>
              <w:rPr>
                <w:sz w:val="20"/>
              </w:rPr>
              <w:t xml:space="preserve">УО </w:t>
            </w:r>
          </w:p>
          <w:p w14:paraId="3586A29A" w14:textId="77777777" w:rsidR="0047698D" w:rsidRDefault="00FC6F72">
            <w:pPr>
              <w:spacing w:after="3" w:line="259" w:lineRule="auto"/>
              <w:ind w:left="187" w:right="0" w:firstLine="0"/>
              <w:jc w:val="left"/>
            </w:pPr>
            <w:r>
              <w:rPr>
                <w:sz w:val="20"/>
              </w:rPr>
              <w:t xml:space="preserve">ДС, </w:t>
            </w:r>
          </w:p>
          <w:p w14:paraId="0918C624" w14:textId="77777777" w:rsidR="0047698D" w:rsidRDefault="00FC6F72">
            <w:pPr>
              <w:spacing w:after="0" w:line="259" w:lineRule="auto"/>
              <w:ind w:left="0" w:right="0" w:firstLine="0"/>
              <w:jc w:val="center"/>
            </w:pPr>
            <w:r>
              <w:rPr>
                <w:sz w:val="20"/>
              </w:rPr>
              <w:t>Т, экзамен</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1675FE8A" w14:textId="4DCA6FE8" w:rsidR="0047698D" w:rsidRDefault="00FC6F72">
            <w:pPr>
              <w:spacing w:after="8" w:line="251" w:lineRule="auto"/>
              <w:ind w:left="0" w:right="190" w:firstLine="0"/>
              <w:jc w:val="left"/>
            </w:pPr>
            <w:r>
              <w:rPr>
                <w:b/>
                <w:sz w:val="22"/>
              </w:rPr>
              <w:t xml:space="preserve">Базовый уровень </w:t>
            </w:r>
            <w:r>
              <w:rPr>
                <w:sz w:val="22"/>
              </w:rPr>
              <w:t xml:space="preserve">воспроизводство полученных знаний в ходе текущего контроля </w:t>
            </w:r>
          </w:p>
          <w:p w14:paraId="2DDA4611" w14:textId="18874F35" w:rsidR="0047698D" w:rsidRDefault="00FC6F72" w:rsidP="0083351D">
            <w:pPr>
              <w:spacing w:after="42" w:line="259" w:lineRule="auto"/>
              <w:ind w:left="0" w:right="0" w:firstLine="0"/>
              <w:jc w:val="left"/>
            </w:pPr>
            <w:r>
              <w:rPr>
                <w:b/>
                <w:sz w:val="22"/>
              </w:rPr>
              <w:t xml:space="preserve">Повышенный уровень - </w:t>
            </w:r>
            <w:r>
              <w:rPr>
                <w:sz w:val="22"/>
              </w:rPr>
              <w:t xml:space="preserve">способен анализировать конкурентоспособность проектов, выбирать более предпочтительны е по выбранному критерию </w:t>
            </w:r>
          </w:p>
        </w:tc>
      </w:tr>
    </w:tbl>
    <w:p w14:paraId="16D8C626" w14:textId="77777777" w:rsidR="0047698D" w:rsidRDefault="00FC6F72">
      <w:pPr>
        <w:spacing w:after="31" w:line="259" w:lineRule="auto"/>
        <w:ind w:left="0" w:right="0" w:firstLine="0"/>
        <w:jc w:val="left"/>
      </w:pPr>
      <w:r>
        <w:t xml:space="preserve"> </w:t>
      </w:r>
    </w:p>
    <w:p w14:paraId="1536577B" w14:textId="77777777" w:rsidR="0047698D" w:rsidRDefault="00FC6F72">
      <w:pPr>
        <w:pStyle w:val="2"/>
        <w:ind w:left="1786" w:right="0"/>
      </w:pPr>
      <w:r>
        <w:t xml:space="preserve">7.2. Шкала и критерии оценивания результатов обучения </w:t>
      </w:r>
    </w:p>
    <w:p w14:paraId="60C6BB96" w14:textId="77777777" w:rsidR="0047698D" w:rsidRDefault="00FC6F72">
      <w:pPr>
        <w:spacing w:after="0" w:line="259" w:lineRule="auto"/>
        <w:ind w:left="0" w:right="0" w:firstLine="0"/>
        <w:jc w:val="left"/>
      </w:pPr>
      <w:r>
        <w:t xml:space="preserve"> </w:t>
      </w:r>
    </w:p>
    <w:p w14:paraId="43174248" w14:textId="77777777" w:rsidR="0047698D" w:rsidRDefault="00FC6F72">
      <w:pPr>
        <w:ind w:left="0" w:right="52" w:firstLine="708"/>
      </w:pPr>
      <w:r>
        <w:t xml:space="preserve">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 </w:t>
      </w:r>
    </w:p>
    <w:p w14:paraId="6E56A75C" w14:textId="77777777" w:rsidR="0047698D" w:rsidRDefault="00FC6F72">
      <w:pPr>
        <w:ind w:left="0" w:right="52" w:firstLine="708"/>
      </w:pPr>
      <w:r>
        <w:t xml:space="preserve">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 </w:t>
      </w:r>
    </w:p>
    <w:p w14:paraId="0D5F6125" w14:textId="77777777" w:rsidR="0047698D" w:rsidRPr="008C111E" w:rsidRDefault="00FC6F72">
      <w:pPr>
        <w:spacing w:after="0" w:line="259" w:lineRule="auto"/>
        <w:ind w:left="0" w:right="0" w:firstLine="0"/>
        <w:jc w:val="left"/>
        <w:rPr>
          <w:b/>
          <w:bCs/>
        </w:rPr>
      </w:pPr>
      <w:r>
        <w:t xml:space="preserve"> </w:t>
      </w:r>
    </w:p>
    <w:tbl>
      <w:tblPr>
        <w:tblStyle w:val="TableGrid"/>
        <w:tblW w:w="10109" w:type="dxa"/>
        <w:tblInd w:w="51" w:type="dxa"/>
        <w:tblCellMar>
          <w:top w:w="127" w:type="dxa"/>
          <w:left w:w="108" w:type="dxa"/>
          <w:right w:w="47" w:type="dxa"/>
        </w:tblCellMar>
        <w:tblLook w:val="04A0" w:firstRow="1" w:lastRow="0" w:firstColumn="1" w:lastColumn="0" w:noHBand="0" w:noVBand="1"/>
      </w:tblPr>
      <w:tblGrid>
        <w:gridCol w:w="2424"/>
        <w:gridCol w:w="1995"/>
        <w:gridCol w:w="2019"/>
        <w:gridCol w:w="2019"/>
        <w:gridCol w:w="1671"/>
      </w:tblGrid>
      <w:tr w:rsidR="0047698D" w14:paraId="72C092CB" w14:textId="77777777">
        <w:trPr>
          <w:trHeight w:val="744"/>
        </w:trPr>
        <w:tc>
          <w:tcPr>
            <w:tcW w:w="10109" w:type="dxa"/>
            <w:gridSpan w:val="5"/>
            <w:tcBorders>
              <w:top w:val="single" w:sz="4" w:space="0" w:color="000000"/>
              <w:left w:val="single" w:sz="4" w:space="0" w:color="000000"/>
              <w:bottom w:val="single" w:sz="4" w:space="0" w:color="000000"/>
              <w:right w:val="single" w:sz="4" w:space="0" w:color="000000"/>
            </w:tcBorders>
            <w:vAlign w:val="center"/>
          </w:tcPr>
          <w:p w14:paraId="1F1E9180" w14:textId="77777777" w:rsidR="0047698D" w:rsidRDefault="00FC6F72">
            <w:pPr>
              <w:spacing w:after="0" w:line="259" w:lineRule="auto"/>
              <w:ind w:left="0" w:right="0" w:firstLine="0"/>
              <w:jc w:val="left"/>
            </w:pPr>
            <w:r>
              <w:rPr>
                <w:b/>
                <w:sz w:val="22"/>
              </w:rPr>
              <w:t>ПК-5 Способен проводить сбор информации о бизнес-проблемах выявлять бизнес-возможности организации</w:t>
            </w:r>
            <w:r>
              <w:rPr>
                <w:sz w:val="22"/>
              </w:rPr>
              <w:t xml:space="preserve"> </w:t>
            </w:r>
          </w:p>
        </w:tc>
      </w:tr>
      <w:tr w:rsidR="0047698D" w14:paraId="3BE830B2" w14:textId="77777777">
        <w:trPr>
          <w:trHeight w:val="492"/>
        </w:trPr>
        <w:tc>
          <w:tcPr>
            <w:tcW w:w="2007" w:type="dxa"/>
            <w:vMerge w:val="restart"/>
            <w:tcBorders>
              <w:top w:val="single" w:sz="4" w:space="0" w:color="000000"/>
              <w:left w:val="single" w:sz="4" w:space="0" w:color="000000"/>
              <w:bottom w:val="single" w:sz="4" w:space="0" w:color="000000"/>
              <w:right w:val="single" w:sz="4" w:space="0" w:color="000000"/>
            </w:tcBorders>
            <w:vAlign w:val="center"/>
          </w:tcPr>
          <w:p w14:paraId="60CC77E5" w14:textId="77777777" w:rsidR="0047698D" w:rsidRDefault="00FC6F72">
            <w:pPr>
              <w:spacing w:after="0" w:line="259" w:lineRule="auto"/>
              <w:ind w:left="0" w:right="0" w:firstLine="0"/>
              <w:jc w:val="left"/>
            </w:pPr>
            <w:r>
              <w:rPr>
                <w:b/>
                <w:sz w:val="22"/>
              </w:rPr>
              <w:lastRenderedPageBreak/>
              <w:t>Показатель</w:t>
            </w:r>
            <w:r>
              <w:rPr>
                <w:sz w:val="22"/>
              </w:rPr>
              <w:t xml:space="preserve"> </w:t>
            </w:r>
          </w:p>
        </w:tc>
        <w:tc>
          <w:tcPr>
            <w:tcW w:w="8102" w:type="dxa"/>
            <w:gridSpan w:val="4"/>
            <w:tcBorders>
              <w:top w:val="single" w:sz="4" w:space="0" w:color="000000"/>
              <w:left w:val="single" w:sz="4" w:space="0" w:color="000000"/>
              <w:bottom w:val="single" w:sz="4" w:space="0" w:color="000000"/>
              <w:right w:val="single" w:sz="4" w:space="0" w:color="000000"/>
            </w:tcBorders>
            <w:vAlign w:val="center"/>
          </w:tcPr>
          <w:p w14:paraId="1F2079AA" w14:textId="77777777" w:rsidR="0047698D" w:rsidRDefault="00FC6F72">
            <w:pPr>
              <w:spacing w:after="0" w:line="259" w:lineRule="auto"/>
              <w:ind w:left="0" w:right="0" w:firstLine="0"/>
              <w:jc w:val="left"/>
            </w:pPr>
            <w:r>
              <w:rPr>
                <w:b/>
                <w:sz w:val="22"/>
              </w:rPr>
              <w:t>Критерии оценивания</w:t>
            </w:r>
            <w:r>
              <w:rPr>
                <w:sz w:val="22"/>
              </w:rPr>
              <w:t xml:space="preserve"> </w:t>
            </w:r>
          </w:p>
        </w:tc>
      </w:tr>
      <w:tr w:rsidR="0047698D" w14:paraId="051FFDFE" w14:textId="77777777">
        <w:trPr>
          <w:trHeight w:val="492"/>
        </w:trPr>
        <w:tc>
          <w:tcPr>
            <w:tcW w:w="0" w:type="auto"/>
            <w:vMerge/>
            <w:tcBorders>
              <w:top w:val="nil"/>
              <w:left w:val="single" w:sz="4" w:space="0" w:color="000000"/>
              <w:bottom w:val="single" w:sz="4" w:space="0" w:color="000000"/>
              <w:right w:val="single" w:sz="4" w:space="0" w:color="000000"/>
            </w:tcBorders>
          </w:tcPr>
          <w:p w14:paraId="55A0F082" w14:textId="77777777" w:rsidR="0047698D" w:rsidRDefault="0047698D">
            <w:pPr>
              <w:spacing w:after="160" w:line="259" w:lineRule="auto"/>
              <w:ind w:left="0" w:right="0" w:firstLine="0"/>
              <w:jc w:val="left"/>
            </w:pPr>
          </w:p>
        </w:tc>
        <w:tc>
          <w:tcPr>
            <w:tcW w:w="2048" w:type="dxa"/>
            <w:tcBorders>
              <w:top w:val="single" w:sz="4" w:space="0" w:color="000000"/>
              <w:left w:val="single" w:sz="4" w:space="0" w:color="000000"/>
              <w:bottom w:val="single" w:sz="4" w:space="0" w:color="000000"/>
              <w:right w:val="single" w:sz="4" w:space="0" w:color="000000"/>
            </w:tcBorders>
            <w:vAlign w:val="center"/>
          </w:tcPr>
          <w:p w14:paraId="1A378EE2" w14:textId="77777777" w:rsidR="0047698D" w:rsidRDefault="00FC6F72">
            <w:pPr>
              <w:spacing w:after="0" w:line="259" w:lineRule="auto"/>
              <w:ind w:left="0" w:right="0" w:firstLine="0"/>
              <w:jc w:val="left"/>
            </w:pPr>
            <w:r>
              <w:rPr>
                <w:b/>
                <w:sz w:val="22"/>
              </w:rPr>
              <w:t>2</w:t>
            </w:r>
            <w:r>
              <w:rPr>
                <w:sz w:val="22"/>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60713DE7" w14:textId="77777777" w:rsidR="0047698D" w:rsidRDefault="00FC6F72">
            <w:pPr>
              <w:spacing w:after="0" w:line="259" w:lineRule="auto"/>
              <w:ind w:left="0" w:right="0" w:firstLine="0"/>
              <w:jc w:val="left"/>
            </w:pPr>
            <w:r>
              <w:rPr>
                <w:b/>
                <w:sz w:val="22"/>
              </w:rPr>
              <w:t>3</w:t>
            </w:r>
            <w:r>
              <w:rPr>
                <w:sz w:val="22"/>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7360C3E5" w14:textId="77777777" w:rsidR="0047698D" w:rsidRDefault="00FC6F72">
            <w:pPr>
              <w:spacing w:after="0" w:line="259" w:lineRule="auto"/>
              <w:ind w:left="0" w:right="0" w:firstLine="0"/>
              <w:jc w:val="left"/>
            </w:pPr>
            <w:r>
              <w:rPr>
                <w:b/>
                <w:sz w:val="22"/>
              </w:rPr>
              <w:t>4</w:t>
            </w:r>
            <w:r>
              <w:rPr>
                <w:sz w:val="22"/>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6248277E" w14:textId="77777777" w:rsidR="0047698D" w:rsidRDefault="00FC6F72">
            <w:pPr>
              <w:spacing w:after="0" w:line="259" w:lineRule="auto"/>
              <w:ind w:left="0" w:right="0" w:firstLine="0"/>
              <w:jc w:val="left"/>
            </w:pPr>
            <w:r>
              <w:rPr>
                <w:b/>
                <w:sz w:val="22"/>
              </w:rPr>
              <w:t>5</w:t>
            </w:r>
            <w:r>
              <w:rPr>
                <w:sz w:val="22"/>
              </w:rPr>
              <w:t xml:space="preserve"> </w:t>
            </w:r>
          </w:p>
        </w:tc>
      </w:tr>
      <w:tr w:rsidR="0047698D" w14:paraId="727C5615" w14:textId="77777777">
        <w:trPr>
          <w:trHeight w:val="3020"/>
        </w:trPr>
        <w:tc>
          <w:tcPr>
            <w:tcW w:w="2007" w:type="dxa"/>
            <w:tcBorders>
              <w:top w:val="single" w:sz="4" w:space="0" w:color="000000"/>
              <w:left w:val="single" w:sz="4" w:space="0" w:color="000000"/>
              <w:bottom w:val="single" w:sz="4" w:space="0" w:color="000000"/>
              <w:right w:val="single" w:sz="4" w:space="0" w:color="000000"/>
            </w:tcBorders>
            <w:vAlign w:val="center"/>
          </w:tcPr>
          <w:p w14:paraId="375FBE5C" w14:textId="77777777" w:rsidR="0047698D" w:rsidRDefault="00FC6F72">
            <w:pPr>
              <w:spacing w:after="0" w:line="259" w:lineRule="auto"/>
              <w:ind w:left="0" w:right="109" w:firstLine="0"/>
              <w:jc w:val="left"/>
            </w:pPr>
            <w:r>
              <w:rPr>
                <w:b/>
                <w:sz w:val="22"/>
              </w:rPr>
              <w:t>ИПК 5.1.</w:t>
            </w:r>
            <w:r>
              <w:rPr>
                <w:sz w:val="22"/>
              </w:rPr>
              <w:t xml:space="preserve"> </w:t>
            </w:r>
            <w:r>
              <w:rPr>
                <w:sz w:val="24"/>
              </w:rPr>
              <w:t>макроэкономические и</w:t>
            </w:r>
            <w:r>
              <w:rPr>
                <w:b/>
                <w:sz w:val="24"/>
              </w:rPr>
              <w:t xml:space="preserve"> </w:t>
            </w:r>
            <w:r>
              <w:rPr>
                <w:sz w:val="24"/>
              </w:rPr>
              <w:t xml:space="preserve">микроэкономиче ские условия рынка, влияющие на деятельность бизнеса, основные </w:t>
            </w:r>
          </w:p>
        </w:tc>
        <w:tc>
          <w:tcPr>
            <w:tcW w:w="2048" w:type="dxa"/>
            <w:tcBorders>
              <w:top w:val="single" w:sz="4" w:space="0" w:color="000000"/>
              <w:left w:val="single" w:sz="4" w:space="0" w:color="000000"/>
              <w:bottom w:val="single" w:sz="4" w:space="0" w:color="000000"/>
              <w:right w:val="single" w:sz="4" w:space="0" w:color="000000"/>
            </w:tcBorders>
          </w:tcPr>
          <w:p w14:paraId="6F169507" w14:textId="77777777" w:rsidR="0047698D" w:rsidRDefault="00FC6F72">
            <w:pPr>
              <w:spacing w:after="0" w:line="259" w:lineRule="auto"/>
              <w:ind w:left="0" w:right="32" w:firstLine="0"/>
              <w:jc w:val="left"/>
            </w:pPr>
            <w:r>
              <w:rPr>
                <w:sz w:val="22"/>
              </w:rPr>
              <w:t xml:space="preserve">Обучающийся демонстрирует полное отсутствие или недостаточное соответствие следующих знаний: принципов развития и закономерностей функционирования </w:t>
            </w:r>
          </w:p>
        </w:tc>
        <w:tc>
          <w:tcPr>
            <w:tcW w:w="2127" w:type="dxa"/>
            <w:tcBorders>
              <w:top w:val="single" w:sz="4" w:space="0" w:color="000000"/>
              <w:left w:val="single" w:sz="4" w:space="0" w:color="000000"/>
              <w:bottom w:val="single" w:sz="4" w:space="0" w:color="000000"/>
              <w:right w:val="single" w:sz="4" w:space="0" w:color="000000"/>
            </w:tcBorders>
            <w:vAlign w:val="center"/>
          </w:tcPr>
          <w:p w14:paraId="506023EE" w14:textId="77777777" w:rsidR="0047698D" w:rsidRDefault="00FC6F72">
            <w:pPr>
              <w:spacing w:after="0" w:line="238" w:lineRule="auto"/>
              <w:ind w:left="0" w:right="0" w:firstLine="0"/>
              <w:jc w:val="left"/>
            </w:pPr>
            <w:r>
              <w:rPr>
                <w:sz w:val="22"/>
              </w:rPr>
              <w:t xml:space="preserve">Обучающийся демонстрирует неполное соответствие следующих знаний:  </w:t>
            </w:r>
          </w:p>
          <w:p w14:paraId="134F3B01" w14:textId="77777777" w:rsidR="0047698D" w:rsidRDefault="00FC6F72">
            <w:pPr>
              <w:spacing w:after="0" w:line="259" w:lineRule="auto"/>
              <w:ind w:left="0" w:firstLine="0"/>
              <w:jc w:val="left"/>
            </w:pPr>
            <w:r>
              <w:rPr>
                <w:sz w:val="22"/>
              </w:rPr>
              <w:t xml:space="preserve">принципов развития и закономерностей функционирования организации, основных понятий </w:t>
            </w:r>
          </w:p>
        </w:tc>
        <w:tc>
          <w:tcPr>
            <w:tcW w:w="2127" w:type="dxa"/>
            <w:tcBorders>
              <w:top w:val="single" w:sz="4" w:space="0" w:color="000000"/>
              <w:left w:val="single" w:sz="4" w:space="0" w:color="000000"/>
              <w:bottom w:val="single" w:sz="4" w:space="0" w:color="000000"/>
              <w:right w:val="single" w:sz="4" w:space="0" w:color="000000"/>
            </w:tcBorders>
            <w:vAlign w:val="center"/>
          </w:tcPr>
          <w:p w14:paraId="61974B29" w14:textId="77777777" w:rsidR="0047698D" w:rsidRDefault="00FC6F72">
            <w:pPr>
              <w:spacing w:after="0" w:line="259" w:lineRule="auto"/>
              <w:ind w:left="0" w:firstLine="0"/>
              <w:jc w:val="left"/>
            </w:pPr>
            <w:r>
              <w:rPr>
                <w:sz w:val="22"/>
              </w:rPr>
              <w:t xml:space="preserve">Обучающийся демонстрирует частичное соответствие следующих знаний: принципов развития и закономерностей функционирования организации, основных понятий </w:t>
            </w:r>
          </w:p>
        </w:tc>
        <w:tc>
          <w:tcPr>
            <w:tcW w:w="1800" w:type="dxa"/>
            <w:tcBorders>
              <w:top w:val="single" w:sz="4" w:space="0" w:color="000000"/>
              <w:left w:val="single" w:sz="4" w:space="0" w:color="000000"/>
              <w:bottom w:val="single" w:sz="4" w:space="0" w:color="000000"/>
              <w:right w:val="single" w:sz="4" w:space="0" w:color="000000"/>
            </w:tcBorders>
          </w:tcPr>
          <w:p w14:paraId="042B4DC6" w14:textId="77777777" w:rsidR="0047698D" w:rsidRDefault="00FC6F72">
            <w:pPr>
              <w:spacing w:after="0" w:line="237" w:lineRule="auto"/>
              <w:ind w:left="0" w:right="0" w:firstLine="0"/>
              <w:jc w:val="left"/>
            </w:pPr>
            <w:r>
              <w:rPr>
                <w:sz w:val="22"/>
              </w:rPr>
              <w:t xml:space="preserve">Обучающийся демонстрирует полное соответствие следующих знаний: принципов развития и </w:t>
            </w:r>
          </w:p>
          <w:p w14:paraId="0C534B4C" w14:textId="77777777" w:rsidR="0047698D" w:rsidRDefault="00FC6F72">
            <w:pPr>
              <w:spacing w:after="0" w:line="259" w:lineRule="auto"/>
              <w:ind w:left="0" w:right="30" w:firstLine="0"/>
              <w:jc w:val="left"/>
            </w:pPr>
            <w:r>
              <w:rPr>
                <w:sz w:val="22"/>
              </w:rPr>
              <w:t xml:space="preserve">закономерносте й </w:t>
            </w:r>
          </w:p>
        </w:tc>
      </w:tr>
    </w:tbl>
    <w:p w14:paraId="26FF5BAA" w14:textId="77777777" w:rsidR="0047698D" w:rsidRDefault="0047698D">
      <w:pPr>
        <w:spacing w:after="0" w:line="259" w:lineRule="auto"/>
        <w:ind w:left="-1133" w:right="108" w:firstLine="0"/>
        <w:jc w:val="left"/>
      </w:pPr>
    </w:p>
    <w:tbl>
      <w:tblPr>
        <w:tblStyle w:val="TableGrid"/>
        <w:tblW w:w="10109" w:type="dxa"/>
        <w:tblInd w:w="51" w:type="dxa"/>
        <w:tblCellMar>
          <w:top w:w="166" w:type="dxa"/>
          <w:left w:w="108" w:type="dxa"/>
          <w:right w:w="4" w:type="dxa"/>
        </w:tblCellMar>
        <w:tblLook w:val="04A0" w:firstRow="1" w:lastRow="0" w:firstColumn="1" w:lastColumn="0" w:noHBand="0" w:noVBand="1"/>
      </w:tblPr>
      <w:tblGrid>
        <w:gridCol w:w="2007"/>
        <w:gridCol w:w="2048"/>
        <w:gridCol w:w="2127"/>
        <w:gridCol w:w="2127"/>
        <w:gridCol w:w="1800"/>
      </w:tblGrid>
      <w:tr w:rsidR="0047698D" w14:paraId="67791F7B" w14:textId="77777777">
        <w:trPr>
          <w:trHeight w:val="7323"/>
        </w:trPr>
        <w:tc>
          <w:tcPr>
            <w:tcW w:w="2007" w:type="dxa"/>
            <w:tcBorders>
              <w:top w:val="single" w:sz="4" w:space="0" w:color="000000"/>
              <w:left w:val="single" w:sz="4" w:space="0" w:color="000000"/>
              <w:bottom w:val="single" w:sz="4" w:space="0" w:color="000000"/>
              <w:right w:val="single" w:sz="4" w:space="0" w:color="000000"/>
            </w:tcBorders>
          </w:tcPr>
          <w:p w14:paraId="2D6C624C" w14:textId="77777777" w:rsidR="0047698D" w:rsidRDefault="00FC6F72">
            <w:pPr>
              <w:spacing w:after="0" w:line="259" w:lineRule="auto"/>
              <w:ind w:left="0" w:right="0" w:firstLine="0"/>
              <w:jc w:val="left"/>
            </w:pPr>
            <w:r>
              <w:rPr>
                <w:sz w:val="24"/>
              </w:rPr>
              <w:t>методики оценки конкурентоспосо бности проектов;</w:t>
            </w:r>
            <w:r>
              <w:rPr>
                <w:sz w:val="22"/>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3203D9C6" w14:textId="77777777" w:rsidR="0047698D" w:rsidRDefault="00FC6F72">
            <w:pPr>
              <w:spacing w:after="0" w:line="243" w:lineRule="auto"/>
              <w:ind w:left="0" w:right="95" w:firstLine="0"/>
              <w:jc w:val="left"/>
            </w:pPr>
            <w:r>
              <w:rPr>
                <w:sz w:val="22"/>
              </w:rPr>
              <w:t>организации, основных понятий конкуренции, факторов, оказывающие влияние на уровень конкурентоспособ</w:t>
            </w:r>
          </w:p>
          <w:p w14:paraId="58C64470" w14:textId="77777777" w:rsidR="0047698D" w:rsidRDefault="00FC6F72">
            <w:pPr>
              <w:spacing w:after="0" w:line="247" w:lineRule="auto"/>
              <w:ind w:left="0" w:right="103" w:firstLine="0"/>
              <w:jc w:val="left"/>
            </w:pPr>
            <w:r>
              <w:rPr>
                <w:sz w:val="22"/>
              </w:rPr>
              <w:t>ности организаций, путей повышения уровня конкурентоспособ</w:t>
            </w:r>
          </w:p>
          <w:p w14:paraId="493C6FC7" w14:textId="77777777" w:rsidR="0047698D" w:rsidRDefault="00FC6F72">
            <w:pPr>
              <w:spacing w:after="0" w:line="259" w:lineRule="auto"/>
              <w:ind w:left="0" w:right="102" w:firstLine="0"/>
              <w:jc w:val="left"/>
            </w:pPr>
            <w:r>
              <w:rPr>
                <w:sz w:val="22"/>
              </w:rPr>
              <w:t xml:space="preserve">ности организаций, методов анализа уровня развития </w:t>
            </w:r>
          </w:p>
        </w:tc>
        <w:tc>
          <w:tcPr>
            <w:tcW w:w="2127" w:type="dxa"/>
            <w:tcBorders>
              <w:top w:val="single" w:sz="4" w:space="0" w:color="000000"/>
              <w:left w:val="single" w:sz="4" w:space="0" w:color="000000"/>
              <w:bottom w:val="single" w:sz="4" w:space="0" w:color="000000"/>
              <w:right w:val="single" w:sz="4" w:space="0" w:color="000000"/>
            </w:tcBorders>
            <w:vAlign w:val="center"/>
          </w:tcPr>
          <w:p w14:paraId="2E98FF22" w14:textId="77777777" w:rsidR="0047698D" w:rsidRDefault="00FC6F72">
            <w:pPr>
              <w:spacing w:after="0" w:line="259" w:lineRule="auto"/>
              <w:ind w:left="0" w:right="167" w:firstLine="0"/>
              <w:jc w:val="left"/>
            </w:pPr>
            <w:r>
              <w:rPr>
                <w:sz w:val="22"/>
              </w:rPr>
              <w:t xml:space="preserve">конкуренции, факторов, оказывающие влияние на уровень конкурентоспособн ости организаций, путей повышения уровня конкурентоспособн ости организаций, методов анализа уровня развития.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 </w:t>
            </w:r>
          </w:p>
        </w:tc>
        <w:tc>
          <w:tcPr>
            <w:tcW w:w="2127" w:type="dxa"/>
            <w:tcBorders>
              <w:top w:val="single" w:sz="4" w:space="0" w:color="000000"/>
              <w:left w:val="single" w:sz="4" w:space="0" w:color="000000"/>
              <w:bottom w:val="single" w:sz="4" w:space="0" w:color="000000"/>
              <w:right w:val="single" w:sz="4" w:space="0" w:color="000000"/>
            </w:tcBorders>
          </w:tcPr>
          <w:p w14:paraId="3E808D06" w14:textId="77777777" w:rsidR="0047698D" w:rsidRDefault="00FC6F72">
            <w:pPr>
              <w:spacing w:after="0" w:line="243" w:lineRule="auto"/>
              <w:ind w:left="0" w:right="140" w:firstLine="0"/>
              <w:jc w:val="left"/>
            </w:pPr>
            <w:r>
              <w:rPr>
                <w:sz w:val="22"/>
              </w:rPr>
              <w:t xml:space="preserve">конкуренции, факторов, оказывающие влияние на уровень конкурентоспособн ости организаций, путей повышения уровня конкурентоспособн ости организаций, методов анализа уровня развития, но допускаются незначительные ошибки, неточности, затруднения при аналитических операциях. </w:t>
            </w:r>
          </w:p>
          <w:p w14:paraId="64AEF891" w14:textId="77777777" w:rsidR="0047698D" w:rsidRDefault="00FC6F72">
            <w:pPr>
              <w:spacing w:after="0" w:line="259" w:lineRule="auto"/>
              <w:ind w:left="0" w:right="0" w:firstLine="0"/>
              <w:jc w:val="left"/>
            </w:pPr>
            <w:r>
              <w:rPr>
                <w:sz w:val="22"/>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782C744" w14:textId="77777777" w:rsidR="0047698D" w:rsidRDefault="00FC6F72">
            <w:pPr>
              <w:spacing w:after="0" w:line="245" w:lineRule="auto"/>
              <w:ind w:left="0" w:right="98" w:firstLine="0"/>
              <w:jc w:val="left"/>
            </w:pPr>
            <w:r>
              <w:rPr>
                <w:sz w:val="22"/>
              </w:rPr>
              <w:t xml:space="preserve">функционирова ния организации, основных понятий конкуренции, факторов, оказывающие влияние на уровень конкурентоспос обности организаций, путей повышения уровня конкурентоспос обности организаций, методов анализа уровня развития, свободно оперирует приобретенным и знаниями.  </w:t>
            </w:r>
          </w:p>
          <w:p w14:paraId="5F234774" w14:textId="77777777" w:rsidR="0047698D" w:rsidRDefault="00FC6F72">
            <w:pPr>
              <w:spacing w:after="0" w:line="259" w:lineRule="auto"/>
              <w:ind w:left="0" w:right="0" w:firstLine="0"/>
              <w:jc w:val="left"/>
            </w:pPr>
            <w:r>
              <w:rPr>
                <w:sz w:val="22"/>
              </w:rPr>
              <w:t xml:space="preserve"> </w:t>
            </w:r>
          </w:p>
        </w:tc>
      </w:tr>
      <w:tr w:rsidR="0047698D" w14:paraId="2A16C2E9" w14:textId="77777777">
        <w:trPr>
          <w:trHeight w:val="7069"/>
        </w:trPr>
        <w:tc>
          <w:tcPr>
            <w:tcW w:w="2007" w:type="dxa"/>
            <w:tcBorders>
              <w:top w:val="single" w:sz="4" w:space="0" w:color="000000"/>
              <w:left w:val="single" w:sz="4" w:space="0" w:color="000000"/>
              <w:bottom w:val="single" w:sz="4" w:space="0" w:color="000000"/>
              <w:right w:val="single" w:sz="4" w:space="0" w:color="000000"/>
            </w:tcBorders>
          </w:tcPr>
          <w:p w14:paraId="2CB99291" w14:textId="77777777" w:rsidR="0047698D" w:rsidRDefault="00FC6F72">
            <w:pPr>
              <w:spacing w:after="32" w:line="244" w:lineRule="auto"/>
              <w:ind w:left="0" w:right="84" w:firstLine="0"/>
              <w:jc w:val="left"/>
            </w:pPr>
            <w:r>
              <w:rPr>
                <w:b/>
                <w:sz w:val="22"/>
              </w:rPr>
              <w:lastRenderedPageBreak/>
              <w:t xml:space="preserve">ИПК 5.2. </w:t>
            </w:r>
            <w:r>
              <w:rPr>
                <w:sz w:val="22"/>
              </w:rPr>
              <w:t xml:space="preserve">Пользоваться основными методами управления уровнем развития организации разрабатывать корпоративные, конкурентные и функциональные стратегии развития организаций, оценивать конкурентоспособ ность проектов, разрабатывать системы мероприятий по повышению конкурентоспособ ности, анализировать конкурентную </w:t>
            </w:r>
          </w:p>
          <w:p w14:paraId="66389931" w14:textId="77777777" w:rsidR="0047698D" w:rsidRDefault="00FC6F72">
            <w:pPr>
              <w:spacing w:after="0" w:line="259" w:lineRule="auto"/>
              <w:ind w:left="0" w:right="0" w:firstLine="0"/>
              <w:jc w:val="left"/>
            </w:pPr>
            <w:r>
              <w:rPr>
                <w:sz w:val="22"/>
              </w:rPr>
              <w:t xml:space="preserve">среду, </w:t>
            </w:r>
          </w:p>
        </w:tc>
        <w:tc>
          <w:tcPr>
            <w:tcW w:w="2048" w:type="dxa"/>
            <w:tcBorders>
              <w:top w:val="single" w:sz="4" w:space="0" w:color="000000"/>
              <w:left w:val="single" w:sz="4" w:space="0" w:color="000000"/>
              <w:bottom w:val="single" w:sz="4" w:space="0" w:color="000000"/>
              <w:right w:val="single" w:sz="4" w:space="0" w:color="000000"/>
            </w:tcBorders>
            <w:vAlign w:val="center"/>
          </w:tcPr>
          <w:p w14:paraId="2459E8CF" w14:textId="77777777" w:rsidR="0047698D" w:rsidRDefault="00FC6F72">
            <w:pPr>
              <w:spacing w:after="0" w:line="259" w:lineRule="auto"/>
              <w:ind w:left="0" w:right="0" w:firstLine="0"/>
              <w:jc w:val="left"/>
            </w:pPr>
            <w:r>
              <w:rPr>
                <w:sz w:val="22"/>
              </w:rPr>
              <w:t xml:space="preserve">Обучающийся не умеет или в недостаточной степени умеет: разрабатывать корпоративные, конкурентные и функциональные стратегии развития организаций, оценивать конкурентоспособ ность проектов, разрабатывать системы мероприятий по повышению конкурентоспособ ности, анализировать конкурентную среду, разрабатывать варианты управленческих решений в области обеспечения </w:t>
            </w:r>
          </w:p>
        </w:tc>
        <w:tc>
          <w:tcPr>
            <w:tcW w:w="2127" w:type="dxa"/>
            <w:tcBorders>
              <w:top w:val="single" w:sz="4" w:space="0" w:color="000000"/>
              <w:left w:val="single" w:sz="4" w:space="0" w:color="000000"/>
              <w:bottom w:val="single" w:sz="4" w:space="0" w:color="000000"/>
              <w:right w:val="single" w:sz="4" w:space="0" w:color="000000"/>
            </w:tcBorders>
            <w:vAlign w:val="center"/>
          </w:tcPr>
          <w:p w14:paraId="28451847" w14:textId="77777777" w:rsidR="0047698D" w:rsidRDefault="00FC6F72">
            <w:pPr>
              <w:spacing w:after="2" w:line="237" w:lineRule="auto"/>
              <w:ind w:left="0" w:right="0" w:firstLine="0"/>
              <w:jc w:val="left"/>
            </w:pPr>
            <w:r>
              <w:rPr>
                <w:sz w:val="22"/>
              </w:rPr>
              <w:t xml:space="preserve">Обучающийся демонстрирует неполное соответствие следующих умений:  </w:t>
            </w:r>
          </w:p>
          <w:p w14:paraId="7DC135C7" w14:textId="77777777" w:rsidR="0047698D" w:rsidRDefault="00FC6F72">
            <w:pPr>
              <w:spacing w:after="0" w:line="259" w:lineRule="auto"/>
              <w:ind w:left="0" w:right="21" w:firstLine="0"/>
              <w:jc w:val="left"/>
            </w:pPr>
            <w:r>
              <w:rPr>
                <w:sz w:val="22"/>
              </w:rPr>
              <w:t xml:space="preserve">разрабатывать корпоративные, конкурентные и функциональные стратегии развития организаций, оценивать конкурентоспособн ость проектов, разрабатывать системы мероприятий по повышению конкурентоспособн ости, анализировать конкурентную среду, разрабатывать варианты управленческих решений в области обеспечения </w:t>
            </w:r>
          </w:p>
        </w:tc>
        <w:tc>
          <w:tcPr>
            <w:tcW w:w="2127" w:type="dxa"/>
            <w:tcBorders>
              <w:top w:val="single" w:sz="4" w:space="0" w:color="000000"/>
              <w:left w:val="single" w:sz="4" w:space="0" w:color="000000"/>
              <w:bottom w:val="single" w:sz="4" w:space="0" w:color="000000"/>
              <w:right w:val="single" w:sz="4" w:space="0" w:color="000000"/>
            </w:tcBorders>
            <w:vAlign w:val="center"/>
          </w:tcPr>
          <w:p w14:paraId="78391943" w14:textId="77777777" w:rsidR="0047698D" w:rsidRDefault="00FC6F72">
            <w:pPr>
              <w:spacing w:after="2" w:line="237" w:lineRule="auto"/>
              <w:ind w:left="0" w:right="0" w:firstLine="0"/>
              <w:jc w:val="left"/>
            </w:pPr>
            <w:r>
              <w:rPr>
                <w:sz w:val="22"/>
              </w:rPr>
              <w:t xml:space="preserve">Обучающийся демонстрирует частичное соответствие следующих умений: </w:t>
            </w:r>
          </w:p>
          <w:p w14:paraId="418B16DA" w14:textId="77777777" w:rsidR="0047698D" w:rsidRDefault="00FC6F72">
            <w:pPr>
              <w:spacing w:after="0" w:line="259" w:lineRule="auto"/>
              <w:ind w:left="0" w:right="21" w:firstLine="0"/>
              <w:jc w:val="left"/>
            </w:pPr>
            <w:r>
              <w:rPr>
                <w:sz w:val="22"/>
              </w:rPr>
              <w:t xml:space="preserve">разрабатывать корпоративные, конкурентные и функциональные стратегии развития организаций, оценивать конкурентоспособн ость проектов, разрабатывать системы мероприятий по повышению конкурентоспособн ости, анализировать конкурентную среду, разрабатывать варианты управленческих решений в области обеспечения </w:t>
            </w:r>
          </w:p>
        </w:tc>
        <w:tc>
          <w:tcPr>
            <w:tcW w:w="1800" w:type="dxa"/>
            <w:tcBorders>
              <w:top w:val="single" w:sz="4" w:space="0" w:color="000000"/>
              <w:left w:val="single" w:sz="4" w:space="0" w:color="000000"/>
              <w:bottom w:val="single" w:sz="4" w:space="0" w:color="000000"/>
              <w:right w:val="single" w:sz="4" w:space="0" w:color="000000"/>
            </w:tcBorders>
          </w:tcPr>
          <w:p w14:paraId="0FF8783F" w14:textId="77777777" w:rsidR="0047698D" w:rsidRDefault="00FC6F72">
            <w:pPr>
              <w:spacing w:after="0" w:line="245" w:lineRule="auto"/>
              <w:ind w:left="0" w:right="0" w:firstLine="0"/>
              <w:jc w:val="left"/>
            </w:pPr>
            <w:r>
              <w:rPr>
                <w:sz w:val="22"/>
              </w:rPr>
              <w:t xml:space="preserve">Обучающийся демонстрирует полное соответствие следующих умений: </w:t>
            </w:r>
          </w:p>
          <w:p w14:paraId="4A29D490" w14:textId="77777777" w:rsidR="0047698D" w:rsidRDefault="00FC6F72">
            <w:pPr>
              <w:spacing w:after="0" w:line="257" w:lineRule="auto"/>
              <w:ind w:left="0" w:right="0" w:firstLine="0"/>
              <w:jc w:val="left"/>
            </w:pPr>
            <w:r>
              <w:rPr>
                <w:sz w:val="22"/>
              </w:rPr>
              <w:t xml:space="preserve">разрабатывать корпоративные, конкурентные и </w:t>
            </w:r>
          </w:p>
          <w:p w14:paraId="41CC83AF" w14:textId="77777777" w:rsidR="0047698D" w:rsidRDefault="00FC6F72">
            <w:pPr>
              <w:spacing w:after="33" w:line="243" w:lineRule="auto"/>
              <w:ind w:left="0" w:right="74" w:firstLine="0"/>
              <w:jc w:val="left"/>
            </w:pPr>
            <w:r>
              <w:rPr>
                <w:sz w:val="22"/>
              </w:rPr>
              <w:t xml:space="preserve">функциональны е стратегии развития организаций, оценивать конкурентоспос обность проектов, разрабатывать системы мероприятий по повышению конкурентоспос обности, анализировать конкурентную </w:t>
            </w:r>
          </w:p>
          <w:p w14:paraId="5DE4B593" w14:textId="77777777" w:rsidR="0047698D" w:rsidRDefault="00FC6F72">
            <w:pPr>
              <w:spacing w:after="0" w:line="259" w:lineRule="auto"/>
              <w:ind w:left="0" w:right="0" w:firstLine="0"/>
              <w:jc w:val="left"/>
            </w:pPr>
            <w:r>
              <w:rPr>
                <w:sz w:val="22"/>
              </w:rPr>
              <w:t xml:space="preserve">среду, </w:t>
            </w:r>
          </w:p>
        </w:tc>
      </w:tr>
    </w:tbl>
    <w:p w14:paraId="46403DCF" w14:textId="77777777" w:rsidR="0047698D" w:rsidRDefault="0047698D">
      <w:pPr>
        <w:spacing w:after="0" w:line="259" w:lineRule="auto"/>
        <w:ind w:left="-1133" w:right="108" w:firstLine="0"/>
        <w:jc w:val="left"/>
      </w:pPr>
    </w:p>
    <w:tbl>
      <w:tblPr>
        <w:tblStyle w:val="TableGrid"/>
        <w:tblW w:w="10109" w:type="dxa"/>
        <w:tblInd w:w="51" w:type="dxa"/>
        <w:tblCellMar>
          <w:top w:w="166" w:type="dxa"/>
          <w:right w:w="51" w:type="dxa"/>
        </w:tblCellMar>
        <w:tblLook w:val="04A0" w:firstRow="1" w:lastRow="0" w:firstColumn="1" w:lastColumn="0" w:noHBand="0" w:noVBand="1"/>
      </w:tblPr>
      <w:tblGrid>
        <w:gridCol w:w="2007"/>
        <w:gridCol w:w="2048"/>
        <w:gridCol w:w="2127"/>
        <w:gridCol w:w="2127"/>
        <w:gridCol w:w="1800"/>
      </w:tblGrid>
      <w:tr w:rsidR="0047698D" w14:paraId="7DED336A" w14:textId="77777777">
        <w:trPr>
          <w:trHeight w:val="5046"/>
        </w:trPr>
        <w:tc>
          <w:tcPr>
            <w:tcW w:w="2007" w:type="dxa"/>
            <w:tcBorders>
              <w:top w:val="single" w:sz="4" w:space="0" w:color="000000"/>
              <w:left w:val="single" w:sz="4" w:space="0" w:color="000000"/>
              <w:bottom w:val="single" w:sz="4" w:space="0" w:color="000000"/>
              <w:right w:val="single" w:sz="4" w:space="0" w:color="000000"/>
            </w:tcBorders>
          </w:tcPr>
          <w:p w14:paraId="29900DE2" w14:textId="77777777" w:rsidR="0047698D" w:rsidRDefault="00FC6F72">
            <w:pPr>
              <w:spacing w:after="0" w:line="247" w:lineRule="auto"/>
              <w:ind w:left="108" w:right="0" w:firstLine="0"/>
              <w:jc w:val="left"/>
            </w:pPr>
            <w:r>
              <w:rPr>
                <w:sz w:val="22"/>
              </w:rPr>
              <w:t xml:space="preserve">разрабатывать варианты управленческих решений в области обеспечения </w:t>
            </w:r>
          </w:p>
          <w:p w14:paraId="16716F38" w14:textId="77777777" w:rsidR="0047698D" w:rsidRDefault="00FC6F72">
            <w:pPr>
              <w:spacing w:after="0" w:line="259" w:lineRule="auto"/>
              <w:ind w:left="139" w:right="0" w:firstLine="0"/>
              <w:jc w:val="left"/>
            </w:pPr>
            <w:r>
              <w:rPr>
                <w:sz w:val="22"/>
              </w:rPr>
              <w:t>конкурентоспособ</w:t>
            </w:r>
          </w:p>
          <w:p w14:paraId="18C48233" w14:textId="77777777" w:rsidR="0047698D" w:rsidRDefault="00FC6F72">
            <w:pPr>
              <w:spacing w:after="0" w:line="259" w:lineRule="auto"/>
              <w:ind w:left="113" w:right="0" w:firstLine="0"/>
              <w:jc w:val="left"/>
            </w:pPr>
            <w:r>
              <w:rPr>
                <w:sz w:val="22"/>
              </w:rPr>
              <w:t xml:space="preserve">ности организаций </w:t>
            </w:r>
          </w:p>
          <w:p w14:paraId="45C3A39C" w14:textId="77777777" w:rsidR="0047698D" w:rsidRDefault="00FC6F72">
            <w:pPr>
              <w:spacing w:after="0" w:line="274" w:lineRule="auto"/>
              <w:ind w:left="0" w:right="0" w:firstLine="0"/>
              <w:jc w:val="center"/>
            </w:pPr>
            <w:r>
              <w:rPr>
                <w:sz w:val="22"/>
              </w:rPr>
              <w:t xml:space="preserve">и обосновывать их выбор </w:t>
            </w:r>
          </w:p>
          <w:p w14:paraId="7D6883A4" w14:textId="77777777" w:rsidR="0047698D" w:rsidRDefault="00FC6F72">
            <w:pPr>
              <w:spacing w:after="0" w:line="259" w:lineRule="auto"/>
              <w:ind w:left="108" w:right="0" w:firstLine="0"/>
              <w:jc w:val="left"/>
            </w:pPr>
            <w:r>
              <w:rPr>
                <w:sz w:val="22"/>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2D8F20F7" w14:textId="77777777" w:rsidR="0047698D" w:rsidRDefault="00FC6F72">
            <w:pPr>
              <w:spacing w:after="0" w:line="259" w:lineRule="auto"/>
              <w:ind w:left="108" w:right="0" w:firstLine="0"/>
              <w:jc w:val="left"/>
            </w:pPr>
            <w:r>
              <w:rPr>
                <w:sz w:val="22"/>
              </w:rPr>
              <w:t xml:space="preserve">конкурентоспособ ности организаций и обосновывать их выбор </w:t>
            </w:r>
          </w:p>
        </w:tc>
        <w:tc>
          <w:tcPr>
            <w:tcW w:w="2127" w:type="dxa"/>
            <w:tcBorders>
              <w:top w:val="single" w:sz="4" w:space="0" w:color="000000"/>
              <w:left w:val="single" w:sz="4" w:space="0" w:color="000000"/>
              <w:bottom w:val="single" w:sz="4" w:space="0" w:color="000000"/>
              <w:right w:val="single" w:sz="4" w:space="0" w:color="000000"/>
            </w:tcBorders>
            <w:vAlign w:val="center"/>
          </w:tcPr>
          <w:p w14:paraId="66F07D45" w14:textId="2297AE8C" w:rsidR="0047698D" w:rsidRDefault="00FC6F72">
            <w:pPr>
              <w:spacing w:after="0" w:line="259" w:lineRule="auto"/>
              <w:ind w:left="108" w:right="78" w:firstLine="0"/>
              <w:jc w:val="left"/>
            </w:pPr>
            <w:r>
              <w:rPr>
                <w:sz w:val="22"/>
              </w:rPr>
              <w:t>конкурентоспособн ости организаций и обосновывать их выбор</w:t>
            </w:r>
            <w:r w:rsidR="0083351D">
              <w:rPr>
                <w:sz w:val="22"/>
              </w:rPr>
              <w:t>.</w:t>
            </w:r>
            <w:r>
              <w:rPr>
                <w:sz w:val="22"/>
              </w:rPr>
              <w:t xml:space="preserve">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 </w:t>
            </w:r>
          </w:p>
        </w:tc>
        <w:tc>
          <w:tcPr>
            <w:tcW w:w="2127" w:type="dxa"/>
            <w:tcBorders>
              <w:top w:val="single" w:sz="4" w:space="0" w:color="000000"/>
              <w:left w:val="single" w:sz="4" w:space="0" w:color="000000"/>
              <w:bottom w:val="single" w:sz="4" w:space="0" w:color="000000"/>
              <w:right w:val="single" w:sz="4" w:space="0" w:color="000000"/>
            </w:tcBorders>
          </w:tcPr>
          <w:p w14:paraId="33029C3B" w14:textId="77777777" w:rsidR="0047698D" w:rsidRDefault="00FC6F72">
            <w:pPr>
              <w:spacing w:after="0" w:line="242" w:lineRule="auto"/>
              <w:ind w:left="108" w:right="27" w:firstLine="0"/>
              <w:jc w:val="left"/>
            </w:pPr>
            <w:r>
              <w:rPr>
                <w:sz w:val="22"/>
              </w:rPr>
              <w:t xml:space="preserve">конкурентоспособн ости организаций и обосновывать их выбор.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 </w:t>
            </w:r>
          </w:p>
          <w:p w14:paraId="063046F3" w14:textId="77777777" w:rsidR="0047698D" w:rsidRDefault="00FC6F72">
            <w:pPr>
              <w:spacing w:after="0" w:line="259" w:lineRule="auto"/>
              <w:ind w:left="108" w:right="0" w:firstLine="0"/>
              <w:jc w:val="left"/>
            </w:pPr>
            <w:r>
              <w:rPr>
                <w:sz w:val="22"/>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051E7EA5" w14:textId="77777777" w:rsidR="0047698D" w:rsidRDefault="00FC6F72">
            <w:pPr>
              <w:spacing w:after="0" w:line="259" w:lineRule="auto"/>
              <w:ind w:left="108" w:right="47" w:firstLine="0"/>
              <w:jc w:val="left"/>
            </w:pPr>
            <w:r>
              <w:rPr>
                <w:sz w:val="22"/>
              </w:rPr>
              <w:t xml:space="preserve">разрабатывать варианты управленческих решений в области обеспечения конкурентоспос обности организаций и обосновывать их выбор. Свободно оперирует приобретенным и умениями, применяет их в ситуациях повышенной сложности. </w:t>
            </w:r>
          </w:p>
        </w:tc>
      </w:tr>
      <w:tr w:rsidR="0083351D" w14:paraId="4C47BC35" w14:textId="77777777" w:rsidTr="0083351D">
        <w:trPr>
          <w:trHeight w:val="12240"/>
        </w:trPr>
        <w:tc>
          <w:tcPr>
            <w:tcW w:w="2007" w:type="dxa"/>
            <w:tcBorders>
              <w:top w:val="single" w:sz="4" w:space="0" w:color="000000"/>
              <w:left w:val="single" w:sz="4" w:space="0" w:color="000000"/>
              <w:bottom w:val="single" w:sz="4" w:space="0" w:color="000000"/>
              <w:right w:val="single" w:sz="4" w:space="0" w:color="000000"/>
            </w:tcBorders>
          </w:tcPr>
          <w:p w14:paraId="0FDA618C" w14:textId="77777777" w:rsidR="0083351D" w:rsidRDefault="0083351D">
            <w:pPr>
              <w:spacing w:after="0" w:line="259" w:lineRule="auto"/>
              <w:ind w:left="108" w:right="87" w:firstLine="0"/>
            </w:pPr>
            <w:r>
              <w:rPr>
                <w:b/>
                <w:sz w:val="22"/>
              </w:rPr>
              <w:lastRenderedPageBreak/>
              <w:t>ИПК 5.3.</w:t>
            </w:r>
            <w:r>
              <w:rPr>
                <w:sz w:val="22"/>
              </w:rPr>
              <w:t xml:space="preserve"> </w:t>
            </w:r>
            <w:r>
              <w:rPr>
                <w:sz w:val="24"/>
              </w:rPr>
              <w:t>навыками стратегического анализа и обеспечения  его конкурентоспосо бных перспектив на основе управления конкурентоспосо бностью проектов.</w:t>
            </w:r>
            <w:r>
              <w:rPr>
                <w:sz w:val="22"/>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47DCEB09" w14:textId="77777777" w:rsidR="0083351D" w:rsidRDefault="0083351D">
            <w:pPr>
              <w:spacing w:after="8" w:line="246" w:lineRule="auto"/>
              <w:ind w:left="108" w:right="117" w:firstLine="0"/>
            </w:pPr>
            <w:r>
              <w:rPr>
                <w:sz w:val="22"/>
              </w:rPr>
              <w:t xml:space="preserve">Обучающийся не владеет или  в недостаточной степени методами формулирования и реализации стратегий на уровне бизнес-единицы, специальной экономической терминологией по управлению конкурентоспособ ностью, навыками самостоятельного поиска информации по данной проблематике; методиками оценки конкурентоспособ ности организаций, анализа конкурентной среды, методами выбора эффективных мероприятий по повышению конкурентоспособ ности проектов. </w:t>
            </w:r>
          </w:p>
          <w:p w14:paraId="0131946F" w14:textId="77777777" w:rsidR="0083351D" w:rsidRDefault="0083351D">
            <w:pPr>
              <w:spacing w:after="0" w:line="259" w:lineRule="auto"/>
              <w:ind w:left="-26" w:right="0" w:firstLine="0"/>
              <w:jc w:val="left"/>
            </w:pPr>
            <w:r>
              <w:rPr>
                <w:rFonts w:ascii="Arial" w:eastAsia="Arial" w:hAnsi="Arial" w:cs="Arial"/>
                <w:sz w:val="22"/>
              </w:rPr>
              <w:t xml:space="preserve"> </w:t>
            </w:r>
            <w:r>
              <w:rPr>
                <w:sz w:val="22"/>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1D606B38" w14:textId="77777777" w:rsidR="0083351D" w:rsidRDefault="0083351D">
            <w:pPr>
              <w:spacing w:after="0" w:line="259" w:lineRule="auto"/>
              <w:ind w:left="108" w:right="72" w:firstLine="0"/>
              <w:jc w:val="left"/>
            </w:pPr>
            <w:r>
              <w:rPr>
                <w:sz w:val="22"/>
              </w:rPr>
              <w:t xml:space="preserve">Обучающийся владеет методами формулирования и реализации стратегий на уровне бизнес-единицы, специальной экономической терминологией по управлению конкурентоспособн остью, навыками самостоятельного поиска информации по данной проблематике; методиками оценки конкурентоспособн ости организаций, анализа конкурентной среды, методами выбора эффективных мероприятий по повышению конкурентоспособн ости проектов. Допускаются значительные ошибки, проявляется недостаточность владения навыками по ряду </w:t>
            </w:r>
          </w:p>
          <w:p w14:paraId="661829D5" w14:textId="16FE1219" w:rsidR="0083351D" w:rsidRDefault="0083351D" w:rsidP="00090723">
            <w:pPr>
              <w:spacing w:after="0" w:line="259" w:lineRule="auto"/>
              <w:ind w:left="0" w:right="0"/>
              <w:jc w:val="left"/>
            </w:pPr>
            <w:r>
              <w:rPr>
                <w:sz w:val="22"/>
              </w:rPr>
              <w:t xml:space="preserve">показателей, Обучающийся испытывает значительные затруднения при применении навыков в новых ситуациях. </w:t>
            </w:r>
          </w:p>
        </w:tc>
        <w:tc>
          <w:tcPr>
            <w:tcW w:w="2127" w:type="dxa"/>
            <w:tcBorders>
              <w:top w:val="single" w:sz="4" w:space="0" w:color="000000"/>
              <w:left w:val="single" w:sz="4" w:space="0" w:color="000000"/>
              <w:bottom w:val="single" w:sz="4" w:space="0" w:color="000000"/>
              <w:right w:val="single" w:sz="4" w:space="0" w:color="000000"/>
            </w:tcBorders>
            <w:vAlign w:val="center"/>
          </w:tcPr>
          <w:p w14:paraId="69A9C0AF" w14:textId="77777777" w:rsidR="0083351D" w:rsidRDefault="0083351D">
            <w:pPr>
              <w:spacing w:after="0" w:line="259" w:lineRule="auto"/>
              <w:ind w:left="108" w:right="72" w:firstLine="0"/>
              <w:jc w:val="left"/>
            </w:pPr>
            <w:r>
              <w:rPr>
                <w:sz w:val="22"/>
              </w:rPr>
              <w:t xml:space="preserve">Обучающийся частично владеет методами формулирования и реализации стратегий на уровне бизнес-единицы, специальной экономической терминологией по управлению конкурентоспособн остью, навыками самостоятельного поиска информации по данной проблематике; методиками оценки конкурентоспособн ости организаций, анализа конкурентной среды, методами выбора эффективных мероприятий по повышению конкурентоспособн ости проектов. Навыки освоены, но допускаются незначительные ошибки, неточности, затруднения при </w:t>
            </w:r>
          </w:p>
          <w:p w14:paraId="4809C378" w14:textId="3051E6AC" w:rsidR="0083351D" w:rsidRDefault="0083351D" w:rsidP="00090723">
            <w:pPr>
              <w:spacing w:after="0" w:line="259" w:lineRule="auto"/>
              <w:ind w:left="0" w:right="0"/>
              <w:jc w:val="left"/>
            </w:pPr>
            <w:r>
              <w:rPr>
                <w:sz w:val="22"/>
              </w:rPr>
              <w:t xml:space="preserve">аналитических операциях, переносе умений на новые, нестандартные ситуации. </w:t>
            </w:r>
          </w:p>
        </w:tc>
        <w:tc>
          <w:tcPr>
            <w:tcW w:w="1800" w:type="dxa"/>
            <w:tcBorders>
              <w:top w:val="single" w:sz="4" w:space="0" w:color="000000"/>
              <w:left w:val="single" w:sz="4" w:space="0" w:color="000000"/>
              <w:bottom w:val="single" w:sz="4" w:space="0" w:color="000000"/>
              <w:right w:val="single" w:sz="4" w:space="0" w:color="000000"/>
            </w:tcBorders>
          </w:tcPr>
          <w:p w14:paraId="27049BE0" w14:textId="77777777" w:rsidR="0083351D" w:rsidRDefault="0083351D" w:rsidP="0083351D">
            <w:pPr>
              <w:spacing w:after="0" w:line="259" w:lineRule="auto"/>
              <w:ind w:left="108" w:right="55" w:firstLine="0"/>
              <w:jc w:val="left"/>
            </w:pPr>
            <w:r>
              <w:rPr>
                <w:sz w:val="22"/>
              </w:rPr>
              <w:t>Обучающийся в полном объеме владеет методами формулировани я и реализации стратегий на уровне бизнесединицы, специальной экономической терминологией по управлению конкурентоспос обностью, навыками самостоятельног о поиска информации по данной проблематике; методиками оценки конкурентоспос обности организаций, анализа конкурентной среды, методами выбора эффективных мероприятий по повышению конкурентоспос</w:t>
            </w:r>
          </w:p>
          <w:p w14:paraId="399CB7E6" w14:textId="76DC9964" w:rsidR="0083351D" w:rsidRDefault="0083351D" w:rsidP="0083351D">
            <w:pPr>
              <w:spacing w:after="0" w:line="259" w:lineRule="auto"/>
              <w:ind w:left="0" w:right="0"/>
              <w:jc w:val="left"/>
            </w:pPr>
            <w:r>
              <w:rPr>
                <w:sz w:val="22"/>
              </w:rPr>
              <w:t xml:space="preserve">обности проектов. Свободно применяет полученные навыки в ситуациях повышенной сложности. </w:t>
            </w:r>
          </w:p>
        </w:tc>
      </w:tr>
    </w:tbl>
    <w:p w14:paraId="54CE0CAB" w14:textId="77777777" w:rsidR="0047698D" w:rsidRDefault="00FC6F72">
      <w:pPr>
        <w:spacing w:after="25" w:line="259" w:lineRule="auto"/>
        <w:ind w:left="708" w:right="0" w:firstLine="0"/>
        <w:jc w:val="left"/>
      </w:pPr>
      <w:r>
        <w:t xml:space="preserve"> </w:t>
      </w:r>
    </w:p>
    <w:p w14:paraId="7FC8E684" w14:textId="77777777" w:rsidR="0047698D" w:rsidRDefault="00FC6F72">
      <w:pPr>
        <w:ind w:right="311"/>
      </w:pPr>
      <w:r>
        <w:t xml:space="preserve">Шкалы оценивания результатов промежуточной аттестации и их описание: </w:t>
      </w:r>
      <w:r>
        <w:rPr>
          <w:b/>
          <w:i/>
        </w:rPr>
        <w:t xml:space="preserve">Форма промежуточной аттестации: экзамен. </w:t>
      </w:r>
      <w:r>
        <w:rPr>
          <w:i/>
        </w:rPr>
        <w:t xml:space="preserve"> </w:t>
      </w:r>
    </w:p>
    <w:p w14:paraId="59405375" w14:textId="77777777" w:rsidR="0047698D" w:rsidRDefault="00FC6F72">
      <w:pPr>
        <w:ind w:left="0" w:right="52" w:firstLine="708"/>
      </w:pPr>
      <w: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w:t>
      </w:r>
      <w:r>
        <w:lastRenderedPageBreak/>
        <w:t xml:space="preserve">планом по данной дисциплине (модулю), при этом учитываются результаты текущего контроля успеваемости в течение семестра.  </w:t>
      </w:r>
    </w:p>
    <w:p w14:paraId="13CE92F0" w14:textId="77777777" w:rsidR="0047698D" w:rsidRDefault="00FC6F72">
      <w:pPr>
        <w:spacing w:after="0" w:line="256" w:lineRule="auto"/>
        <w:ind w:left="0" w:right="65" w:firstLine="0"/>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(тесты, доклады). </w:t>
      </w:r>
    </w:p>
    <w:p w14:paraId="76E7B615" w14:textId="77777777" w:rsidR="0047698D" w:rsidRDefault="00FC6F72">
      <w:pPr>
        <w:spacing w:after="0" w:line="259" w:lineRule="auto"/>
        <w:ind w:left="0" w:right="0" w:firstLine="0"/>
        <w:jc w:val="left"/>
      </w:pPr>
      <w:r>
        <w:rPr>
          <w:i/>
        </w:rPr>
        <w:t xml:space="preserve"> </w:t>
      </w:r>
    </w:p>
    <w:tbl>
      <w:tblPr>
        <w:tblStyle w:val="TableGrid"/>
        <w:tblW w:w="9357" w:type="dxa"/>
        <w:tblInd w:w="425" w:type="dxa"/>
        <w:tblCellMar>
          <w:left w:w="110" w:type="dxa"/>
          <w:right w:w="47" w:type="dxa"/>
        </w:tblCellMar>
        <w:tblLook w:val="04A0" w:firstRow="1" w:lastRow="0" w:firstColumn="1" w:lastColumn="0" w:noHBand="0" w:noVBand="1"/>
      </w:tblPr>
      <w:tblGrid>
        <w:gridCol w:w="2530"/>
        <w:gridCol w:w="6827"/>
      </w:tblGrid>
      <w:tr w:rsidR="0047698D" w14:paraId="4CA366A5" w14:textId="77777777">
        <w:trPr>
          <w:trHeight w:val="689"/>
        </w:trPr>
        <w:tc>
          <w:tcPr>
            <w:tcW w:w="2530" w:type="dxa"/>
            <w:tcBorders>
              <w:top w:val="single" w:sz="4" w:space="0" w:color="000000"/>
              <w:left w:val="single" w:sz="4" w:space="0" w:color="000000"/>
              <w:bottom w:val="single" w:sz="4" w:space="0" w:color="000000"/>
              <w:right w:val="single" w:sz="4" w:space="0" w:color="000000"/>
            </w:tcBorders>
            <w:vAlign w:val="center"/>
          </w:tcPr>
          <w:p w14:paraId="32414CF9" w14:textId="77777777" w:rsidR="0047698D" w:rsidRDefault="00FC6F72">
            <w:pPr>
              <w:spacing w:after="0" w:line="259" w:lineRule="auto"/>
              <w:ind w:left="89" w:right="0" w:firstLine="0"/>
              <w:jc w:val="left"/>
            </w:pPr>
            <w:r>
              <w:rPr>
                <w:b/>
                <w:sz w:val="24"/>
              </w:rPr>
              <w:t>Шкала оценивания</w:t>
            </w:r>
            <w:r>
              <w:rPr>
                <w:sz w:val="24"/>
              </w:rPr>
              <w:t xml:space="preserve"> </w:t>
            </w:r>
          </w:p>
        </w:tc>
        <w:tc>
          <w:tcPr>
            <w:tcW w:w="6827" w:type="dxa"/>
            <w:tcBorders>
              <w:top w:val="single" w:sz="4" w:space="0" w:color="000000"/>
              <w:left w:val="single" w:sz="4" w:space="0" w:color="000000"/>
              <w:bottom w:val="single" w:sz="4" w:space="0" w:color="000000"/>
              <w:right w:val="single" w:sz="4" w:space="0" w:color="000000"/>
            </w:tcBorders>
            <w:vAlign w:val="center"/>
          </w:tcPr>
          <w:p w14:paraId="0E32C45A" w14:textId="77777777" w:rsidR="0047698D" w:rsidRDefault="00FC6F72">
            <w:pPr>
              <w:spacing w:after="0" w:line="259" w:lineRule="auto"/>
              <w:ind w:left="0" w:right="59" w:firstLine="0"/>
              <w:jc w:val="center"/>
            </w:pPr>
            <w:r>
              <w:rPr>
                <w:b/>
                <w:sz w:val="24"/>
              </w:rPr>
              <w:t>Описание</w:t>
            </w:r>
            <w:r>
              <w:rPr>
                <w:sz w:val="24"/>
              </w:rPr>
              <w:t xml:space="preserve"> </w:t>
            </w:r>
          </w:p>
        </w:tc>
      </w:tr>
      <w:tr w:rsidR="0047698D" w14:paraId="08BAE728" w14:textId="77777777">
        <w:trPr>
          <w:trHeight w:val="1342"/>
        </w:trPr>
        <w:tc>
          <w:tcPr>
            <w:tcW w:w="2530" w:type="dxa"/>
            <w:tcBorders>
              <w:top w:val="single" w:sz="4" w:space="0" w:color="000000"/>
              <w:left w:val="single" w:sz="4" w:space="0" w:color="000000"/>
              <w:bottom w:val="single" w:sz="4" w:space="0" w:color="000000"/>
              <w:right w:val="single" w:sz="4" w:space="0" w:color="000000"/>
            </w:tcBorders>
            <w:vAlign w:val="center"/>
          </w:tcPr>
          <w:p w14:paraId="33A59964" w14:textId="77777777" w:rsidR="0047698D" w:rsidRDefault="00FC6F72">
            <w:pPr>
              <w:spacing w:after="0" w:line="259" w:lineRule="auto"/>
              <w:ind w:left="0" w:right="60" w:firstLine="0"/>
              <w:jc w:val="center"/>
            </w:pPr>
            <w:r>
              <w:rPr>
                <w:sz w:val="24"/>
              </w:rPr>
              <w:t xml:space="preserve">Отлично  </w:t>
            </w:r>
          </w:p>
        </w:tc>
        <w:tc>
          <w:tcPr>
            <w:tcW w:w="6827" w:type="dxa"/>
            <w:tcBorders>
              <w:top w:val="single" w:sz="4" w:space="0" w:color="000000"/>
              <w:left w:val="single" w:sz="4" w:space="0" w:color="000000"/>
              <w:bottom w:val="single" w:sz="4" w:space="0" w:color="000000"/>
              <w:right w:val="single" w:sz="4" w:space="0" w:color="000000"/>
            </w:tcBorders>
            <w:vAlign w:val="center"/>
          </w:tcPr>
          <w:p w14:paraId="72FA55CF" w14:textId="77777777" w:rsidR="0047698D" w:rsidRDefault="00FC6F72">
            <w:pPr>
              <w:spacing w:after="0" w:line="259" w:lineRule="auto"/>
              <w:ind w:left="0" w:right="63" w:firstLine="0"/>
            </w:pPr>
            <w:r>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согласно критерию оценки «5». </w:t>
            </w:r>
          </w:p>
        </w:tc>
      </w:tr>
      <w:tr w:rsidR="0047698D" w14:paraId="4FFABF88" w14:textId="77777777">
        <w:trPr>
          <w:trHeight w:val="1342"/>
        </w:trPr>
        <w:tc>
          <w:tcPr>
            <w:tcW w:w="2530" w:type="dxa"/>
            <w:tcBorders>
              <w:top w:val="single" w:sz="4" w:space="0" w:color="000000"/>
              <w:left w:val="single" w:sz="4" w:space="0" w:color="000000"/>
              <w:bottom w:val="single" w:sz="4" w:space="0" w:color="000000"/>
              <w:right w:val="single" w:sz="4" w:space="0" w:color="000000"/>
            </w:tcBorders>
            <w:vAlign w:val="center"/>
          </w:tcPr>
          <w:p w14:paraId="05428DE0" w14:textId="77777777" w:rsidR="0047698D" w:rsidRDefault="00FC6F72">
            <w:pPr>
              <w:spacing w:after="0" w:line="259" w:lineRule="auto"/>
              <w:ind w:left="0" w:right="61" w:firstLine="0"/>
              <w:jc w:val="center"/>
            </w:pPr>
            <w:r>
              <w:rPr>
                <w:sz w:val="24"/>
              </w:rPr>
              <w:t xml:space="preserve">Хорошо  </w:t>
            </w:r>
          </w:p>
        </w:tc>
        <w:tc>
          <w:tcPr>
            <w:tcW w:w="6827" w:type="dxa"/>
            <w:tcBorders>
              <w:top w:val="single" w:sz="4" w:space="0" w:color="000000"/>
              <w:left w:val="single" w:sz="4" w:space="0" w:color="000000"/>
              <w:bottom w:val="single" w:sz="4" w:space="0" w:color="000000"/>
              <w:right w:val="single" w:sz="4" w:space="0" w:color="000000"/>
            </w:tcBorders>
            <w:vAlign w:val="center"/>
          </w:tcPr>
          <w:p w14:paraId="65498185" w14:textId="77777777" w:rsidR="0047698D" w:rsidRDefault="00FC6F72">
            <w:pPr>
              <w:spacing w:after="0" w:line="259" w:lineRule="auto"/>
              <w:ind w:left="0" w:right="62" w:firstLine="0"/>
            </w:pPr>
            <w:r>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согласно критерию оценки «4» </w:t>
            </w:r>
          </w:p>
        </w:tc>
      </w:tr>
      <w:tr w:rsidR="0047698D" w14:paraId="3FFFFCC1" w14:textId="77777777">
        <w:trPr>
          <w:trHeight w:val="1183"/>
        </w:trPr>
        <w:tc>
          <w:tcPr>
            <w:tcW w:w="2530" w:type="dxa"/>
            <w:tcBorders>
              <w:top w:val="single" w:sz="4" w:space="0" w:color="000000"/>
              <w:left w:val="single" w:sz="4" w:space="0" w:color="000000"/>
              <w:bottom w:val="single" w:sz="4" w:space="0" w:color="000000"/>
              <w:right w:val="single" w:sz="4" w:space="0" w:color="000000"/>
            </w:tcBorders>
            <w:vAlign w:val="center"/>
          </w:tcPr>
          <w:p w14:paraId="619293AE" w14:textId="77777777" w:rsidR="0047698D" w:rsidRDefault="00FC6F72">
            <w:pPr>
              <w:spacing w:after="0" w:line="259" w:lineRule="auto"/>
              <w:ind w:left="0" w:right="60" w:firstLine="0"/>
              <w:jc w:val="center"/>
            </w:pPr>
            <w:r>
              <w:rPr>
                <w:sz w:val="24"/>
              </w:rPr>
              <w:t xml:space="preserve">Удовлетворительно  </w:t>
            </w:r>
          </w:p>
        </w:tc>
        <w:tc>
          <w:tcPr>
            <w:tcW w:w="6827" w:type="dxa"/>
            <w:tcBorders>
              <w:top w:val="single" w:sz="4" w:space="0" w:color="000000"/>
              <w:left w:val="single" w:sz="4" w:space="0" w:color="000000"/>
              <w:bottom w:val="single" w:sz="4" w:space="0" w:color="000000"/>
              <w:right w:val="single" w:sz="4" w:space="0" w:color="000000"/>
            </w:tcBorders>
            <w:vAlign w:val="center"/>
          </w:tcPr>
          <w:p w14:paraId="4F385ACB" w14:textId="77777777" w:rsidR="0047698D" w:rsidRDefault="00FC6F72">
            <w:pPr>
              <w:spacing w:after="0" w:line="259" w:lineRule="auto"/>
              <w:ind w:left="0" w:right="62" w:firstLine="0"/>
            </w:pPr>
            <w:r>
              <w:rPr>
                <w:sz w:val="24"/>
              </w:rPr>
              <w:t xml:space="preserve">Выполнены все виды учебной работы, предусмотренные учебным планом. Студент демонстрирует соответствие знаний, умений, навыков критерию оценки «3» </w:t>
            </w:r>
          </w:p>
        </w:tc>
      </w:tr>
      <w:tr w:rsidR="0047698D" w14:paraId="0BCDDF86" w14:textId="77777777">
        <w:trPr>
          <w:trHeight w:val="1837"/>
        </w:trPr>
        <w:tc>
          <w:tcPr>
            <w:tcW w:w="2530" w:type="dxa"/>
            <w:tcBorders>
              <w:top w:val="single" w:sz="4" w:space="0" w:color="000000"/>
              <w:left w:val="single" w:sz="4" w:space="0" w:color="000000"/>
              <w:bottom w:val="single" w:sz="4" w:space="0" w:color="000000"/>
              <w:right w:val="single" w:sz="4" w:space="0" w:color="000000"/>
            </w:tcBorders>
            <w:vAlign w:val="center"/>
          </w:tcPr>
          <w:p w14:paraId="5A905E3D" w14:textId="77777777" w:rsidR="0047698D" w:rsidRDefault="00FC6F72">
            <w:pPr>
              <w:spacing w:after="0" w:line="259" w:lineRule="auto"/>
              <w:ind w:left="26" w:right="0" w:firstLine="0"/>
              <w:jc w:val="left"/>
            </w:pPr>
            <w:r>
              <w:rPr>
                <w:sz w:val="24"/>
              </w:rPr>
              <w:t xml:space="preserve">Неудовлетворительно </w:t>
            </w:r>
          </w:p>
        </w:tc>
        <w:tc>
          <w:tcPr>
            <w:tcW w:w="6827" w:type="dxa"/>
            <w:tcBorders>
              <w:top w:val="single" w:sz="4" w:space="0" w:color="000000"/>
              <w:left w:val="single" w:sz="4" w:space="0" w:color="000000"/>
              <w:bottom w:val="single" w:sz="4" w:space="0" w:color="000000"/>
              <w:right w:val="single" w:sz="4" w:space="0" w:color="000000"/>
            </w:tcBorders>
            <w:vAlign w:val="center"/>
          </w:tcPr>
          <w:p w14:paraId="6F7C3A1A" w14:textId="77777777" w:rsidR="0047698D" w:rsidRDefault="00FC6F72">
            <w:pPr>
              <w:spacing w:after="0" w:line="259" w:lineRule="auto"/>
              <w:ind w:left="0" w:right="55" w:firstLine="0"/>
            </w:pPr>
            <w:r>
              <w:rPr>
                <w:sz w:val="24"/>
              </w:rP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пороговому уровню– согласно критерию оценки «2» </w:t>
            </w:r>
          </w:p>
        </w:tc>
      </w:tr>
    </w:tbl>
    <w:p w14:paraId="7404D6B1" w14:textId="77777777" w:rsidR="0047698D" w:rsidRDefault="00FC6F72">
      <w:pPr>
        <w:spacing w:after="0" w:line="259" w:lineRule="auto"/>
        <w:ind w:left="0" w:right="0" w:firstLine="0"/>
        <w:jc w:val="left"/>
      </w:pPr>
      <w:r>
        <w:rPr>
          <w:b/>
        </w:rPr>
        <w:t xml:space="preserve"> </w:t>
      </w:r>
    </w:p>
    <w:p w14:paraId="78AD3B49" w14:textId="77777777" w:rsidR="0047698D" w:rsidRDefault="00FC6F72">
      <w:pPr>
        <w:spacing w:after="33" w:line="259" w:lineRule="auto"/>
        <w:ind w:left="11" w:right="0" w:firstLine="0"/>
        <w:jc w:val="center"/>
      </w:pPr>
      <w:r>
        <w:t xml:space="preserve"> </w:t>
      </w:r>
    </w:p>
    <w:p w14:paraId="28C84A72" w14:textId="77777777" w:rsidR="0047698D" w:rsidRDefault="00FC6F72">
      <w:pPr>
        <w:spacing w:after="0" w:line="270" w:lineRule="auto"/>
        <w:ind w:right="60"/>
        <w:jc w:val="center"/>
      </w:pPr>
      <w:r>
        <w:rPr>
          <w:b/>
        </w:rPr>
        <w:t xml:space="preserve">7.3. Оценочные средства по дисциплине  </w:t>
      </w:r>
    </w:p>
    <w:p w14:paraId="26DCB2AF" w14:textId="77777777" w:rsidR="0047698D" w:rsidRDefault="00FC6F72">
      <w:pPr>
        <w:pStyle w:val="3"/>
        <w:ind w:right="61"/>
      </w:pPr>
      <w:r>
        <w:t xml:space="preserve">«Управление конкурентоспособностью организации»  </w:t>
      </w:r>
    </w:p>
    <w:p w14:paraId="7BBFB10C" w14:textId="77777777" w:rsidR="0047698D" w:rsidRDefault="00FC6F72">
      <w:pPr>
        <w:spacing w:after="2" w:line="259" w:lineRule="auto"/>
        <w:ind w:left="-29" w:right="0" w:firstLine="0"/>
        <w:jc w:val="left"/>
      </w:pPr>
      <w:r>
        <w:rPr>
          <w:rFonts w:ascii="Calibri" w:eastAsia="Calibri" w:hAnsi="Calibri" w:cs="Calibri"/>
          <w:noProof/>
          <w:sz w:val="22"/>
        </w:rPr>
        <mc:AlternateContent>
          <mc:Choice Requires="wpg">
            <w:drawing>
              <wp:inline distT="0" distB="0" distL="0" distR="0" wp14:anchorId="4415555E" wp14:editId="0178C5AD">
                <wp:extent cx="6519672" cy="6096"/>
                <wp:effectExtent l="0" t="0" r="0" b="0"/>
                <wp:docPr id="46355" name="Group 46355"/>
                <wp:cNvGraphicFramePr/>
                <a:graphic xmlns:a="http://schemas.openxmlformats.org/drawingml/2006/main">
                  <a:graphicData uri="http://schemas.microsoft.com/office/word/2010/wordprocessingGroup">
                    <wpg:wgp>
                      <wpg:cNvGrpSpPr/>
                      <wpg:grpSpPr>
                        <a:xfrm>
                          <a:off x="0" y="0"/>
                          <a:ext cx="6519672" cy="6096"/>
                          <a:chOff x="0" y="0"/>
                          <a:chExt cx="6519672" cy="6096"/>
                        </a:xfrm>
                      </wpg:grpSpPr>
                      <wps:wsp>
                        <wps:cNvPr id="59760" name="Shape 59760"/>
                        <wps:cNvSpPr/>
                        <wps:spPr>
                          <a:xfrm>
                            <a:off x="0" y="0"/>
                            <a:ext cx="6519672" cy="9144"/>
                          </a:xfrm>
                          <a:custGeom>
                            <a:avLst/>
                            <a:gdLst/>
                            <a:ahLst/>
                            <a:cxnLst/>
                            <a:rect l="0" t="0" r="0" b="0"/>
                            <a:pathLst>
                              <a:path w="6519672" h="9144">
                                <a:moveTo>
                                  <a:pt x="0" y="0"/>
                                </a:moveTo>
                                <a:lnTo>
                                  <a:pt x="6519672" y="0"/>
                                </a:lnTo>
                                <a:lnTo>
                                  <a:pt x="6519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6355" style="width:513.36pt;height:0.47998pt;mso-position-horizontal-relative:char;mso-position-vertical-relative:line" coordsize="65196,60">
                <v:shape id="Shape 59761" style="position:absolute;width:65196;height:91;left:0;top:0;" coordsize="6519672,9144" path="m0,0l6519672,0l6519672,9144l0,9144l0,0">
                  <v:stroke weight="0pt" endcap="flat" joinstyle="miter" miterlimit="10" on="false" color="#000000" opacity="0"/>
                  <v:fill on="true" color="#000000"/>
                </v:shape>
              </v:group>
            </w:pict>
          </mc:Fallback>
        </mc:AlternateContent>
      </w:r>
    </w:p>
    <w:p w14:paraId="03F81286" w14:textId="77777777" w:rsidR="0047698D" w:rsidRDefault="00FC6F72">
      <w:pPr>
        <w:spacing w:after="0" w:line="259" w:lineRule="auto"/>
        <w:ind w:left="0" w:right="0" w:firstLine="0"/>
        <w:jc w:val="left"/>
      </w:pPr>
      <w:r>
        <w:rPr>
          <w:sz w:val="24"/>
        </w:rPr>
        <w:t xml:space="preserve"> </w:t>
      </w:r>
    </w:p>
    <w:tbl>
      <w:tblPr>
        <w:tblStyle w:val="TableGrid"/>
        <w:tblW w:w="9693" w:type="dxa"/>
        <w:tblInd w:w="257" w:type="dxa"/>
        <w:tblCellMar>
          <w:top w:w="57" w:type="dxa"/>
          <w:left w:w="110" w:type="dxa"/>
          <w:right w:w="46" w:type="dxa"/>
        </w:tblCellMar>
        <w:tblLook w:val="04A0" w:firstRow="1" w:lastRow="0" w:firstColumn="1" w:lastColumn="0" w:noHBand="0" w:noVBand="1"/>
      </w:tblPr>
      <w:tblGrid>
        <w:gridCol w:w="674"/>
        <w:gridCol w:w="1844"/>
        <w:gridCol w:w="5096"/>
        <w:gridCol w:w="2079"/>
      </w:tblGrid>
      <w:tr w:rsidR="0047698D" w14:paraId="2CCCD113" w14:textId="77777777">
        <w:trPr>
          <w:trHeight w:val="1116"/>
        </w:trPr>
        <w:tc>
          <w:tcPr>
            <w:tcW w:w="674" w:type="dxa"/>
            <w:tcBorders>
              <w:top w:val="single" w:sz="4" w:space="0" w:color="000000"/>
              <w:left w:val="single" w:sz="4" w:space="0" w:color="000000"/>
              <w:bottom w:val="single" w:sz="4" w:space="0" w:color="000000"/>
              <w:right w:val="single" w:sz="4" w:space="0" w:color="000000"/>
            </w:tcBorders>
            <w:vAlign w:val="center"/>
          </w:tcPr>
          <w:p w14:paraId="5EEB4737" w14:textId="77777777" w:rsidR="0047698D" w:rsidRDefault="00FC6F72">
            <w:pPr>
              <w:spacing w:after="16" w:line="259" w:lineRule="auto"/>
              <w:ind w:left="60" w:right="0" w:firstLine="0"/>
              <w:jc w:val="left"/>
            </w:pPr>
            <w:r>
              <w:rPr>
                <w:sz w:val="24"/>
              </w:rPr>
              <w:t xml:space="preserve">№ </w:t>
            </w:r>
          </w:p>
          <w:p w14:paraId="0317ED17" w14:textId="77777777" w:rsidR="0047698D" w:rsidRDefault="00FC6F72">
            <w:pPr>
              <w:spacing w:after="0" w:line="259" w:lineRule="auto"/>
              <w:ind w:left="7" w:right="0" w:firstLine="0"/>
              <w:jc w:val="left"/>
            </w:pPr>
            <w:r>
              <w:rPr>
                <w:sz w:val="24"/>
              </w:rPr>
              <w:t xml:space="preserve">ОС </w:t>
            </w:r>
          </w:p>
        </w:tc>
        <w:tc>
          <w:tcPr>
            <w:tcW w:w="1844" w:type="dxa"/>
            <w:tcBorders>
              <w:top w:val="single" w:sz="4" w:space="0" w:color="000000"/>
              <w:left w:val="single" w:sz="4" w:space="0" w:color="000000"/>
              <w:bottom w:val="single" w:sz="4" w:space="0" w:color="000000"/>
              <w:right w:val="single" w:sz="4" w:space="0" w:color="000000"/>
            </w:tcBorders>
          </w:tcPr>
          <w:p w14:paraId="47EF323E" w14:textId="77777777" w:rsidR="0047698D" w:rsidRDefault="00FC6F72">
            <w:pPr>
              <w:spacing w:after="0" w:line="259" w:lineRule="auto"/>
              <w:ind w:left="17" w:right="0" w:firstLine="0"/>
              <w:jc w:val="left"/>
            </w:pPr>
            <w:r>
              <w:rPr>
                <w:sz w:val="24"/>
              </w:rPr>
              <w:t>Наименован</w:t>
            </w:r>
          </w:p>
          <w:p w14:paraId="3E6758C8" w14:textId="77777777" w:rsidR="0047698D" w:rsidRDefault="00FC6F72">
            <w:pPr>
              <w:spacing w:after="21" w:line="259" w:lineRule="auto"/>
              <w:ind w:left="530" w:right="0" w:firstLine="0"/>
              <w:jc w:val="left"/>
            </w:pPr>
            <w:r>
              <w:rPr>
                <w:sz w:val="24"/>
              </w:rPr>
              <w:t xml:space="preserve">ие </w:t>
            </w:r>
          </w:p>
          <w:p w14:paraId="1DC5BC7C" w14:textId="77777777" w:rsidR="0047698D" w:rsidRDefault="00FC6F72">
            <w:pPr>
              <w:spacing w:after="0" w:line="259" w:lineRule="auto"/>
              <w:ind w:left="204" w:right="0" w:hanging="154"/>
              <w:jc w:val="left"/>
            </w:pPr>
            <w:r>
              <w:rPr>
                <w:sz w:val="24"/>
              </w:rPr>
              <w:t xml:space="preserve">оценочного средства </w:t>
            </w:r>
          </w:p>
        </w:tc>
        <w:tc>
          <w:tcPr>
            <w:tcW w:w="5096" w:type="dxa"/>
            <w:tcBorders>
              <w:top w:val="single" w:sz="4" w:space="0" w:color="000000"/>
              <w:left w:val="single" w:sz="4" w:space="0" w:color="000000"/>
              <w:bottom w:val="single" w:sz="4" w:space="0" w:color="000000"/>
              <w:right w:val="single" w:sz="4" w:space="0" w:color="000000"/>
            </w:tcBorders>
            <w:vAlign w:val="center"/>
          </w:tcPr>
          <w:p w14:paraId="45DCB3FE" w14:textId="77777777" w:rsidR="0047698D" w:rsidRDefault="00FC6F72">
            <w:pPr>
              <w:spacing w:after="0" w:line="259" w:lineRule="auto"/>
              <w:ind w:left="1800" w:right="0" w:hanging="1421"/>
              <w:jc w:val="left"/>
            </w:pPr>
            <w:r>
              <w:rPr>
                <w:sz w:val="24"/>
              </w:rPr>
              <w:t xml:space="preserve">Краткая характеристика оценочного средства </w:t>
            </w:r>
          </w:p>
        </w:tc>
        <w:tc>
          <w:tcPr>
            <w:tcW w:w="2079" w:type="dxa"/>
            <w:tcBorders>
              <w:top w:val="single" w:sz="4" w:space="0" w:color="000000"/>
              <w:left w:val="single" w:sz="4" w:space="0" w:color="000000"/>
              <w:bottom w:val="single" w:sz="4" w:space="0" w:color="000000"/>
              <w:right w:val="single" w:sz="4" w:space="0" w:color="000000"/>
            </w:tcBorders>
          </w:tcPr>
          <w:p w14:paraId="3EF1F409" w14:textId="77777777" w:rsidR="0047698D" w:rsidRDefault="00FC6F72">
            <w:pPr>
              <w:spacing w:after="0" w:line="238" w:lineRule="auto"/>
              <w:ind w:left="209" w:right="0" w:hanging="175"/>
              <w:jc w:val="left"/>
            </w:pPr>
            <w:r>
              <w:rPr>
                <w:sz w:val="24"/>
              </w:rPr>
              <w:t xml:space="preserve">Представление оценочного </w:t>
            </w:r>
          </w:p>
          <w:p w14:paraId="632BD229" w14:textId="77777777" w:rsidR="0047698D" w:rsidRDefault="00FC6F72">
            <w:pPr>
              <w:spacing w:after="18" w:line="259" w:lineRule="auto"/>
              <w:ind w:left="276" w:right="0" w:firstLine="0"/>
              <w:jc w:val="left"/>
            </w:pPr>
            <w:r>
              <w:rPr>
                <w:sz w:val="24"/>
              </w:rPr>
              <w:t xml:space="preserve">средства в </w:t>
            </w:r>
          </w:p>
          <w:p w14:paraId="232A6762" w14:textId="77777777" w:rsidR="0047698D" w:rsidRDefault="00FC6F72">
            <w:pPr>
              <w:spacing w:after="0" w:line="259" w:lineRule="auto"/>
              <w:ind w:left="0" w:right="315" w:firstLine="0"/>
              <w:jc w:val="center"/>
            </w:pPr>
            <w:r>
              <w:rPr>
                <w:sz w:val="24"/>
              </w:rPr>
              <w:t xml:space="preserve">ФОС </w:t>
            </w:r>
          </w:p>
        </w:tc>
      </w:tr>
      <w:tr w:rsidR="0047698D" w14:paraId="2EE56E61" w14:textId="77777777">
        <w:trPr>
          <w:trHeight w:val="1819"/>
        </w:trPr>
        <w:tc>
          <w:tcPr>
            <w:tcW w:w="674" w:type="dxa"/>
            <w:tcBorders>
              <w:top w:val="single" w:sz="4" w:space="0" w:color="000000"/>
              <w:left w:val="single" w:sz="4" w:space="0" w:color="000000"/>
              <w:bottom w:val="single" w:sz="4" w:space="0" w:color="000000"/>
              <w:right w:val="single" w:sz="4" w:space="0" w:color="000000"/>
            </w:tcBorders>
            <w:vAlign w:val="center"/>
          </w:tcPr>
          <w:p w14:paraId="487DA1C4" w14:textId="77777777" w:rsidR="0047698D" w:rsidRDefault="00FC6F72">
            <w:pPr>
              <w:spacing w:after="0" w:line="259" w:lineRule="auto"/>
              <w:ind w:left="0" w:right="62" w:firstLine="0"/>
              <w:jc w:val="center"/>
            </w:pPr>
            <w:r>
              <w:rPr>
                <w:sz w:val="24"/>
              </w:rPr>
              <w:t xml:space="preserve">1 </w:t>
            </w:r>
          </w:p>
        </w:tc>
        <w:tc>
          <w:tcPr>
            <w:tcW w:w="1844" w:type="dxa"/>
            <w:tcBorders>
              <w:top w:val="single" w:sz="4" w:space="0" w:color="000000"/>
              <w:left w:val="single" w:sz="4" w:space="0" w:color="000000"/>
              <w:bottom w:val="single" w:sz="4" w:space="0" w:color="000000"/>
              <w:right w:val="single" w:sz="4" w:space="0" w:color="000000"/>
            </w:tcBorders>
            <w:vAlign w:val="center"/>
          </w:tcPr>
          <w:p w14:paraId="16B3AA35" w14:textId="77777777" w:rsidR="0047698D" w:rsidRDefault="00FC6F72">
            <w:pPr>
              <w:spacing w:after="0" w:line="277" w:lineRule="auto"/>
              <w:ind w:left="0" w:right="0" w:firstLine="0"/>
              <w:jc w:val="center"/>
            </w:pPr>
            <w:r>
              <w:rPr>
                <w:sz w:val="24"/>
              </w:rPr>
              <w:t xml:space="preserve">Доклад, сообщение </w:t>
            </w:r>
          </w:p>
          <w:p w14:paraId="05956A1B" w14:textId="77777777" w:rsidR="0047698D" w:rsidRDefault="00FC6F72">
            <w:pPr>
              <w:spacing w:after="0" w:line="259" w:lineRule="auto"/>
              <w:ind w:left="0" w:right="67" w:firstLine="0"/>
              <w:jc w:val="center"/>
            </w:pPr>
            <w:r>
              <w:rPr>
                <w:sz w:val="24"/>
              </w:rPr>
              <w:t xml:space="preserve">(ДС) </w:t>
            </w:r>
          </w:p>
        </w:tc>
        <w:tc>
          <w:tcPr>
            <w:tcW w:w="5096" w:type="dxa"/>
            <w:tcBorders>
              <w:top w:val="single" w:sz="4" w:space="0" w:color="000000"/>
              <w:left w:val="single" w:sz="4" w:space="0" w:color="000000"/>
              <w:bottom w:val="single" w:sz="4" w:space="0" w:color="000000"/>
              <w:right w:val="single" w:sz="4" w:space="0" w:color="000000"/>
            </w:tcBorders>
          </w:tcPr>
          <w:p w14:paraId="50143FC9" w14:textId="77777777" w:rsidR="0047698D" w:rsidRDefault="00FC6F72">
            <w:pPr>
              <w:spacing w:after="0" w:line="259" w:lineRule="auto"/>
              <w:ind w:left="0" w:right="61" w:firstLine="0"/>
            </w:pPr>
            <w:r>
              <w:rPr>
                <w:sz w:val="24"/>
              </w:rPr>
              <w:t xml:space="preserve">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 темы </w:t>
            </w:r>
          </w:p>
        </w:tc>
        <w:tc>
          <w:tcPr>
            <w:tcW w:w="2079" w:type="dxa"/>
            <w:tcBorders>
              <w:top w:val="single" w:sz="4" w:space="0" w:color="000000"/>
              <w:left w:val="single" w:sz="4" w:space="0" w:color="000000"/>
              <w:bottom w:val="single" w:sz="4" w:space="0" w:color="000000"/>
              <w:right w:val="single" w:sz="4" w:space="0" w:color="000000"/>
            </w:tcBorders>
            <w:vAlign w:val="center"/>
          </w:tcPr>
          <w:p w14:paraId="33DFE1C7" w14:textId="77777777" w:rsidR="0047698D" w:rsidRDefault="00FC6F72">
            <w:pPr>
              <w:spacing w:after="0" w:line="259" w:lineRule="auto"/>
              <w:ind w:left="0" w:right="0" w:firstLine="0"/>
              <w:jc w:val="center"/>
            </w:pPr>
            <w:r>
              <w:rPr>
                <w:sz w:val="24"/>
              </w:rPr>
              <w:t xml:space="preserve">Темы докладов, сообщений </w:t>
            </w:r>
          </w:p>
        </w:tc>
      </w:tr>
      <w:tr w:rsidR="0047698D" w14:paraId="24058CEF" w14:textId="77777777">
        <w:trPr>
          <w:trHeight w:val="1008"/>
        </w:trPr>
        <w:tc>
          <w:tcPr>
            <w:tcW w:w="674" w:type="dxa"/>
            <w:tcBorders>
              <w:top w:val="single" w:sz="4" w:space="0" w:color="000000"/>
              <w:left w:val="single" w:sz="4" w:space="0" w:color="000000"/>
              <w:bottom w:val="single" w:sz="4" w:space="0" w:color="000000"/>
              <w:right w:val="single" w:sz="4" w:space="0" w:color="000000"/>
            </w:tcBorders>
            <w:vAlign w:val="center"/>
          </w:tcPr>
          <w:p w14:paraId="32C845F9" w14:textId="77777777" w:rsidR="0047698D" w:rsidRDefault="00FC6F72">
            <w:pPr>
              <w:spacing w:after="0" w:line="259" w:lineRule="auto"/>
              <w:ind w:left="0" w:right="62" w:firstLine="0"/>
              <w:jc w:val="center"/>
            </w:pPr>
            <w:r>
              <w:rPr>
                <w:sz w:val="24"/>
              </w:rPr>
              <w:lastRenderedPageBreak/>
              <w:t xml:space="preserve">2 </w:t>
            </w:r>
          </w:p>
        </w:tc>
        <w:tc>
          <w:tcPr>
            <w:tcW w:w="1844" w:type="dxa"/>
            <w:tcBorders>
              <w:top w:val="single" w:sz="4" w:space="0" w:color="000000"/>
              <w:left w:val="single" w:sz="4" w:space="0" w:color="000000"/>
              <w:bottom w:val="single" w:sz="4" w:space="0" w:color="000000"/>
              <w:right w:val="single" w:sz="4" w:space="0" w:color="000000"/>
            </w:tcBorders>
            <w:vAlign w:val="center"/>
          </w:tcPr>
          <w:p w14:paraId="483126EA" w14:textId="77777777" w:rsidR="0047698D" w:rsidRDefault="00FC6F72">
            <w:pPr>
              <w:spacing w:after="0" w:line="259" w:lineRule="auto"/>
              <w:ind w:left="220" w:right="226" w:firstLine="0"/>
              <w:jc w:val="center"/>
            </w:pPr>
            <w:r>
              <w:rPr>
                <w:sz w:val="24"/>
              </w:rPr>
              <w:t xml:space="preserve">Экзамен (Э) </w:t>
            </w:r>
          </w:p>
        </w:tc>
        <w:tc>
          <w:tcPr>
            <w:tcW w:w="5096" w:type="dxa"/>
            <w:tcBorders>
              <w:top w:val="single" w:sz="4" w:space="0" w:color="000000"/>
              <w:left w:val="single" w:sz="4" w:space="0" w:color="000000"/>
              <w:bottom w:val="single" w:sz="4" w:space="0" w:color="000000"/>
              <w:right w:val="single" w:sz="4" w:space="0" w:color="000000"/>
            </w:tcBorders>
          </w:tcPr>
          <w:p w14:paraId="20AEC776" w14:textId="77777777" w:rsidR="0047698D" w:rsidRDefault="00FC6F72">
            <w:pPr>
              <w:spacing w:after="0" w:line="259" w:lineRule="auto"/>
              <w:ind w:left="0" w:right="64" w:firstLine="0"/>
            </w:pPr>
            <w:r>
              <w:rPr>
                <w:sz w:val="24"/>
              </w:rPr>
              <w:t xml:space="preserve">Итоговая форма оценки знаний. В высших учебных заведениях проводятся во время экзаменационных сессий. </w:t>
            </w:r>
          </w:p>
        </w:tc>
        <w:tc>
          <w:tcPr>
            <w:tcW w:w="2079" w:type="dxa"/>
            <w:tcBorders>
              <w:top w:val="single" w:sz="4" w:space="0" w:color="000000"/>
              <w:left w:val="single" w:sz="4" w:space="0" w:color="000000"/>
              <w:bottom w:val="single" w:sz="4" w:space="0" w:color="000000"/>
              <w:right w:val="single" w:sz="4" w:space="0" w:color="000000"/>
            </w:tcBorders>
          </w:tcPr>
          <w:p w14:paraId="6C26B548" w14:textId="77777777" w:rsidR="0047698D" w:rsidRDefault="00FC6F72">
            <w:pPr>
              <w:spacing w:after="0" w:line="259" w:lineRule="auto"/>
              <w:ind w:left="14" w:right="0" w:hanging="14"/>
              <w:jc w:val="center"/>
            </w:pPr>
            <w:r>
              <w:rPr>
                <w:sz w:val="24"/>
              </w:rPr>
              <w:t xml:space="preserve">Контрольные вопросы к экзамену </w:t>
            </w:r>
          </w:p>
        </w:tc>
      </w:tr>
      <w:tr w:rsidR="0047698D" w14:paraId="16AF2F57" w14:textId="77777777">
        <w:trPr>
          <w:trHeight w:val="1448"/>
        </w:trPr>
        <w:tc>
          <w:tcPr>
            <w:tcW w:w="674" w:type="dxa"/>
            <w:tcBorders>
              <w:top w:val="single" w:sz="4" w:space="0" w:color="000000"/>
              <w:left w:val="single" w:sz="4" w:space="0" w:color="000000"/>
              <w:bottom w:val="single" w:sz="4" w:space="0" w:color="000000"/>
              <w:right w:val="single" w:sz="4" w:space="0" w:color="000000"/>
            </w:tcBorders>
            <w:vAlign w:val="center"/>
          </w:tcPr>
          <w:p w14:paraId="03FC7762" w14:textId="77777777" w:rsidR="0047698D" w:rsidRDefault="00FC6F72">
            <w:pPr>
              <w:spacing w:after="0" w:line="259" w:lineRule="auto"/>
              <w:ind w:left="0" w:right="62" w:firstLine="0"/>
              <w:jc w:val="center"/>
            </w:pPr>
            <w:r>
              <w:rPr>
                <w:sz w:val="24"/>
              </w:rPr>
              <w:t xml:space="preserve">4 </w:t>
            </w:r>
          </w:p>
        </w:tc>
        <w:tc>
          <w:tcPr>
            <w:tcW w:w="1844" w:type="dxa"/>
            <w:tcBorders>
              <w:top w:val="single" w:sz="4" w:space="0" w:color="000000"/>
              <w:left w:val="single" w:sz="4" w:space="0" w:color="000000"/>
              <w:bottom w:val="single" w:sz="4" w:space="0" w:color="000000"/>
              <w:right w:val="single" w:sz="4" w:space="0" w:color="000000"/>
            </w:tcBorders>
            <w:vAlign w:val="center"/>
          </w:tcPr>
          <w:p w14:paraId="077C93D1" w14:textId="77777777" w:rsidR="0047698D" w:rsidRDefault="00FC6F72">
            <w:pPr>
              <w:spacing w:after="39" w:line="259" w:lineRule="auto"/>
              <w:ind w:left="0" w:right="69" w:firstLine="0"/>
              <w:jc w:val="center"/>
            </w:pPr>
            <w:r>
              <w:rPr>
                <w:sz w:val="24"/>
              </w:rPr>
              <w:t xml:space="preserve">Тест </w:t>
            </w:r>
          </w:p>
          <w:p w14:paraId="513F68A8" w14:textId="77777777" w:rsidR="0047698D" w:rsidRDefault="00FC6F72">
            <w:pPr>
              <w:spacing w:after="0" w:line="259" w:lineRule="auto"/>
              <w:ind w:left="0" w:right="67" w:firstLine="0"/>
              <w:jc w:val="center"/>
            </w:pPr>
            <w:r>
              <w:rPr>
                <w:sz w:val="24"/>
              </w:rPr>
              <w:t xml:space="preserve">(Т) </w:t>
            </w:r>
          </w:p>
        </w:tc>
        <w:tc>
          <w:tcPr>
            <w:tcW w:w="5096" w:type="dxa"/>
            <w:tcBorders>
              <w:top w:val="single" w:sz="4" w:space="0" w:color="000000"/>
              <w:left w:val="single" w:sz="4" w:space="0" w:color="000000"/>
              <w:bottom w:val="single" w:sz="4" w:space="0" w:color="000000"/>
              <w:right w:val="single" w:sz="4" w:space="0" w:color="000000"/>
            </w:tcBorders>
            <w:vAlign w:val="center"/>
          </w:tcPr>
          <w:p w14:paraId="089EC38F" w14:textId="77777777" w:rsidR="0047698D" w:rsidRDefault="00FC6F72">
            <w:pPr>
              <w:spacing w:after="0" w:line="284" w:lineRule="auto"/>
              <w:ind w:left="0" w:right="0" w:firstLine="0"/>
              <w:jc w:val="left"/>
            </w:pPr>
            <w:r>
              <w:rPr>
                <w:sz w:val="24"/>
              </w:rPr>
              <w:t xml:space="preserve">Система </w:t>
            </w:r>
            <w:r>
              <w:rPr>
                <w:sz w:val="24"/>
              </w:rPr>
              <w:tab/>
              <w:t xml:space="preserve">стандартизированных </w:t>
            </w:r>
            <w:r>
              <w:rPr>
                <w:sz w:val="24"/>
              </w:rPr>
              <w:tab/>
              <w:t xml:space="preserve">заданий, позволяющая </w:t>
            </w:r>
            <w:r>
              <w:rPr>
                <w:sz w:val="24"/>
              </w:rPr>
              <w:tab/>
              <w:t xml:space="preserve">автоматизировать </w:t>
            </w:r>
          </w:p>
          <w:p w14:paraId="4DC10636" w14:textId="77777777" w:rsidR="0047698D" w:rsidRDefault="00FC6F72">
            <w:pPr>
              <w:spacing w:after="0" w:line="259" w:lineRule="auto"/>
              <w:ind w:left="0" w:right="0" w:firstLine="0"/>
              <w:jc w:val="left"/>
            </w:pPr>
            <w:r>
              <w:rPr>
                <w:sz w:val="24"/>
              </w:rPr>
              <w:t xml:space="preserve">процедуру измерения уровня знаний и умений обучающегося. </w:t>
            </w:r>
          </w:p>
        </w:tc>
        <w:tc>
          <w:tcPr>
            <w:tcW w:w="2079" w:type="dxa"/>
            <w:tcBorders>
              <w:top w:val="single" w:sz="4" w:space="0" w:color="000000"/>
              <w:left w:val="single" w:sz="4" w:space="0" w:color="000000"/>
              <w:bottom w:val="single" w:sz="4" w:space="0" w:color="000000"/>
              <w:right w:val="single" w:sz="4" w:space="0" w:color="000000"/>
            </w:tcBorders>
            <w:vAlign w:val="center"/>
          </w:tcPr>
          <w:p w14:paraId="0118277A" w14:textId="77777777" w:rsidR="0047698D" w:rsidRDefault="00FC6F72">
            <w:pPr>
              <w:spacing w:after="0" w:line="259" w:lineRule="auto"/>
              <w:ind w:left="506" w:right="0" w:hanging="372"/>
              <w:jc w:val="left"/>
            </w:pPr>
            <w:r>
              <w:rPr>
                <w:sz w:val="24"/>
              </w:rPr>
              <w:t xml:space="preserve">Фонд тестовых заданий </w:t>
            </w:r>
          </w:p>
        </w:tc>
      </w:tr>
    </w:tbl>
    <w:p w14:paraId="59B7E30A" w14:textId="77777777" w:rsidR="0047698D" w:rsidRDefault="00FC6F72">
      <w:pPr>
        <w:spacing w:after="19" w:line="259" w:lineRule="auto"/>
        <w:ind w:left="0" w:right="0" w:firstLine="0"/>
        <w:jc w:val="left"/>
      </w:pPr>
      <w:r>
        <w:rPr>
          <w:sz w:val="24"/>
        </w:rPr>
        <w:t xml:space="preserve"> </w:t>
      </w:r>
    </w:p>
    <w:p w14:paraId="7E8DD214" w14:textId="77777777" w:rsidR="0047698D" w:rsidRDefault="00FC6F72">
      <w:pPr>
        <w:spacing w:after="29" w:line="259" w:lineRule="auto"/>
        <w:ind w:left="11" w:right="0" w:firstLine="0"/>
        <w:jc w:val="center"/>
      </w:pPr>
      <w:r>
        <w:rPr>
          <w:b/>
        </w:rPr>
        <w:t xml:space="preserve"> </w:t>
      </w:r>
    </w:p>
    <w:p w14:paraId="21C150E3" w14:textId="77777777" w:rsidR="0047698D" w:rsidRDefault="00FC6F72">
      <w:pPr>
        <w:pStyle w:val="4"/>
        <w:ind w:right="60"/>
      </w:pPr>
      <w:r>
        <w:t xml:space="preserve">7.3.1. Текущий контроль </w:t>
      </w:r>
    </w:p>
    <w:p w14:paraId="1048E59E" w14:textId="77777777" w:rsidR="0047698D" w:rsidRDefault="00FC6F72">
      <w:pPr>
        <w:spacing w:after="0" w:line="259" w:lineRule="auto"/>
        <w:ind w:left="11" w:right="0" w:firstLine="0"/>
        <w:jc w:val="center"/>
      </w:pPr>
      <w:r>
        <w:rPr>
          <w:b/>
        </w:rPr>
        <w:t xml:space="preserve"> </w:t>
      </w:r>
    </w:p>
    <w:p w14:paraId="024F755B" w14:textId="77777777" w:rsidR="0083351D" w:rsidRDefault="00FC6F72">
      <w:pPr>
        <w:spacing w:after="4" w:line="270" w:lineRule="auto"/>
        <w:ind w:left="2569" w:right="586" w:hanging="682"/>
        <w:jc w:val="left"/>
        <w:rPr>
          <w:b/>
        </w:rPr>
      </w:pPr>
      <w:r>
        <w:rPr>
          <w:b/>
        </w:rPr>
        <w:t>Темы докладов/сообщений по дисциплине «Управление конкурентоспособностью организации»</w:t>
      </w:r>
    </w:p>
    <w:p w14:paraId="579D8702" w14:textId="3D55D3A3" w:rsidR="0047698D" w:rsidRDefault="00FC6F72">
      <w:pPr>
        <w:spacing w:after="4" w:line="270" w:lineRule="auto"/>
        <w:ind w:left="2569" w:right="586" w:hanging="682"/>
        <w:jc w:val="left"/>
      </w:pPr>
      <w:r>
        <w:rPr>
          <w:b/>
        </w:rPr>
        <w:t xml:space="preserve"> (формирование компетенции ПК-5) </w:t>
      </w:r>
    </w:p>
    <w:p w14:paraId="515142CC" w14:textId="77777777" w:rsidR="0047698D" w:rsidRDefault="00FC6F72">
      <w:pPr>
        <w:numPr>
          <w:ilvl w:val="0"/>
          <w:numId w:val="10"/>
        </w:numPr>
        <w:ind w:right="52" w:hanging="360"/>
      </w:pPr>
      <w:r>
        <w:t xml:space="preserve">Роль и значение конкуренции в рыночной экономике.  </w:t>
      </w:r>
    </w:p>
    <w:p w14:paraId="357C7B9B" w14:textId="77777777" w:rsidR="0047698D" w:rsidRDefault="00FC6F72">
      <w:pPr>
        <w:numPr>
          <w:ilvl w:val="0"/>
          <w:numId w:val="10"/>
        </w:numPr>
        <w:ind w:right="52" w:hanging="360"/>
      </w:pPr>
      <w:r>
        <w:t xml:space="preserve">Основные понятия и условия возникновения конкуренции.  </w:t>
      </w:r>
    </w:p>
    <w:p w14:paraId="039EA794" w14:textId="77777777" w:rsidR="0047698D" w:rsidRDefault="00FC6F72">
      <w:pPr>
        <w:numPr>
          <w:ilvl w:val="0"/>
          <w:numId w:val="10"/>
        </w:numPr>
        <w:ind w:right="52" w:hanging="360"/>
      </w:pPr>
      <w:r>
        <w:t xml:space="preserve">Функции конкуренции.  </w:t>
      </w:r>
    </w:p>
    <w:p w14:paraId="788F8A11" w14:textId="77777777" w:rsidR="0047698D" w:rsidRDefault="00FC6F72">
      <w:pPr>
        <w:numPr>
          <w:ilvl w:val="0"/>
          <w:numId w:val="10"/>
        </w:numPr>
        <w:ind w:right="52" w:hanging="360"/>
      </w:pPr>
      <w:r>
        <w:t xml:space="preserve">Основные факторы конкуренции.  </w:t>
      </w:r>
    </w:p>
    <w:p w14:paraId="35B09BF2" w14:textId="77777777" w:rsidR="0047698D" w:rsidRDefault="00FC6F72">
      <w:pPr>
        <w:numPr>
          <w:ilvl w:val="0"/>
          <w:numId w:val="10"/>
        </w:numPr>
        <w:ind w:right="52" w:hanging="360"/>
      </w:pPr>
      <w:r>
        <w:t xml:space="preserve">Современные приоритеты в конкуренции.  </w:t>
      </w:r>
    </w:p>
    <w:p w14:paraId="535B70CC" w14:textId="77777777" w:rsidR="0047698D" w:rsidRDefault="00FC6F72">
      <w:pPr>
        <w:numPr>
          <w:ilvl w:val="0"/>
          <w:numId w:val="10"/>
        </w:numPr>
        <w:ind w:right="52" w:hanging="360"/>
      </w:pPr>
      <w:r>
        <w:t xml:space="preserve">Виды конкуренции (ценовая и неценовая конкуренция).  </w:t>
      </w:r>
    </w:p>
    <w:p w14:paraId="760332CC" w14:textId="77777777" w:rsidR="0047698D" w:rsidRDefault="00FC6F72">
      <w:pPr>
        <w:numPr>
          <w:ilvl w:val="0"/>
          <w:numId w:val="10"/>
        </w:numPr>
        <w:ind w:right="52" w:hanging="360"/>
      </w:pPr>
      <w:r>
        <w:t xml:space="preserve">Преимущества неценовой конкуренции.  </w:t>
      </w:r>
    </w:p>
    <w:p w14:paraId="73C0C381" w14:textId="77777777" w:rsidR="0047698D" w:rsidRDefault="00FC6F72">
      <w:pPr>
        <w:numPr>
          <w:ilvl w:val="0"/>
          <w:numId w:val="10"/>
        </w:numPr>
        <w:ind w:right="52" w:hanging="360"/>
      </w:pPr>
      <w:r>
        <w:t xml:space="preserve">Уровни конкуренции по Ф. Котлеру.  </w:t>
      </w:r>
    </w:p>
    <w:p w14:paraId="45190E65" w14:textId="77777777" w:rsidR="0047698D" w:rsidRDefault="00FC6F72">
      <w:pPr>
        <w:numPr>
          <w:ilvl w:val="0"/>
          <w:numId w:val="10"/>
        </w:numPr>
        <w:ind w:right="52" w:hanging="360"/>
      </w:pPr>
      <w:r>
        <w:t xml:space="preserve">Понятие и свойства конкурентного преимущества. Виды конкурентных преимуществ.  </w:t>
      </w:r>
    </w:p>
    <w:p w14:paraId="6D4A0D22" w14:textId="77777777" w:rsidR="0047698D" w:rsidRDefault="00FC6F72">
      <w:pPr>
        <w:numPr>
          <w:ilvl w:val="0"/>
          <w:numId w:val="10"/>
        </w:numPr>
        <w:ind w:right="52" w:hanging="360"/>
      </w:pPr>
      <w:r>
        <w:t xml:space="preserve">Модель пяти сил конкуренции Портера.  </w:t>
      </w:r>
    </w:p>
    <w:p w14:paraId="4CE6C664" w14:textId="77777777" w:rsidR="0047698D" w:rsidRDefault="00FC6F72">
      <w:pPr>
        <w:numPr>
          <w:ilvl w:val="0"/>
          <w:numId w:val="10"/>
        </w:numPr>
        <w:ind w:right="52" w:hanging="360"/>
      </w:pPr>
      <w:r>
        <w:t xml:space="preserve">Влияние входных барьеров на конкурентные преимущества.  </w:t>
      </w:r>
    </w:p>
    <w:p w14:paraId="4C55B9AD" w14:textId="77777777" w:rsidR="0047698D" w:rsidRDefault="00FC6F72">
      <w:pPr>
        <w:numPr>
          <w:ilvl w:val="0"/>
          <w:numId w:val="10"/>
        </w:numPr>
        <w:ind w:right="52" w:hanging="360"/>
      </w:pPr>
      <w:r>
        <w:t xml:space="preserve">Влияние поставщиков продукции на конкурентные преимущества.  </w:t>
      </w:r>
    </w:p>
    <w:p w14:paraId="0FC10967" w14:textId="77777777" w:rsidR="0047698D" w:rsidRDefault="00FC6F72">
      <w:pPr>
        <w:numPr>
          <w:ilvl w:val="0"/>
          <w:numId w:val="10"/>
        </w:numPr>
        <w:ind w:right="52" w:hanging="360"/>
      </w:pPr>
      <w:r>
        <w:t xml:space="preserve">Влияние потребителей продукции на конкурентные преимущества.  </w:t>
      </w:r>
    </w:p>
    <w:p w14:paraId="7B9268F0" w14:textId="77777777" w:rsidR="0047698D" w:rsidRDefault="00FC6F72">
      <w:pPr>
        <w:numPr>
          <w:ilvl w:val="0"/>
          <w:numId w:val="10"/>
        </w:numPr>
        <w:ind w:right="52" w:hanging="360"/>
      </w:pPr>
      <w:r>
        <w:t xml:space="preserve">Влияние товаров-заменителей на конкурентные преимущества.  </w:t>
      </w:r>
    </w:p>
    <w:p w14:paraId="3AD0CC0E" w14:textId="77777777" w:rsidR="0047698D" w:rsidRDefault="00FC6F72">
      <w:pPr>
        <w:numPr>
          <w:ilvl w:val="0"/>
          <w:numId w:val="10"/>
        </w:numPr>
        <w:ind w:right="52" w:hanging="360"/>
      </w:pPr>
      <w:r>
        <w:t xml:space="preserve">Понятие конкурентного статуса организации </w:t>
      </w:r>
    </w:p>
    <w:p w14:paraId="7730FB24" w14:textId="77777777" w:rsidR="0047698D" w:rsidRDefault="00FC6F72">
      <w:pPr>
        <w:numPr>
          <w:ilvl w:val="0"/>
          <w:numId w:val="10"/>
        </w:numPr>
        <w:ind w:right="52" w:hanging="360"/>
      </w:pPr>
      <w:r>
        <w:t xml:space="preserve">Целеполагание в системе управления  конкурентоспособностью.    </w:t>
      </w:r>
    </w:p>
    <w:p w14:paraId="2D1F8DEA" w14:textId="77777777" w:rsidR="0047698D" w:rsidRDefault="00FC6F72">
      <w:pPr>
        <w:numPr>
          <w:ilvl w:val="0"/>
          <w:numId w:val="10"/>
        </w:numPr>
        <w:ind w:right="52" w:hanging="360"/>
      </w:pPr>
      <w:r>
        <w:t xml:space="preserve">Основные функции, реализуемые в системе управления конкурентоспособностью проектов. </w:t>
      </w:r>
    </w:p>
    <w:p w14:paraId="2E940AF9" w14:textId="77777777" w:rsidR="0047698D" w:rsidRDefault="00FC6F72">
      <w:pPr>
        <w:numPr>
          <w:ilvl w:val="0"/>
          <w:numId w:val="10"/>
        </w:numPr>
        <w:ind w:right="52" w:hanging="360"/>
      </w:pPr>
      <w:r>
        <w:t xml:space="preserve">Цели стратегического управления конкурентоспособностью.  </w:t>
      </w:r>
    </w:p>
    <w:p w14:paraId="0075B872" w14:textId="77777777" w:rsidR="0047698D" w:rsidRDefault="00FC6F72">
      <w:pPr>
        <w:numPr>
          <w:ilvl w:val="0"/>
          <w:numId w:val="10"/>
        </w:numPr>
        <w:ind w:right="52" w:hanging="360"/>
      </w:pPr>
      <w:r>
        <w:t xml:space="preserve">Система организационного развития.  </w:t>
      </w:r>
    </w:p>
    <w:p w14:paraId="3F31938E" w14:textId="77777777" w:rsidR="0047698D" w:rsidRDefault="00FC6F72">
      <w:pPr>
        <w:numPr>
          <w:ilvl w:val="0"/>
          <w:numId w:val="10"/>
        </w:numPr>
        <w:ind w:right="52" w:hanging="360"/>
      </w:pPr>
      <w:r>
        <w:t xml:space="preserve">Задачи управления конкурентоспособностью проектов.  </w:t>
      </w:r>
    </w:p>
    <w:p w14:paraId="6BF67385" w14:textId="77777777" w:rsidR="0047698D" w:rsidRDefault="00FC6F72">
      <w:pPr>
        <w:numPr>
          <w:ilvl w:val="0"/>
          <w:numId w:val="10"/>
        </w:numPr>
        <w:ind w:right="52" w:hanging="360"/>
      </w:pPr>
      <w:r>
        <w:t xml:space="preserve">Основные элементы механизма управления потенциалом конкурентоспособности проектов.  </w:t>
      </w:r>
    </w:p>
    <w:p w14:paraId="68BA9ED0" w14:textId="77777777" w:rsidR="0047698D" w:rsidRDefault="00FC6F72">
      <w:pPr>
        <w:numPr>
          <w:ilvl w:val="0"/>
          <w:numId w:val="10"/>
        </w:numPr>
        <w:ind w:right="52" w:hanging="360"/>
      </w:pPr>
      <w:r>
        <w:lastRenderedPageBreak/>
        <w:t xml:space="preserve">Процесс формирования стратегии конкуренции. </w:t>
      </w:r>
    </w:p>
    <w:p w14:paraId="5A6B882C" w14:textId="77777777" w:rsidR="0047698D" w:rsidRDefault="00FC6F72">
      <w:pPr>
        <w:numPr>
          <w:ilvl w:val="0"/>
          <w:numId w:val="10"/>
        </w:numPr>
        <w:ind w:right="52" w:hanging="360"/>
      </w:pPr>
      <w:r>
        <w:t xml:space="preserve">Роль стратегии организации в процессе управления рисками.  </w:t>
      </w:r>
    </w:p>
    <w:p w14:paraId="6A53EE6D" w14:textId="77777777" w:rsidR="0047698D" w:rsidRDefault="00FC6F72">
      <w:pPr>
        <w:numPr>
          <w:ilvl w:val="0"/>
          <w:numId w:val="10"/>
        </w:numPr>
        <w:ind w:right="52" w:hanging="360"/>
      </w:pPr>
      <w:r>
        <w:t xml:space="preserve">Этапы управления рисками, стратегии управления рисками. </w:t>
      </w:r>
    </w:p>
    <w:p w14:paraId="30EEC1C3" w14:textId="77777777" w:rsidR="0047698D" w:rsidRDefault="00FC6F72">
      <w:pPr>
        <w:numPr>
          <w:ilvl w:val="0"/>
          <w:numId w:val="10"/>
        </w:numPr>
        <w:ind w:right="52" w:hanging="360"/>
      </w:pPr>
      <w:r>
        <w:t xml:space="preserve">Информационное обеспечение процесса управления рисками.  </w:t>
      </w:r>
    </w:p>
    <w:p w14:paraId="528C1A79" w14:textId="77777777" w:rsidR="0047698D" w:rsidRDefault="00FC6F72">
      <w:pPr>
        <w:numPr>
          <w:ilvl w:val="0"/>
          <w:numId w:val="10"/>
        </w:numPr>
        <w:ind w:right="52" w:hanging="360"/>
      </w:pPr>
      <w:r>
        <w:t xml:space="preserve">Понятие и цели управления безопасностью проетов.  </w:t>
      </w:r>
    </w:p>
    <w:p w14:paraId="63E07C7B" w14:textId="77777777" w:rsidR="0047698D" w:rsidRDefault="00FC6F72">
      <w:pPr>
        <w:numPr>
          <w:ilvl w:val="0"/>
          <w:numId w:val="10"/>
        </w:numPr>
        <w:ind w:right="52" w:hanging="360"/>
      </w:pPr>
      <w:r>
        <w:t xml:space="preserve">Заинтересованные стороны в обеспечении безопасного развития проекта.  </w:t>
      </w:r>
    </w:p>
    <w:p w14:paraId="3614636F" w14:textId="77777777" w:rsidR="0047698D" w:rsidRDefault="00FC6F72">
      <w:pPr>
        <w:numPr>
          <w:ilvl w:val="0"/>
          <w:numId w:val="10"/>
        </w:numPr>
        <w:ind w:right="52" w:hanging="360"/>
      </w:pPr>
      <w:r>
        <w:t xml:space="preserve">Экономическая безопасность проекта. </w:t>
      </w:r>
    </w:p>
    <w:p w14:paraId="4737709E" w14:textId="77777777" w:rsidR="0047698D" w:rsidRDefault="00FC6F72">
      <w:pPr>
        <w:pStyle w:val="3"/>
        <w:ind w:right="57"/>
      </w:pPr>
      <w:r>
        <w:t xml:space="preserve">Критерии оценки доклада </w:t>
      </w:r>
    </w:p>
    <w:p w14:paraId="34E82854" w14:textId="77777777" w:rsidR="0047698D" w:rsidRDefault="00FC6F72">
      <w:pPr>
        <w:spacing w:after="0" w:line="259" w:lineRule="auto"/>
        <w:ind w:left="0" w:right="0" w:firstLine="0"/>
        <w:jc w:val="left"/>
      </w:pPr>
      <w:r>
        <w:rPr>
          <w:b/>
          <w:sz w:val="24"/>
        </w:rPr>
        <w:t xml:space="preserve"> </w:t>
      </w:r>
    </w:p>
    <w:tbl>
      <w:tblPr>
        <w:tblStyle w:val="TableGrid"/>
        <w:tblW w:w="9573" w:type="dxa"/>
        <w:tblInd w:w="320" w:type="dxa"/>
        <w:tblCellMar>
          <w:top w:w="7" w:type="dxa"/>
          <w:left w:w="106" w:type="dxa"/>
          <w:right w:w="19" w:type="dxa"/>
        </w:tblCellMar>
        <w:tblLook w:val="04A0" w:firstRow="1" w:lastRow="0" w:firstColumn="1" w:lastColumn="0" w:noHBand="0" w:noVBand="1"/>
      </w:tblPr>
      <w:tblGrid>
        <w:gridCol w:w="391"/>
        <w:gridCol w:w="1418"/>
        <w:gridCol w:w="1940"/>
        <w:gridCol w:w="2031"/>
        <w:gridCol w:w="1985"/>
        <w:gridCol w:w="1808"/>
      </w:tblGrid>
      <w:tr w:rsidR="0047698D" w14:paraId="21E2C1F8" w14:textId="77777777">
        <w:trPr>
          <w:trHeight w:val="264"/>
        </w:trPr>
        <w:tc>
          <w:tcPr>
            <w:tcW w:w="391" w:type="dxa"/>
            <w:vMerge w:val="restart"/>
            <w:tcBorders>
              <w:top w:val="single" w:sz="4" w:space="0" w:color="000000"/>
              <w:left w:val="single" w:sz="4" w:space="0" w:color="000000"/>
              <w:bottom w:val="single" w:sz="4" w:space="0" w:color="000000"/>
              <w:right w:val="single" w:sz="4" w:space="0" w:color="000000"/>
            </w:tcBorders>
          </w:tcPr>
          <w:p w14:paraId="495FEA91" w14:textId="77777777" w:rsidR="0047698D" w:rsidRDefault="00FC6F72">
            <w:pPr>
              <w:spacing w:after="0" w:line="259" w:lineRule="auto"/>
              <w:ind w:left="2" w:right="0" w:firstLine="0"/>
            </w:pPr>
            <w:r>
              <w:rPr>
                <w:sz w:val="22"/>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tcPr>
          <w:p w14:paraId="7FB6A486" w14:textId="77777777" w:rsidR="0047698D" w:rsidRDefault="00FC6F72">
            <w:pPr>
              <w:spacing w:after="0" w:line="259" w:lineRule="auto"/>
              <w:ind w:left="2" w:right="0" w:firstLine="0"/>
              <w:jc w:val="left"/>
            </w:pPr>
            <w:r>
              <w:rPr>
                <w:sz w:val="22"/>
              </w:rPr>
              <w:t xml:space="preserve">Критерий </w:t>
            </w:r>
          </w:p>
        </w:tc>
        <w:tc>
          <w:tcPr>
            <w:tcW w:w="5956" w:type="dxa"/>
            <w:gridSpan w:val="3"/>
            <w:tcBorders>
              <w:top w:val="single" w:sz="4" w:space="0" w:color="000000"/>
              <w:left w:val="single" w:sz="4" w:space="0" w:color="000000"/>
              <w:bottom w:val="single" w:sz="4" w:space="0" w:color="000000"/>
              <w:right w:val="nil"/>
            </w:tcBorders>
          </w:tcPr>
          <w:p w14:paraId="1CD29F72" w14:textId="77777777" w:rsidR="0047698D" w:rsidRDefault="00FC6F72">
            <w:pPr>
              <w:spacing w:after="0" w:line="259" w:lineRule="auto"/>
              <w:ind w:left="2" w:right="0" w:firstLine="0"/>
              <w:jc w:val="left"/>
            </w:pPr>
            <w:r>
              <w:rPr>
                <w:sz w:val="22"/>
              </w:rPr>
              <w:t xml:space="preserve">Оценка </w:t>
            </w:r>
          </w:p>
        </w:tc>
        <w:tc>
          <w:tcPr>
            <w:tcW w:w="1808" w:type="dxa"/>
            <w:tcBorders>
              <w:top w:val="single" w:sz="4" w:space="0" w:color="000000"/>
              <w:left w:val="nil"/>
              <w:bottom w:val="single" w:sz="4" w:space="0" w:color="000000"/>
              <w:right w:val="single" w:sz="4" w:space="0" w:color="000000"/>
            </w:tcBorders>
          </w:tcPr>
          <w:p w14:paraId="573B8824" w14:textId="77777777" w:rsidR="0047698D" w:rsidRDefault="0047698D">
            <w:pPr>
              <w:spacing w:after="160" w:line="259" w:lineRule="auto"/>
              <w:ind w:left="0" w:right="0" w:firstLine="0"/>
              <w:jc w:val="left"/>
            </w:pPr>
          </w:p>
        </w:tc>
      </w:tr>
      <w:tr w:rsidR="0047698D" w14:paraId="04A53CED" w14:textId="77777777">
        <w:trPr>
          <w:trHeight w:val="262"/>
        </w:trPr>
        <w:tc>
          <w:tcPr>
            <w:tcW w:w="0" w:type="auto"/>
            <w:vMerge/>
            <w:tcBorders>
              <w:top w:val="nil"/>
              <w:left w:val="single" w:sz="4" w:space="0" w:color="000000"/>
              <w:bottom w:val="single" w:sz="4" w:space="0" w:color="000000"/>
              <w:right w:val="single" w:sz="4" w:space="0" w:color="000000"/>
            </w:tcBorders>
          </w:tcPr>
          <w:p w14:paraId="1338085C" w14:textId="77777777" w:rsidR="0047698D" w:rsidRDefault="0047698D">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7A56CEA" w14:textId="77777777" w:rsidR="0047698D" w:rsidRDefault="0047698D">
            <w:pPr>
              <w:spacing w:after="160" w:line="259" w:lineRule="auto"/>
              <w:ind w:left="0" w:right="0" w:firstLine="0"/>
              <w:jc w:val="left"/>
            </w:pPr>
          </w:p>
        </w:tc>
        <w:tc>
          <w:tcPr>
            <w:tcW w:w="1940" w:type="dxa"/>
            <w:tcBorders>
              <w:top w:val="single" w:sz="4" w:space="0" w:color="000000"/>
              <w:left w:val="single" w:sz="4" w:space="0" w:color="000000"/>
              <w:bottom w:val="single" w:sz="4" w:space="0" w:color="000000"/>
              <w:right w:val="single" w:sz="4" w:space="0" w:color="000000"/>
            </w:tcBorders>
          </w:tcPr>
          <w:p w14:paraId="50502F63" w14:textId="77777777" w:rsidR="0047698D" w:rsidRDefault="00FC6F72">
            <w:pPr>
              <w:spacing w:after="0" w:line="259" w:lineRule="auto"/>
              <w:ind w:left="2" w:right="0" w:firstLine="0"/>
              <w:jc w:val="left"/>
            </w:pPr>
            <w:r>
              <w:rPr>
                <w:sz w:val="22"/>
              </w:rPr>
              <w:t xml:space="preserve">отл. </w:t>
            </w:r>
          </w:p>
        </w:tc>
        <w:tc>
          <w:tcPr>
            <w:tcW w:w="2031" w:type="dxa"/>
            <w:tcBorders>
              <w:top w:val="single" w:sz="4" w:space="0" w:color="000000"/>
              <w:left w:val="single" w:sz="4" w:space="0" w:color="000000"/>
              <w:bottom w:val="single" w:sz="4" w:space="0" w:color="000000"/>
              <w:right w:val="single" w:sz="4" w:space="0" w:color="000000"/>
            </w:tcBorders>
          </w:tcPr>
          <w:p w14:paraId="2F36D5C3" w14:textId="77777777" w:rsidR="0047698D" w:rsidRDefault="00FC6F72">
            <w:pPr>
              <w:spacing w:after="0" w:line="259" w:lineRule="auto"/>
              <w:ind w:left="2" w:right="0" w:firstLine="0"/>
              <w:jc w:val="left"/>
            </w:pPr>
            <w:r>
              <w:rPr>
                <w:sz w:val="22"/>
              </w:rPr>
              <w:t xml:space="preserve">хор. </w:t>
            </w:r>
          </w:p>
        </w:tc>
        <w:tc>
          <w:tcPr>
            <w:tcW w:w="1985" w:type="dxa"/>
            <w:tcBorders>
              <w:top w:val="single" w:sz="4" w:space="0" w:color="000000"/>
              <w:left w:val="single" w:sz="4" w:space="0" w:color="000000"/>
              <w:bottom w:val="single" w:sz="4" w:space="0" w:color="000000"/>
              <w:right w:val="single" w:sz="4" w:space="0" w:color="000000"/>
            </w:tcBorders>
          </w:tcPr>
          <w:p w14:paraId="65B369C9" w14:textId="77777777" w:rsidR="0047698D" w:rsidRDefault="00FC6F72">
            <w:pPr>
              <w:spacing w:after="0" w:line="259" w:lineRule="auto"/>
              <w:ind w:left="0" w:right="0" w:firstLine="0"/>
              <w:jc w:val="left"/>
            </w:pPr>
            <w:r>
              <w:rPr>
                <w:sz w:val="22"/>
              </w:rPr>
              <w:t xml:space="preserve">удовл. </w:t>
            </w:r>
          </w:p>
        </w:tc>
        <w:tc>
          <w:tcPr>
            <w:tcW w:w="1808" w:type="dxa"/>
            <w:tcBorders>
              <w:top w:val="single" w:sz="4" w:space="0" w:color="000000"/>
              <w:left w:val="single" w:sz="4" w:space="0" w:color="000000"/>
              <w:bottom w:val="single" w:sz="4" w:space="0" w:color="000000"/>
              <w:right w:val="single" w:sz="4" w:space="0" w:color="000000"/>
            </w:tcBorders>
          </w:tcPr>
          <w:p w14:paraId="2EEE3CF5" w14:textId="77777777" w:rsidR="0047698D" w:rsidRDefault="00FC6F72">
            <w:pPr>
              <w:spacing w:after="0" w:line="259" w:lineRule="auto"/>
              <w:ind w:left="0" w:right="0" w:firstLine="0"/>
              <w:jc w:val="left"/>
            </w:pPr>
            <w:r>
              <w:rPr>
                <w:sz w:val="22"/>
              </w:rPr>
              <w:t xml:space="preserve">неудовл. </w:t>
            </w:r>
          </w:p>
        </w:tc>
      </w:tr>
      <w:tr w:rsidR="0047698D" w14:paraId="5F11B1E2" w14:textId="77777777">
        <w:trPr>
          <w:trHeight w:val="1632"/>
        </w:trPr>
        <w:tc>
          <w:tcPr>
            <w:tcW w:w="391" w:type="dxa"/>
            <w:tcBorders>
              <w:top w:val="single" w:sz="4" w:space="0" w:color="000000"/>
              <w:left w:val="single" w:sz="4" w:space="0" w:color="000000"/>
              <w:bottom w:val="single" w:sz="4" w:space="0" w:color="000000"/>
              <w:right w:val="single" w:sz="4" w:space="0" w:color="000000"/>
            </w:tcBorders>
          </w:tcPr>
          <w:p w14:paraId="521F133C" w14:textId="77777777" w:rsidR="0047698D" w:rsidRDefault="00FC6F72">
            <w:pPr>
              <w:spacing w:after="0" w:line="259" w:lineRule="auto"/>
              <w:ind w:left="2" w:right="0" w:firstLine="0"/>
              <w:jc w:val="left"/>
            </w:pPr>
            <w:r>
              <w:rPr>
                <w:sz w:val="22"/>
              </w:rP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0D31B50C" w14:textId="77777777" w:rsidR="0047698D" w:rsidRDefault="00FC6F72">
            <w:pPr>
              <w:spacing w:after="0" w:line="259" w:lineRule="auto"/>
              <w:ind w:left="2" w:right="0" w:firstLine="0"/>
              <w:jc w:val="left"/>
            </w:pPr>
            <w:r>
              <w:rPr>
                <w:sz w:val="22"/>
              </w:rPr>
              <w:t xml:space="preserve">Структура доклада </w:t>
            </w:r>
          </w:p>
        </w:tc>
        <w:tc>
          <w:tcPr>
            <w:tcW w:w="1940" w:type="dxa"/>
            <w:tcBorders>
              <w:top w:val="single" w:sz="4" w:space="0" w:color="000000"/>
              <w:left w:val="single" w:sz="4" w:space="0" w:color="000000"/>
              <w:bottom w:val="single" w:sz="4" w:space="0" w:color="000000"/>
              <w:right w:val="single" w:sz="4" w:space="0" w:color="000000"/>
            </w:tcBorders>
          </w:tcPr>
          <w:p w14:paraId="46FB5571" w14:textId="77777777" w:rsidR="0047698D" w:rsidRDefault="00FC6F72">
            <w:pPr>
              <w:spacing w:after="0" w:line="259" w:lineRule="auto"/>
              <w:ind w:left="2" w:right="128" w:firstLine="0"/>
            </w:pPr>
            <w:r>
              <w:rPr>
                <w:sz w:val="22"/>
              </w:rPr>
              <w:t xml:space="preserve">В докладе присутствуют смысловые части, сбалансированны е по  объему </w:t>
            </w:r>
          </w:p>
        </w:tc>
        <w:tc>
          <w:tcPr>
            <w:tcW w:w="2031" w:type="dxa"/>
            <w:tcBorders>
              <w:top w:val="single" w:sz="4" w:space="0" w:color="000000"/>
              <w:left w:val="single" w:sz="4" w:space="0" w:color="000000"/>
              <w:bottom w:val="single" w:sz="4" w:space="0" w:color="000000"/>
              <w:right w:val="single" w:sz="4" w:space="0" w:color="000000"/>
            </w:tcBorders>
          </w:tcPr>
          <w:p w14:paraId="33099FDA" w14:textId="77777777" w:rsidR="0047698D" w:rsidRDefault="00FC6F72">
            <w:pPr>
              <w:spacing w:after="0" w:line="259" w:lineRule="auto"/>
              <w:ind w:left="2" w:right="0" w:firstLine="0"/>
              <w:jc w:val="left"/>
            </w:pPr>
            <w:r>
              <w:rPr>
                <w:sz w:val="22"/>
              </w:rPr>
              <w:t xml:space="preserve">В докладе присутствуют три смысловые части, несбалансированн ые по объему </w:t>
            </w:r>
          </w:p>
        </w:tc>
        <w:tc>
          <w:tcPr>
            <w:tcW w:w="1985" w:type="dxa"/>
            <w:tcBorders>
              <w:top w:val="single" w:sz="4" w:space="0" w:color="000000"/>
              <w:left w:val="single" w:sz="4" w:space="0" w:color="000000"/>
              <w:bottom w:val="single" w:sz="4" w:space="0" w:color="000000"/>
              <w:right w:val="single" w:sz="4" w:space="0" w:color="000000"/>
            </w:tcBorders>
          </w:tcPr>
          <w:p w14:paraId="134632D5" w14:textId="77777777" w:rsidR="0047698D" w:rsidRDefault="00FC6F72">
            <w:pPr>
              <w:spacing w:after="0" w:line="259" w:lineRule="auto"/>
              <w:ind w:left="0" w:right="0" w:firstLine="0"/>
              <w:jc w:val="left"/>
            </w:pPr>
            <w:r>
              <w:rPr>
                <w:sz w:val="22"/>
              </w:rPr>
              <w:t xml:space="preserve">Одна из смысловых частей в докладе отсутствует </w:t>
            </w:r>
          </w:p>
        </w:tc>
        <w:tc>
          <w:tcPr>
            <w:tcW w:w="1808" w:type="dxa"/>
            <w:tcBorders>
              <w:top w:val="single" w:sz="4" w:space="0" w:color="000000"/>
              <w:left w:val="single" w:sz="4" w:space="0" w:color="000000"/>
              <w:bottom w:val="single" w:sz="4" w:space="0" w:color="000000"/>
              <w:right w:val="single" w:sz="4" w:space="0" w:color="000000"/>
            </w:tcBorders>
          </w:tcPr>
          <w:p w14:paraId="0718D78B" w14:textId="77777777" w:rsidR="0047698D" w:rsidRDefault="00FC6F72">
            <w:pPr>
              <w:spacing w:after="0" w:line="259" w:lineRule="auto"/>
              <w:ind w:left="0" w:right="0" w:firstLine="0"/>
              <w:jc w:val="left"/>
            </w:pPr>
            <w:r>
              <w:rPr>
                <w:sz w:val="22"/>
              </w:rPr>
              <w:t xml:space="preserve">В докладе не прослеживается наличие смысловых частей </w:t>
            </w:r>
          </w:p>
        </w:tc>
      </w:tr>
      <w:tr w:rsidR="0047698D" w14:paraId="4E5CCE87" w14:textId="77777777">
        <w:trPr>
          <w:trHeight w:val="2033"/>
        </w:trPr>
        <w:tc>
          <w:tcPr>
            <w:tcW w:w="391" w:type="dxa"/>
            <w:tcBorders>
              <w:top w:val="single" w:sz="4" w:space="0" w:color="000000"/>
              <w:left w:val="single" w:sz="4" w:space="0" w:color="000000"/>
              <w:bottom w:val="single" w:sz="4" w:space="0" w:color="000000"/>
              <w:right w:val="single" w:sz="4" w:space="0" w:color="000000"/>
            </w:tcBorders>
          </w:tcPr>
          <w:p w14:paraId="44E20265" w14:textId="77777777" w:rsidR="0047698D" w:rsidRDefault="00FC6F72">
            <w:pPr>
              <w:spacing w:after="0" w:line="259" w:lineRule="auto"/>
              <w:ind w:left="2" w:right="0" w:firstLine="0"/>
              <w:jc w:val="left"/>
            </w:pPr>
            <w:r>
              <w:rPr>
                <w:sz w:val="22"/>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2D82A79F" w14:textId="77777777" w:rsidR="0047698D" w:rsidRDefault="00FC6F72">
            <w:pPr>
              <w:spacing w:after="0" w:line="259" w:lineRule="auto"/>
              <w:ind w:left="2" w:right="0" w:firstLine="0"/>
              <w:jc w:val="left"/>
            </w:pPr>
            <w:r>
              <w:rPr>
                <w:sz w:val="22"/>
              </w:rPr>
              <w:t xml:space="preserve">Содержание доклада </w:t>
            </w:r>
          </w:p>
        </w:tc>
        <w:tc>
          <w:tcPr>
            <w:tcW w:w="1940" w:type="dxa"/>
            <w:tcBorders>
              <w:top w:val="single" w:sz="4" w:space="0" w:color="000000"/>
              <w:left w:val="single" w:sz="4" w:space="0" w:color="000000"/>
              <w:bottom w:val="single" w:sz="4" w:space="0" w:color="000000"/>
              <w:right w:val="single" w:sz="4" w:space="0" w:color="000000"/>
            </w:tcBorders>
          </w:tcPr>
          <w:p w14:paraId="08654AD1" w14:textId="77777777" w:rsidR="0047698D" w:rsidRDefault="00FC6F72">
            <w:pPr>
              <w:spacing w:after="0" w:line="259" w:lineRule="auto"/>
              <w:ind w:left="2" w:right="0" w:firstLine="0"/>
              <w:jc w:val="left"/>
            </w:pPr>
            <w:r>
              <w:rPr>
                <w:sz w:val="22"/>
              </w:rPr>
              <w:t xml:space="preserve">Содержание отражает суть рассматриваем ой проблемы и основные полученные результаты </w:t>
            </w:r>
          </w:p>
        </w:tc>
        <w:tc>
          <w:tcPr>
            <w:tcW w:w="2031" w:type="dxa"/>
            <w:tcBorders>
              <w:top w:val="single" w:sz="4" w:space="0" w:color="000000"/>
              <w:left w:val="single" w:sz="4" w:space="0" w:color="000000"/>
              <w:bottom w:val="single" w:sz="4" w:space="0" w:color="000000"/>
              <w:right w:val="single" w:sz="4" w:space="0" w:color="000000"/>
            </w:tcBorders>
          </w:tcPr>
          <w:p w14:paraId="30F3F56A" w14:textId="77777777" w:rsidR="0047698D" w:rsidRDefault="00FC6F72">
            <w:pPr>
              <w:spacing w:after="0" w:line="259" w:lineRule="auto"/>
              <w:ind w:left="2" w:right="0" w:firstLine="0"/>
              <w:jc w:val="left"/>
            </w:pPr>
            <w:r>
              <w:rPr>
                <w:sz w:val="22"/>
              </w:rPr>
              <w:t xml:space="preserve">Содержание не в полной мере отражает суть рассматриваемой проблемы или основные полученные результаты </w:t>
            </w:r>
          </w:p>
        </w:tc>
        <w:tc>
          <w:tcPr>
            <w:tcW w:w="1985" w:type="dxa"/>
            <w:tcBorders>
              <w:top w:val="single" w:sz="4" w:space="0" w:color="000000"/>
              <w:left w:val="single" w:sz="4" w:space="0" w:color="000000"/>
              <w:bottom w:val="single" w:sz="4" w:space="0" w:color="000000"/>
              <w:right w:val="single" w:sz="4" w:space="0" w:color="000000"/>
            </w:tcBorders>
          </w:tcPr>
          <w:p w14:paraId="1A1AB3E9" w14:textId="77777777" w:rsidR="0047698D" w:rsidRDefault="00FC6F72">
            <w:pPr>
              <w:spacing w:after="0" w:line="259" w:lineRule="auto"/>
              <w:ind w:left="0" w:right="0" w:firstLine="0"/>
              <w:jc w:val="left"/>
            </w:pPr>
            <w:r>
              <w:rPr>
                <w:sz w:val="22"/>
              </w:rPr>
              <w:t xml:space="preserve">Содержание не в полной мере отражает суть рассматриваемой проблемы и основные полученные результаты </w:t>
            </w:r>
          </w:p>
        </w:tc>
        <w:tc>
          <w:tcPr>
            <w:tcW w:w="1808" w:type="dxa"/>
            <w:tcBorders>
              <w:top w:val="single" w:sz="4" w:space="0" w:color="000000"/>
              <w:left w:val="single" w:sz="4" w:space="0" w:color="000000"/>
              <w:bottom w:val="single" w:sz="4" w:space="0" w:color="000000"/>
              <w:right w:val="single" w:sz="4" w:space="0" w:color="000000"/>
            </w:tcBorders>
          </w:tcPr>
          <w:p w14:paraId="0D74A14D" w14:textId="77777777" w:rsidR="0047698D" w:rsidRDefault="00FC6F72">
            <w:pPr>
              <w:spacing w:after="0" w:line="259" w:lineRule="auto"/>
              <w:ind w:left="0" w:right="50" w:firstLine="0"/>
              <w:jc w:val="left"/>
            </w:pPr>
            <w:r>
              <w:rPr>
                <w:sz w:val="22"/>
              </w:rPr>
              <w:t xml:space="preserve">Содержание не отражает суть рассматриваемо й проблемы или основные полученные результаты </w:t>
            </w:r>
          </w:p>
        </w:tc>
      </w:tr>
      <w:tr w:rsidR="0047698D" w14:paraId="1DFDFD3C" w14:textId="77777777">
        <w:trPr>
          <w:trHeight w:val="2539"/>
        </w:trPr>
        <w:tc>
          <w:tcPr>
            <w:tcW w:w="391" w:type="dxa"/>
            <w:tcBorders>
              <w:top w:val="single" w:sz="4" w:space="0" w:color="000000"/>
              <w:left w:val="single" w:sz="4" w:space="0" w:color="000000"/>
              <w:bottom w:val="single" w:sz="4" w:space="0" w:color="000000"/>
              <w:right w:val="single" w:sz="4" w:space="0" w:color="000000"/>
            </w:tcBorders>
          </w:tcPr>
          <w:p w14:paraId="596BFCCA" w14:textId="77777777" w:rsidR="0047698D" w:rsidRDefault="00FC6F72">
            <w:pPr>
              <w:spacing w:after="0" w:line="259" w:lineRule="auto"/>
              <w:ind w:left="2" w:right="0" w:firstLine="0"/>
              <w:jc w:val="left"/>
            </w:pPr>
            <w:r>
              <w:rPr>
                <w:sz w:val="22"/>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1ECDB2DE" w14:textId="77777777" w:rsidR="0047698D" w:rsidRDefault="00FC6F72">
            <w:pPr>
              <w:spacing w:after="0" w:line="259" w:lineRule="auto"/>
              <w:ind w:left="2" w:right="0" w:firstLine="0"/>
              <w:jc w:val="left"/>
            </w:pPr>
            <w:r>
              <w:rPr>
                <w:sz w:val="22"/>
              </w:rPr>
              <w:t xml:space="preserve">Владение материалом </w:t>
            </w:r>
          </w:p>
        </w:tc>
        <w:tc>
          <w:tcPr>
            <w:tcW w:w="1940" w:type="dxa"/>
            <w:tcBorders>
              <w:top w:val="single" w:sz="4" w:space="0" w:color="000000"/>
              <w:left w:val="single" w:sz="4" w:space="0" w:color="000000"/>
              <w:bottom w:val="single" w:sz="4" w:space="0" w:color="000000"/>
              <w:right w:val="single" w:sz="4" w:space="0" w:color="000000"/>
            </w:tcBorders>
          </w:tcPr>
          <w:p w14:paraId="5453AE30" w14:textId="77777777" w:rsidR="0047698D" w:rsidRDefault="00FC6F72">
            <w:pPr>
              <w:spacing w:after="0" w:line="259" w:lineRule="auto"/>
              <w:ind w:left="2" w:right="70" w:firstLine="0"/>
              <w:jc w:val="left"/>
            </w:pPr>
            <w:r>
              <w:rPr>
                <w:sz w:val="22"/>
              </w:rPr>
              <w:t xml:space="preserve">Студент полностью владеет излагаемым материалом, ориентируется в проблеме, свободно отвечает на вопросы </w:t>
            </w:r>
          </w:p>
        </w:tc>
        <w:tc>
          <w:tcPr>
            <w:tcW w:w="2031" w:type="dxa"/>
            <w:tcBorders>
              <w:top w:val="single" w:sz="4" w:space="0" w:color="000000"/>
              <w:left w:val="single" w:sz="4" w:space="0" w:color="000000"/>
              <w:bottom w:val="single" w:sz="4" w:space="0" w:color="000000"/>
              <w:right w:val="single" w:sz="4" w:space="0" w:color="000000"/>
            </w:tcBorders>
          </w:tcPr>
          <w:p w14:paraId="294E427A" w14:textId="77777777" w:rsidR="0047698D" w:rsidRDefault="00FC6F72">
            <w:pPr>
              <w:spacing w:after="0" w:line="259" w:lineRule="auto"/>
              <w:ind w:left="2" w:right="54" w:firstLine="0"/>
              <w:jc w:val="left"/>
            </w:pPr>
            <w:r>
              <w:rPr>
                <w:sz w:val="22"/>
              </w:rPr>
              <w:t xml:space="preserve">Студент владеет излагаемым материалом, ориентируется в проблеме, затрудняется в ответах на некоторые вопросы </w:t>
            </w:r>
          </w:p>
        </w:tc>
        <w:tc>
          <w:tcPr>
            <w:tcW w:w="1985" w:type="dxa"/>
            <w:tcBorders>
              <w:top w:val="single" w:sz="4" w:space="0" w:color="000000"/>
              <w:left w:val="single" w:sz="4" w:space="0" w:color="000000"/>
              <w:bottom w:val="single" w:sz="4" w:space="0" w:color="000000"/>
              <w:right w:val="single" w:sz="4" w:space="0" w:color="000000"/>
            </w:tcBorders>
          </w:tcPr>
          <w:p w14:paraId="3A591065" w14:textId="77777777" w:rsidR="0047698D" w:rsidRDefault="00FC6F72">
            <w:pPr>
              <w:spacing w:after="0" w:line="259" w:lineRule="auto"/>
              <w:ind w:left="0" w:right="0" w:firstLine="0"/>
              <w:jc w:val="left"/>
            </w:pPr>
            <w:r>
              <w:rPr>
                <w:sz w:val="22"/>
              </w:rPr>
              <w:t xml:space="preserve">Студент недостаточно свободно владеет излагаемым материалом, слабо ориентируется в проблеме </w:t>
            </w:r>
          </w:p>
        </w:tc>
        <w:tc>
          <w:tcPr>
            <w:tcW w:w="1808" w:type="dxa"/>
            <w:tcBorders>
              <w:top w:val="single" w:sz="4" w:space="0" w:color="000000"/>
              <w:left w:val="single" w:sz="4" w:space="0" w:color="000000"/>
              <w:bottom w:val="single" w:sz="4" w:space="0" w:color="000000"/>
              <w:right w:val="single" w:sz="4" w:space="0" w:color="000000"/>
            </w:tcBorders>
          </w:tcPr>
          <w:p w14:paraId="05D6D6E0" w14:textId="77777777" w:rsidR="0047698D" w:rsidRDefault="00FC6F72">
            <w:pPr>
              <w:spacing w:after="0" w:line="259" w:lineRule="auto"/>
              <w:ind w:left="0" w:right="0" w:firstLine="0"/>
              <w:jc w:val="left"/>
            </w:pPr>
            <w:r>
              <w:rPr>
                <w:sz w:val="22"/>
              </w:rPr>
              <w:t xml:space="preserve">Студент не владеет излагаемым материалом, слабо ориентируется в проблеме </w:t>
            </w:r>
          </w:p>
        </w:tc>
      </w:tr>
      <w:tr w:rsidR="0047698D" w14:paraId="7DA2C025" w14:textId="77777777">
        <w:trPr>
          <w:trHeight w:val="2036"/>
        </w:trPr>
        <w:tc>
          <w:tcPr>
            <w:tcW w:w="391" w:type="dxa"/>
            <w:tcBorders>
              <w:top w:val="single" w:sz="4" w:space="0" w:color="000000"/>
              <w:left w:val="single" w:sz="4" w:space="0" w:color="000000"/>
              <w:bottom w:val="single" w:sz="4" w:space="0" w:color="000000"/>
              <w:right w:val="single" w:sz="4" w:space="0" w:color="000000"/>
            </w:tcBorders>
          </w:tcPr>
          <w:p w14:paraId="33E8A091" w14:textId="77777777" w:rsidR="0047698D" w:rsidRDefault="00FC6F72">
            <w:pPr>
              <w:spacing w:after="0" w:line="259" w:lineRule="auto"/>
              <w:ind w:left="2" w:right="0" w:firstLine="0"/>
              <w:jc w:val="left"/>
            </w:pPr>
            <w:r>
              <w:rPr>
                <w:sz w:val="22"/>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7E64B63C" w14:textId="77777777" w:rsidR="0047698D" w:rsidRDefault="00FC6F72">
            <w:pPr>
              <w:spacing w:after="0" w:line="259" w:lineRule="auto"/>
              <w:ind w:left="2" w:right="17" w:firstLine="0"/>
              <w:jc w:val="left"/>
            </w:pPr>
            <w:r>
              <w:rPr>
                <w:sz w:val="22"/>
              </w:rPr>
              <w:t xml:space="preserve">Соответстви е теме </w:t>
            </w:r>
          </w:p>
        </w:tc>
        <w:tc>
          <w:tcPr>
            <w:tcW w:w="1940" w:type="dxa"/>
            <w:tcBorders>
              <w:top w:val="single" w:sz="4" w:space="0" w:color="000000"/>
              <w:left w:val="single" w:sz="4" w:space="0" w:color="000000"/>
              <w:bottom w:val="single" w:sz="4" w:space="0" w:color="000000"/>
              <w:right w:val="single" w:sz="4" w:space="0" w:color="000000"/>
            </w:tcBorders>
          </w:tcPr>
          <w:p w14:paraId="78B01AA6" w14:textId="77777777" w:rsidR="0047698D" w:rsidRDefault="00FC6F72">
            <w:pPr>
              <w:spacing w:after="0" w:line="259" w:lineRule="auto"/>
              <w:ind w:left="2" w:right="0" w:firstLine="0"/>
              <w:jc w:val="left"/>
            </w:pPr>
            <w:r>
              <w:rPr>
                <w:sz w:val="22"/>
              </w:rPr>
              <w:t xml:space="preserve">Изложенный материал полностью соответствует заявленной теме </w:t>
            </w:r>
          </w:p>
        </w:tc>
        <w:tc>
          <w:tcPr>
            <w:tcW w:w="2031" w:type="dxa"/>
            <w:tcBorders>
              <w:top w:val="single" w:sz="4" w:space="0" w:color="000000"/>
              <w:left w:val="single" w:sz="4" w:space="0" w:color="000000"/>
              <w:bottom w:val="single" w:sz="4" w:space="0" w:color="000000"/>
              <w:right w:val="single" w:sz="4" w:space="0" w:color="000000"/>
            </w:tcBorders>
          </w:tcPr>
          <w:p w14:paraId="16FB4014" w14:textId="77777777" w:rsidR="0047698D" w:rsidRDefault="00FC6F72">
            <w:pPr>
              <w:spacing w:after="0" w:line="259" w:lineRule="auto"/>
              <w:ind w:left="2" w:right="84" w:firstLine="0"/>
              <w:jc w:val="left"/>
            </w:pPr>
            <w:r>
              <w:rPr>
                <w:sz w:val="22"/>
              </w:rPr>
              <w:t xml:space="preserve">Изложенный материал содержит элементы, не соответствующие теме </w:t>
            </w:r>
          </w:p>
        </w:tc>
        <w:tc>
          <w:tcPr>
            <w:tcW w:w="1985" w:type="dxa"/>
            <w:tcBorders>
              <w:top w:val="single" w:sz="4" w:space="0" w:color="000000"/>
              <w:left w:val="single" w:sz="4" w:space="0" w:color="000000"/>
              <w:bottom w:val="single" w:sz="4" w:space="0" w:color="000000"/>
              <w:right w:val="single" w:sz="4" w:space="0" w:color="000000"/>
            </w:tcBorders>
          </w:tcPr>
          <w:p w14:paraId="3FD5F6CA" w14:textId="77777777" w:rsidR="0047698D" w:rsidRDefault="00FC6F72">
            <w:pPr>
              <w:spacing w:after="0" w:line="259" w:lineRule="auto"/>
              <w:ind w:left="0" w:right="0" w:firstLine="0"/>
              <w:jc w:val="left"/>
            </w:pPr>
            <w:r>
              <w:rPr>
                <w:sz w:val="22"/>
              </w:rPr>
              <w:t xml:space="preserve">В изложенном материале присутствует большое количество элементов, не имеющих отношение к теме </w:t>
            </w:r>
          </w:p>
        </w:tc>
        <w:tc>
          <w:tcPr>
            <w:tcW w:w="1808" w:type="dxa"/>
            <w:tcBorders>
              <w:top w:val="single" w:sz="4" w:space="0" w:color="000000"/>
              <w:left w:val="single" w:sz="4" w:space="0" w:color="000000"/>
              <w:bottom w:val="single" w:sz="4" w:space="0" w:color="000000"/>
              <w:right w:val="single" w:sz="4" w:space="0" w:color="000000"/>
            </w:tcBorders>
          </w:tcPr>
          <w:p w14:paraId="0E696DB7" w14:textId="77777777" w:rsidR="0047698D" w:rsidRDefault="00FC6F72">
            <w:pPr>
              <w:spacing w:after="0" w:line="259" w:lineRule="auto"/>
              <w:ind w:left="0" w:right="0" w:firstLine="0"/>
              <w:jc w:val="left"/>
            </w:pPr>
            <w:r>
              <w:rPr>
                <w:sz w:val="22"/>
              </w:rPr>
              <w:t xml:space="preserve">Изложенный материал в незначительной степени соответствует теме </w:t>
            </w:r>
          </w:p>
        </w:tc>
      </w:tr>
    </w:tbl>
    <w:p w14:paraId="67B25442" w14:textId="77777777" w:rsidR="0047698D" w:rsidRDefault="00FC6F72">
      <w:pPr>
        <w:spacing w:after="29" w:line="259" w:lineRule="auto"/>
        <w:ind w:left="11" w:right="0" w:firstLine="0"/>
        <w:jc w:val="center"/>
      </w:pPr>
      <w:r>
        <w:rPr>
          <w:b/>
        </w:rPr>
        <w:t xml:space="preserve"> </w:t>
      </w:r>
    </w:p>
    <w:p w14:paraId="3F575BE4" w14:textId="77777777" w:rsidR="0047698D" w:rsidRDefault="00FC6F72">
      <w:pPr>
        <w:spacing w:after="0" w:line="270" w:lineRule="auto"/>
        <w:ind w:right="59"/>
        <w:jc w:val="center"/>
      </w:pPr>
      <w:r>
        <w:rPr>
          <w:b/>
        </w:rPr>
        <w:t xml:space="preserve">7.3.2. Промежуточная аттестация </w:t>
      </w:r>
    </w:p>
    <w:p w14:paraId="156D1398" w14:textId="77777777" w:rsidR="0047698D" w:rsidRDefault="00FC6F72">
      <w:pPr>
        <w:spacing w:after="29" w:line="259" w:lineRule="auto"/>
        <w:ind w:left="11" w:right="0" w:firstLine="0"/>
        <w:jc w:val="center"/>
      </w:pPr>
      <w:r>
        <w:rPr>
          <w:b/>
        </w:rPr>
        <w:t xml:space="preserve"> </w:t>
      </w:r>
    </w:p>
    <w:p w14:paraId="149578ED" w14:textId="77777777" w:rsidR="0047698D" w:rsidRDefault="00FC6F72">
      <w:pPr>
        <w:spacing w:after="0" w:line="270" w:lineRule="auto"/>
        <w:ind w:right="0"/>
        <w:jc w:val="center"/>
      </w:pPr>
      <w:r>
        <w:rPr>
          <w:b/>
        </w:rPr>
        <w:lastRenderedPageBreak/>
        <w:t xml:space="preserve">Вопросы к экзамену по дисциплине «Управление конкурентоспособностью организации» </w:t>
      </w:r>
    </w:p>
    <w:p w14:paraId="454CD33F" w14:textId="77777777" w:rsidR="0047698D" w:rsidRDefault="00FC6F72">
      <w:pPr>
        <w:pStyle w:val="3"/>
        <w:ind w:right="57"/>
      </w:pPr>
      <w:r>
        <w:t>(формирование компетенции ПК-5)</w:t>
      </w:r>
      <w:r>
        <w:rPr>
          <w:b w:val="0"/>
        </w:rPr>
        <w:t xml:space="preserve"> </w:t>
      </w:r>
    </w:p>
    <w:p w14:paraId="2F50E5BD" w14:textId="77777777" w:rsidR="0047698D" w:rsidRDefault="00FC6F72">
      <w:pPr>
        <w:spacing w:after="26" w:line="259" w:lineRule="auto"/>
        <w:ind w:left="0" w:right="0" w:firstLine="0"/>
        <w:jc w:val="left"/>
      </w:pPr>
      <w:r>
        <w:t xml:space="preserve"> </w:t>
      </w:r>
    </w:p>
    <w:p w14:paraId="4D8A52EF" w14:textId="77777777" w:rsidR="0047698D" w:rsidRDefault="00FC6F72">
      <w:pPr>
        <w:numPr>
          <w:ilvl w:val="0"/>
          <w:numId w:val="11"/>
        </w:numPr>
        <w:ind w:right="52" w:hanging="569"/>
      </w:pPr>
      <w:r>
        <w:t xml:space="preserve">Понятие конкуренции, подходы к определению сущности конкуренции.     </w:t>
      </w:r>
    </w:p>
    <w:p w14:paraId="4E9C7B68" w14:textId="77777777" w:rsidR="0047698D" w:rsidRDefault="00FC6F72">
      <w:pPr>
        <w:numPr>
          <w:ilvl w:val="0"/>
          <w:numId w:val="11"/>
        </w:numPr>
        <w:ind w:right="52" w:hanging="569"/>
      </w:pPr>
      <w:r>
        <w:t xml:space="preserve">Виды конкуренции.     </w:t>
      </w:r>
    </w:p>
    <w:p w14:paraId="643723CA" w14:textId="77777777" w:rsidR="0047698D" w:rsidRDefault="00FC6F72">
      <w:pPr>
        <w:numPr>
          <w:ilvl w:val="0"/>
          <w:numId w:val="11"/>
        </w:numPr>
        <w:ind w:right="52" w:hanging="569"/>
      </w:pPr>
      <w:r>
        <w:t xml:space="preserve">Понятие и виды конкурентоспособности.     </w:t>
      </w:r>
    </w:p>
    <w:p w14:paraId="3264E283" w14:textId="77777777" w:rsidR="0047698D" w:rsidRDefault="00FC6F72">
      <w:pPr>
        <w:numPr>
          <w:ilvl w:val="0"/>
          <w:numId w:val="11"/>
        </w:numPr>
        <w:ind w:right="52" w:hanging="569"/>
      </w:pPr>
      <w:r>
        <w:t xml:space="preserve">Понятие и классификация конкурентных преимуществ.  </w:t>
      </w:r>
    </w:p>
    <w:p w14:paraId="6352852B" w14:textId="77777777" w:rsidR="0047698D" w:rsidRDefault="00FC6F72">
      <w:pPr>
        <w:numPr>
          <w:ilvl w:val="0"/>
          <w:numId w:val="11"/>
        </w:numPr>
        <w:ind w:right="52" w:hanging="569"/>
      </w:pPr>
      <w:r>
        <w:t xml:space="preserve">Сегментация и выбор целевого рынка.     </w:t>
      </w:r>
    </w:p>
    <w:p w14:paraId="6FCBAAB2" w14:textId="77777777" w:rsidR="0047698D" w:rsidRDefault="00FC6F72">
      <w:pPr>
        <w:numPr>
          <w:ilvl w:val="0"/>
          <w:numId w:val="11"/>
        </w:numPr>
        <w:ind w:right="52" w:hanging="569"/>
      </w:pPr>
      <w:r>
        <w:t xml:space="preserve">Понятия риска и неопределенности.     </w:t>
      </w:r>
    </w:p>
    <w:p w14:paraId="736053F7" w14:textId="77777777" w:rsidR="0047698D" w:rsidRDefault="00FC6F72">
      <w:pPr>
        <w:numPr>
          <w:ilvl w:val="0"/>
          <w:numId w:val="11"/>
        </w:numPr>
        <w:ind w:right="52" w:hanging="569"/>
      </w:pPr>
      <w:r>
        <w:t xml:space="preserve">Функции риска.      </w:t>
      </w:r>
    </w:p>
    <w:p w14:paraId="51821ABF" w14:textId="77777777" w:rsidR="0047698D" w:rsidRDefault="00FC6F72">
      <w:pPr>
        <w:numPr>
          <w:ilvl w:val="0"/>
          <w:numId w:val="11"/>
        </w:numPr>
        <w:ind w:right="52" w:hanging="569"/>
      </w:pPr>
      <w:r>
        <w:t xml:space="preserve">Терминология управления рисками.     </w:t>
      </w:r>
    </w:p>
    <w:p w14:paraId="07490082" w14:textId="77777777" w:rsidR="0047698D" w:rsidRDefault="00FC6F72">
      <w:pPr>
        <w:numPr>
          <w:ilvl w:val="0"/>
          <w:numId w:val="11"/>
        </w:numPr>
        <w:ind w:right="52" w:hanging="569"/>
      </w:pPr>
      <w:r>
        <w:t xml:space="preserve">Потенциал жизненного цикла предприятия. Этапы жизненного цикла предприятия.     </w:t>
      </w:r>
    </w:p>
    <w:p w14:paraId="16A53D04" w14:textId="77777777" w:rsidR="0047698D" w:rsidRDefault="00FC6F72">
      <w:pPr>
        <w:numPr>
          <w:ilvl w:val="0"/>
          <w:numId w:val="11"/>
        </w:numPr>
        <w:ind w:right="52" w:hanging="569"/>
      </w:pPr>
      <w:r>
        <w:t xml:space="preserve">Преимущества стратегического управления.      </w:t>
      </w:r>
    </w:p>
    <w:p w14:paraId="5C22885C" w14:textId="77777777" w:rsidR="0047698D" w:rsidRDefault="00FC6F72">
      <w:pPr>
        <w:numPr>
          <w:ilvl w:val="0"/>
          <w:numId w:val="11"/>
        </w:numPr>
        <w:ind w:right="52" w:hanging="569"/>
      </w:pPr>
      <w:r>
        <w:t xml:space="preserve">Типы систем стратегического управления.     </w:t>
      </w:r>
    </w:p>
    <w:p w14:paraId="33D61D52" w14:textId="77777777" w:rsidR="0047698D" w:rsidRDefault="00FC6F72">
      <w:pPr>
        <w:numPr>
          <w:ilvl w:val="0"/>
          <w:numId w:val="11"/>
        </w:numPr>
        <w:ind w:right="52" w:hanging="569"/>
      </w:pPr>
      <w:r>
        <w:t xml:space="preserve">Системы с пассивной адаптацией к внешней среде.     </w:t>
      </w:r>
    </w:p>
    <w:p w14:paraId="382F9BD8" w14:textId="77777777" w:rsidR="0047698D" w:rsidRDefault="00FC6F72">
      <w:pPr>
        <w:numPr>
          <w:ilvl w:val="0"/>
          <w:numId w:val="11"/>
        </w:numPr>
        <w:ind w:right="52" w:hanging="569"/>
      </w:pPr>
      <w:r>
        <w:t xml:space="preserve">Системы с активной адаптацией.     </w:t>
      </w:r>
    </w:p>
    <w:p w14:paraId="157A8B22" w14:textId="77777777" w:rsidR="0047698D" w:rsidRDefault="00FC6F72">
      <w:pPr>
        <w:numPr>
          <w:ilvl w:val="0"/>
          <w:numId w:val="11"/>
        </w:numPr>
        <w:ind w:right="52" w:hanging="569"/>
      </w:pPr>
      <w:r>
        <w:t xml:space="preserve">Системы, воздействующие на изменение среды.     </w:t>
      </w:r>
    </w:p>
    <w:p w14:paraId="19384CC7" w14:textId="77777777" w:rsidR="0047698D" w:rsidRDefault="00FC6F72">
      <w:pPr>
        <w:numPr>
          <w:ilvl w:val="0"/>
          <w:numId w:val="11"/>
        </w:numPr>
        <w:ind w:right="52" w:hanging="569"/>
      </w:pPr>
      <w:r>
        <w:t xml:space="preserve">Принципы стратегического управления конкурентоспособностью.     </w:t>
      </w:r>
    </w:p>
    <w:p w14:paraId="1FE63554" w14:textId="77777777" w:rsidR="0047698D" w:rsidRDefault="00FC6F72">
      <w:pPr>
        <w:numPr>
          <w:ilvl w:val="0"/>
          <w:numId w:val="11"/>
        </w:numPr>
        <w:ind w:right="52" w:hanging="569"/>
      </w:pPr>
      <w:r>
        <w:t xml:space="preserve">Целеполагание в системе управления  конкурентоспособностью предприятия.       </w:t>
      </w:r>
    </w:p>
    <w:p w14:paraId="5D98927C" w14:textId="77777777" w:rsidR="0047698D" w:rsidRDefault="00FC6F72">
      <w:pPr>
        <w:numPr>
          <w:ilvl w:val="0"/>
          <w:numId w:val="11"/>
        </w:numPr>
        <w:ind w:right="52" w:hanging="569"/>
      </w:pPr>
      <w:r>
        <w:t xml:space="preserve">Основные </w:t>
      </w:r>
      <w:r>
        <w:tab/>
        <w:t xml:space="preserve">функции, </w:t>
      </w:r>
      <w:r>
        <w:tab/>
        <w:t xml:space="preserve">реализуемые </w:t>
      </w:r>
      <w:r>
        <w:tab/>
        <w:t xml:space="preserve">в </w:t>
      </w:r>
      <w:r>
        <w:tab/>
        <w:t xml:space="preserve">системе </w:t>
      </w:r>
      <w:r>
        <w:tab/>
        <w:t xml:space="preserve">управления конкурентоспособностью предприятия.     </w:t>
      </w:r>
    </w:p>
    <w:p w14:paraId="41387703" w14:textId="77777777" w:rsidR="0047698D" w:rsidRDefault="00FC6F72">
      <w:pPr>
        <w:numPr>
          <w:ilvl w:val="0"/>
          <w:numId w:val="11"/>
        </w:numPr>
        <w:ind w:right="52" w:hanging="569"/>
      </w:pPr>
      <w:r>
        <w:t xml:space="preserve">Цели стратегического управления конкурентоспособностью.     </w:t>
      </w:r>
    </w:p>
    <w:p w14:paraId="2E3A915F" w14:textId="77777777" w:rsidR="0047698D" w:rsidRDefault="00FC6F72">
      <w:pPr>
        <w:numPr>
          <w:ilvl w:val="0"/>
          <w:numId w:val="11"/>
        </w:numPr>
        <w:ind w:right="52" w:hanging="569"/>
      </w:pPr>
      <w:r>
        <w:t xml:space="preserve">Основные </w:t>
      </w:r>
      <w:r>
        <w:tab/>
        <w:t xml:space="preserve">элементы </w:t>
      </w:r>
      <w:r>
        <w:tab/>
        <w:t xml:space="preserve">механизма </w:t>
      </w:r>
      <w:r>
        <w:tab/>
        <w:t xml:space="preserve">управления </w:t>
      </w:r>
      <w:r>
        <w:tab/>
        <w:t xml:space="preserve">потенциалом конкурентоспособности предприятия.     </w:t>
      </w:r>
    </w:p>
    <w:p w14:paraId="17E7B6D7" w14:textId="77777777" w:rsidR="0047698D" w:rsidRDefault="00FC6F72">
      <w:pPr>
        <w:numPr>
          <w:ilvl w:val="0"/>
          <w:numId w:val="11"/>
        </w:numPr>
        <w:ind w:right="52" w:hanging="569"/>
      </w:pPr>
      <w:r>
        <w:t xml:space="preserve">Процесс формирования стратегии конкуренции.     </w:t>
      </w:r>
    </w:p>
    <w:p w14:paraId="2F5E1AF7" w14:textId="77777777" w:rsidR="0047698D" w:rsidRDefault="00FC6F72">
      <w:pPr>
        <w:numPr>
          <w:ilvl w:val="0"/>
          <w:numId w:val="11"/>
        </w:numPr>
        <w:spacing w:after="0" w:line="284" w:lineRule="auto"/>
        <w:ind w:right="52" w:hanging="569"/>
      </w:pPr>
      <w:r>
        <w:t>Признаки нестратегичности предприятия.     22.</w:t>
      </w:r>
      <w:r>
        <w:rPr>
          <w:rFonts w:ascii="Arial" w:eastAsia="Arial" w:hAnsi="Arial" w:cs="Arial"/>
        </w:rPr>
        <w:t xml:space="preserve"> </w:t>
      </w:r>
      <w:r>
        <w:t>Матрица «Потенциал – Конкурентная сила». (знать 23.</w:t>
      </w:r>
      <w:r>
        <w:rPr>
          <w:rFonts w:ascii="Arial" w:eastAsia="Arial" w:hAnsi="Arial" w:cs="Arial"/>
        </w:rPr>
        <w:t xml:space="preserve"> </w:t>
      </w:r>
      <w:r>
        <w:t xml:space="preserve">Группы конкурентных преимуществ.     </w:t>
      </w:r>
    </w:p>
    <w:p w14:paraId="483D4CCC" w14:textId="77777777" w:rsidR="0047698D" w:rsidRDefault="00FC6F72">
      <w:pPr>
        <w:numPr>
          <w:ilvl w:val="0"/>
          <w:numId w:val="12"/>
        </w:numPr>
        <w:ind w:right="52" w:hanging="569"/>
      </w:pPr>
      <w:r>
        <w:t xml:space="preserve">Характеристики ассортимента.     </w:t>
      </w:r>
    </w:p>
    <w:p w14:paraId="72B80A7E" w14:textId="77777777" w:rsidR="0047698D" w:rsidRDefault="00FC6F72">
      <w:pPr>
        <w:numPr>
          <w:ilvl w:val="0"/>
          <w:numId w:val="12"/>
        </w:numPr>
        <w:ind w:right="52" w:hanging="569"/>
      </w:pPr>
      <w:r>
        <w:t xml:space="preserve">Кривая обучения.     </w:t>
      </w:r>
    </w:p>
    <w:p w14:paraId="1977828E" w14:textId="77777777" w:rsidR="0047698D" w:rsidRDefault="00FC6F72">
      <w:pPr>
        <w:numPr>
          <w:ilvl w:val="0"/>
          <w:numId w:val="12"/>
        </w:numPr>
        <w:ind w:right="52" w:hanging="569"/>
      </w:pPr>
      <w:r>
        <w:t xml:space="preserve">Направления исследования конъюнктуры рынка.     </w:t>
      </w:r>
    </w:p>
    <w:p w14:paraId="18D841F4" w14:textId="77777777" w:rsidR="0047698D" w:rsidRDefault="00FC6F72">
      <w:pPr>
        <w:numPr>
          <w:ilvl w:val="0"/>
          <w:numId w:val="12"/>
        </w:numPr>
        <w:ind w:right="52" w:hanging="569"/>
      </w:pPr>
      <w:r>
        <w:t xml:space="preserve">Определение ёмкости рынка.     </w:t>
      </w:r>
    </w:p>
    <w:p w14:paraId="3B66E23E" w14:textId="77777777" w:rsidR="0047698D" w:rsidRDefault="00FC6F72">
      <w:pPr>
        <w:numPr>
          <w:ilvl w:val="0"/>
          <w:numId w:val="12"/>
        </w:numPr>
        <w:ind w:right="52" w:hanging="569"/>
      </w:pPr>
      <w:r>
        <w:t xml:space="preserve">Насыщение рынка и доля рынка     </w:t>
      </w:r>
    </w:p>
    <w:p w14:paraId="75022BA1" w14:textId="77777777" w:rsidR="0047698D" w:rsidRDefault="00FC6F72">
      <w:pPr>
        <w:numPr>
          <w:ilvl w:val="0"/>
          <w:numId w:val="12"/>
        </w:numPr>
        <w:ind w:right="52" w:hanging="569"/>
      </w:pPr>
      <w:r>
        <w:t xml:space="preserve">Ранжирование конкурентов, исследование конкуренции, анализ конкурентов.     </w:t>
      </w:r>
    </w:p>
    <w:p w14:paraId="6F50A7C9" w14:textId="77777777" w:rsidR="0047698D" w:rsidRDefault="00FC6F72">
      <w:pPr>
        <w:numPr>
          <w:ilvl w:val="0"/>
          <w:numId w:val="12"/>
        </w:numPr>
        <w:ind w:right="52" w:hanging="569"/>
      </w:pPr>
      <w:r>
        <w:t xml:space="preserve">Оценка конкурентоспособности товаров, услуг, предприятия.     </w:t>
      </w:r>
    </w:p>
    <w:p w14:paraId="0441C43B" w14:textId="77777777" w:rsidR="0047698D" w:rsidRDefault="00FC6F72">
      <w:pPr>
        <w:numPr>
          <w:ilvl w:val="0"/>
          <w:numId w:val="12"/>
        </w:numPr>
        <w:ind w:right="52" w:hanging="569"/>
      </w:pPr>
      <w:r>
        <w:t xml:space="preserve">Оценка риска кризиса организации.  </w:t>
      </w:r>
    </w:p>
    <w:p w14:paraId="6A11C8CC" w14:textId="77777777" w:rsidR="0047698D" w:rsidRDefault="00FC6F72">
      <w:pPr>
        <w:numPr>
          <w:ilvl w:val="0"/>
          <w:numId w:val="12"/>
        </w:numPr>
        <w:ind w:right="52" w:hanging="569"/>
      </w:pPr>
      <w:r>
        <w:lastRenderedPageBreak/>
        <w:t xml:space="preserve">Потенциал </w:t>
      </w:r>
      <w:r>
        <w:tab/>
        <w:t xml:space="preserve">менеджмента. </w:t>
      </w:r>
      <w:r>
        <w:tab/>
        <w:t xml:space="preserve">Показатели </w:t>
      </w:r>
      <w:r>
        <w:tab/>
        <w:t xml:space="preserve">оценки </w:t>
      </w:r>
      <w:r>
        <w:tab/>
        <w:t xml:space="preserve">конечных </w:t>
      </w:r>
      <w:r>
        <w:tab/>
        <w:t xml:space="preserve">результатов использования потенциала менеджмента.     </w:t>
      </w:r>
    </w:p>
    <w:p w14:paraId="4751313F" w14:textId="77777777" w:rsidR="0047698D" w:rsidRDefault="00FC6F72">
      <w:pPr>
        <w:numPr>
          <w:ilvl w:val="0"/>
          <w:numId w:val="12"/>
        </w:numPr>
        <w:ind w:right="52" w:hanging="569"/>
      </w:pPr>
      <w:r>
        <w:t xml:space="preserve">Ресурсный потенциал. Показатели оценки ресурсного потенциала.      </w:t>
      </w:r>
    </w:p>
    <w:p w14:paraId="10DB1063" w14:textId="77777777" w:rsidR="0047698D" w:rsidRDefault="00FC6F72">
      <w:pPr>
        <w:numPr>
          <w:ilvl w:val="0"/>
          <w:numId w:val="12"/>
        </w:numPr>
        <w:ind w:right="52" w:hanging="569"/>
      </w:pPr>
      <w:r>
        <w:t xml:space="preserve">Потенциал маркетинга. Показатели оценки потенциала маркетинга.     </w:t>
      </w:r>
    </w:p>
    <w:p w14:paraId="3F1058EB" w14:textId="77777777" w:rsidR="0047698D" w:rsidRDefault="00FC6F72">
      <w:pPr>
        <w:numPr>
          <w:ilvl w:val="0"/>
          <w:numId w:val="12"/>
        </w:numPr>
        <w:ind w:right="52" w:hanging="569"/>
      </w:pPr>
      <w:r>
        <w:t xml:space="preserve">Сбытовой потенциал. Показатели оценки сбытового потенциала предприятия.  </w:t>
      </w:r>
    </w:p>
    <w:p w14:paraId="712FF6A0" w14:textId="77777777" w:rsidR="0047698D" w:rsidRDefault="00FC6F72">
      <w:pPr>
        <w:numPr>
          <w:ilvl w:val="0"/>
          <w:numId w:val="12"/>
        </w:numPr>
        <w:ind w:right="52" w:hanging="569"/>
      </w:pPr>
      <w:r>
        <w:t xml:space="preserve">Потенциал поставщика. Показатели оценки потенциала поставщика.     </w:t>
      </w:r>
    </w:p>
    <w:p w14:paraId="58154E5C" w14:textId="77777777" w:rsidR="0047698D" w:rsidRDefault="00FC6F72">
      <w:pPr>
        <w:numPr>
          <w:ilvl w:val="0"/>
          <w:numId w:val="12"/>
        </w:numPr>
        <w:ind w:right="52" w:hanging="569"/>
      </w:pPr>
      <w:r>
        <w:t xml:space="preserve">Инновационный потенциал. Показатели оценки инновационного потенциала.     </w:t>
      </w:r>
    </w:p>
    <w:p w14:paraId="446C118A" w14:textId="77777777" w:rsidR="0047698D" w:rsidRDefault="00FC6F72">
      <w:pPr>
        <w:numPr>
          <w:ilvl w:val="0"/>
          <w:numId w:val="12"/>
        </w:numPr>
        <w:ind w:right="52" w:hanging="569"/>
      </w:pPr>
      <w:r>
        <w:t xml:space="preserve">Производственный </w:t>
      </w:r>
      <w:r>
        <w:tab/>
        <w:t xml:space="preserve">потенциал. </w:t>
      </w:r>
      <w:r>
        <w:tab/>
        <w:t xml:space="preserve">Показатели </w:t>
      </w:r>
      <w:r>
        <w:tab/>
        <w:t xml:space="preserve">оценки </w:t>
      </w:r>
      <w:r>
        <w:tab/>
        <w:t xml:space="preserve">производственного потенциала.     </w:t>
      </w:r>
    </w:p>
    <w:p w14:paraId="00E9A71D" w14:textId="77777777" w:rsidR="0047698D" w:rsidRDefault="00FC6F72">
      <w:pPr>
        <w:numPr>
          <w:ilvl w:val="0"/>
          <w:numId w:val="12"/>
        </w:numPr>
        <w:ind w:right="52" w:hanging="569"/>
      </w:pPr>
      <w:r>
        <w:t xml:space="preserve">Логистический потенциал. Показатели оценки логистического потенциала предприятия.     </w:t>
      </w:r>
    </w:p>
    <w:p w14:paraId="1EBCBE0E" w14:textId="77777777" w:rsidR="0047698D" w:rsidRDefault="00FC6F72">
      <w:pPr>
        <w:numPr>
          <w:ilvl w:val="0"/>
          <w:numId w:val="12"/>
        </w:numPr>
        <w:ind w:right="52" w:hanging="569"/>
      </w:pPr>
      <w:r>
        <w:t xml:space="preserve">Система организационного развития.     </w:t>
      </w:r>
    </w:p>
    <w:p w14:paraId="49D3F39B" w14:textId="77777777" w:rsidR="0047698D" w:rsidRDefault="00FC6F72">
      <w:pPr>
        <w:numPr>
          <w:ilvl w:val="0"/>
          <w:numId w:val="12"/>
        </w:numPr>
        <w:ind w:right="52" w:hanging="569"/>
      </w:pPr>
      <w:r>
        <w:t xml:space="preserve">Задачи управления конкурентоспособностью предприятия.     </w:t>
      </w:r>
    </w:p>
    <w:p w14:paraId="63356274" w14:textId="77777777" w:rsidR="0047698D" w:rsidRDefault="00FC6F72">
      <w:pPr>
        <w:numPr>
          <w:ilvl w:val="0"/>
          <w:numId w:val="12"/>
        </w:numPr>
        <w:ind w:right="52" w:hanging="569"/>
      </w:pPr>
      <w:r>
        <w:t xml:space="preserve">Система организационного развития.     </w:t>
      </w:r>
    </w:p>
    <w:p w14:paraId="120ED5E8" w14:textId="77777777" w:rsidR="0047698D" w:rsidRDefault="00FC6F72">
      <w:pPr>
        <w:numPr>
          <w:ilvl w:val="0"/>
          <w:numId w:val="12"/>
        </w:numPr>
        <w:ind w:right="52" w:hanging="569"/>
      </w:pPr>
      <w:r>
        <w:t xml:space="preserve">Задачи управления конкурентоспособностью предприятия.     </w:t>
      </w:r>
    </w:p>
    <w:p w14:paraId="5E30EFFC" w14:textId="77777777" w:rsidR="0047698D" w:rsidRDefault="00FC6F72">
      <w:pPr>
        <w:numPr>
          <w:ilvl w:val="0"/>
          <w:numId w:val="12"/>
        </w:numPr>
        <w:ind w:right="52" w:hanging="569"/>
      </w:pPr>
      <w:r>
        <w:t xml:space="preserve">Факторы выбора конкурентной стратегии.     </w:t>
      </w:r>
    </w:p>
    <w:p w14:paraId="1673740F" w14:textId="77777777" w:rsidR="0047698D" w:rsidRDefault="00FC6F72">
      <w:pPr>
        <w:numPr>
          <w:ilvl w:val="0"/>
          <w:numId w:val="12"/>
        </w:numPr>
        <w:ind w:right="52" w:hanging="569"/>
      </w:pPr>
      <w:r>
        <w:t xml:space="preserve">Стратегия подавления конкуренции.      </w:t>
      </w:r>
    </w:p>
    <w:p w14:paraId="6638314C" w14:textId="77777777" w:rsidR="0047698D" w:rsidRDefault="00FC6F72">
      <w:pPr>
        <w:numPr>
          <w:ilvl w:val="0"/>
          <w:numId w:val="12"/>
        </w:numPr>
        <w:ind w:right="52" w:hanging="569"/>
      </w:pPr>
      <w:r>
        <w:t xml:space="preserve">Стратегия изучения и копирования опыта конкурентов.     </w:t>
      </w:r>
    </w:p>
    <w:p w14:paraId="14C82640" w14:textId="77777777" w:rsidR="0047698D" w:rsidRDefault="00FC6F72">
      <w:pPr>
        <w:numPr>
          <w:ilvl w:val="0"/>
          <w:numId w:val="12"/>
        </w:numPr>
        <w:ind w:right="52" w:hanging="569"/>
      </w:pPr>
      <w:r>
        <w:t xml:space="preserve">Основные типовые управленческие решения по регулированию конкуренции и снижению негативных последствий.    </w:t>
      </w:r>
    </w:p>
    <w:p w14:paraId="5D701F78" w14:textId="77777777" w:rsidR="0047698D" w:rsidRDefault="00FC6F72">
      <w:pPr>
        <w:numPr>
          <w:ilvl w:val="0"/>
          <w:numId w:val="12"/>
        </w:numPr>
        <w:ind w:right="52" w:hanging="569"/>
      </w:pPr>
      <w:r>
        <w:t xml:space="preserve">Способы сокращения затрат на единицу продукции.    </w:t>
      </w:r>
    </w:p>
    <w:p w14:paraId="31741D9B" w14:textId="77777777" w:rsidR="0047698D" w:rsidRDefault="00FC6F72">
      <w:pPr>
        <w:numPr>
          <w:ilvl w:val="0"/>
          <w:numId w:val="12"/>
        </w:numPr>
        <w:ind w:right="52" w:hanging="569"/>
      </w:pPr>
      <w:r>
        <w:t xml:space="preserve">Конкурентная разведка.  </w:t>
      </w:r>
    </w:p>
    <w:p w14:paraId="4EA08312" w14:textId="77777777" w:rsidR="0047698D" w:rsidRDefault="00FC6F72">
      <w:pPr>
        <w:numPr>
          <w:ilvl w:val="0"/>
          <w:numId w:val="12"/>
        </w:numPr>
        <w:ind w:right="52" w:hanging="569"/>
      </w:pPr>
      <w:r>
        <w:t xml:space="preserve">Бенчмаркинг.  </w:t>
      </w:r>
    </w:p>
    <w:p w14:paraId="7ED1397A" w14:textId="77777777" w:rsidR="0047698D" w:rsidRDefault="00FC6F72">
      <w:pPr>
        <w:numPr>
          <w:ilvl w:val="0"/>
          <w:numId w:val="12"/>
        </w:numPr>
        <w:ind w:right="52" w:hanging="569"/>
      </w:pPr>
      <w:r>
        <w:t xml:space="preserve">Стили поведения потребителей.  </w:t>
      </w:r>
    </w:p>
    <w:p w14:paraId="3B970BC2" w14:textId="77777777" w:rsidR="0047698D" w:rsidRDefault="00FC6F72">
      <w:pPr>
        <w:numPr>
          <w:ilvl w:val="0"/>
          <w:numId w:val="12"/>
        </w:numPr>
        <w:ind w:right="52" w:hanging="569"/>
      </w:pPr>
      <w:r>
        <w:t xml:space="preserve">Принятие решения о покупке.   </w:t>
      </w:r>
    </w:p>
    <w:p w14:paraId="2CAAF6DB" w14:textId="77777777" w:rsidR="0047698D" w:rsidRDefault="00FC6F72">
      <w:pPr>
        <w:numPr>
          <w:ilvl w:val="0"/>
          <w:numId w:val="12"/>
        </w:numPr>
        <w:ind w:right="52" w:hanging="569"/>
      </w:pPr>
      <w:r>
        <w:t xml:space="preserve">Основные методы управления рисками, особенности применения различных методов управления рисками.   </w:t>
      </w:r>
    </w:p>
    <w:p w14:paraId="35CD002F" w14:textId="77777777" w:rsidR="0047698D" w:rsidRDefault="00FC6F72">
      <w:pPr>
        <w:numPr>
          <w:ilvl w:val="0"/>
          <w:numId w:val="12"/>
        </w:numPr>
        <w:ind w:right="52" w:hanging="569"/>
      </w:pPr>
      <w:r>
        <w:t xml:space="preserve">Типы и особенности выбора конкурентных стратегий.  </w:t>
      </w:r>
    </w:p>
    <w:p w14:paraId="148CCFA3" w14:textId="77777777" w:rsidR="0047698D" w:rsidRDefault="00FC6F72">
      <w:pPr>
        <w:numPr>
          <w:ilvl w:val="0"/>
          <w:numId w:val="12"/>
        </w:numPr>
        <w:ind w:right="52" w:hanging="569"/>
      </w:pPr>
      <w:r>
        <w:t xml:space="preserve">Финансовый потенциал. Критерии оценки финансового потенциала.  </w:t>
      </w:r>
    </w:p>
    <w:p w14:paraId="79065B68" w14:textId="77777777" w:rsidR="0047698D" w:rsidRDefault="00FC6F72">
      <w:pPr>
        <w:numPr>
          <w:ilvl w:val="0"/>
          <w:numId w:val="12"/>
        </w:numPr>
        <w:ind w:right="52" w:hanging="569"/>
      </w:pPr>
      <w:r>
        <w:t xml:space="preserve">Понятие стратегического управления конкурентоспособностью организации. </w:t>
      </w:r>
    </w:p>
    <w:p w14:paraId="03ED91A8" w14:textId="77777777" w:rsidR="0047698D" w:rsidRDefault="00FC6F72">
      <w:pPr>
        <w:numPr>
          <w:ilvl w:val="0"/>
          <w:numId w:val="12"/>
        </w:numPr>
        <w:ind w:right="52" w:hanging="569"/>
      </w:pPr>
      <w:r>
        <w:t xml:space="preserve">Позиция предприятия в отрасли и факторы её определения.  </w:t>
      </w:r>
    </w:p>
    <w:p w14:paraId="4BF98AA9" w14:textId="77777777" w:rsidR="0047698D" w:rsidRDefault="00FC6F72">
      <w:pPr>
        <w:numPr>
          <w:ilvl w:val="0"/>
          <w:numId w:val="12"/>
        </w:numPr>
        <w:ind w:right="52" w:hanging="569"/>
      </w:pPr>
      <w:r>
        <w:t xml:space="preserve">Мотивы освоения новых рынков и создания новых ресурсов.  </w:t>
      </w:r>
    </w:p>
    <w:p w14:paraId="3F494AD0" w14:textId="77777777" w:rsidR="0047698D" w:rsidRDefault="00FC6F72">
      <w:pPr>
        <w:numPr>
          <w:ilvl w:val="0"/>
          <w:numId w:val="12"/>
        </w:numPr>
        <w:ind w:right="52" w:hanging="569"/>
      </w:pPr>
      <w:r>
        <w:t xml:space="preserve">Стратегия лидерства по издержкам.    </w:t>
      </w:r>
    </w:p>
    <w:p w14:paraId="79C7EA19" w14:textId="77777777" w:rsidR="0047698D" w:rsidRDefault="00FC6F72">
      <w:pPr>
        <w:numPr>
          <w:ilvl w:val="0"/>
          <w:numId w:val="12"/>
        </w:numPr>
        <w:ind w:right="52" w:hanging="569"/>
      </w:pPr>
      <w:r>
        <w:t xml:space="preserve">Стратегия дифференциации. Риски стратегии дифференциации.  </w:t>
      </w:r>
    </w:p>
    <w:p w14:paraId="056CA770" w14:textId="77777777" w:rsidR="0047698D" w:rsidRDefault="00FC6F72">
      <w:pPr>
        <w:numPr>
          <w:ilvl w:val="0"/>
          <w:numId w:val="12"/>
        </w:numPr>
        <w:ind w:right="52" w:hanging="569"/>
      </w:pPr>
      <w:r>
        <w:t xml:space="preserve">Стратегия рыночной ниши.  </w:t>
      </w:r>
    </w:p>
    <w:p w14:paraId="34602BF6" w14:textId="77777777" w:rsidR="0047698D" w:rsidRDefault="00FC6F72">
      <w:pPr>
        <w:numPr>
          <w:ilvl w:val="0"/>
          <w:numId w:val="12"/>
        </w:numPr>
        <w:ind w:right="52" w:hanging="569"/>
      </w:pPr>
      <w:r>
        <w:t xml:space="preserve">Этапы выбора стратегии.  </w:t>
      </w:r>
    </w:p>
    <w:p w14:paraId="68833FA7" w14:textId="77777777" w:rsidR="0047698D" w:rsidRDefault="00FC6F72">
      <w:pPr>
        <w:numPr>
          <w:ilvl w:val="0"/>
          <w:numId w:val="12"/>
        </w:numPr>
        <w:ind w:right="52" w:hanging="569"/>
      </w:pPr>
      <w:r>
        <w:t xml:space="preserve">Виолентная стратегия.  </w:t>
      </w:r>
    </w:p>
    <w:p w14:paraId="0E2DC7DB" w14:textId="77777777" w:rsidR="0047698D" w:rsidRDefault="00FC6F72">
      <w:pPr>
        <w:numPr>
          <w:ilvl w:val="0"/>
          <w:numId w:val="12"/>
        </w:numPr>
        <w:ind w:right="52" w:hanging="569"/>
      </w:pPr>
      <w:r>
        <w:t xml:space="preserve">Патиентная стратегия.  </w:t>
      </w:r>
    </w:p>
    <w:p w14:paraId="0D58DC67" w14:textId="77777777" w:rsidR="0047698D" w:rsidRDefault="00FC6F72">
      <w:pPr>
        <w:numPr>
          <w:ilvl w:val="0"/>
          <w:numId w:val="12"/>
        </w:numPr>
        <w:ind w:right="52" w:hanging="569"/>
      </w:pPr>
      <w:r>
        <w:lastRenderedPageBreak/>
        <w:t xml:space="preserve">Коммутантная стратегия.  </w:t>
      </w:r>
    </w:p>
    <w:p w14:paraId="250C059B" w14:textId="77777777" w:rsidR="0047698D" w:rsidRDefault="00FC6F72">
      <w:pPr>
        <w:numPr>
          <w:ilvl w:val="0"/>
          <w:numId w:val="12"/>
        </w:numPr>
        <w:ind w:right="52" w:hanging="569"/>
      </w:pPr>
      <w:r>
        <w:t xml:space="preserve">Эксплерентная стратегия.  </w:t>
      </w:r>
    </w:p>
    <w:p w14:paraId="593FC8E6" w14:textId="77777777" w:rsidR="0047698D" w:rsidRDefault="00FC6F72">
      <w:pPr>
        <w:numPr>
          <w:ilvl w:val="0"/>
          <w:numId w:val="12"/>
        </w:numPr>
        <w:ind w:right="52" w:hanging="569"/>
      </w:pPr>
      <w:r>
        <w:t xml:space="preserve">Понятие аутсорсинга, отличия от субполряда.  </w:t>
      </w:r>
    </w:p>
    <w:p w14:paraId="7F0B053B" w14:textId="77777777" w:rsidR="0047698D" w:rsidRDefault="00FC6F72">
      <w:pPr>
        <w:numPr>
          <w:ilvl w:val="0"/>
          <w:numId w:val="12"/>
        </w:numPr>
        <w:ind w:right="52" w:hanging="569"/>
      </w:pPr>
      <w:r>
        <w:t xml:space="preserve">Преимущества аутсорсинга. Риски аутсорсинга.  </w:t>
      </w:r>
    </w:p>
    <w:p w14:paraId="64D494EE" w14:textId="77777777" w:rsidR="0047698D" w:rsidRDefault="00FC6F72">
      <w:pPr>
        <w:numPr>
          <w:ilvl w:val="0"/>
          <w:numId w:val="12"/>
        </w:numPr>
        <w:ind w:right="52" w:hanging="569"/>
      </w:pPr>
      <w:r>
        <w:t xml:space="preserve">Мотивы использования аутсорсинга.  </w:t>
      </w:r>
    </w:p>
    <w:p w14:paraId="4A6248E6" w14:textId="77777777" w:rsidR="0047698D" w:rsidRDefault="00FC6F72">
      <w:pPr>
        <w:numPr>
          <w:ilvl w:val="0"/>
          <w:numId w:val="12"/>
        </w:numPr>
        <w:ind w:right="52" w:hanging="569"/>
      </w:pPr>
      <w:r>
        <w:t xml:space="preserve">Возможности использования аутсорсинга </w:t>
      </w:r>
    </w:p>
    <w:p w14:paraId="3793829C" w14:textId="77777777" w:rsidR="0047698D" w:rsidRDefault="00FC6F72">
      <w:pPr>
        <w:numPr>
          <w:ilvl w:val="0"/>
          <w:numId w:val="12"/>
        </w:numPr>
        <w:ind w:right="52" w:hanging="569"/>
      </w:pPr>
      <w:r>
        <w:t xml:space="preserve">Перспективы применения аутсорсинга. Расширенный аутсорсинг.  </w:t>
      </w:r>
    </w:p>
    <w:p w14:paraId="31067975" w14:textId="77777777" w:rsidR="0047698D" w:rsidRDefault="00FC6F72">
      <w:pPr>
        <w:numPr>
          <w:ilvl w:val="0"/>
          <w:numId w:val="12"/>
        </w:numPr>
        <w:ind w:right="52" w:hanging="569"/>
      </w:pPr>
      <w:r>
        <w:t xml:space="preserve">Стратегия аутсорсинга. Этапы аутсорсинга.  </w:t>
      </w:r>
    </w:p>
    <w:p w14:paraId="606E4EB9" w14:textId="77777777" w:rsidR="0047698D" w:rsidRDefault="00FC6F72">
      <w:pPr>
        <w:numPr>
          <w:ilvl w:val="0"/>
          <w:numId w:val="12"/>
        </w:numPr>
        <w:ind w:right="52" w:hanging="569"/>
      </w:pPr>
      <w:r>
        <w:t xml:space="preserve">Принципы и правила управления рисками.  </w:t>
      </w:r>
    </w:p>
    <w:p w14:paraId="02CF0B84" w14:textId="77777777" w:rsidR="0047698D" w:rsidRDefault="00FC6F72">
      <w:pPr>
        <w:spacing w:after="0" w:line="259" w:lineRule="auto"/>
        <w:ind w:left="0" w:right="0" w:firstLine="0"/>
        <w:jc w:val="left"/>
      </w:pPr>
      <w:r>
        <w:rPr>
          <w:b/>
        </w:rPr>
        <w:t xml:space="preserve"> </w:t>
      </w:r>
    </w:p>
    <w:p w14:paraId="5BF9878A" w14:textId="77777777" w:rsidR="0047698D" w:rsidRDefault="00FC6F72">
      <w:pPr>
        <w:spacing w:after="61" w:line="270" w:lineRule="auto"/>
        <w:ind w:left="294" w:right="0"/>
        <w:jc w:val="left"/>
      </w:pPr>
      <w:r>
        <w:rPr>
          <w:b/>
        </w:rPr>
        <w:t xml:space="preserve">Тесты по дисциплине «Управление конкурентоспособностью организации» </w:t>
      </w:r>
    </w:p>
    <w:p w14:paraId="0ED1A902" w14:textId="77777777" w:rsidR="0047698D" w:rsidRDefault="00FC6F72">
      <w:pPr>
        <w:pStyle w:val="3"/>
        <w:ind w:right="57"/>
      </w:pPr>
      <w:r>
        <w:t xml:space="preserve">(формирование компетенции ПК-5) </w:t>
      </w:r>
    </w:p>
    <w:p w14:paraId="1C4D5D1D" w14:textId="77777777" w:rsidR="0047698D" w:rsidRDefault="00FC6F72">
      <w:pPr>
        <w:spacing w:after="0" w:line="259" w:lineRule="auto"/>
        <w:ind w:left="0" w:right="10" w:firstLine="0"/>
        <w:jc w:val="center"/>
      </w:pPr>
      <w:r>
        <w:rPr>
          <w:b/>
          <w:sz w:val="20"/>
        </w:rPr>
        <w:t xml:space="preserve"> </w:t>
      </w:r>
    </w:p>
    <w:p w14:paraId="5EF9DB87" w14:textId="77777777" w:rsidR="0047698D" w:rsidRDefault="00FC6F72">
      <w:pPr>
        <w:numPr>
          <w:ilvl w:val="0"/>
          <w:numId w:val="13"/>
        </w:numPr>
        <w:spacing w:after="4" w:line="270" w:lineRule="auto"/>
        <w:ind w:right="0" w:hanging="422"/>
        <w:jc w:val="left"/>
      </w:pPr>
      <w:r>
        <w:rPr>
          <w:b/>
        </w:rPr>
        <w:t xml:space="preserve">Стратегическое планирование – это функция: </w:t>
      </w:r>
    </w:p>
    <w:p w14:paraId="3267BA83" w14:textId="77777777" w:rsidR="0047698D" w:rsidRDefault="00FC6F72">
      <w:pPr>
        <w:spacing w:after="54" w:line="270" w:lineRule="auto"/>
        <w:ind w:left="-5" w:right="0"/>
        <w:jc w:val="left"/>
      </w:pPr>
      <w:r>
        <w:rPr>
          <w:b/>
        </w:rPr>
        <w:t>а) высшего руководства, рабочих групп из специалистов предприятия и внешних консультантов</w:t>
      </w:r>
      <w:r>
        <w:t xml:space="preserve"> </w:t>
      </w:r>
    </w:p>
    <w:p w14:paraId="506AFFB7" w14:textId="77777777" w:rsidR="0047698D" w:rsidRDefault="00FC6F72">
      <w:pPr>
        <w:spacing w:after="62"/>
        <w:ind w:right="299"/>
      </w:pPr>
      <w:r>
        <w:t xml:space="preserve">б) группы специалистов, сформированных из персонала функциональных служб в) внешних консультантов </w:t>
      </w:r>
    </w:p>
    <w:p w14:paraId="33E0FE4D" w14:textId="77777777" w:rsidR="0047698D" w:rsidRDefault="00FC6F72">
      <w:pPr>
        <w:numPr>
          <w:ilvl w:val="0"/>
          <w:numId w:val="13"/>
        </w:numPr>
        <w:spacing w:after="56" w:line="270" w:lineRule="auto"/>
        <w:ind w:right="0" w:hanging="422"/>
        <w:jc w:val="left"/>
      </w:pPr>
      <w:r>
        <w:rPr>
          <w:b/>
        </w:rPr>
        <w:t xml:space="preserve">Стратегической целью планирования и разработки стратегии является: </w:t>
      </w:r>
    </w:p>
    <w:p w14:paraId="59889C40" w14:textId="77777777" w:rsidR="0047698D" w:rsidRDefault="00FC6F72">
      <w:pPr>
        <w:ind w:right="52"/>
      </w:pPr>
      <w:r>
        <w:t xml:space="preserve">а) освоение производства и продвижение на рынок новой продукции </w:t>
      </w:r>
    </w:p>
    <w:p w14:paraId="68DF19A4" w14:textId="77777777" w:rsidR="0047698D" w:rsidRDefault="00FC6F72">
      <w:pPr>
        <w:spacing w:after="53" w:line="270" w:lineRule="auto"/>
        <w:ind w:left="-5" w:right="0"/>
        <w:jc w:val="left"/>
      </w:pPr>
      <w:r>
        <w:rPr>
          <w:b/>
        </w:rPr>
        <w:t>б) достижение предприятием долгосрочных конкурентных преимуществ на рынке</w:t>
      </w:r>
      <w:r>
        <w:t xml:space="preserve"> </w:t>
      </w:r>
    </w:p>
    <w:p w14:paraId="51E792FA" w14:textId="77777777" w:rsidR="0047698D" w:rsidRDefault="00FC6F72">
      <w:pPr>
        <w:spacing w:after="71"/>
        <w:ind w:right="52"/>
      </w:pPr>
      <w:r>
        <w:t xml:space="preserve">в) проведение структурных изменений (реструктуризация) </w:t>
      </w:r>
    </w:p>
    <w:p w14:paraId="3BFE57F6" w14:textId="77777777" w:rsidR="0047698D" w:rsidRDefault="00FC6F72">
      <w:pPr>
        <w:numPr>
          <w:ilvl w:val="0"/>
          <w:numId w:val="13"/>
        </w:numPr>
        <w:spacing w:after="59" w:line="270" w:lineRule="auto"/>
        <w:ind w:right="0" w:hanging="422"/>
        <w:jc w:val="left"/>
      </w:pPr>
      <w:r>
        <w:rPr>
          <w:b/>
        </w:rPr>
        <w:t xml:space="preserve">Реструктуризация на предприятии – это процесс: </w:t>
      </w:r>
    </w:p>
    <w:p w14:paraId="27815BB9" w14:textId="77777777" w:rsidR="0047698D" w:rsidRDefault="00FC6F72">
      <w:pPr>
        <w:ind w:right="52"/>
      </w:pPr>
      <w:r>
        <w:t xml:space="preserve">а) изменения организационной структуры </w:t>
      </w:r>
    </w:p>
    <w:p w14:paraId="28A89C81" w14:textId="77777777" w:rsidR="0047698D" w:rsidRDefault="00FC6F72">
      <w:pPr>
        <w:spacing w:after="61" w:line="270" w:lineRule="auto"/>
        <w:ind w:left="-5" w:right="0"/>
        <w:jc w:val="left"/>
      </w:pPr>
      <w:r>
        <w:rPr>
          <w:b/>
        </w:rPr>
        <w:t>б) улучшения текущих результатов деятельности для обеспечения минимальной устойчивости в конкурентной среде и достижения ликвидности активов предприятия</w:t>
      </w:r>
      <w:r>
        <w:t xml:space="preserve"> </w:t>
      </w:r>
    </w:p>
    <w:p w14:paraId="6788C199" w14:textId="77777777" w:rsidR="0047698D" w:rsidRDefault="00FC6F72">
      <w:pPr>
        <w:numPr>
          <w:ilvl w:val="0"/>
          <w:numId w:val="13"/>
        </w:numPr>
        <w:spacing w:after="55" w:line="270" w:lineRule="auto"/>
        <w:ind w:right="0" w:hanging="422"/>
        <w:jc w:val="left"/>
      </w:pPr>
      <w:r>
        <w:rPr>
          <w:b/>
        </w:rPr>
        <w:t xml:space="preserve">Стратегическая позиция предприятия определяется: </w:t>
      </w:r>
    </w:p>
    <w:p w14:paraId="04780864" w14:textId="77777777" w:rsidR="0047698D" w:rsidRDefault="00FC6F72">
      <w:pPr>
        <w:spacing w:after="62"/>
        <w:ind w:right="52"/>
      </w:pPr>
      <w:r>
        <w:t xml:space="preserve">а) положением на рынке </w:t>
      </w:r>
    </w:p>
    <w:p w14:paraId="0BE696D5" w14:textId="77777777" w:rsidR="0047698D" w:rsidRDefault="00FC6F72">
      <w:pPr>
        <w:spacing w:after="73"/>
        <w:ind w:right="52"/>
      </w:pPr>
      <w:r>
        <w:t xml:space="preserve">б) финансовыми результатами деятельности </w:t>
      </w:r>
    </w:p>
    <w:p w14:paraId="28352D31" w14:textId="77777777" w:rsidR="0047698D" w:rsidRDefault="00FC6F72">
      <w:pPr>
        <w:spacing w:after="65" w:line="270" w:lineRule="auto"/>
        <w:ind w:left="-5" w:right="0"/>
        <w:jc w:val="left"/>
      </w:pPr>
      <w:r>
        <w:rPr>
          <w:b/>
        </w:rPr>
        <w:t>в) тем и другим</w:t>
      </w:r>
      <w:r>
        <w:t xml:space="preserve"> </w:t>
      </w:r>
    </w:p>
    <w:p w14:paraId="1B13730A" w14:textId="77777777" w:rsidR="0047698D" w:rsidRDefault="00FC6F72">
      <w:pPr>
        <w:numPr>
          <w:ilvl w:val="0"/>
          <w:numId w:val="13"/>
        </w:numPr>
        <w:spacing w:after="56" w:line="270" w:lineRule="auto"/>
        <w:ind w:right="0" w:hanging="422"/>
        <w:jc w:val="left"/>
      </w:pPr>
      <w:r>
        <w:rPr>
          <w:b/>
        </w:rPr>
        <w:t xml:space="preserve">Ёмкость рынка формируется: </w:t>
      </w:r>
    </w:p>
    <w:p w14:paraId="54310FFD" w14:textId="77777777" w:rsidR="0047698D" w:rsidRDefault="00FC6F72">
      <w:pPr>
        <w:spacing w:after="63"/>
        <w:ind w:right="52"/>
      </w:pPr>
      <w:r>
        <w:t xml:space="preserve">а) числом покупателей (потребителей) </w:t>
      </w:r>
    </w:p>
    <w:p w14:paraId="793F3014" w14:textId="77777777" w:rsidR="0047698D" w:rsidRDefault="00FC6F72">
      <w:pPr>
        <w:spacing w:after="74"/>
        <w:ind w:right="52"/>
      </w:pPr>
      <w:r>
        <w:t xml:space="preserve">б) размерами территории, образующей рынок </w:t>
      </w:r>
    </w:p>
    <w:p w14:paraId="082460F0" w14:textId="77777777" w:rsidR="0047698D" w:rsidRDefault="00FC6F72">
      <w:pPr>
        <w:spacing w:after="4" w:line="270" w:lineRule="auto"/>
        <w:ind w:left="-5" w:right="0"/>
        <w:jc w:val="left"/>
      </w:pPr>
      <w:r>
        <w:rPr>
          <w:b/>
        </w:rPr>
        <w:t>в) факторами совокупного спроса</w:t>
      </w:r>
      <w:r>
        <w:t xml:space="preserve"> </w:t>
      </w:r>
    </w:p>
    <w:p w14:paraId="76A7796D" w14:textId="77777777" w:rsidR="0047698D" w:rsidRDefault="00FC6F72">
      <w:pPr>
        <w:numPr>
          <w:ilvl w:val="0"/>
          <w:numId w:val="13"/>
        </w:numPr>
        <w:spacing w:after="57" w:line="270" w:lineRule="auto"/>
        <w:ind w:right="0" w:hanging="422"/>
        <w:jc w:val="left"/>
      </w:pPr>
      <w:r>
        <w:rPr>
          <w:b/>
        </w:rPr>
        <w:lastRenderedPageBreak/>
        <w:t>Какие из пяти конкурентных сил оказывают наибольшее давление на предприятия отрасли в условиях стагнирующего рынка? а) покупатели</w:t>
      </w:r>
      <w:r>
        <w:t xml:space="preserve"> </w:t>
      </w:r>
    </w:p>
    <w:p w14:paraId="11EA4B2E" w14:textId="77777777" w:rsidR="0047698D" w:rsidRDefault="00FC6F72">
      <w:pPr>
        <w:spacing w:after="61" w:line="270" w:lineRule="auto"/>
        <w:ind w:left="-5" w:right="842"/>
        <w:jc w:val="left"/>
      </w:pPr>
      <w:r>
        <w:rPr>
          <w:b/>
        </w:rPr>
        <w:t>б) соперничество между конкурирующими продавцами внутри отрасли</w:t>
      </w:r>
      <w:r>
        <w:t xml:space="preserve"> в) поставщики </w:t>
      </w:r>
    </w:p>
    <w:p w14:paraId="6452CB7F" w14:textId="77777777" w:rsidR="0047698D" w:rsidRDefault="00FC6F72">
      <w:pPr>
        <w:numPr>
          <w:ilvl w:val="0"/>
          <w:numId w:val="13"/>
        </w:numPr>
        <w:spacing w:after="68" w:line="270" w:lineRule="auto"/>
        <w:ind w:right="0" w:hanging="422"/>
        <w:jc w:val="left"/>
      </w:pPr>
      <w:r>
        <w:rPr>
          <w:b/>
        </w:rPr>
        <w:t xml:space="preserve">Чем характеризуется привлекательность отрасли: </w:t>
      </w:r>
    </w:p>
    <w:p w14:paraId="5755B248" w14:textId="77777777" w:rsidR="0047698D" w:rsidRDefault="00FC6F72">
      <w:pPr>
        <w:spacing w:after="56" w:line="270" w:lineRule="auto"/>
        <w:ind w:left="-5" w:right="0"/>
        <w:jc w:val="left"/>
      </w:pPr>
      <w:r>
        <w:rPr>
          <w:b/>
        </w:rPr>
        <w:t>а) состоянием конкуренции и потенциалом рынка</w:t>
      </w:r>
      <w:r>
        <w:t xml:space="preserve"> </w:t>
      </w:r>
    </w:p>
    <w:p w14:paraId="0DA56A9F" w14:textId="77777777" w:rsidR="0047698D" w:rsidRDefault="00FC6F72">
      <w:pPr>
        <w:spacing w:after="62"/>
        <w:ind w:right="52"/>
      </w:pPr>
      <w:r>
        <w:t xml:space="preserve">б) отсутствием барьеров для входа в отрасль </w:t>
      </w:r>
    </w:p>
    <w:p w14:paraId="1DF80FE9" w14:textId="77777777" w:rsidR="0047698D" w:rsidRDefault="00FC6F72">
      <w:pPr>
        <w:spacing w:after="72"/>
        <w:ind w:right="52"/>
      </w:pPr>
      <w:r>
        <w:t xml:space="preserve">в) низким уровнем удельных издержек на единицу продукции </w:t>
      </w:r>
    </w:p>
    <w:p w14:paraId="50870F52" w14:textId="77777777" w:rsidR="0047698D" w:rsidRDefault="00FC6F72">
      <w:pPr>
        <w:numPr>
          <w:ilvl w:val="0"/>
          <w:numId w:val="13"/>
        </w:numPr>
        <w:spacing w:after="4" w:line="270" w:lineRule="auto"/>
        <w:ind w:right="0" w:hanging="422"/>
        <w:jc w:val="left"/>
      </w:pPr>
      <w:r>
        <w:rPr>
          <w:b/>
        </w:rPr>
        <w:t xml:space="preserve">На стадии прогрессирующего роста отрасли возникает потребность: </w:t>
      </w:r>
    </w:p>
    <w:p w14:paraId="6863A709" w14:textId="77777777" w:rsidR="0047698D" w:rsidRDefault="00FC6F72">
      <w:pPr>
        <w:spacing w:after="53" w:line="270" w:lineRule="auto"/>
        <w:ind w:left="-5" w:right="0"/>
        <w:jc w:val="left"/>
      </w:pPr>
      <w:r>
        <w:rPr>
          <w:b/>
        </w:rPr>
        <w:t>а) в создании производственных возможностей для насыщения рыночных потребностей</w:t>
      </w:r>
      <w:r>
        <w:t xml:space="preserve"> </w:t>
      </w:r>
    </w:p>
    <w:p w14:paraId="520BF3D6" w14:textId="77777777" w:rsidR="0047698D" w:rsidRDefault="00FC6F72">
      <w:pPr>
        <w:spacing w:after="65"/>
        <w:ind w:right="52"/>
      </w:pPr>
      <w:r>
        <w:t xml:space="preserve">б) в изменении затрат на производственные ресурсы </w:t>
      </w:r>
    </w:p>
    <w:p w14:paraId="2F964457" w14:textId="77777777" w:rsidR="0047698D" w:rsidRDefault="00FC6F72">
      <w:pPr>
        <w:ind w:right="52"/>
      </w:pPr>
      <w:r>
        <w:t xml:space="preserve">в) в уменьшении объема вмешательства государства в экономику. </w:t>
      </w:r>
    </w:p>
    <w:p w14:paraId="32C89127" w14:textId="77777777" w:rsidR="0047698D" w:rsidRDefault="00FC6F72">
      <w:pPr>
        <w:numPr>
          <w:ilvl w:val="0"/>
          <w:numId w:val="13"/>
        </w:numPr>
        <w:spacing w:after="50" w:line="270" w:lineRule="auto"/>
        <w:ind w:right="0" w:hanging="422"/>
        <w:jc w:val="left"/>
      </w:pPr>
      <w:r>
        <w:rPr>
          <w:b/>
        </w:rPr>
        <w:t>Какой из названных групп факторов конкурентного успеха лежит в основе стратегических действий предприятия, действующего на зрелом рын</w:t>
      </w:r>
      <w:r>
        <w:t xml:space="preserve">ке? </w:t>
      </w:r>
    </w:p>
    <w:p w14:paraId="53754CF3" w14:textId="77777777" w:rsidR="0047698D" w:rsidRDefault="00FC6F72">
      <w:pPr>
        <w:spacing w:after="62"/>
        <w:ind w:right="52"/>
      </w:pPr>
      <w:r>
        <w:t xml:space="preserve">а) совершенствование технологий и производства в сочетании с эффективными мотивациями персонала </w:t>
      </w:r>
    </w:p>
    <w:p w14:paraId="5615E091" w14:textId="77777777" w:rsidR="0047698D" w:rsidRDefault="00FC6F72">
      <w:pPr>
        <w:spacing w:after="57" w:line="270" w:lineRule="auto"/>
        <w:ind w:left="-5" w:right="0"/>
        <w:jc w:val="left"/>
      </w:pPr>
      <w:r>
        <w:rPr>
          <w:b/>
        </w:rPr>
        <w:t>б) обеспечение низких издержек и высокого качества, а также создание эффективной сбытовой сети и укрепление имиджа и репутации предприятия</w:t>
      </w:r>
      <w:r>
        <w:t xml:space="preserve"> </w:t>
      </w:r>
    </w:p>
    <w:p w14:paraId="2054EFCC" w14:textId="77777777" w:rsidR="0047698D" w:rsidRDefault="00FC6F72">
      <w:pPr>
        <w:numPr>
          <w:ilvl w:val="0"/>
          <w:numId w:val="13"/>
        </w:numPr>
        <w:spacing w:after="56" w:line="270" w:lineRule="auto"/>
        <w:ind w:right="0" w:hanging="422"/>
        <w:jc w:val="left"/>
      </w:pPr>
      <w:r>
        <w:rPr>
          <w:b/>
        </w:rPr>
        <w:t xml:space="preserve">Под бизнес-диагностикой внутренней среды предприятия понимается: </w:t>
      </w:r>
    </w:p>
    <w:p w14:paraId="758025C5" w14:textId="77777777" w:rsidR="0047698D" w:rsidRDefault="00FC6F72">
      <w:pPr>
        <w:ind w:right="52"/>
      </w:pPr>
      <w:r>
        <w:t xml:space="preserve">а) анализ системы управления и действующей оргструктуры </w:t>
      </w:r>
    </w:p>
    <w:p w14:paraId="5035ED67" w14:textId="77777777" w:rsidR="0047698D" w:rsidRDefault="00FC6F72">
      <w:pPr>
        <w:spacing w:after="51" w:line="270" w:lineRule="auto"/>
        <w:ind w:left="-5" w:right="0"/>
        <w:jc w:val="left"/>
      </w:pPr>
      <w:r>
        <w:rPr>
          <w:b/>
        </w:rPr>
        <w:t>б) диагностика предприятия по всем его ресурсным составляющим и основным бизнес-процессам</w:t>
      </w:r>
      <w:r>
        <w:t xml:space="preserve"> </w:t>
      </w:r>
    </w:p>
    <w:p w14:paraId="3FE1658E" w14:textId="77777777" w:rsidR="0047698D" w:rsidRDefault="00FC6F72">
      <w:pPr>
        <w:spacing w:after="72"/>
        <w:ind w:right="52"/>
      </w:pPr>
      <w:r>
        <w:t xml:space="preserve">в) финансовое состояние предприятия и ликвидность его активов </w:t>
      </w:r>
    </w:p>
    <w:p w14:paraId="4501C9F5" w14:textId="77777777" w:rsidR="0047698D" w:rsidRDefault="00FC6F72">
      <w:pPr>
        <w:numPr>
          <w:ilvl w:val="0"/>
          <w:numId w:val="13"/>
        </w:numPr>
        <w:spacing w:after="65" w:line="270" w:lineRule="auto"/>
        <w:ind w:right="0" w:hanging="422"/>
        <w:jc w:val="left"/>
      </w:pPr>
      <w:r>
        <w:rPr>
          <w:b/>
        </w:rPr>
        <w:t xml:space="preserve">Оперативная (текущая) конкурентоспособность характеризует: </w:t>
      </w:r>
    </w:p>
    <w:p w14:paraId="70AD9FE1" w14:textId="77777777" w:rsidR="0047698D" w:rsidRDefault="00FC6F72">
      <w:pPr>
        <w:spacing w:after="59" w:line="270" w:lineRule="auto"/>
        <w:ind w:left="-5" w:right="0"/>
        <w:jc w:val="left"/>
      </w:pPr>
      <w:r>
        <w:rPr>
          <w:b/>
        </w:rPr>
        <w:t>а) текущую рыночную позицию предприятия</w:t>
      </w:r>
      <w:r>
        <w:t xml:space="preserve"> </w:t>
      </w:r>
    </w:p>
    <w:p w14:paraId="4FDB7FCF" w14:textId="77777777" w:rsidR="0047698D" w:rsidRDefault="00FC6F72">
      <w:pPr>
        <w:ind w:right="52"/>
      </w:pPr>
      <w:r>
        <w:t xml:space="preserve">б) качество ресурсного потенциала </w:t>
      </w:r>
    </w:p>
    <w:p w14:paraId="32C318D1" w14:textId="77777777" w:rsidR="0047698D" w:rsidRDefault="00FC6F72">
      <w:pPr>
        <w:numPr>
          <w:ilvl w:val="0"/>
          <w:numId w:val="13"/>
        </w:numPr>
        <w:spacing w:after="52" w:line="270" w:lineRule="auto"/>
        <w:ind w:right="0" w:hanging="422"/>
        <w:jc w:val="left"/>
      </w:pPr>
      <w:r>
        <w:rPr>
          <w:b/>
        </w:rPr>
        <w:t xml:space="preserve">У предприятия низкий уровень конкурентоспособности по издержкам. Какие инновации или их совокупность в данном случае являются приоритетными? </w:t>
      </w:r>
    </w:p>
    <w:p w14:paraId="019BE3FE" w14:textId="77777777" w:rsidR="0047698D" w:rsidRDefault="00FC6F72">
      <w:pPr>
        <w:spacing w:after="71"/>
        <w:ind w:right="52"/>
      </w:pPr>
      <w:r>
        <w:t xml:space="preserve">а) продуктовые (создание новых видов продукции) </w:t>
      </w:r>
    </w:p>
    <w:p w14:paraId="5486477C" w14:textId="77777777" w:rsidR="0047698D" w:rsidRDefault="00FC6F72">
      <w:pPr>
        <w:spacing w:after="64" w:line="270" w:lineRule="auto"/>
        <w:ind w:left="-5" w:right="0"/>
        <w:jc w:val="left"/>
      </w:pPr>
      <w:r>
        <w:rPr>
          <w:b/>
        </w:rPr>
        <w:t>б) процессные (новые технологии)</w:t>
      </w:r>
      <w:r>
        <w:t xml:space="preserve"> </w:t>
      </w:r>
    </w:p>
    <w:p w14:paraId="3E715370" w14:textId="77777777" w:rsidR="0047698D" w:rsidRDefault="00FC6F72">
      <w:pPr>
        <w:spacing w:after="68" w:line="270" w:lineRule="auto"/>
        <w:ind w:left="-5" w:right="0"/>
        <w:jc w:val="left"/>
      </w:pPr>
      <w:r>
        <w:rPr>
          <w:b/>
        </w:rPr>
        <w:t>в) организационные</w:t>
      </w:r>
      <w:r>
        <w:t xml:space="preserve"> </w:t>
      </w:r>
    </w:p>
    <w:p w14:paraId="1C9ACA81" w14:textId="77777777" w:rsidR="0047698D" w:rsidRDefault="00FC6F72">
      <w:pPr>
        <w:numPr>
          <w:ilvl w:val="0"/>
          <w:numId w:val="13"/>
        </w:numPr>
        <w:spacing w:after="55" w:line="270" w:lineRule="auto"/>
        <w:ind w:right="0" w:hanging="422"/>
        <w:jc w:val="left"/>
      </w:pPr>
      <w:r>
        <w:rPr>
          <w:b/>
        </w:rPr>
        <w:t xml:space="preserve">Уровень рыночной конкуренции по цене продажи определяет: </w:t>
      </w:r>
    </w:p>
    <w:p w14:paraId="79577008" w14:textId="77777777" w:rsidR="0047698D" w:rsidRDefault="00FC6F72">
      <w:pPr>
        <w:ind w:right="52"/>
      </w:pPr>
      <w:r>
        <w:t xml:space="preserve">а) затраты производителя </w:t>
      </w:r>
    </w:p>
    <w:p w14:paraId="2A71D373" w14:textId="77777777" w:rsidR="0047698D" w:rsidRDefault="00FC6F72">
      <w:pPr>
        <w:spacing w:after="55" w:line="270" w:lineRule="auto"/>
        <w:ind w:left="-5" w:right="0"/>
        <w:jc w:val="left"/>
      </w:pPr>
      <w:r>
        <w:rPr>
          <w:b/>
        </w:rPr>
        <w:lastRenderedPageBreak/>
        <w:t xml:space="preserve">б) затраты и прибыль производителя, поставщиков ресурсов для производителя, самостоятельных товаропроводящих структур. </w:t>
      </w:r>
    </w:p>
    <w:p w14:paraId="6BC9B605" w14:textId="77777777" w:rsidR="0047698D" w:rsidRDefault="00FC6F72">
      <w:pPr>
        <w:spacing w:after="76" w:line="259" w:lineRule="auto"/>
        <w:ind w:left="0" w:right="0" w:firstLine="0"/>
        <w:jc w:val="left"/>
      </w:pPr>
      <w:r>
        <w:rPr>
          <w:b/>
        </w:rPr>
        <w:t xml:space="preserve"> </w:t>
      </w:r>
    </w:p>
    <w:p w14:paraId="3458D674" w14:textId="77777777" w:rsidR="0047698D" w:rsidRDefault="00FC6F72">
      <w:pPr>
        <w:spacing w:after="4" w:line="270" w:lineRule="auto"/>
        <w:ind w:left="-5" w:right="0"/>
        <w:jc w:val="left"/>
      </w:pPr>
      <w:r>
        <w:rPr>
          <w:b/>
        </w:rPr>
        <w:t xml:space="preserve">Критерии оценки: </w:t>
      </w:r>
    </w:p>
    <w:p w14:paraId="4F27E4B3" w14:textId="77777777" w:rsidR="0047698D" w:rsidRDefault="00FC6F72">
      <w:pPr>
        <w:ind w:right="52"/>
      </w:pPr>
      <w:r>
        <w:t xml:space="preserve">Отлично - от 90 % до 100 % правильных ответов; </w:t>
      </w:r>
    </w:p>
    <w:p w14:paraId="487D8895" w14:textId="77777777" w:rsidR="0047698D" w:rsidRDefault="00FC6F72">
      <w:pPr>
        <w:ind w:right="52"/>
      </w:pPr>
      <w:r>
        <w:t xml:space="preserve">Хорошо - от 75 % до 90 % правильных ответов; </w:t>
      </w:r>
    </w:p>
    <w:p w14:paraId="12EDA901" w14:textId="77777777" w:rsidR="0047698D" w:rsidRDefault="00FC6F72">
      <w:pPr>
        <w:ind w:right="466"/>
      </w:pPr>
      <w:r>
        <w:t xml:space="preserve">Удовлетворительно - от 55 % до 75 % правильных ответов; Неудовлетворительно - менее 55 % правильных ответов. </w:t>
      </w:r>
    </w:p>
    <w:p w14:paraId="42793BEB" w14:textId="77777777" w:rsidR="0047698D" w:rsidRDefault="00FC6F72">
      <w:pPr>
        <w:spacing w:after="78" w:line="259" w:lineRule="auto"/>
        <w:ind w:left="0" w:right="0" w:firstLine="0"/>
        <w:jc w:val="left"/>
      </w:pPr>
      <w:r>
        <w:rPr>
          <w:sz w:val="24"/>
        </w:rPr>
        <w:t xml:space="preserve"> </w:t>
      </w:r>
    </w:p>
    <w:p w14:paraId="3FFC74D2" w14:textId="77777777" w:rsidR="0047698D" w:rsidRDefault="00FC6F72">
      <w:pPr>
        <w:pStyle w:val="3"/>
        <w:ind w:left="663" w:right="0"/>
      </w:pPr>
      <w:r>
        <w:t xml:space="preserve">Критерии оценки тестирования </w:t>
      </w:r>
    </w:p>
    <w:p w14:paraId="531A7CF2" w14:textId="77777777" w:rsidR="0047698D" w:rsidRDefault="00FC6F72">
      <w:pPr>
        <w:spacing w:after="0" w:line="259" w:lineRule="auto"/>
        <w:ind w:left="721" w:right="0" w:firstLine="0"/>
        <w:jc w:val="center"/>
      </w:pPr>
      <w:r>
        <w:rPr>
          <w:b/>
        </w:rPr>
        <w:t xml:space="preserve"> </w:t>
      </w:r>
    </w:p>
    <w:tbl>
      <w:tblPr>
        <w:tblStyle w:val="TableGrid"/>
        <w:tblW w:w="9009" w:type="dxa"/>
        <w:tblInd w:w="824" w:type="dxa"/>
        <w:tblCellMar>
          <w:top w:w="117" w:type="dxa"/>
          <w:left w:w="106" w:type="dxa"/>
          <w:right w:w="108" w:type="dxa"/>
        </w:tblCellMar>
        <w:tblLook w:val="04A0" w:firstRow="1" w:lastRow="0" w:firstColumn="1" w:lastColumn="0" w:noHBand="0" w:noVBand="1"/>
      </w:tblPr>
      <w:tblGrid>
        <w:gridCol w:w="1995"/>
        <w:gridCol w:w="2115"/>
        <w:gridCol w:w="4899"/>
      </w:tblGrid>
      <w:tr w:rsidR="0047698D" w14:paraId="66429537" w14:textId="77777777">
        <w:trPr>
          <w:trHeight w:val="869"/>
        </w:trPr>
        <w:tc>
          <w:tcPr>
            <w:tcW w:w="1995" w:type="dxa"/>
            <w:tcBorders>
              <w:top w:val="single" w:sz="6" w:space="0" w:color="000000"/>
              <w:left w:val="single" w:sz="6" w:space="0" w:color="000000"/>
              <w:bottom w:val="single" w:sz="6" w:space="0" w:color="000000"/>
              <w:right w:val="single" w:sz="6" w:space="0" w:color="000000"/>
            </w:tcBorders>
            <w:vAlign w:val="center"/>
          </w:tcPr>
          <w:p w14:paraId="3A3835E4" w14:textId="77777777" w:rsidR="0047698D" w:rsidRDefault="00FC6F72">
            <w:pPr>
              <w:spacing w:after="0" w:line="259" w:lineRule="auto"/>
              <w:ind w:left="0" w:right="0" w:firstLine="0"/>
              <w:jc w:val="center"/>
            </w:pPr>
            <w:r>
              <w:t xml:space="preserve">Оценка в баллах </w:t>
            </w:r>
          </w:p>
        </w:tc>
        <w:tc>
          <w:tcPr>
            <w:tcW w:w="2115" w:type="dxa"/>
            <w:tcBorders>
              <w:top w:val="single" w:sz="6" w:space="0" w:color="000000"/>
              <w:left w:val="single" w:sz="6" w:space="0" w:color="000000"/>
              <w:bottom w:val="single" w:sz="6" w:space="0" w:color="000000"/>
              <w:right w:val="single" w:sz="6" w:space="0" w:color="000000"/>
            </w:tcBorders>
          </w:tcPr>
          <w:p w14:paraId="19784DD6" w14:textId="77777777" w:rsidR="0047698D" w:rsidRDefault="00FC6F72">
            <w:pPr>
              <w:spacing w:after="0" w:line="259" w:lineRule="auto"/>
              <w:ind w:left="74" w:right="0" w:firstLine="0"/>
              <w:jc w:val="left"/>
            </w:pPr>
            <w:r>
              <w:t xml:space="preserve">% выполнения </w:t>
            </w:r>
          </w:p>
        </w:tc>
        <w:tc>
          <w:tcPr>
            <w:tcW w:w="4899" w:type="dxa"/>
            <w:tcBorders>
              <w:top w:val="single" w:sz="6" w:space="0" w:color="000000"/>
              <w:left w:val="single" w:sz="6" w:space="0" w:color="000000"/>
              <w:bottom w:val="single" w:sz="6" w:space="0" w:color="000000"/>
              <w:right w:val="single" w:sz="6" w:space="0" w:color="000000"/>
            </w:tcBorders>
          </w:tcPr>
          <w:p w14:paraId="374ED4B3" w14:textId="77777777" w:rsidR="0047698D" w:rsidRDefault="00FC6F72">
            <w:pPr>
              <w:spacing w:after="0" w:line="259" w:lineRule="auto"/>
              <w:ind w:left="3" w:right="0" w:firstLine="0"/>
              <w:jc w:val="center"/>
            </w:pPr>
            <w:r>
              <w:t xml:space="preserve">Оценка по традиционной системе </w:t>
            </w:r>
          </w:p>
        </w:tc>
      </w:tr>
      <w:tr w:rsidR="0047698D" w14:paraId="3ED996C8" w14:textId="77777777">
        <w:trPr>
          <w:trHeight w:val="547"/>
        </w:trPr>
        <w:tc>
          <w:tcPr>
            <w:tcW w:w="1995" w:type="dxa"/>
            <w:tcBorders>
              <w:top w:val="single" w:sz="6" w:space="0" w:color="000000"/>
              <w:left w:val="single" w:sz="6" w:space="0" w:color="000000"/>
              <w:bottom w:val="single" w:sz="6" w:space="0" w:color="000000"/>
              <w:right w:val="single" w:sz="6" w:space="0" w:color="000000"/>
            </w:tcBorders>
            <w:vAlign w:val="center"/>
          </w:tcPr>
          <w:p w14:paraId="2363560B" w14:textId="77777777" w:rsidR="0047698D" w:rsidRDefault="00FC6F72">
            <w:pPr>
              <w:spacing w:after="0" w:line="259" w:lineRule="auto"/>
              <w:ind w:left="0" w:right="0" w:firstLine="0"/>
              <w:jc w:val="left"/>
            </w:pPr>
            <w:r>
              <w:t xml:space="preserve">12-15 </w:t>
            </w:r>
          </w:p>
        </w:tc>
        <w:tc>
          <w:tcPr>
            <w:tcW w:w="2115" w:type="dxa"/>
            <w:tcBorders>
              <w:top w:val="single" w:sz="6" w:space="0" w:color="000000"/>
              <w:left w:val="single" w:sz="6" w:space="0" w:color="000000"/>
              <w:bottom w:val="single" w:sz="6" w:space="0" w:color="000000"/>
              <w:right w:val="single" w:sz="6" w:space="0" w:color="000000"/>
            </w:tcBorders>
            <w:vAlign w:val="center"/>
          </w:tcPr>
          <w:p w14:paraId="34E8AF86" w14:textId="77777777" w:rsidR="0047698D" w:rsidRDefault="00FC6F72">
            <w:pPr>
              <w:spacing w:after="0" w:line="259" w:lineRule="auto"/>
              <w:ind w:left="0" w:right="0" w:firstLine="0"/>
              <w:jc w:val="left"/>
            </w:pPr>
            <w:r>
              <w:t xml:space="preserve">90-100 </w:t>
            </w:r>
          </w:p>
        </w:tc>
        <w:tc>
          <w:tcPr>
            <w:tcW w:w="4899" w:type="dxa"/>
            <w:tcBorders>
              <w:top w:val="single" w:sz="6" w:space="0" w:color="000000"/>
              <w:left w:val="single" w:sz="6" w:space="0" w:color="000000"/>
              <w:bottom w:val="single" w:sz="6" w:space="0" w:color="000000"/>
              <w:right w:val="single" w:sz="6" w:space="0" w:color="000000"/>
            </w:tcBorders>
            <w:vAlign w:val="center"/>
          </w:tcPr>
          <w:p w14:paraId="5DA2851D" w14:textId="77777777" w:rsidR="0047698D" w:rsidRDefault="00FC6F72">
            <w:pPr>
              <w:spacing w:after="0" w:line="259" w:lineRule="auto"/>
              <w:ind w:left="2" w:right="0" w:firstLine="0"/>
              <w:jc w:val="left"/>
            </w:pPr>
            <w:r>
              <w:t xml:space="preserve">Отлично </w:t>
            </w:r>
          </w:p>
        </w:tc>
      </w:tr>
      <w:tr w:rsidR="0047698D" w14:paraId="447E14A5" w14:textId="77777777">
        <w:trPr>
          <w:trHeight w:val="547"/>
        </w:trPr>
        <w:tc>
          <w:tcPr>
            <w:tcW w:w="1995" w:type="dxa"/>
            <w:tcBorders>
              <w:top w:val="single" w:sz="6" w:space="0" w:color="000000"/>
              <w:left w:val="single" w:sz="6" w:space="0" w:color="000000"/>
              <w:bottom w:val="single" w:sz="6" w:space="0" w:color="000000"/>
              <w:right w:val="single" w:sz="6" w:space="0" w:color="000000"/>
            </w:tcBorders>
            <w:vAlign w:val="center"/>
          </w:tcPr>
          <w:p w14:paraId="3C7A4A0D" w14:textId="77777777" w:rsidR="0047698D" w:rsidRDefault="00FC6F72">
            <w:pPr>
              <w:spacing w:after="0" w:line="259" w:lineRule="auto"/>
              <w:ind w:left="0" w:right="0" w:firstLine="0"/>
              <w:jc w:val="left"/>
            </w:pPr>
            <w:r>
              <w:t xml:space="preserve">8-11 </w:t>
            </w:r>
          </w:p>
        </w:tc>
        <w:tc>
          <w:tcPr>
            <w:tcW w:w="2115" w:type="dxa"/>
            <w:tcBorders>
              <w:top w:val="single" w:sz="6" w:space="0" w:color="000000"/>
              <w:left w:val="single" w:sz="6" w:space="0" w:color="000000"/>
              <w:bottom w:val="single" w:sz="6" w:space="0" w:color="000000"/>
              <w:right w:val="single" w:sz="6" w:space="0" w:color="000000"/>
            </w:tcBorders>
            <w:vAlign w:val="center"/>
          </w:tcPr>
          <w:p w14:paraId="3A77B4EE" w14:textId="77777777" w:rsidR="0047698D" w:rsidRDefault="00FC6F72">
            <w:pPr>
              <w:spacing w:after="0" w:line="259" w:lineRule="auto"/>
              <w:ind w:left="0" w:right="0" w:firstLine="0"/>
              <w:jc w:val="left"/>
            </w:pPr>
            <w:r>
              <w:t xml:space="preserve">75-89 </w:t>
            </w:r>
          </w:p>
        </w:tc>
        <w:tc>
          <w:tcPr>
            <w:tcW w:w="4899" w:type="dxa"/>
            <w:tcBorders>
              <w:top w:val="single" w:sz="6" w:space="0" w:color="000000"/>
              <w:left w:val="single" w:sz="6" w:space="0" w:color="000000"/>
              <w:bottom w:val="single" w:sz="6" w:space="0" w:color="000000"/>
              <w:right w:val="single" w:sz="6" w:space="0" w:color="000000"/>
            </w:tcBorders>
            <w:vAlign w:val="center"/>
          </w:tcPr>
          <w:p w14:paraId="1D64F0FE" w14:textId="77777777" w:rsidR="0047698D" w:rsidRDefault="00FC6F72">
            <w:pPr>
              <w:spacing w:after="0" w:line="259" w:lineRule="auto"/>
              <w:ind w:left="2" w:right="0" w:firstLine="0"/>
              <w:jc w:val="left"/>
            </w:pPr>
            <w:r>
              <w:t xml:space="preserve">Хорошо </w:t>
            </w:r>
          </w:p>
        </w:tc>
      </w:tr>
      <w:tr w:rsidR="0047698D" w14:paraId="6E0BE16F" w14:textId="77777777">
        <w:trPr>
          <w:trHeight w:val="547"/>
        </w:trPr>
        <w:tc>
          <w:tcPr>
            <w:tcW w:w="1995" w:type="dxa"/>
            <w:tcBorders>
              <w:top w:val="single" w:sz="6" w:space="0" w:color="000000"/>
              <w:left w:val="single" w:sz="6" w:space="0" w:color="000000"/>
              <w:bottom w:val="single" w:sz="6" w:space="0" w:color="000000"/>
              <w:right w:val="single" w:sz="6" w:space="0" w:color="000000"/>
            </w:tcBorders>
            <w:vAlign w:val="center"/>
          </w:tcPr>
          <w:p w14:paraId="33EAC5A6" w14:textId="77777777" w:rsidR="0047698D" w:rsidRDefault="00FC6F72">
            <w:pPr>
              <w:spacing w:after="0" w:line="259" w:lineRule="auto"/>
              <w:ind w:left="0" w:right="0" w:firstLine="0"/>
              <w:jc w:val="left"/>
            </w:pPr>
            <w:r>
              <w:t xml:space="preserve">5-7 </w:t>
            </w:r>
          </w:p>
        </w:tc>
        <w:tc>
          <w:tcPr>
            <w:tcW w:w="2115" w:type="dxa"/>
            <w:tcBorders>
              <w:top w:val="single" w:sz="6" w:space="0" w:color="000000"/>
              <w:left w:val="single" w:sz="6" w:space="0" w:color="000000"/>
              <w:bottom w:val="single" w:sz="6" w:space="0" w:color="000000"/>
              <w:right w:val="single" w:sz="6" w:space="0" w:color="000000"/>
            </w:tcBorders>
            <w:vAlign w:val="center"/>
          </w:tcPr>
          <w:p w14:paraId="50AD44A0" w14:textId="77777777" w:rsidR="0047698D" w:rsidRDefault="00FC6F72">
            <w:pPr>
              <w:spacing w:after="0" w:line="259" w:lineRule="auto"/>
              <w:ind w:left="0" w:right="0" w:firstLine="0"/>
              <w:jc w:val="left"/>
            </w:pPr>
            <w:r>
              <w:t xml:space="preserve">50-74 </w:t>
            </w:r>
          </w:p>
        </w:tc>
        <w:tc>
          <w:tcPr>
            <w:tcW w:w="4899" w:type="dxa"/>
            <w:tcBorders>
              <w:top w:val="single" w:sz="6" w:space="0" w:color="000000"/>
              <w:left w:val="single" w:sz="6" w:space="0" w:color="000000"/>
              <w:bottom w:val="single" w:sz="6" w:space="0" w:color="000000"/>
              <w:right w:val="single" w:sz="6" w:space="0" w:color="000000"/>
            </w:tcBorders>
            <w:vAlign w:val="center"/>
          </w:tcPr>
          <w:p w14:paraId="222E875E" w14:textId="77777777" w:rsidR="0047698D" w:rsidRDefault="00FC6F72">
            <w:pPr>
              <w:spacing w:after="0" w:line="259" w:lineRule="auto"/>
              <w:ind w:left="2" w:right="0" w:firstLine="0"/>
              <w:jc w:val="left"/>
            </w:pPr>
            <w:r>
              <w:t xml:space="preserve">Удовлетворительно </w:t>
            </w:r>
          </w:p>
        </w:tc>
      </w:tr>
      <w:tr w:rsidR="0047698D" w14:paraId="7A3F8B4F" w14:textId="77777777">
        <w:trPr>
          <w:trHeight w:val="547"/>
        </w:trPr>
        <w:tc>
          <w:tcPr>
            <w:tcW w:w="1995" w:type="dxa"/>
            <w:tcBorders>
              <w:top w:val="single" w:sz="6" w:space="0" w:color="000000"/>
              <w:left w:val="single" w:sz="6" w:space="0" w:color="000000"/>
              <w:bottom w:val="single" w:sz="6" w:space="0" w:color="000000"/>
              <w:right w:val="single" w:sz="6" w:space="0" w:color="000000"/>
            </w:tcBorders>
            <w:vAlign w:val="center"/>
          </w:tcPr>
          <w:p w14:paraId="58D459AE" w14:textId="77777777" w:rsidR="0047698D" w:rsidRDefault="00FC6F72">
            <w:pPr>
              <w:spacing w:after="0" w:line="259" w:lineRule="auto"/>
              <w:ind w:left="0" w:right="0" w:firstLine="0"/>
              <w:jc w:val="left"/>
            </w:pPr>
            <w:r>
              <w:t xml:space="preserve">0-4 </w:t>
            </w:r>
          </w:p>
        </w:tc>
        <w:tc>
          <w:tcPr>
            <w:tcW w:w="2115" w:type="dxa"/>
            <w:tcBorders>
              <w:top w:val="single" w:sz="6" w:space="0" w:color="000000"/>
              <w:left w:val="single" w:sz="6" w:space="0" w:color="000000"/>
              <w:bottom w:val="single" w:sz="6" w:space="0" w:color="000000"/>
              <w:right w:val="single" w:sz="6" w:space="0" w:color="000000"/>
            </w:tcBorders>
            <w:vAlign w:val="center"/>
          </w:tcPr>
          <w:p w14:paraId="658159E0" w14:textId="77777777" w:rsidR="0047698D" w:rsidRDefault="00FC6F72">
            <w:pPr>
              <w:spacing w:after="0" w:line="259" w:lineRule="auto"/>
              <w:ind w:left="0" w:right="0" w:firstLine="0"/>
              <w:jc w:val="left"/>
            </w:pPr>
            <w:r>
              <w:t xml:space="preserve">0-49 </w:t>
            </w:r>
          </w:p>
        </w:tc>
        <w:tc>
          <w:tcPr>
            <w:tcW w:w="4899" w:type="dxa"/>
            <w:tcBorders>
              <w:top w:val="single" w:sz="6" w:space="0" w:color="000000"/>
              <w:left w:val="single" w:sz="6" w:space="0" w:color="000000"/>
              <w:bottom w:val="single" w:sz="6" w:space="0" w:color="000000"/>
              <w:right w:val="single" w:sz="6" w:space="0" w:color="000000"/>
            </w:tcBorders>
            <w:vAlign w:val="center"/>
          </w:tcPr>
          <w:p w14:paraId="2E61D545" w14:textId="77777777" w:rsidR="0047698D" w:rsidRDefault="00FC6F72">
            <w:pPr>
              <w:spacing w:after="0" w:line="259" w:lineRule="auto"/>
              <w:ind w:left="2" w:right="0" w:firstLine="0"/>
              <w:jc w:val="left"/>
            </w:pPr>
            <w:r>
              <w:t xml:space="preserve">Неудовлетворительно </w:t>
            </w:r>
          </w:p>
        </w:tc>
      </w:tr>
    </w:tbl>
    <w:p w14:paraId="72D04E55" w14:textId="77777777" w:rsidR="0047698D" w:rsidRDefault="00FC6F72">
      <w:pPr>
        <w:spacing w:after="0" w:line="259" w:lineRule="auto"/>
        <w:ind w:left="0" w:right="0" w:firstLine="0"/>
        <w:jc w:val="left"/>
      </w:pPr>
      <w:r>
        <w:rPr>
          <w:sz w:val="24"/>
        </w:rPr>
        <w:t xml:space="preserve"> </w:t>
      </w:r>
    </w:p>
    <w:sectPr w:rsidR="0047698D">
      <w:footerReference w:type="even" r:id="rId105"/>
      <w:footerReference w:type="default" r:id="rId106"/>
      <w:footerReference w:type="first" r:id="rId107"/>
      <w:pgSz w:w="11911" w:h="16841"/>
      <w:pgMar w:top="1133" w:right="511" w:bottom="1310" w:left="1133" w:header="720" w:footer="1000" w:gutter="0"/>
      <w:pgNumType w:start="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B34839" w14:textId="77777777" w:rsidR="00FC79FB" w:rsidRDefault="00FC79FB">
      <w:pPr>
        <w:spacing w:after="0" w:line="240" w:lineRule="auto"/>
      </w:pPr>
      <w:r>
        <w:separator/>
      </w:r>
    </w:p>
  </w:endnote>
  <w:endnote w:type="continuationSeparator" w:id="0">
    <w:p w14:paraId="7FEA1131" w14:textId="77777777" w:rsidR="00FC79FB" w:rsidRDefault="00FC7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17A02" w14:textId="77777777" w:rsidR="00090723" w:rsidRDefault="00090723">
    <w:pPr>
      <w:spacing w:after="0" w:line="259" w:lineRule="auto"/>
      <w:ind w:left="0" w:right="6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F5D8D" w14:textId="77777777" w:rsidR="00090723" w:rsidRDefault="00090723">
    <w:pPr>
      <w:spacing w:after="0" w:line="259" w:lineRule="auto"/>
      <w:ind w:left="0" w:right="60" w:firstLine="0"/>
      <w:jc w:val="center"/>
    </w:pPr>
    <w:r>
      <w:fldChar w:fldCharType="begin"/>
    </w:r>
    <w:r>
      <w:instrText xml:space="preserve"> PAGE   \* MERGEFORMAT </w:instrText>
    </w:r>
    <w:r>
      <w:fldChar w:fldCharType="separate"/>
    </w:r>
    <w:r w:rsidR="00B658F2" w:rsidRPr="00B658F2">
      <w:rPr>
        <w:noProof/>
        <w:sz w:val="24"/>
      </w:rPr>
      <w:t>15</w:t>
    </w:r>
    <w:r>
      <w:rPr>
        <w:sz w:val="24"/>
      </w:rPr>
      <w:fldChar w:fldCharType="end"/>
    </w:r>
    <w:r>
      <w:rPr>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FF770" w14:textId="77777777" w:rsidR="00090723" w:rsidRDefault="00090723">
    <w:pPr>
      <w:spacing w:after="0" w:line="259" w:lineRule="auto"/>
      <w:ind w:left="0" w:right="6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00CB79" w14:textId="77777777" w:rsidR="00FC79FB" w:rsidRDefault="00FC79FB">
      <w:pPr>
        <w:spacing w:after="0" w:line="240" w:lineRule="auto"/>
      </w:pPr>
      <w:r>
        <w:separator/>
      </w:r>
    </w:p>
  </w:footnote>
  <w:footnote w:type="continuationSeparator" w:id="0">
    <w:p w14:paraId="7E1548C6" w14:textId="77777777" w:rsidR="00FC79FB" w:rsidRDefault="00FC79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A04FC"/>
    <w:multiLevelType w:val="hybridMultilevel"/>
    <w:tmpl w:val="D58637F8"/>
    <w:lvl w:ilvl="0" w:tplc="B76A127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62652C">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54219E">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505374">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58898E">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A630B4">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1AAA08">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45FC6">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3E378E">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D821C2"/>
    <w:multiLevelType w:val="hybridMultilevel"/>
    <w:tmpl w:val="B538C706"/>
    <w:lvl w:ilvl="0" w:tplc="E71EF8B8">
      <w:start w:val="1"/>
      <w:numFmt w:val="bullet"/>
      <w:lvlText w:val="-"/>
      <w:lvlJc w:val="left"/>
      <w:pPr>
        <w:ind w:left="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F6BB28">
      <w:start w:val="1"/>
      <w:numFmt w:val="bullet"/>
      <w:lvlText w:val="o"/>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FE90E2">
      <w:start w:val="1"/>
      <w:numFmt w:val="bullet"/>
      <w:lvlText w:val="▪"/>
      <w:lvlJc w:val="left"/>
      <w:pPr>
        <w:ind w:left="2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2C25E0">
      <w:start w:val="1"/>
      <w:numFmt w:val="bullet"/>
      <w:lvlText w:val="•"/>
      <w:lvlJc w:val="left"/>
      <w:pPr>
        <w:ind w:left="3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8E0D06">
      <w:start w:val="1"/>
      <w:numFmt w:val="bullet"/>
      <w:lvlText w:val="o"/>
      <w:lvlJc w:val="left"/>
      <w:pPr>
        <w:ind w:left="3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863736">
      <w:start w:val="1"/>
      <w:numFmt w:val="bullet"/>
      <w:lvlText w:val="▪"/>
      <w:lvlJc w:val="left"/>
      <w:pPr>
        <w:ind w:left="46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D2172A">
      <w:start w:val="1"/>
      <w:numFmt w:val="bullet"/>
      <w:lvlText w:val="•"/>
      <w:lvlJc w:val="left"/>
      <w:pPr>
        <w:ind w:left="5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7A9AF8">
      <w:start w:val="1"/>
      <w:numFmt w:val="bullet"/>
      <w:lvlText w:val="o"/>
      <w:lvlJc w:val="left"/>
      <w:pPr>
        <w:ind w:left="61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966160">
      <w:start w:val="1"/>
      <w:numFmt w:val="bullet"/>
      <w:lvlText w:val="▪"/>
      <w:lvlJc w:val="left"/>
      <w:pPr>
        <w:ind w:left="6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172AE8"/>
    <w:multiLevelType w:val="hybridMultilevel"/>
    <w:tmpl w:val="9866FD04"/>
    <w:lvl w:ilvl="0" w:tplc="45FE83F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A85B3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7CFA8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2E6A2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EA9F9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E268E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F6800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9A3D9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C48B0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CAB2FA4"/>
    <w:multiLevelType w:val="hybridMultilevel"/>
    <w:tmpl w:val="CC36D5E6"/>
    <w:lvl w:ilvl="0" w:tplc="6B7AB6FE">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EA2F6">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CC0C68">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402626">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6CF81A">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2AE688">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0BBC0">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25A90">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7E0496">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0C305A"/>
    <w:multiLevelType w:val="hybridMultilevel"/>
    <w:tmpl w:val="34F6188E"/>
    <w:lvl w:ilvl="0" w:tplc="487C1792">
      <w:start w:val="1"/>
      <w:numFmt w:val="decimal"/>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98B79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AAB3C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BE2B4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94636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B2C7B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1405B5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FAE63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FE859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D7C4E62"/>
    <w:multiLevelType w:val="hybridMultilevel"/>
    <w:tmpl w:val="7F823AFE"/>
    <w:lvl w:ilvl="0" w:tplc="6FAA6564">
      <w:start w:val="1"/>
      <w:numFmt w:val="decimal"/>
      <w:lvlText w:val="%1."/>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968691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256069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9C4BBD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300D33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C44942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C9A404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A2AFC8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8A0EF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78545CA"/>
    <w:multiLevelType w:val="multilevel"/>
    <w:tmpl w:val="41189BF0"/>
    <w:lvl w:ilvl="0">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0B74AB"/>
    <w:multiLevelType w:val="hybridMultilevel"/>
    <w:tmpl w:val="6CE4CE1A"/>
    <w:lvl w:ilvl="0" w:tplc="E71EF8B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48652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924912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648A6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1505D7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F2700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ABC1C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9AE04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3FEADA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601799C"/>
    <w:multiLevelType w:val="hybridMultilevel"/>
    <w:tmpl w:val="61AA154C"/>
    <w:lvl w:ilvl="0" w:tplc="513CE270">
      <w:start w:val="24"/>
      <w:numFmt w:val="decimal"/>
      <w:lvlText w:val="%1."/>
      <w:lvlJc w:val="left"/>
      <w:pPr>
        <w:ind w:left="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4CE1E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3AB7A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E23F9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AE923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8AFA5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78361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B02AD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069AB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21B4A29"/>
    <w:multiLevelType w:val="hybridMultilevel"/>
    <w:tmpl w:val="AAF64258"/>
    <w:lvl w:ilvl="0" w:tplc="7B7CE592">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EC8146">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AC948">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44934">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F2F232">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9C5CA2">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24AF82">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C3D0E">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CF100">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D771568"/>
    <w:multiLevelType w:val="hybridMultilevel"/>
    <w:tmpl w:val="B3843D90"/>
    <w:lvl w:ilvl="0" w:tplc="30929964">
      <w:start w:val="1"/>
      <w:numFmt w:val="decimal"/>
      <w:lvlText w:val="%1."/>
      <w:lvlJc w:val="left"/>
      <w:pPr>
        <w:ind w:left="1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D66B4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BCEE9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F6AD4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96EA1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E0DC1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3C109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C4DC6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7E276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DA85AD4"/>
    <w:multiLevelType w:val="hybridMultilevel"/>
    <w:tmpl w:val="7E1A4B34"/>
    <w:lvl w:ilvl="0" w:tplc="73B2E08A">
      <w:start w:val="16"/>
      <w:numFmt w:val="decimal"/>
      <w:lvlText w:val="%1."/>
      <w:lvlJc w:val="left"/>
      <w:pPr>
        <w:ind w:left="1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D0EF7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D42C5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123F5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9872B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E09C7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28342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985B4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BE2974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FE416A2"/>
    <w:multiLevelType w:val="hybridMultilevel"/>
    <w:tmpl w:val="00CA8A52"/>
    <w:lvl w:ilvl="0" w:tplc="EAC40544">
      <w:start w:val="1"/>
      <w:numFmt w:val="decimal"/>
      <w:lvlText w:val="%1."/>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82FD3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42E55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B6D2E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C8F93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2654B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CED6D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6EDBB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B6605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6"/>
  </w:num>
  <w:num w:numId="2">
    <w:abstractNumId w:val="7"/>
  </w:num>
  <w:num w:numId="3">
    <w:abstractNumId w:val="1"/>
  </w:num>
  <w:num w:numId="4">
    <w:abstractNumId w:val="12"/>
  </w:num>
  <w:num w:numId="5">
    <w:abstractNumId w:val="10"/>
  </w:num>
  <w:num w:numId="6">
    <w:abstractNumId w:val="11"/>
  </w:num>
  <w:num w:numId="7">
    <w:abstractNumId w:val="9"/>
  </w:num>
  <w:num w:numId="8">
    <w:abstractNumId w:val="3"/>
  </w:num>
  <w:num w:numId="9">
    <w:abstractNumId w:val="0"/>
  </w:num>
  <w:num w:numId="10">
    <w:abstractNumId w:val="2"/>
  </w:num>
  <w:num w:numId="11">
    <w:abstractNumId w:val="4"/>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98D"/>
    <w:rsid w:val="000152BC"/>
    <w:rsid w:val="00090723"/>
    <w:rsid w:val="000D6810"/>
    <w:rsid w:val="0014412C"/>
    <w:rsid w:val="00325868"/>
    <w:rsid w:val="003416FC"/>
    <w:rsid w:val="003501D2"/>
    <w:rsid w:val="003D7DB2"/>
    <w:rsid w:val="0044273A"/>
    <w:rsid w:val="0047698D"/>
    <w:rsid w:val="004A2BD9"/>
    <w:rsid w:val="004F4A08"/>
    <w:rsid w:val="00665189"/>
    <w:rsid w:val="007A22D0"/>
    <w:rsid w:val="007A7590"/>
    <w:rsid w:val="0083351D"/>
    <w:rsid w:val="00890DDB"/>
    <w:rsid w:val="008C111E"/>
    <w:rsid w:val="008E08AF"/>
    <w:rsid w:val="00974D34"/>
    <w:rsid w:val="00983DF5"/>
    <w:rsid w:val="009F2121"/>
    <w:rsid w:val="00A64A80"/>
    <w:rsid w:val="00A67067"/>
    <w:rsid w:val="00A74A70"/>
    <w:rsid w:val="00A771C7"/>
    <w:rsid w:val="00A970A2"/>
    <w:rsid w:val="00AA2E6D"/>
    <w:rsid w:val="00B658F2"/>
    <w:rsid w:val="00C34E06"/>
    <w:rsid w:val="00D316E7"/>
    <w:rsid w:val="00D738CA"/>
    <w:rsid w:val="00DC09AF"/>
    <w:rsid w:val="00EA2B56"/>
    <w:rsid w:val="00F02585"/>
    <w:rsid w:val="00F6317B"/>
    <w:rsid w:val="00FC6F72"/>
    <w:rsid w:val="00FC79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7DF8"/>
  <w15:docId w15:val="{6BD13801-11F0-498F-848A-921219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3" w:line="268" w:lineRule="auto"/>
      <w:ind w:left="10" w:right="56"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4" w:line="270" w:lineRule="auto"/>
      <w:ind w:left="10" w:right="59" w:hanging="10"/>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4" w:line="270" w:lineRule="auto"/>
      <w:ind w:left="10" w:right="59" w:hanging="10"/>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0" w:line="270" w:lineRule="auto"/>
      <w:ind w:left="10" w:right="59" w:hanging="10"/>
      <w:jc w:val="center"/>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0" w:line="270" w:lineRule="auto"/>
      <w:ind w:left="10" w:right="59" w:hanging="10"/>
      <w:jc w:val="center"/>
      <w:outlineLvl w:val="3"/>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semiHidden/>
    <w:unhideWhenUsed/>
    <w:rsid w:val="00DC09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44564">
      <w:bodyDiv w:val="1"/>
      <w:marLeft w:val="0"/>
      <w:marRight w:val="0"/>
      <w:marTop w:val="0"/>
      <w:marBottom w:val="0"/>
      <w:divBdr>
        <w:top w:val="none" w:sz="0" w:space="0" w:color="auto"/>
        <w:left w:val="none" w:sz="0" w:space="0" w:color="auto"/>
        <w:bottom w:val="none" w:sz="0" w:space="0" w:color="auto"/>
        <w:right w:val="none" w:sz="0" w:space="0" w:color="auto"/>
      </w:divBdr>
    </w:div>
    <w:div w:id="330137258">
      <w:bodyDiv w:val="1"/>
      <w:marLeft w:val="0"/>
      <w:marRight w:val="0"/>
      <w:marTop w:val="0"/>
      <w:marBottom w:val="0"/>
      <w:divBdr>
        <w:top w:val="none" w:sz="0" w:space="0" w:color="auto"/>
        <w:left w:val="none" w:sz="0" w:space="0" w:color="auto"/>
        <w:bottom w:val="none" w:sz="0" w:space="0" w:color="auto"/>
        <w:right w:val="none" w:sz="0" w:space="0" w:color="auto"/>
      </w:divBdr>
    </w:div>
    <w:div w:id="754210826">
      <w:bodyDiv w:val="1"/>
      <w:marLeft w:val="0"/>
      <w:marRight w:val="0"/>
      <w:marTop w:val="0"/>
      <w:marBottom w:val="0"/>
      <w:divBdr>
        <w:top w:val="none" w:sz="0" w:space="0" w:color="auto"/>
        <w:left w:val="none" w:sz="0" w:space="0" w:color="auto"/>
        <w:bottom w:val="none" w:sz="0" w:space="0" w:color="auto"/>
        <w:right w:val="none" w:sz="0" w:space="0" w:color="auto"/>
      </w:divBdr>
    </w:div>
    <w:div w:id="787048017">
      <w:bodyDiv w:val="1"/>
      <w:marLeft w:val="0"/>
      <w:marRight w:val="0"/>
      <w:marTop w:val="0"/>
      <w:marBottom w:val="0"/>
      <w:divBdr>
        <w:top w:val="none" w:sz="0" w:space="0" w:color="auto"/>
        <w:left w:val="none" w:sz="0" w:space="0" w:color="auto"/>
        <w:bottom w:val="none" w:sz="0" w:space="0" w:color="auto"/>
        <w:right w:val="none" w:sz="0" w:space="0" w:color="auto"/>
      </w:divBdr>
    </w:div>
    <w:div w:id="1125928639">
      <w:bodyDiv w:val="1"/>
      <w:marLeft w:val="0"/>
      <w:marRight w:val="0"/>
      <w:marTop w:val="0"/>
      <w:marBottom w:val="0"/>
      <w:divBdr>
        <w:top w:val="none" w:sz="0" w:space="0" w:color="auto"/>
        <w:left w:val="none" w:sz="0" w:space="0" w:color="auto"/>
        <w:bottom w:val="none" w:sz="0" w:space="0" w:color="auto"/>
        <w:right w:val="none" w:sz="0" w:space="0" w:color="auto"/>
      </w:divBdr>
    </w:div>
    <w:div w:id="1449007912">
      <w:bodyDiv w:val="1"/>
      <w:marLeft w:val="0"/>
      <w:marRight w:val="0"/>
      <w:marTop w:val="0"/>
      <w:marBottom w:val="0"/>
      <w:divBdr>
        <w:top w:val="none" w:sz="0" w:space="0" w:color="auto"/>
        <w:left w:val="none" w:sz="0" w:space="0" w:color="auto"/>
        <w:bottom w:val="none" w:sz="0" w:space="0" w:color="auto"/>
        <w:right w:val="none" w:sz="0" w:space="0" w:color="auto"/>
      </w:divBdr>
    </w:div>
    <w:div w:id="1607344596">
      <w:bodyDiv w:val="1"/>
      <w:marLeft w:val="0"/>
      <w:marRight w:val="0"/>
      <w:marTop w:val="0"/>
      <w:marBottom w:val="0"/>
      <w:divBdr>
        <w:top w:val="none" w:sz="0" w:space="0" w:color="auto"/>
        <w:left w:val="none" w:sz="0" w:space="0" w:color="auto"/>
        <w:bottom w:val="none" w:sz="0" w:space="0" w:color="auto"/>
        <w:right w:val="none" w:sz="0" w:space="0" w:color="auto"/>
      </w:divBdr>
    </w:div>
    <w:div w:id="2032608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mospolytech.ru/course/view.php?id=12786&amp;section=8" TargetMode="External"/><Relationship Id="rId21" Type="http://schemas.openxmlformats.org/officeDocument/2006/relationships/hyperlink" Target="https://online.mospolytech.ru/course/view.php?id=12786&amp;section=3" TargetMode="External"/><Relationship Id="rId42" Type="http://schemas.openxmlformats.org/officeDocument/2006/relationships/hyperlink" Target="https://online.mospolytech.ru/course/view.php?id=12786&amp;section=8" TargetMode="External"/><Relationship Id="rId47" Type="http://schemas.openxmlformats.org/officeDocument/2006/relationships/hyperlink" Target="https://urait.ru/bcode/474270" TargetMode="External"/><Relationship Id="rId63" Type="http://schemas.openxmlformats.org/officeDocument/2006/relationships/hyperlink" Target="http://www.garant.ru/" TargetMode="External"/><Relationship Id="rId68" Type="http://schemas.openxmlformats.org/officeDocument/2006/relationships/hyperlink" Target="http://www.prime-tass.ru/" TargetMode="External"/><Relationship Id="rId84" Type="http://schemas.openxmlformats.org/officeDocument/2006/relationships/hyperlink" Target="http://www.fin-izdat.ru/" TargetMode="External"/><Relationship Id="rId89" Type="http://schemas.openxmlformats.org/officeDocument/2006/relationships/hyperlink" Target="http://economist.com.ru/" TargetMode="External"/><Relationship Id="rId2" Type="http://schemas.openxmlformats.org/officeDocument/2006/relationships/styles" Target="styles.xml"/><Relationship Id="rId16" Type="http://schemas.openxmlformats.org/officeDocument/2006/relationships/hyperlink" Target="https://online.mospolytech.ru/course/view.php?id=12786&amp;section=6" TargetMode="External"/><Relationship Id="rId29" Type="http://schemas.openxmlformats.org/officeDocument/2006/relationships/hyperlink" Target="https://online.mospolytech.ru/course/view.php?id=12786&amp;section=3" TargetMode="External"/><Relationship Id="rId107"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hyperlink" Target="https://online.mospolytech.ru/course/view.php?id=12786&amp;section=6" TargetMode="External"/><Relationship Id="rId32" Type="http://schemas.openxmlformats.org/officeDocument/2006/relationships/hyperlink" Target="https://online.mospolytech.ru/course/view.php?id=12786&amp;section=6" TargetMode="External"/><Relationship Id="rId37" Type="http://schemas.openxmlformats.org/officeDocument/2006/relationships/hyperlink" Target="https://online.mospolytech.ru/course/view.php?id=12786&amp;section=3" TargetMode="External"/><Relationship Id="rId40" Type="http://schemas.openxmlformats.org/officeDocument/2006/relationships/hyperlink" Target="https://online.mospolytech.ru/course/view.php?id=12786&amp;section=6" TargetMode="External"/><Relationship Id="rId45" Type="http://schemas.openxmlformats.org/officeDocument/2006/relationships/hyperlink" Target="https://urait.ru/bcode/468160" TargetMode="External"/><Relationship Id="rId53" Type="http://schemas.openxmlformats.org/officeDocument/2006/relationships/hyperlink" Target="https://online.mospolytech.ru/course/view.php?id=12786" TargetMode="External"/><Relationship Id="rId58" Type="http://schemas.openxmlformats.org/officeDocument/2006/relationships/hyperlink" Target="http://www.mos.ru/" TargetMode="External"/><Relationship Id="rId66" Type="http://schemas.openxmlformats.org/officeDocument/2006/relationships/hyperlink" Target="http://www.rg.ru/" TargetMode="External"/><Relationship Id="rId74" Type="http://schemas.openxmlformats.org/officeDocument/2006/relationships/hyperlink" Target="http://www.businesspress.ru/" TargetMode="External"/><Relationship Id="rId79" Type="http://schemas.openxmlformats.org/officeDocument/2006/relationships/hyperlink" Target="http://uisrussia.msu.ru/" TargetMode="External"/><Relationship Id="rId87" Type="http://schemas.openxmlformats.org/officeDocument/2006/relationships/hyperlink" Target="http://www.fin-izdat.ru/" TargetMode="External"/><Relationship Id="rId102" Type="http://schemas.openxmlformats.org/officeDocument/2006/relationships/hyperlink" Target="http://minpromtorg.gov.ru/" TargetMode="External"/><Relationship Id="rId5" Type="http://schemas.openxmlformats.org/officeDocument/2006/relationships/footnotes" Target="footnotes.xml"/><Relationship Id="rId61" Type="http://schemas.openxmlformats.org/officeDocument/2006/relationships/hyperlink" Target="http://www.minfin.ru/" TargetMode="External"/><Relationship Id="rId82" Type="http://schemas.openxmlformats.org/officeDocument/2006/relationships/hyperlink" Target="http://www.cfin.ru/" TargetMode="External"/><Relationship Id="rId90" Type="http://schemas.openxmlformats.org/officeDocument/2006/relationships/hyperlink" Target="http://economist.com.ru/" TargetMode="External"/><Relationship Id="rId95" Type="http://schemas.openxmlformats.org/officeDocument/2006/relationships/hyperlink" Target="http://systems-analysis.ru/" TargetMode="External"/><Relationship Id="rId19" Type="http://schemas.openxmlformats.org/officeDocument/2006/relationships/hyperlink" Target="https://online.mospolytech.ru/course/view.php?id=12786&amp;section=9" TargetMode="External"/><Relationship Id="rId14" Type="http://schemas.openxmlformats.org/officeDocument/2006/relationships/hyperlink" Target="https://online.mospolytech.ru/course/view.php?id=12786&amp;section=4" TargetMode="External"/><Relationship Id="rId22" Type="http://schemas.openxmlformats.org/officeDocument/2006/relationships/hyperlink" Target="https://online.mospolytech.ru/course/view.php?id=12786&amp;section=4" TargetMode="External"/><Relationship Id="rId27" Type="http://schemas.openxmlformats.org/officeDocument/2006/relationships/hyperlink" Target="https://online.mospolytech.ru/course/view.php?id=12786&amp;section=9" TargetMode="External"/><Relationship Id="rId30" Type="http://schemas.openxmlformats.org/officeDocument/2006/relationships/hyperlink" Target="https://online.mospolytech.ru/course/view.php?id=12786&amp;section=4" TargetMode="External"/><Relationship Id="rId35" Type="http://schemas.openxmlformats.org/officeDocument/2006/relationships/hyperlink" Target="https://online.mospolytech.ru/course/view.php?id=12786&amp;section=9" TargetMode="External"/><Relationship Id="rId43" Type="http://schemas.openxmlformats.org/officeDocument/2006/relationships/hyperlink" Target="https://online.mospolytech.ru/course/view.php?id=12786&amp;section=9" TargetMode="External"/><Relationship Id="rId48" Type="http://schemas.openxmlformats.org/officeDocument/2006/relationships/hyperlink" Target="https://urait.ru/bcode/474270" TargetMode="External"/><Relationship Id="rId56" Type="http://schemas.openxmlformats.org/officeDocument/2006/relationships/hyperlink" Target="http://www.gov.ru/" TargetMode="External"/><Relationship Id="rId64" Type="http://schemas.openxmlformats.org/officeDocument/2006/relationships/hyperlink" Target="http://www.gks.ru/" TargetMode="External"/><Relationship Id="rId69" Type="http://schemas.openxmlformats.org/officeDocument/2006/relationships/hyperlink" Target="http://www.prime-tass.ru/" TargetMode="External"/><Relationship Id="rId77" Type="http://schemas.openxmlformats.org/officeDocument/2006/relationships/hyperlink" Target="http://www.ereport.ru/" TargetMode="External"/><Relationship Id="rId100" Type="http://schemas.openxmlformats.org/officeDocument/2006/relationships/hyperlink" Target="https://gtmarket.ru/concepts/7111" TargetMode="External"/><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urait.ru/bcode/471886" TargetMode="External"/><Relationship Id="rId72" Type="http://schemas.openxmlformats.org/officeDocument/2006/relationships/hyperlink" Target="http://www.rbc.ru/" TargetMode="External"/><Relationship Id="rId80" Type="http://schemas.openxmlformats.org/officeDocument/2006/relationships/hyperlink" Target="http://www.forecast.ru/" TargetMode="External"/><Relationship Id="rId85" Type="http://schemas.openxmlformats.org/officeDocument/2006/relationships/hyperlink" Target="http://www.fin-izdat.ru/" TargetMode="External"/><Relationship Id="rId93" Type="http://schemas.openxmlformats.org/officeDocument/2006/relationships/hyperlink" Target="http://www.mevriz.ru/" TargetMode="External"/><Relationship Id="rId98" Type="http://schemas.openxmlformats.org/officeDocument/2006/relationships/hyperlink" Target="http://systems-analysis.ru/" TargetMode="External"/><Relationship Id="rId3" Type="http://schemas.openxmlformats.org/officeDocument/2006/relationships/settings" Target="settings.xml"/><Relationship Id="rId12" Type="http://schemas.openxmlformats.org/officeDocument/2006/relationships/hyperlink" Target="https://online.mospolytech.ru/course/view.php?id=12786&amp;section=2" TargetMode="External"/><Relationship Id="rId17" Type="http://schemas.openxmlformats.org/officeDocument/2006/relationships/hyperlink" Target="https://online.mospolytech.ru/course/view.php?id=12786&amp;section=7" TargetMode="External"/><Relationship Id="rId25" Type="http://schemas.openxmlformats.org/officeDocument/2006/relationships/hyperlink" Target="https://online.mospolytech.ru/course/view.php?id=12786&amp;section=7" TargetMode="External"/><Relationship Id="rId33" Type="http://schemas.openxmlformats.org/officeDocument/2006/relationships/hyperlink" Target="https://online.mospolytech.ru/course/view.php?id=12786&amp;section=7" TargetMode="External"/><Relationship Id="rId38" Type="http://schemas.openxmlformats.org/officeDocument/2006/relationships/hyperlink" Target="https://online.mospolytech.ru/course/view.php?id=12786&amp;section=4" TargetMode="External"/><Relationship Id="rId46" Type="http://schemas.openxmlformats.org/officeDocument/2006/relationships/hyperlink" Target="https://urait.ru/bcode/468160" TargetMode="External"/><Relationship Id="rId59" Type="http://schemas.openxmlformats.org/officeDocument/2006/relationships/hyperlink" Target="http://www.mos.ru/" TargetMode="External"/><Relationship Id="rId67" Type="http://schemas.openxmlformats.org/officeDocument/2006/relationships/hyperlink" Target="http://www.rg.ru/" TargetMode="External"/><Relationship Id="rId103" Type="http://schemas.openxmlformats.org/officeDocument/2006/relationships/hyperlink" Target="http://www.rg.ru/" TargetMode="External"/><Relationship Id="rId108" Type="http://schemas.openxmlformats.org/officeDocument/2006/relationships/fontTable" Target="fontTable.xml"/><Relationship Id="rId20" Type="http://schemas.openxmlformats.org/officeDocument/2006/relationships/hyperlink" Target="https://online.mospolytech.ru/course/view.php?id=12786&amp;section=2" TargetMode="External"/><Relationship Id="rId41" Type="http://schemas.openxmlformats.org/officeDocument/2006/relationships/hyperlink" Target="https://online.mospolytech.ru/course/view.php?id=12786&amp;section=7" TargetMode="External"/><Relationship Id="rId54" Type="http://schemas.openxmlformats.org/officeDocument/2006/relationships/hyperlink" Target="https://online.mospolytech.ru/course/view.php?id=12786" TargetMode="External"/><Relationship Id="rId62" Type="http://schemas.openxmlformats.org/officeDocument/2006/relationships/hyperlink" Target="http://www.garant.ru/" TargetMode="External"/><Relationship Id="rId70" Type="http://schemas.openxmlformats.org/officeDocument/2006/relationships/hyperlink" Target="http://www.prime-tass.ru/" TargetMode="External"/><Relationship Id="rId75" Type="http://schemas.openxmlformats.org/officeDocument/2006/relationships/hyperlink" Target="http://www.businesspress.ru/" TargetMode="External"/><Relationship Id="rId83" Type="http://schemas.openxmlformats.org/officeDocument/2006/relationships/hyperlink" Target="http://www.cfin.ru/" TargetMode="External"/><Relationship Id="rId88" Type="http://schemas.openxmlformats.org/officeDocument/2006/relationships/hyperlink" Target="http://economist.com.ru/" TargetMode="External"/><Relationship Id="rId91" Type="http://schemas.openxmlformats.org/officeDocument/2006/relationships/hyperlink" Target="http://www.vopreco.ru/" TargetMode="External"/><Relationship Id="rId96" Type="http://schemas.openxmlformats.org/officeDocument/2006/relationships/hyperlink" Target="http://systems-analysis.r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nline.mospolytech.ru/course/view.php?id=12786&amp;section=5" TargetMode="External"/><Relationship Id="rId23" Type="http://schemas.openxmlformats.org/officeDocument/2006/relationships/hyperlink" Target="https://online.mospolytech.ru/course/view.php?id=12786&amp;section=5" TargetMode="External"/><Relationship Id="rId28" Type="http://schemas.openxmlformats.org/officeDocument/2006/relationships/hyperlink" Target="https://online.mospolytech.ru/course/view.php?id=12786&amp;section=2" TargetMode="External"/><Relationship Id="rId36" Type="http://schemas.openxmlformats.org/officeDocument/2006/relationships/hyperlink" Target="https://online.mospolytech.ru/course/view.php?id=12786&amp;section=2" TargetMode="External"/><Relationship Id="rId49" Type="http://schemas.openxmlformats.org/officeDocument/2006/relationships/hyperlink" Target="https://urait.ru/bcode/474270" TargetMode="External"/><Relationship Id="rId57" Type="http://schemas.openxmlformats.org/officeDocument/2006/relationships/hyperlink" Target="http://www.gov.ru/" TargetMode="External"/><Relationship Id="rId106"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hyperlink" Target="https://online.mospolytech.ru/course/view.php?id=12786&amp;section=5" TargetMode="External"/><Relationship Id="rId44" Type="http://schemas.openxmlformats.org/officeDocument/2006/relationships/hyperlink" Target="https://urait.ru/bcode/468160" TargetMode="External"/><Relationship Id="rId52" Type="http://schemas.openxmlformats.org/officeDocument/2006/relationships/hyperlink" Target="https://urait.ru/bcode/471886" TargetMode="External"/><Relationship Id="rId60" Type="http://schemas.openxmlformats.org/officeDocument/2006/relationships/hyperlink" Target="http://www.minfin.ru/" TargetMode="External"/><Relationship Id="rId65" Type="http://schemas.openxmlformats.org/officeDocument/2006/relationships/hyperlink" Target="http://www.gks.ru/" TargetMode="External"/><Relationship Id="rId73" Type="http://schemas.openxmlformats.org/officeDocument/2006/relationships/hyperlink" Target="http://www.rbc.ru/" TargetMode="External"/><Relationship Id="rId78" Type="http://schemas.openxmlformats.org/officeDocument/2006/relationships/hyperlink" Target="http://uisrussia.msu.ru/" TargetMode="External"/><Relationship Id="rId81" Type="http://schemas.openxmlformats.org/officeDocument/2006/relationships/hyperlink" Target="http://www.forecast.ru/" TargetMode="External"/><Relationship Id="rId86" Type="http://schemas.openxmlformats.org/officeDocument/2006/relationships/hyperlink" Target="http://www.fin-izdat.ru/" TargetMode="External"/><Relationship Id="rId94" Type="http://schemas.openxmlformats.org/officeDocument/2006/relationships/hyperlink" Target="http://www.mevriz.ru/" TargetMode="External"/><Relationship Id="rId99" Type="http://schemas.openxmlformats.org/officeDocument/2006/relationships/hyperlink" Target="https://gtmarket.ru/concepts/7111" TargetMode="External"/><Relationship Id="rId101" Type="http://schemas.openxmlformats.org/officeDocument/2006/relationships/hyperlink" Target="http://minpromtorg.gov.ru/" TargetMode="External"/><Relationship Id="rId4" Type="http://schemas.openxmlformats.org/officeDocument/2006/relationships/webSettings" Target="webSettings.xml"/><Relationship Id="rId9" Type="http://schemas.microsoft.com/office/2007/relationships/hdphoto" Target="media/hdphoto1.wdp"/><Relationship Id="rId13" Type="http://schemas.openxmlformats.org/officeDocument/2006/relationships/hyperlink" Target="https://online.mospolytech.ru/course/view.php?id=12786&amp;section=3" TargetMode="External"/><Relationship Id="rId18" Type="http://schemas.openxmlformats.org/officeDocument/2006/relationships/hyperlink" Target="https://online.mospolytech.ru/course/view.php?id=12786&amp;section=8" TargetMode="External"/><Relationship Id="rId39" Type="http://schemas.openxmlformats.org/officeDocument/2006/relationships/hyperlink" Target="https://online.mospolytech.ru/course/view.php?id=12786&amp;section=5" TargetMode="External"/><Relationship Id="rId109" Type="http://schemas.openxmlformats.org/officeDocument/2006/relationships/theme" Target="theme/theme1.xml"/><Relationship Id="rId34" Type="http://schemas.openxmlformats.org/officeDocument/2006/relationships/hyperlink" Target="https://online.mospolytech.ru/course/view.php?id=12786&amp;section=8" TargetMode="External"/><Relationship Id="rId50" Type="http://schemas.openxmlformats.org/officeDocument/2006/relationships/hyperlink" Target="https://urait.ru/bcode/471886" TargetMode="External"/><Relationship Id="rId55" Type="http://schemas.openxmlformats.org/officeDocument/2006/relationships/hyperlink" Target="https://online.mospolytech.ru/course/view.php?id=12786" TargetMode="External"/><Relationship Id="rId76" Type="http://schemas.openxmlformats.org/officeDocument/2006/relationships/hyperlink" Target="http://www.ereport.ru/" TargetMode="External"/><Relationship Id="rId97" Type="http://schemas.openxmlformats.org/officeDocument/2006/relationships/hyperlink" Target="http://systems-analysis.ru/" TargetMode="External"/><Relationship Id="rId104" Type="http://schemas.openxmlformats.org/officeDocument/2006/relationships/hyperlink" Target="http://www.rg.ru/" TargetMode="External"/><Relationship Id="rId7" Type="http://schemas.openxmlformats.org/officeDocument/2006/relationships/image" Target="media/image1.png"/><Relationship Id="rId71" Type="http://schemas.openxmlformats.org/officeDocument/2006/relationships/hyperlink" Target="http://www.prime-tass.ru/" TargetMode="External"/><Relationship Id="rId92" Type="http://schemas.openxmlformats.org/officeDocument/2006/relationships/hyperlink" Target="http://www.vopreco.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8006</Words>
  <Characters>45636</Characters>
  <Application>Microsoft Office Word</Application>
  <DocSecurity>0</DocSecurity>
  <Lines>380</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BigMuzzy</dc:creator>
  <cp:keywords/>
  <cp:lastModifiedBy>P207D77M@outlook.com</cp:lastModifiedBy>
  <cp:revision>2</cp:revision>
  <dcterms:created xsi:type="dcterms:W3CDTF">2026-04-11T18:13:00Z</dcterms:created>
  <dcterms:modified xsi:type="dcterms:W3CDTF">2026-04-11T18:13:00Z</dcterms:modified>
</cp:coreProperties>
</file>