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F0355" w:rsidP="36A01AF2" w:rsidRDefault="468F0355" w14:paraId="54E1949A" w14:textId="18120136">
      <w:pPr>
        <w:spacing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6A01AF2" w:rsidR="468F03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фреймворков для бэкенда</w:t>
      </w:r>
    </w:p>
    <w:p w:rsidR="36A01AF2" w:rsidP="36A01AF2" w:rsidRDefault="36A01AF2" w14:paraId="52A0F780" w14:textId="18A16A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4080"/>
        <w:gridCol w:w="4320"/>
      </w:tblGrid>
      <w:tr w:rsidR="36A01AF2" w:rsidTr="36A01AF2" w14:paraId="5E4D3163">
        <w:trPr>
          <w:trHeight w:val="300"/>
        </w:trPr>
        <w:tc>
          <w:tcPr>
            <w:tcW w:w="2160" w:type="dxa"/>
            <w:tcMar/>
          </w:tcPr>
          <w:p w:rsidR="58A5AE7B" w:rsidP="36A01AF2" w:rsidRDefault="58A5AE7B" w14:paraId="256EA600" w14:textId="2814A4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Фреймворки</w:t>
            </w:r>
          </w:p>
        </w:tc>
        <w:tc>
          <w:tcPr>
            <w:tcW w:w="4080" w:type="dxa"/>
            <w:tcMar/>
          </w:tcPr>
          <w:p w:rsidR="58A5AE7B" w:rsidP="36A01AF2" w:rsidRDefault="58A5AE7B" w14:paraId="08C40F86" w14:textId="30BB4E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Плюсы</w:t>
            </w:r>
          </w:p>
        </w:tc>
        <w:tc>
          <w:tcPr>
            <w:tcW w:w="4320" w:type="dxa"/>
            <w:tcMar/>
          </w:tcPr>
          <w:p w:rsidR="58A5AE7B" w:rsidP="36A01AF2" w:rsidRDefault="58A5AE7B" w14:paraId="18D036D4" w14:textId="2F0207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Минусы</w:t>
            </w:r>
          </w:p>
        </w:tc>
      </w:tr>
      <w:tr w:rsidR="36A01AF2" w:rsidTr="36A01AF2" w14:paraId="2B61FC1B">
        <w:trPr>
          <w:trHeight w:val="300"/>
        </w:trPr>
        <w:tc>
          <w:tcPr>
            <w:tcW w:w="2160" w:type="dxa"/>
            <w:tcMar/>
          </w:tcPr>
          <w:p w:rsidR="58A5AE7B" w:rsidP="36A01AF2" w:rsidRDefault="58A5AE7B" w14:paraId="485F542B" w14:textId="7876D9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Kivy</w:t>
            </w:r>
          </w:p>
        </w:tc>
        <w:tc>
          <w:tcPr>
            <w:tcW w:w="4080" w:type="dxa"/>
            <w:tcMar/>
          </w:tcPr>
          <w:p w:rsidR="2B20C39E" w:rsidP="36A01AF2" w:rsidRDefault="2B20C39E" w14:paraId="53D4125C" w14:textId="0CB2AC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Библиотека </w:t>
            </w:r>
            <w:r w:rsidRPr="36A01AF2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мультитач</w:t>
            </w:r>
            <w:r w:rsidRPr="36A01AF2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-виджетов</w:t>
            </w:r>
          </w:p>
          <w:p w:rsidR="2B20C39E" w:rsidP="36A01AF2" w:rsidRDefault="2B20C39E" w14:paraId="15AFCB64" w14:textId="7E4F197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Гибкий графический движок для создания интерактивных интерфейсов</w:t>
            </w:r>
          </w:p>
          <w:p w:rsidR="77893E4C" w:rsidP="36A01AF2" w:rsidRDefault="77893E4C" w14:paraId="78FF33FF" w14:textId="2F24507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77893E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</w:t>
            </w: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ножество предопределенных GUI-виджетов</w:t>
            </w:r>
          </w:p>
          <w:p w:rsidR="371EE9A2" w:rsidP="36A01AF2" w:rsidRDefault="371EE9A2" w14:paraId="3196FD80" w14:textId="7815166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371EE9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ользовательские виджеты</w:t>
            </w:r>
            <w:r w:rsidRPr="36A01AF2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(</w:t>
            </w:r>
            <w:r w:rsidRPr="36A01AF2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использует нативные виджеты)</w:t>
            </w:r>
          </w:p>
          <w:p w:rsidR="3EF679A3" w:rsidP="36A01AF2" w:rsidRDefault="3EF679A3" w14:paraId="3372AB58" w14:textId="6E7A90F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3EF679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Я</w:t>
            </w: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зык дизайна </w:t>
            </w: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«</w:t>
            </w: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</w:t>
            </w: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v</w:t>
            </w:r>
            <w:r w:rsidRPr="36A01AF2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», подходящий для быстрого прототипирования</w:t>
            </w:r>
          </w:p>
          <w:p w:rsidR="402D1DEB" w:rsidP="36A01AF2" w:rsidRDefault="402D1DEB" w14:paraId="0BE1177F" w14:textId="0D73F8D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402D1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36A01AF2" w:rsidR="296E9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  <w:p w:rsidR="1826BC39" w:rsidP="36A01AF2" w:rsidRDefault="1826BC39" w14:paraId="1EBB00D5" w14:textId="7F4AD23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36A01AF2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36A01AF2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36A01AF2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C264EBA" w:rsidP="36A01AF2" w:rsidRDefault="4C264EBA" w14:paraId="587FB5D2" w14:textId="56EC7EF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4C264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Возможность обработки разнообразных событий</w:t>
            </w:r>
          </w:p>
          <w:p w:rsidR="4C264EBA" w:rsidP="36A01AF2" w:rsidRDefault="4C264EBA" w14:paraId="6AFDFE75" w14:textId="3E0182F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4C264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работы с мультимедиа и сетью</w:t>
            </w:r>
          </w:p>
        </w:tc>
        <w:tc>
          <w:tcPr>
            <w:tcW w:w="4320" w:type="dxa"/>
            <w:tcMar/>
          </w:tcPr>
          <w:p w:rsidR="342F5685" w:rsidP="36A01AF2" w:rsidRDefault="342F5685" w14:paraId="78F71B3D" w14:textId="458E98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Недостаточно гибкий для сложных приложений</w:t>
            </w:r>
          </w:p>
          <w:p w:rsidR="342F5685" w:rsidP="36A01AF2" w:rsidRDefault="342F5685" w14:paraId="515A38E8" w14:textId="627830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Может столкнуться с несовместимостью с некоторыми технологиями</w:t>
            </w:r>
          </w:p>
        </w:tc>
      </w:tr>
      <w:tr w:rsidR="36A01AF2" w:rsidTr="36A01AF2" w14:paraId="348E0C83">
        <w:trPr>
          <w:trHeight w:val="300"/>
        </w:trPr>
        <w:tc>
          <w:tcPr>
            <w:tcW w:w="2160" w:type="dxa"/>
            <w:tcMar/>
          </w:tcPr>
          <w:p w:rsidR="1AE7A9D6" w:rsidP="36A01AF2" w:rsidRDefault="1AE7A9D6" w14:paraId="1CB71E4E" w14:textId="4D87A87B">
            <w:pPr>
              <w:pStyle w:val="Heading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1AE7A9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BeeWare</w:t>
            </w:r>
          </w:p>
        </w:tc>
        <w:tc>
          <w:tcPr>
            <w:tcW w:w="4080" w:type="dxa"/>
            <w:tcMar/>
          </w:tcPr>
          <w:p w:rsidR="4CCA3ADF" w:rsidP="36A01AF2" w:rsidRDefault="4CCA3ADF" w14:paraId="73645FB4" w14:textId="47ED7ADB">
            <w:pPr>
              <w:pStyle w:val="ListParagraph"/>
              <w:numPr>
                <w:ilvl w:val="0"/>
                <w:numId w:val="4"/>
              </w:numPr>
              <w:ind w:left="-90" w:hanging="180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6A01AF2" w:rsidR="4CCA3ADF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</w:t>
            </w:r>
            <w:r w:rsidRPr="36A01AF2" w:rsidR="73D6DBF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росплатформенность</w:t>
            </w:r>
          </w:p>
          <w:p w:rsidR="5AF4A3F3" w:rsidP="36A01AF2" w:rsidRDefault="5AF4A3F3" w14:paraId="7E16B367" w14:textId="4C05D4D4">
            <w:pPr>
              <w:pStyle w:val="ListParagraph"/>
              <w:numPr>
                <w:ilvl w:val="0"/>
                <w:numId w:val="4"/>
              </w:numPr>
              <w:ind w:left="-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36A01AF2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36A01AF2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36A01AF2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</w:tc>
        <w:tc>
          <w:tcPr>
            <w:tcW w:w="4320" w:type="dxa"/>
            <w:tcMar/>
          </w:tcPr>
          <w:p w:rsidR="5AF4A3F3" w:rsidP="36A01AF2" w:rsidRDefault="5AF4A3F3" w14:paraId="26BC4588" w14:textId="5B9FFBEC">
            <w:pPr>
              <w:pStyle w:val="ListParagraph"/>
              <w:numPr>
                <w:ilvl w:val="0"/>
                <w:numId w:val="3"/>
              </w:numPr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36A01AF2" w:rsidR="17B09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спользует </w:t>
            </w:r>
            <w:r w:rsidRPr="36A01AF2" w:rsidR="73D6DB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нативные интерфейсы</w:t>
            </w:r>
          </w:p>
        </w:tc>
      </w:tr>
      <w:tr w:rsidR="36A01AF2" w:rsidTr="36A01AF2" w14:paraId="069F9D89">
        <w:trPr>
          <w:trHeight w:val="300"/>
        </w:trPr>
        <w:tc>
          <w:tcPr>
            <w:tcW w:w="2160" w:type="dxa"/>
            <w:tcMar/>
          </w:tcPr>
          <w:p w:rsidR="5EBD595A" w:rsidP="36A01AF2" w:rsidRDefault="5EBD595A" w14:paraId="6098620B" w14:textId="6C4CA2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6A01AF2" w:rsidR="5EBD595A">
              <w:rPr>
                <w:rFonts w:ascii="PT Serif" w:hAnsi="PT Serif" w:eastAsia="PT Serif" w:cs="PT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7"/>
                <w:szCs w:val="27"/>
                <w:lang w:val="ru-RU"/>
              </w:rPr>
              <w:t>PyQt</w:t>
            </w:r>
          </w:p>
        </w:tc>
        <w:tc>
          <w:tcPr>
            <w:tcW w:w="4080" w:type="dxa"/>
            <w:tcMar/>
          </w:tcPr>
          <w:p w:rsidR="312996DB" w:rsidP="36A01AF2" w:rsidRDefault="312996DB" w14:paraId="4AEBC94E" w14:textId="4064A9E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Интеграция с другими библиотеками</w:t>
            </w:r>
            <w:r w:rsidRPr="36A01AF2" w:rsidR="48E0ED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 фреймворками</w:t>
            </w:r>
          </w:p>
          <w:p w:rsidR="312996DB" w:rsidP="36A01AF2" w:rsidRDefault="312996DB" w14:paraId="227FB1A6" w14:textId="58EAEE9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Поддержка интернационализации</w:t>
            </w:r>
            <w:r w:rsidRPr="36A01AF2" w:rsidR="6A1DCC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 локализации</w:t>
            </w:r>
          </w:p>
          <w:p w:rsidR="312996DB" w:rsidP="36A01AF2" w:rsidRDefault="312996DB" w14:paraId="3DFDF68C" w14:textId="62E1877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Доступ к большому количеству</w:t>
            </w:r>
            <w:r w:rsidRPr="36A01AF2" w:rsidR="31B06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функциональных возможностей</w:t>
            </w:r>
            <w:r w:rsidRPr="36A01AF2" w:rsidR="311DCD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из</w:t>
            </w:r>
            <w:r w:rsidRPr="36A01AF2" w:rsidR="38234A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</w:t>
            </w: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библиотеки </w:t>
            </w: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Qt</w:t>
            </w:r>
          </w:p>
          <w:p w:rsidR="312996DB" w:rsidP="36A01AF2" w:rsidRDefault="312996DB" w14:paraId="7E529A9A" w14:textId="0A7827D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180" w:hanging="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Поддержка мультимедиа, интеграция баз данных</w:t>
            </w:r>
          </w:p>
        </w:tc>
        <w:tc>
          <w:tcPr>
            <w:tcW w:w="4320" w:type="dxa"/>
            <w:tcMar/>
          </w:tcPr>
          <w:p w:rsidR="36A01AF2" w:rsidP="36A01AF2" w:rsidRDefault="36A01AF2" w14:paraId="5D572B19" w14:textId="162B7109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6A01AF2" w:rsidTr="36A01AF2" w14:paraId="4BEA29F1">
        <w:trPr>
          <w:trHeight w:val="300"/>
        </w:trPr>
        <w:tc>
          <w:tcPr>
            <w:tcW w:w="2160" w:type="dxa"/>
            <w:tcMar/>
          </w:tcPr>
          <w:p w:rsidR="7ECE2A08" w:rsidP="36A01AF2" w:rsidRDefault="7ECE2A08" w14:paraId="7065F74B" w14:textId="34234849">
            <w:pPr>
              <w:pStyle w:val="Heading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Tkinter</w:t>
            </w:r>
          </w:p>
        </w:tc>
        <w:tc>
          <w:tcPr>
            <w:tcW w:w="4080" w:type="dxa"/>
            <w:tcMar/>
          </w:tcPr>
          <w:p w:rsidR="7ECE2A08" w:rsidP="36A01AF2" w:rsidRDefault="7ECE2A08" w14:paraId="04622D0C" w14:textId="1ECA7FC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Поддержка распространенных виджетов, используемых в приложениях с графическим интерфейсом.</w:t>
            </w:r>
          </w:p>
          <w:p w:rsidR="7ECE2A08" w:rsidP="36A01AF2" w:rsidRDefault="7ECE2A08" w14:paraId="584DB600" w14:textId="64C0BD8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Событийно-ориентированное программирование для обработки взаимодействия с пользователем</w:t>
            </w:r>
          </w:p>
          <w:p w:rsidR="7ECE2A08" w:rsidP="36A01AF2" w:rsidRDefault="7ECE2A08" w14:paraId="31A4007E" w14:textId="643125C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Встроенная поддержка изображений и цветов</w:t>
            </w:r>
          </w:p>
        </w:tc>
        <w:tc>
          <w:tcPr>
            <w:tcW w:w="4320" w:type="dxa"/>
            <w:tcMar/>
          </w:tcPr>
          <w:p w:rsidR="36A01AF2" w:rsidP="36A01AF2" w:rsidRDefault="36A01AF2" w14:paraId="4BCB8835" w14:textId="34590E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36A01AF2" w:rsidTr="36A01AF2" w14:paraId="1FD3D388">
        <w:trPr>
          <w:trHeight w:val="300"/>
        </w:trPr>
        <w:tc>
          <w:tcPr>
            <w:tcW w:w="2160" w:type="dxa"/>
            <w:tcMar/>
          </w:tcPr>
          <w:p w:rsidR="2C5DBBFC" w:rsidP="36A01AF2" w:rsidRDefault="2C5DBBFC" w14:paraId="0328C6B2" w14:textId="63B208A1">
            <w:pPr>
              <w:pStyle w:val="Heading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PySide</w:t>
            </w:r>
          </w:p>
        </w:tc>
        <w:tc>
          <w:tcPr>
            <w:tcW w:w="4080" w:type="dxa"/>
            <w:tcMar/>
          </w:tcPr>
          <w:p w:rsidR="36A01AF2" w:rsidP="36A01AF2" w:rsidRDefault="36A01AF2" w14:paraId="0B9BD4A7" w14:textId="59DCB5C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4320" w:type="dxa"/>
            <w:tcMar/>
          </w:tcPr>
          <w:p w:rsidR="36A01AF2" w:rsidP="36A01AF2" w:rsidRDefault="36A01AF2" w14:paraId="41DC3E0E" w14:textId="7E3527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</w:tc>
      </w:tr>
      <w:tr w:rsidR="36A01AF2" w:rsidTr="36A01AF2" w14:paraId="69AE1192">
        <w:trPr>
          <w:trHeight w:val="300"/>
        </w:trPr>
        <w:tc>
          <w:tcPr>
            <w:tcW w:w="2160" w:type="dxa"/>
            <w:tcMar/>
          </w:tcPr>
          <w:p w:rsidR="2C5DBBFC" w:rsidP="36A01AF2" w:rsidRDefault="2C5DBBFC" w14:paraId="06BCBDF4" w14:textId="2D089209">
            <w:pPr>
              <w:pStyle w:val="Heading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36A01AF2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PySimpleGUI</w:t>
            </w:r>
          </w:p>
        </w:tc>
        <w:tc>
          <w:tcPr>
            <w:tcW w:w="4080" w:type="dxa"/>
            <w:tcMar/>
          </w:tcPr>
          <w:p w:rsidR="36A01AF2" w:rsidP="36A01AF2" w:rsidRDefault="36A01AF2" w14:paraId="2D65EC30" w14:textId="6620BF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4320" w:type="dxa"/>
            <w:tcMar/>
          </w:tcPr>
          <w:p w:rsidR="36A01AF2" w:rsidP="36A01AF2" w:rsidRDefault="36A01AF2" w14:paraId="4F7A1F07" w14:textId="166DFB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</w:tc>
      </w:tr>
      <w:tr w:rsidR="36A01AF2" w:rsidTr="36A01AF2" w14:paraId="65AA2CF4">
        <w:trPr>
          <w:trHeight w:val="300"/>
        </w:trPr>
        <w:tc>
          <w:tcPr>
            <w:tcW w:w="2160" w:type="dxa"/>
            <w:tcMar/>
          </w:tcPr>
          <w:p w:rsidR="6BF2163A" w:rsidP="36A01AF2" w:rsidRDefault="6BF2163A" w14:paraId="50EBF410" w14:textId="44AB0B8F">
            <w:pPr>
              <w:pStyle w:val="Heading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6BF21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Pyqtdeploy</w:t>
            </w:r>
          </w:p>
        </w:tc>
        <w:tc>
          <w:tcPr>
            <w:tcW w:w="4080" w:type="dxa"/>
            <w:tcMar/>
          </w:tcPr>
          <w:p w:rsidR="36A01AF2" w:rsidP="36A01AF2" w:rsidRDefault="36A01AF2" w14:paraId="2AA18ABA" w14:textId="37E93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320" w:type="dxa"/>
            <w:tcMar/>
          </w:tcPr>
          <w:p w:rsidR="36A01AF2" w:rsidP="36A01AF2" w:rsidRDefault="36A01AF2" w14:paraId="10CBBDD5" w14:textId="37E93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6A01AF2" w:rsidTr="36A01AF2" w14:paraId="0CE29ABC">
        <w:trPr>
          <w:trHeight w:val="300"/>
        </w:trPr>
        <w:tc>
          <w:tcPr>
            <w:tcW w:w="2160" w:type="dxa"/>
            <w:tcMar/>
          </w:tcPr>
          <w:p w:rsidR="6BF2163A" w:rsidP="36A01AF2" w:rsidRDefault="6BF2163A" w14:paraId="567E94D8" w14:textId="7C7DD80D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6BF21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Python-</w:t>
            </w:r>
            <w:r w:rsidRPr="36A01AF2" w:rsidR="6BF21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for</w:t>
            </w:r>
            <w:r w:rsidRPr="36A01AF2" w:rsidR="6BF21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36A01AF2" w:rsidR="6BF21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</w:p>
        </w:tc>
        <w:tc>
          <w:tcPr>
            <w:tcW w:w="4080" w:type="dxa"/>
            <w:tcMar/>
          </w:tcPr>
          <w:p w:rsidR="36A01AF2" w:rsidP="36A01AF2" w:rsidRDefault="36A01AF2" w14:paraId="072D8884" w14:textId="37E93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320" w:type="dxa"/>
            <w:tcMar/>
          </w:tcPr>
          <w:p w:rsidR="36A01AF2" w:rsidP="36A01AF2" w:rsidRDefault="36A01AF2" w14:paraId="6B98C575" w14:textId="37E93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6A01AF2" w:rsidTr="36A01AF2" w14:paraId="51BCEA72">
        <w:trPr>
          <w:trHeight w:val="300"/>
        </w:trPr>
        <w:tc>
          <w:tcPr>
            <w:tcW w:w="2160" w:type="dxa"/>
            <w:tcMar/>
          </w:tcPr>
          <w:p w:rsidR="6BF2163A" w:rsidP="36A01AF2" w:rsidRDefault="6BF2163A" w14:paraId="1CDCDDE1" w14:textId="7BA717E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6A01AF2" w:rsidR="6BF216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Ren’Py</w:t>
            </w:r>
          </w:p>
        </w:tc>
        <w:tc>
          <w:tcPr>
            <w:tcW w:w="4080" w:type="dxa"/>
            <w:tcMar/>
          </w:tcPr>
          <w:p w:rsidR="36A01AF2" w:rsidP="36A01AF2" w:rsidRDefault="36A01AF2" w14:paraId="55406344" w14:textId="37E93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320" w:type="dxa"/>
            <w:tcMar/>
          </w:tcPr>
          <w:p w:rsidR="36A01AF2" w:rsidP="36A01AF2" w:rsidRDefault="36A01AF2" w14:paraId="2BC06FC5" w14:textId="37E93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36A01AF2" w:rsidP="36A01AF2" w:rsidRDefault="36A01AF2" w14:paraId="76BA9038" w14:textId="2188FE9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6A01AF2" w:rsidP="36A01AF2" w:rsidRDefault="36A01AF2" w14:paraId="5032FE14" w14:textId="43D0F94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0BE4C14E" w:rsidP="36A01AF2" w:rsidRDefault="0BE4C14E" w14:paraId="4903FA7A" w14:textId="4510083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6A01AF2" w:rsidR="0BE4C14E">
        <w:rPr>
          <w:rFonts w:ascii="Times New Roman" w:hAnsi="Times New Roman" w:eastAsia="Times New Roman" w:cs="Times New Roman"/>
          <w:sz w:val="28"/>
          <w:szCs w:val="28"/>
        </w:rPr>
        <w:t>Источники:</w:t>
      </w:r>
    </w:p>
    <w:p w:rsidR="0BE4C14E" w:rsidP="36A01AF2" w:rsidRDefault="0BE4C14E" w14:paraId="654EC539" w14:textId="35DBB29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hyperlink r:id="R10ee6e45b1204490">
        <w:r w:rsidRPr="36A01AF2" w:rsidR="0BE4C14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https://vc.ru/u/1849432-gmi-group/702262-mobilnye-prilozheniya-na-python-deystvitelno-li-python-vse-eshche-horoshiy-vybor-dlya-razrabotki-mobilnyh-prilozheniy</w:t>
        </w:r>
      </w:hyperlink>
      <w:r w:rsidRPr="36A01AF2" w:rsidR="0BE4C14E">
        <w:rPr>
          <w:rFonts w:ascii="Times New Roman" w:hAnsi="Times New Roman" w:eastAsia="Times New Roman" w:cs="Times New Roman"/>
          <w:sz w:val="28"/>
          <w:szCs w:val="28"/>
        </w:rPr>
        <w:t xml:space="preserve"> (Дата посещения: 21.09.2023)</w:t>
      </w:r>
    </w:p>
    <w:p w:rsidR="62D03A16" w:rsidP="36A01AF2" w:rsidRDefault="62D03A16" w14:paraId="4F82FCD2" w14:textId="612EED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hyperlink r:id="R2d6e4129f82449d8">
        <w:r w:rsidRPr="36A01AF2" w:rsidR="62D03A1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https://pythonist.ru/frejmvorki-python-dlya-gejmdeva-i-mobilnoj-razrabotki/</w:t>
        </w:r>
      </w:hyperlink>
      <w:r w:rsidRPr="36A01AF2" w:rsidR="62D03A16">
        <w:rPr>
          <w:rFonts w:ascii="Times New Roman" w:hAnsi="Times New Roman" w:eastAsia="Times New Roman" w:cs="Times New Roman"/>
          <w:sz w:val="28"/>
          <w:szCs w:val="28"/>
        </w:rPr>
        <w:t xml:space="preserve"> (Дата посещения: 21.09.2023)</w:t>
      </w:r>
    </w:p>
    <w:p w:rsidR="3776BADD" w:rsidP="36A01AF2" w:rsidRDefault="3776BADD" w14:paraId="5992074B" w14:textId="417CF43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hyperlink w:anchor="PyQt" r:id="R281e3fb5458f423a">
        <w:r w:rsidRPr="36A01AF2" w:rsidR="3776BADD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https://notissimus.com/25-frejmvorkov-python-kotorymi-nuzhno-ovladet-v-2023-godu/#PyQt</w:t>
        </w:r>
      </w:hyperlink>
      <w:r w:rsidRPr="36A01AF2" w:rsidR="3776BADD">
        <w:rPr>
          <w:rFonts w:ascii="Times New Roman" w:hAnsi="Times New Roman" w:eastAsia="Times New Roman" w:cs="Times New Roman"/>
          <w:sz w:val="28"/>
          <w:szCs w:val="28"/>
        </w:rPr>
        <w:t xml:space="preserve"> (Дата посещения: 21.09.2023)</w:t>
      </w:r>
    </w:p>
    <w:p w:rsidR="36A01AF2" w:rsidP="36A01AF2" w:rsidRDefault="36A01AF2" w14:paraId="0F9C075C" w14:textId="6A2DDA2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3960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f5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0ff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a4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2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6662E"/>
    <w:rsid w:val="00A7D463"/>
    <w:rsid w:val="039DA564"/>
    <w:rsid w:val="043D483C"/>
    <w:rsid w:val="04FFDAC2"/>
    <w:rsid w:val="061DD90C"/>
    <w:rsid w:val="069BAB23"/>
    <w:rsid w:val="06B20C74"/>
    <w:rsid w:val="0A5AAA0D"/>
    <w:rsid w:val="0B48507A"/>
    <w:rsid w:val="0BE4C14E"/>
    <w:rsid w:val="0DDB0AFC"/>
    <w:rsid w:val="0DF7B464"/>
    <w:rsid w:val="14AB91FF"/>
    <w:rsid w:val="17B09800"/>
    <w:rsid w:val="1826BC39"/>
    <w:rsid w:val="1AE7A9D6"/>
    <w:rsid w:val="1DB6F181"/>
    <w:rsid w:val="210C7FFD"/>
    <w:rsid w:val="2236662E"/>
    <w:rsid w:val="22A8505E"/>
    <w:rsid w:val="24F24AB3"/>
    <w:rsid w:val="27101B6C"/>
    <w:rsid w:val="27C9228C"/>
    <w:rsid w:val="295A0BF2"/>
    <w:rsid w:val="296E93C2"/>
    <w:rsid w:val="2B20C39E"/>
    <w:rsid w:val="2BC88B2A"/>
    <w:rsid w:val="2C5DBBFC"/>
    <w:rsid w:val="2D272D0A"/>
    <w:rsid w:val="2E20203F"/>
    <w:rsid w:val="2F3E460A"/>
    <w:rsid w:val="303F34E7"/>
    <w:rsid w:val="311DCDFC"/>
    <w:rsid w:val="312996DB"/>
    <w:rsid w:val="31B06C87"/>
    <w:rsid w:val="339B3C5F"/>
    <w:rsid w:val="342F5685"/>
    <w:rsid w:val="36A01AF2"/>
    <w:rsid w:val="371EE9A2"/>
    <w:rsid w:val="3776BADD"/>
    <w:rsid w:val="3822E104"/>
    <w:rsid w:val="38234ABC"/>
    <w:rsid w:val="3AD17393"/>
    <w:rsid w:val="3BE1C1E0"/>
    <w:rsid w:val="3EF679A3"/>
    <w:rsid w:val="402D1DEB"/>
    <w:rsid w:val="4045CF43"/>
    <w:rsid w:val="44A61CA9"/>
    <w:rsid w:val="455BD919"/>
    <w:rsid w:val="468F0355"/>
    <w:rsid w:val="48E0ED7D"/>
    <w:rsid w:val="4966F190"/>
    <w:rsid w:val="4ADE704F"/>
    <w:rsid w:val="4B4FD83C"/>
    <w:rsid w:val="4B6B2BA8"/>
    <w:rsid w:val="4C264EBA"/>
    <w:rsid w:val="4CCA3ADF"/>
    <w:rsid w:val="527FB813"/>
    <w:rsid w:val="55309312"/>
    <w:rsid w:val="56993E85"/>
    <w:rsid w:val="587D0526"/>
    <w:rsid w:val="58A5AE7B"/>
    <w:rsid w:val="59104B8C"/>
    <w:rsid w:val="59240EF0"/>
    <w:rsid w:val="5AF4A3F3"/>
    <w:rsid w:val="5B336F7D"/>
    <w:rsid w:val="5EBD595A"/>
    <w:rsid w:val="61274AE9"/>
    <w:rsid w:val="623E7033"/>
    <w:rsid w:val="62D03A16"/>
    <w:rsid w:val="67309959"/>
    <w:rsid w:val="68334437"/>
    <w:rsid w:val="68CC69BA"/>
    <w:rsid w:val="69C3F5EB"/>
    <w:rsid w:val="6A1DCC99"/>
    <w:rsid w:val="6BF2163A"/>
    <w:rsid w:val="72F4B4E0"/>
    <w:rsid w:val="73D6DBF3"/>
    <w:rsid w:val="74E4FC32"/>
    <w:rsid w:val="774DB827"/>
    <w:rsid w:val="77893E4C"/>
    <w:rsid w:val="77C0DBE4"/>
    <w:rsid w:val="783A8016"/>
    <w:rsid w:val="7A8558E9"/>
    <w:rsid w:val="7C21294A"/>
    <w:rsid w:val="7CE0B61C"/>
    <w:rsid w:val="7E12779E"/>
    <w:rsid w:val="7EC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3BB"/>
  <w15:chartTrackingRefBased/>
  <w15:docId w15:val="{9393F447-DD27-4FA8-AE69-5B417F2E6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c869af8804c2c" /><Relationship Type="http://schemas.openxmlformats.org/officeDocument/2006/relationships/hyperlink" Target="https://vc.ru/u/1849432-gmi-group/702262-mobilnye-prilozheniya-na-python-deystvitelno-li-python-vse-eshche-horoshiy-vybor-dlya-razrabotki-mobilnyh-prilozheniy" TargetMode="External" Id="R10ee6e45b1204490" /><Relationship Type="http://schemas.openxmlformats.org/officeDocument/2006/relationships/hyperlink" Target="https://pythonist.ru/frejmvorki-python-dlya-gejmdeva-i-mobilnoj-razrabotki/" TargetMode="External" Id="R2d6e4129f82449d8" /><Relationship Type="http://schemas.openxmlformats.org/officeDocument/2006/relationships/hyperlink" Target="https://notissimus.com/25-frejmvorkov-python-kotorymi-nuzhno-ovladet-v-2023-godu/" TargetMode="External" Id="R281e3fb5458f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2023-09-20T09:05:51.5124501Z</dcterms:created>
  <dcterms:modified xsi:type="dcterms:W3CDTF">2023-09-21T18:00:48.3756847Z</dcterms:modified>
  <dc:creator>Рябова Екатерина Сергеевна</dc:creator>
  <lastModifiedBy>Рябова Екатерина Сергеевна</lastModifiedBy>
</coreProperties>
</file>