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F0355" w:rsidP="09907055" w:rsidRDefault="468F0355" w14:paraId="54E1949A" w14:textId="18120136">
      <w:pPr>
        <w:spacing w:after="160" w:afterAutospacing="off" w:line="257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9907055" w:rsidR="468F03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сравнения фреймворков для бэкенда</w:t>
      </w:r>
    </w:p>
    <w:p w:rsidR="09907055" w:rsidP="09907055" w:rsidRDefault="09907055" w14:paraId="52A0F780" w14:textId="18A16A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4080"/>
        <w:gridCol w:w="4320"/>
      </w:tblGrid>
      <w:tr w:rsidR="09907055" w:rsidTr="09907055" w14:paraId="5E4D3163">
        <w:trPr>
          <w:trHeight w:val="300"/>
        </w:trPr>
        <w:tc>
          <w:tcPr>
            <w:tcW w:w="2160" w:type="dxa"/>
            <w:tcMar/>
          </w:tcPr>
          <w:p w:rsidR="58A5AE7B" w:rsidP="09907055" w:rsidRDefault="58A5AE7B" w14:paraId="256EA600" w14:textId="2814A4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Фреймворки</w:t>
            </w:r>
          </w:p>
        </w:tc>
        <w:tc>
          <w:tcPr>
            <w:tcW w:w="4080" w:type="dxa"/>
            <w:tcMar/>
          </w:tcPr>
          <w:p w:rsidR="58A5AE7B" w:rsidP="09907055" w:rsidRDefault="58A5AE7B" w14:paraId="08C40F86" w14:textId="30BB4E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Плюсы</w:t>
            </w:r>
          </w:p>
        </w:tc>
        <w:tc>
          <w:tcPr>
            <w:tcW w:w="4320" w:type="dxa"/>
            <w:tcMar/>
          </w:tcPr>
          <w:p w:rsidR="58A5AE7B" w:rsidP="09907055" w:rsidRDefault="58A5AE7B" w14:paraId="18D036D4" w14:textId="2F0207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Минусы</w:t>
            </w:r>
          </w:p>
        </w:tc>
      </w:tr>
      <w:tr w:rsidR="09907055" w:rsidTr="09907055" w14:paraId="2B61FC1B">
        <w:trPr>
          <w:trHeight w:val="300"/>
        </w:trPr>
        <w:tc>
          <w:tcPr>
            <w:tcW w:w="2160" w:type="dxa"/>
            <w:tcMar/>
          </w:tcPr>
          <w:p w:rsidR="58A5AE7B" w:rsidP="09907055" w:rsidRDefault="58A5AE7B" w14:paraId="485F542B" w14:textId="7876D9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Kivy</w:t>
            </w:r>
          </w:p>
        </w:tc>
        <w:tc>
          <w:tcPr>
            <w:tcW w:w="4080" w:type="dxa"/>
            <w:tcMar/>
          </w:tcPr>
          <w:p w:rsidR="2B20C39E" w:rsidP="09907055" w:rsidRDefault="2B20C39E" w14:paraId="53D4125C" w14:textId="0CB2ACF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Библиотека </w:t>
            </w:r>
            <w:r w:rsidRPr="09907055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мультитач</w:t>
            </w:r>
            <w:r w:rsidRPr="09907055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-виджетов</w:t>
            </w:r>
          </w:p>
          <w:p w:rsidR="2B20C39E" w:rsidP="09907055" w:rsidRDefault="2B20C39E" w14:paraId="15AFCB64" w14:textId="7E4F197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Гибкий графический движок для создания интерактивных интерфейсов</w:t>
            </w:r>
          </w:p>
          <w:p w:rsidR="77893E4C" w:rsidP="09907055" w:rsidRDefault="77893E4C" w14:paraId="78FF33FF" w14:textId="2F24507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77893E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</w:t>
            </w: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ножество предопределенных GUI-виджетов</w:t>
            </w:r>
          </w:p>
          <w:p w:rsidR="371EE9A2" w:rsidP="09907055" w:rsidRDefault="371EE9A2" w14:paraId="3196FD80" w14:textId="7815166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371EE9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ользовательские виджеты</w:t>
            </w:r>
            <w:r w:rsidRPr="09907055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(</w:t>
            </w:r>
            <w:r w:rsidRPr="09907055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использует нативные виджеты)</w:t>
            </w:r>
          </w:p>
          <w:p w:rsidR="3EF679A3" w:rsidP="09907055" w:rsidRDefault="3EF679A3" w14:paraId="3372AB58" w14:textId="6E7A90F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3EF679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Я</w:t>
            </w: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зык дизайна </w:t>
            </w: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«</w:t>
            </w: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k</w:t>
            </w: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</w:t>
            </w:r>
            <w:r w:rsidRPr="09907055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», подходящий для быстрого прототипирования</w:t>
            </w:r>
          </w:p>
          <w:p w:rsidR="402D1DEB" w:rsidP="09907055" w:rsidRDefault="402D1DEB" w14:paraId="0BE1177F" w14:textId="0D73F8D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402D1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</w:t>
            </w:r>
            <w:r w:rsidRPr="09907055" w:rsidR="296E9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россплатформенность</w:t>
            </w:r>
          </w:p>
          <w:p w:rsidR="1826BC39" w:rsidP="09907055" w:rsidRDefault="1826BC39" w14:paraId="1EBB00D5" w14:textId="7F4AD23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09907055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09907055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09907055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  <w:p w:rsidR="4C264EBA" w:rsidP="09907055" w:rsidRDefault="4C264EBA" w14:paraId="587FB5D2" w14:textId="56EC7EF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4C264E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Возможность обработки разнообразных событий</w:t>
            </w:r>
          </w:p>
          <w:p w:rsidR="4C264EBA" w:rsidP="09907055" w:rsidRDefault="4C264EBA" w14:paraId="6AFDFE75" w14:textId="3E0182F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4C264E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работы с мультимедиа и сетью</w:t>
            </w:r>
          </w:p>
        </w:tc>
        <w:tc>
          <w:tcPr>
            <w:tcW w:w="4320" w:type="dxa"/>
            <w:tcMar/>
          </w:tcPr>
          <w:p w:rsidR="342F5685" w:rsidP="09907055" w:rsidRDefault="342F5685" w14:paraId="78F71B3D" w14:textId="458E98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Недостаточно гибкий для сложных приложений</w:t>
            </w:r>
          </w:p>
          <w:p w:rsidR="342F5685" w:rsidP="09907055" w:rsidRDefault="342F5685" w14:paraId="515A38E8" w14:textId="627830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Может столкнуться с несовместимостью с некоторыми технологиями</w:t>
            </w:r>
          </w:p>
        </w:tc>
      </w:tr>
      <w:tr w:rsidR="09907055" w:rsidTr="09907055" w14:paraId="348E0C83">
        <w:trPr>
          <w:trHeight w:val="300"/>
        </w:trPr>
        <w:tc>
          <w:tcPr>
            <w:tcW w:w="2160" w:type="dxa"/>
            <w:tcMar/>
          </w:tcPr>
          <w:p w:rsidR="1AE7A9D6" w:rsidP="09907055" w:rsidRDefault="1AE7A9D6" w14:paraId="1CB71E4E" w14:textId="4D87A87B">
            <w:pPr>
              <w:pStyle w:val="Heading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1AE7A9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BeeWare</w:t>
            </w:r>
          </w:p>
        </w:tc>
        <w:tc>
          <w:tcPr>
            <w:tcW w:w="4080" w:type="dxa"/>
            <w:tcMar/>
          </w:tcPr>
          <w:p w:rsidR="4CCA3ADF" w:rsidP="09907055" w:rsidRDefault="4CCA3ADF" w14:paraId="73645FB4" w14:textId="47ED7ADB">
            <w:pPr>
              <w:pStyle w:val="ListParagraph"/>
              <w:numPr>
                <w:ilvl w:val="0"/>
                <w:numId w:val="4"/>
              </w:numPr>
              <w:ind w:left="-90" w:hanging="180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9907055" w:rsidR="4CCA3ADF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</w:t>
            </w:r>
            <w:r w:rsidRPr="09907055" w:rsidR="73D6DBF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росплатформенность</w:t>
            </w:r>
          </w:p>
          <w:p w:rsidR="5AF4A3F3" w:rsidP="09907055" w:rsidRDefault="5AF4A3F3" w14:paraId="7E16B367" w14:textId="4C05D4D4">
            <w:pPr>
              <w:pStyle w:val="ListParagraph"/>
              <w:numPr>
                <w:ilvl w:val="0"/>
                <w:numId w:val="4"/>
              </w:numPr>
              <w:ind w:left="-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09907055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09907055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09907055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</w:tc>
        <w:tc>
          <w:tcPr>
            <w:tcW w:w="4320" w:type="dxa"/>
            <w:tcMar/>
          </w:tcPr>
          <w:p w:rsidR="5AF4A3F3" w:rsidP="09907055" w:rsidRDefault="5AF4A3F3" w14:paraId="26BC4588" w14:textId="5B9FFBEC">
            <w:pPr>
              <w:pStyle w:val="ListParagraph"/>
              <w:numPr>
                <w:ilvl w:val="0"/>
                <w:numId w:val="3"/>
              </w:numPr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</w:t>
            </w:r>
            <w:r w:rsidRPr="09907055" w:rsidR="17B09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спользует </w:t>
            </w:r>
            <w:r w:rsidRPr="09907055" w:rsidR="73D6DB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нативные интерфейсы</w:t>
            </w:r>
          </w:p>
        </w:tc>
      </w:tr>
      <w:tr w:rsidR="09907055" w:rsidTr="09907055" w14:paraId="069F9D89">
        <w:trPr>
          <w:trHeight w:val="300"/>
        </w:trPr>
        <w:tc>
          <w:tcPr>
            <w:tcW w:w="2160" w:type="dxa"/>
            <w:tcMar/>
          </w:tcPr>
          <w:p w:rsidR="5EBD595A" w:rsidP="09907055" w:rsidRDefault="5EBD595A" w14:paraId="6098620B" w14:textId="6C4CA2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9907055" w:rsidR="5EBD595A">
              <w:rPr>
                <w:rFonts w:ascii="PT Serif" w:hAnsi="PT Serif" w:eastAsia="PT Serif" w:cs="PT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7"/>
                <w:szCs w:val="27"/>
                <w:lang w:val="ru-RU"/>
              </w:rPr>
              <w:t>PyQt</w:t>
            </w:r>
          </w:p>
        </w:tc>
        <w:tc>
          <w:tcPr>
            <w:tcW w:w="4080" w:type="dxa"/>
            <w:tcMar/>
          </w:tcPr>
          <w:p w:rsidR="312996DB" w:rsidP="09907055" w:rsidRDefault="312996DB" w14:paraId="4AEBC94E" w14:textId="4064A9E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Интеграция с другими библиотеками</w:t>
            </w:r>
            <w:r w:rsidRPr="09907055" w:rsidR="48E0ED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и фреймворками</w:t>
            </w:r>
          </w:p>
          <w:p w:rsidR="312996DB" w:rsidP="09907055" w:rsidRDefault="312996DB" w14:paraId="227FB1A6" w14:textId="58EAEE9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Поддержка интернационализации</w:t>
            </w:r>
            <w:r w:rsidRPr="09907055" w:rsidR="6A1DCC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и локализации</w:t>
            </w:r>
          </w:p>
          <w:p w:rsidR="312996DB" w:rsidP="09907055" w:rsidRDefault="312996DB" w14:paraId="3DFDF68C" w14:textId="62E1877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Доступ к большому количеству</w:t>
            </w:r>
            <w:r w:rsidRPr="09907055" w:rsidR="31B06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функциональных возможностей</w:t>
            </w:r>
            <w:r w:rsidRPr="09907055" w:rsidR="311DCD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из</w:t>
            </w:r>
            <w:r w:rsidRPr="09907055" w:rsidR="38234A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библиотеки </w:t>
            </w: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Qt</w:t>
            </w:r>
          </w:p>
          <w:p w:rsidR="312996DB" w:rsidP="09907055" w:rsidRDefault="312996DB" w14:paraId="7E529A9A" w14:textId="0A7827D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Поддержка мультимедиа, интеграция баз данных</w:t>
            </w:r>
          </w:p>
        </w:tc>
        <w:tc>
          <w:tcPr>
            <w:tcW w:w="4320" w:type="dxa"/>
            <w:tcMar/>
          </w:tcPr>
          <w:p w:rsidR="09907055" w:rsidP="09907055" w:rsidRDefault="09907055" w14:paraId="5D572B19" w14:textId="162B7109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09907055" w:rsidTr="09907055" w14:paraId="4BEA29F1">
        <w:trPr>
          <w:trHeight w:val="300"/>
        </w:trPr>
        <w:tc>
          <w:tcPr>
            <w:tcW w:w="2160" w:type="dxa"/>
            <w:tcMar/>
          </w:tcPr>
          <w:p w:rsidR="7ECE2A08" w:rsidP="09907055" w:rsidRDefault="7ECE2A08" w14:paraId="7065F74B" w14:textId="34234849">
            <w:pPr>
              <w:pStyle w:val="Heading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Tkinter</w:t>
            </w:r>
          </w:p>
        </w:tc>
        <w:tc>
          <w:tcPr>
            <w:tcW w:w="4080" w:type="dxa"/>
            <w:tcMar/>
          </w:tcPr>
          <w:p w:rsidR="7ECE2A08" w:rsidP="09907055" w:rsidRDefault="7ECE2A08" w14:paraId="04622D0C" w14:textId="1632B89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Поддержка распространенных виджетов, используемых в приложениях с графическим интерфейсом</w:t>
            </w:r>
          </w:p>
          <w:p w:rsidR="7ECE2A08" w:rsidP="09907055" w:rsidRDefault="7ECE2A08" w14:paraId="584DB600" w14:textId="64C0BD8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Событийно-ориентированное программирование для обработки взаимодействия с пользователем</w:t>
            </w:r>
          </w:p>
          <w:p w:rsidR="7ECE2A08" w:rsidP="09907055" w:rsidRDefault="7ECE2A08" w14:paraId="31F076A0" w14:textId="7BF17E2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Встроенная поддержка изображений и цветов</w:t>
            </w:r>
          </w:p>
          <w:p w:rsidR="2C03435B" w:rsidP="09907055" w:rsidRDefault="2C03435B" w14:paraId="31A4007E" w14:textId="4210584F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9907055" w:rsidR="2C0343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81818"/>
                <w:sz w:val="28"/>
                <w:szCs w:val="28"/>
                <w:lang w:val="ru-RU"/>
              </w:rPr>
              <w:t>Кроссплатформенность</w:t>
            </w:r>
          </w:p>
        </w:tc>
        <w:tc>
          <w:tcPr>
            <w:tcW w:w="4320" w:type="dxa"/>
            <w:tcMar/>
          </w:tcPr>
          <w:p w:rsidR="1B88E413" w:rsidP="09907055" w:rsidRDefault="1B88E413" w14:paraId="6EFE898A" w14:textId="096F032B">
            <w:pPr>
              <w:pStyle w:val="ListParagraph"/>
              <w:numPr>
                <w:ilvl w:val="0"/>
                <w:numId w:val="2"/>
              </w:numPr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1B88E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Не эффективен в работе над масштабными программами </w:t>
            </w:r>
          </w:p>
          <w:p w:rsidR="1C09E7EE" w:rsidP="09907055" w:rsidRDefault="1C09E7EE" w14:paraId="5088D20D" w14:textId="382EEB37">
            <w:pPr>
              <w:pStyle w:val="ListParagraph"/>
              <w:numPr>
                <w:ilvl w:val="0"/>
                <w:numId w:val="2"/>
              </w:numPr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Ошибки переносимости</w:t>
            </w:r>
          </w:p>
          <w:p w:rsidR="1C09E7EE" w:rsidP="09907055" w:rsidRDefault="1C09E7EE" w14:paraId="17A5895A" w14:textId="6AE745E7">
            <w:pPr>
              <w:pStyle w:val="ListParagraph"/>
              <w:numPr>
                <w:ilvl w:val="0"/>
                <w:numId w:val="2"/>
              </w:numPr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Ограниченный функционал</w:t>
            </w:r>
          </w:p>
          <w:p w:rsidR="1C09E7EE" w:rsidP="09907055" w:rsidRDefault="1C09E7EE" w14:paraId="4BCB8835" w14:textId="5A540911">
            <w:pPr>
              <w:pStyle w:val="ListParagraph"/>
              <w:numPr>
                <w:ilvl w:val="0"/>
                <w:numId w:val="2"/>
              </w:numPr>
              <w:ind w:left="180" w:hanging="270"/>
              <w:rPr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9907055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Устаревший интерфейс</w:t>
            </w:r>
          </w:p>
        </w:tc>
      </w:tr>
      <w:tr w:rsidR="09907055" w:rsidTr="09907055" w14:paraId="1FD3D388">
        <w:trPr>
          <w:trHeight w:val="300"/>
        </w:trPr>
        <w:tc>
          <w:tcPr>
            <w:tcW w:w="2160" w:type="dxa"/>
            <w:tcMar/>
          </w:tcPr>
          <w:p w:rsidR="2C5DBBFC" w:rsidP="09907055" w:rsidRDefault="2C5DBBFC" w14:paraId="0328C6B2" w14:textId="63B208A1">
            <w:pPr>
              <w:pStyle w:val="Heading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PySide</w:t>
            </w:r>
          </w:p>
        </w:tc>
        <w:tc>
          <w:tcPr>
            <w:tcW w:w="4080" w:type="dxa"/>
            <w:tcMar/>
          </w:tcPr>
          <w:p w:rsidR="2DDDD887" w:rsidP="09907055" w:rsidRDefault="2DDDD887" w14:paraId="19B9F992" w14:textId="0BDAB7A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13637"/>
                <w:sz w:val="28"/>
                <w:szCs w:val="28"/>
                <w:lang w:val="ru-RU"/>
              </w:rPr>
            </w:pPr>
            <w:r w:rsidRPr="09907055" w:rsidR="2DDDD8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13637"/>
                <w:sz w:val="28"/>
                <w:szCs w:val="28"/>
                <w:lang w:val="ru-RU"/>
              </w:rPr>
              <w:t>Поддержка отображения изображений, видео и других типов мультимедиа</w:t>
            </w:r>
          </w:p>
          <w:p w:rsidR="09907055" w:rsidP="09907055" w:rsidRDefault="09907055" w14:paraId="0B9BD4A7" w14:textId="515A193E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13637"/>
                <w:sz w:val="28"/>
                <w:szCs w:val="28"/>
                <w:lang w:val="ru-RU"/>
              </w:rPr>
            </w:pPr>
          </w:p>
        </w:tc>
        <w:tc>
          <w:tcPr>
            <w:tcW w:w="4320" w:type="dxa"/>
            <w:tcMar/>
          </w:tcPr>
          <w:p w:rsidR="09907055" w:rsidP="09907055" w:rsidRDefault="09907055" w14:paraId="41DC3E0E" w14:textId="7E3527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</w:tc>
      </w:tr>
      <w:tr w:rsidR="09907055" w:rsidTr="09907055" w14:paraId="69AE1192">
        <w:trPr>
          <w:trHeight w:val="300"/>
        </w:trPr>
        <w:tc>
          <w:tcPr>
            <w:tcW w:w="2160" w:type="dxa"/>
            <w:tcMar/>
          </w:tcPr>
          <w:p w:rsidR="2C5DBBFC" w:rsidP="09907055" w:rsidRDefault="2C5DBBFC" w14:paraId="06BCBDF4" w14:textId="2D089209">
            <w:pPr>
              <w:pStyle w:val="Heading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09907055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PySimpleGUI</w:t>
            </w:r>
          </w:p>
        </w:tc>
        <w:tc>
          <w:tcPr>
            <w:tcW w:w="4080" w:type="dxa"/>
            <w:tcMar/>
          </w:tcPr>
          <w:p w:rsidR="09907055" w:rsidP="09907055" w:rsidRDefault="09907055" w14:paraId="2D65EC30" w14:textId="6620BF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4320" w:type="dxa"/>
            <w:tcMar/>
          </w:tcPr>
          <w:p w:rsidR="47DDCC58" w:rsidP="09907055" w:rsidRDefault="47DDCC58" w14:paraId="4F7A1F07" w14:textId="2E41C43A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9907055" w:rsidR="47DDC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Создание мобильного приложения осуществимо только с использованием </w:t>
            </w:r>
            <w:r w:rsidRPr="09907055" w:rsidR="47DDC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PyDroid3</w:t>
            </w:r>
            <w:r w:rsidRPr="09907055" w:rsidR="0682B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, </w:t>
            </w:r>
            <w:r w:rsidRPr="09907055" w:rsidR="0682B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Termux</w:t>
            </w:r>
          </w:p>
        </w:tc>
      </w:tr>
    </w:tbl>
    <w:p w:rsidR="09907055" w:rsidP="09907055" w:rsidRDefault="09907055" w14:paraId="76BA9038" w14:textId="2188FE9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09907055" w:rsidP="09907055" w:rsidRDefault="09907055" w14:paraId="5032FE14" w14:textId="43D0F94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0BE4C14E" w:rsidP="09907055" w:rsidRDefault="0BE4C14E" w14:paraId="4903FA7A" w14:textId="4510083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9907055" w:rsidR="0BE4C14E">
        <w:rPr>
          <w:rFonts w:ascii="Times New Roman" w:hAnsi="Times New Roman" w:eastAsia="Times New Roman" w:cs="Times New Roman"/>
          <w:sz w:val="28"/>
          <w:szCs w:val="28"/>
        </w:rPr>
        <w:t>Источники:</w:t>
      </w:r>
    </w:p>
    <w:p w:rsidR="0BE4C14E" w:rsidP="09907055" w:rsidRDefault="0BE4C14E" w14:paraId="654EC539" w14:textId="35DBB29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hyperlink r:id="R086059ab0f8346cb">
        <w:r w:rsidRPr="09907055" w:rsidR="0BE4C14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https://vc.ru/u/1849432-gmi-group/702262-mobilnye-prilozheniya-na-python-deystvitelno-li-python-vse-eshche-horoshiy-vybor-dlya-razrabotki-mobilnyh-prilozheniy</w:t>
        </w:r>
      </w:hyperlink>
      <w:r w:rsidRPr="09907055" w:rsidR="0BE4C14E">
        <w:rPr>
          <w:rFonts w:ascii="Times New Roman" w:hAnsi="Times New Roman" w:eastAsia="Times New Roman" w:cs="Times New Roman"/>
          <w:sz w:val="28"/>
          <w:szCs w:val="28"/>
        </w:rPr>
        <w:t xml:space="preserve"> (Дата посещения: 21.09.2023)</w:t>
      </w:r>
    </w:p>
    <w:p w:rsidR="62D03A16" w:rsidP="09907055" w:rsidRDefault="62D03A16" w14:paraId="4F82FCD2" w14:textId="612EED7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hyperlink r:id="R0c6a2d8c0ed94a31">
        <w:r w:rsidRPr="09907055" w:rsidR="62D03A1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https://pythonist.ru/frejmvorki-python-dlya-gejmdeva-i-mobilnoj-razrabotki/</w:t>
        </w:r>
      </w:hyperlink>
      <w:r w:rsidRPr="09907055" w:rsidR="62D03A16">
        <w:rPr>
          <w:rFonts w:ascii="Times New Roman" w:hAnsi="Times New Roman" w:eastAsia="Times New Roman" w:cs="Times New Roman"/>
          <w:sz w:val="28"/>
          <w:szCs w:val="28"/>
        </w:rPr>
        <w:t xml:space="preserve"> (Дата посещения: 21.09.2023)</w:t>
      </w:r>
    </w:p>
    <w:p w:rsidR="3776BADD" w:rsidP="09907055" w:rsidRDefault="3776BADD" w14:paraId="5992074B" w14:textId="417CF43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hyperlink w:anchor="PyQt" r:id="R164d05b5f936420c">
        <w:r w:rsidRPr="09907055" w:rsidR="3776BADD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https://notissimus.com/25-frejmvorkov-python-kotorymi-nuzhno-ovladet-v-2023-godu/#PyQt</w:t>
        </w:r>
      </w:hyperlink>
      <w:r w:rsidRPr="09907055" w:rsidR="3776BADD">
        <w:rPr>
          <w:rFonts w:ascii="Times New Roman" w:hAnsi="Times New Roman" w:eastAsia="Times New Roman" w:cs="Times New Roman"/>
          <w:sz w:val="28"/>
          <w:szCs w:val="28"/>
        </w:rPr>
        <w:t xml:space="preserve"> (Дата посещения: 21.09.2023)</w:t>
      </w:r>
    </w:p>
    <w:p w:rsidR="2B7F1139" w:rsidP="09907055" w:rsidRDefault="2B7F1139" w14:paraId="017204BB" w14:textId="2357943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hyperlink r:id="Re7c30384959a49cc">
        <w:r w:rsidRPr="09907055" w:rsidR="2B7F11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https://blog.skillfactory.ru/glossary/tkinter/</w:t>
        </w:r>
      </w:hyperlink>
      <w:r w:rsidRPr="09907055" w:rsidR="2B7F1139">
        <w:rPr>
          <w:rFonts w:ascii="Times New Roman" w:hAnsi="Times New Roman" w:eastAsia="Times New Roman" w:cs="Times New Roman"/>
          <w:sz w:val="28"/>
          <w:szCs w:val="28"/>
        </w:rPr>
        <w:t xml:space="preserve"> (Дата посещения: 23.09.2023)</w:t>
      </w:r>
    </w:p>
    <w:p w:rsidR="09907055" w:rsidP="09907055" w:rsidRDefault="09907055" w14:paraId="0F9C075C" w14:textId="65BD72E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6a03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d04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960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f5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0ff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a4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2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6662E"/>
    <w:rsid w:val="00A7D463"/>
    <w:rsid w:val="00E14D11"/>
    <w:rsid w:val="0311ED33"/>
    <w:rsid w:val="039DA564"/>
    <w:rsid w:val="0418EDD3"/>
    <w:rsid w:val="043D483C"/>
    <w:rsid w:val="04FFDAC2"/>
    <w:rsid w:val="061DD90C"/>
    <w:rsid w:val="0682B18A"/>
    <w:rsid w:val="069BAB23"/>
    <w:rsid w:val="06B20C74"/>
    <w:rsid w:val="07AFE769"/>
    <w:rsid w:val="09907055"/>
    <w:rsid w:val="0A5AAA0D"/>
    <w:rsid w:val="0B48507A"/>
    <w:rsid w:val="0BE4C14E"/>
    <w:rsid w:val="0DDB0AFC"/>
    <w:rsid w:val="0DF7B464"/>
    <w:rsid w:val="14AB91FF"/>
    <w:rsid w:val="17B09800"/>
    <w:rsid w:val="1826BC39"/>
    <w:rsid w:val="1AE7A9D6"/>
    <w:rsid w:val="1B88E413"/>
    <w:rsid w:val="1C09E7EE"/>
    <w:rsid w:val="1DB6F181"/>
    <w:rsid w:val="210C7FFD"/>
    <w:rsid w:val="217898AA"/>
    <w:rsid w:val="21E2AB28"/>
    <w:rsid w:val="2236662E"/>
    <w:rsid w:val="22A8505E"/>
    <w:rsid w:val="24F24AB3"/>
    <w:rsid w:val="27101B6C"/>
    <w:rsid w:val="27C9228C"/>
    <w:rsid w:val="295A0BF2"/>
    <w:rsid w:val="296E93C2"/>
    <w:rsid w:val="2B20C39E"/>
    <w:rsid w:val="2B7F1139"/>
    <w:rsid w:val="2BC88B2A"/>
    <w:rsid w:val="2C03435B"/>
    <w:rsid w:val="2C5DBBFC"/>
    <w:rsid w:val="2D272D0A"/>
    <w:rsid w:val="2DDDD887"/>
    <w:rsid w:val="2E20203F"/>
    <w:rsid w:val="2F3E460A"/>
    <w:rsid w:val="303F34E7"/>
    <w:rsid w:val="311DCDFC"/>
    <w:rsid w:val="312996DB"/>
    <w:rsid w:val="31B06C87"/>
    <w:rsid w:val="339B3C5F"/>
    <w:rsid w:val="342F5685"/>
    <w:rsid w:val="36A01AF2"/>
    <w:rsid w:val="371EE9A2"/>
    <w:rsid w:val="3776BADD"/>
    <w:rsid w:val="3822E104"/>
    <w:rsid w:val="38234ABC"/>
    <w:rsid w:val="3942AB0C"/>
    <w:rsid w:val="3AD17393"/>
    <w:rsid w:val="3BE1C1E0"/>
    <w:rsid w:val="3EF679A3"/>
    <w:rsid w:val="402D1DEB"/>
    <w:rsid w:val="4045CF43"/>
    <w:rsid w:val="44A61CA9"/>
    <w:rsid w:val="455BD919"/>
    <w:rsid w:val="468F0355"/>
    <w:rsid w:val="47DDCC58"/>
    <w:rsid w:val="48E0ED7D"/>
    <w:rsid w:val="4966F190"/>
    <w:rsid w:val="4ADE704F"/>
    <w:rsid w:val="4B4FD83C"/>
    <w:rsid w:val="4B6B2BA8"/>
    <w:rsid w:val="4C264EBA"/>
    <w:rsid w:val="4CCA3ADF"/>
    <w:rsid w:val="527FB813"/>
    <w:rsid w:val="55309312"/>
    <w:rsid w:val="56993E85"/>
    <w:rsid w:val="5826C44F"/>
    <w:rsid w:val="587D0526"/>
    <w:rsid w:val="58A5AE7B"/>
    <w:rsid w:val="59104B8C"/>
    <w:rsid w:val="59240EF0"/>
    <w:rsid w:val="5AF4A3F3"/>
    <w:rsid w:val="5B336F7D"/>
    <w:rsid w:val="5EBD595A"/>
    <w:rsid w:val="5F283A4B"/>
    <w:rsid w:val="61274AE9"/>
    <w:rsid w:val="615B1014"/>
    <w:rsid w:val="623E7033"/>
    <w:rsid w:val="62D03A16"/>
    <w:rsid w:val="67309959"/>
    <w:rsid w:val="67CA5198"/>
    <w:rsid w:val="68334437"/>
    <w:rsid w:val="68CC69BA"/>
    <w:rsid w:val="694CF99C"/>
    <w:rsid w:val="69C3F5EB"/>
    <w:rsid w:val="6A1DCC99"/>
    <w:rsid w:val="6AE8C9FD"/>
    <w:rsid w:val="6BF2163A"/>
    <w:rsid w:val="6D7E846F"/>
    <w:rsid w:val="6FBC3B20"/>
    <w:rsid w:val="71580B81"/>
    <w:rsid w:val="72F4B4E0"/>
    <w:rsid w:val="73D6DBF3"/>
    <w:rsid w:val="74E4FC32"/>
    <w:rsid w:val="774DB827"/>
    <w:rsid w:val="77539327"/>
    <w:rsid w:val="77893E4C"/>
    <w:rsid w:val="77C0DBE4"/>
    <w:rsid w:val="783A8016"/>
    <w:rsid w:val="7A8558E9"/>
    <w:rsid w:val="7C21294A"/>
    <w:rsid w:val="7CA2ABAE"/>
    <w:rsid w:val="7CE0B61C"/>
    <w:rsid w:val="7E12779E"/>
    <w:rsid w:val="7E5DC363"/>
    <w:rsid w:val="7EAAE0DA"/>
    <w:rsid w:val="7EC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E3BB"/>
  <w15:chartTrackingRefBased/>
  <w15:docId w15:val="{9393F447-DD27-4FA8-AE69-5B417F2E6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8c869af8804c2c" /><Relationship Type="http://schemas.openxmlformats.org/officeDocument/2006/relationships/hyperlink" Target="https://vc.ru/u/1849432-gmi-group/702262-mobilnye-prilozheniya-na-python-deystvitelno-li-python-vse-eshche-horoshiy-vybor-dlya-razrabotki-mobilnyh-prilozheniy" TargetMode="External" Id="R086059ab0f8346cb" /><Relationship Type="http://schemas.openxmlformats.org/officeDocument/2006/relationships/hyperlink" Target="https://pythonist.ru/frejmvorki-python-dlya-gejmdeva-i-mobilnoj-razrabotki/" TargetMode="External" Id="R0c6a2d8c0ed94a31" /><Relationship Type="http://schemas.openxmlformats.org/officeDocument/2006/relationships/hyperlink" Target="https://notissimus.com/25-frejmvorkov-python-kotorymi-nuzhno-ovladet-v-2023-godu/" TargetMode="External" Id="R164d05b5f936420c" /><Relationship Type="http://schemas.openxmlformats.org/officeDocument/2006/relationships/hyperlink" Target="https://blog.skillfactory.ru/glossary/tkinter/" TargetMode="External" Id="Re7c30384959a49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2023-09-20T09:05:51.5124501Z</dcterms:created>
  <dcterms:modified xsi:type="dcterms:W3CDTF">2023-09-23T19:01:20.0003397Z</dcterms:modified>
  <dc:creator>Рябова Екатерина Сергеевна</dc:creator>
  <lastModifiedBy>Рябова Екатерина Сергеевна</lastModifiedBy>
</coreProperties>
</file>