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93061" w14:textId="77777777" w:rsidR="00971D9D" w:rsidRPr="00C848C3" w:rsidRDefault="00971D9D" w:rsidP="00971D9D">
      <w:pPr>
        <w:autoSpaceDE w:val="0"/>
        <w:autoSpaceDN w:val="0"/>
        <w:adjustRightInd w:val="0"/>
        <w:spacing w:after="0" w:line="240" w:lineRule="auto"/>
        <w:jc w:val="right"/>
        <w:rPr>
          <w:rFonts w:ascii="Times New Roman" w:hAnsi="Times New Roman" w:cs="Times New Roman"/>
          <w:sz w:val="24"/>
          <w:szCs w:val="24"/>
        </w:rPr>
      </w:pPr>
      <w:r w:rsidRPr="00C848C3">
        <w:rPr>
          <w:rFonts w:ascii="Times New Roman" w:hAnsi="Times New Roman" w:cs="Times New Roman"/>
          <w:sz w:val="24"/>
          <w:szCs w:val="24"/>
        </w:rPr>
        <w:t>Latvijas Universitātes</w:t>
      </w:r>
    </w:p>
    <w:p w14:paraId="2901B961" w14:textId="77777777" w:rsidR="00971D9D" w:rsidRPr="00C848C3" w:rsidRDefault="00971D9D" w:rsidP="00971D9D">
      <w:pPr>
        <w:autoSpaceDE w:val="0"/>
        <w:autoSpaceDN w:val="0"/>
        <w:adjustRightInd w:val="0"/>
        <w:spacing w:after="0" w:line="240" w:lineRule="auto"/>
        <w:jc w:val="right"/>
        <w:rPr>
          <w:rFonts w:ascii="Times New Roman" w:hAnsi="Times New Roman" w:cs="Times New Roman"/>
          <w:sz w:val="24"/>
          <w:szCs w:val="24"/>
        </w:rPr>
      </w:pPr>
      <w:r w:rsidRPr="00C848C3">
        <w:rPr>
          <w:rFonts w:ascii="Times New Roman" w:hAnsi="Times New Roman" w:cs="Times New Roman"/>
          <w:sz w:val="24"/>
          <w:szCs w:val="24"/>
        </w:rPr>
        <w:t>Fizikas, matemātikas un optometrijas fakultātes</w:t>
      </w:r>
    </w:p>
    <w:p w14:paraId="4231844C" w14:textId="7C8D3E89" w:rsidR="00971D9D" w:rsidRPr="00C848C3" w:rsidRDefault="00971D9D" w:rsidP="00971D9D">
      <w:pPr>
        <w:autoSpaceDE w:val="0"/>
        <w:autoSpaceDN w:val="0"/>
        <w:adjustRightInd w:val="0"/>
        <w:spacing w:after="0" w:line="240" w:lineRule="auto"/>
        <w:jc w:val="right"/>
        <w:rPr>
          <w:rFonts w:ascii="Times New Roman" w:hAnsi="Times New Roman" w:cs="Times New Roman"/>
          <w:sz w:val="24"/>
          <w:szCs w:val="24"/>
        </w:rPr>
      </w:pPr>
      <w:r w:rsidRPr="00C848C3">
        <w:rPr>
          <w:rFonts w:ascii="Times New Roman" w:hAnsi="Times New Roman" w:cs="Times New Roman"/>
          <w:sz w:val="24"/>
          <w:szCs w:val="24"/>
        </w:rPr>
        <w:t>Fizikas nodaļas 1. kursa student</w:t>
      </w:r>
      <w:r w:rsidR="00C90953" w:rsidRPr="00C848C3">
        <w:rPr>
          <w:rFonts w:ascii="Times New Roman" w:hAnsi="Times New Roman" w:cs="Times New Roman"/>
          <w:sz w:val="24"/>
          <w:szCs w:val="24"/>
        </w:rPr>
        <w:t>s</w:t>
      </w:r>
    </w:p>
    <w:p w14:paraId="00AD2B15" w14:textId="1AE1B37C" w:rsidR="00971D9D" w:rsidRPr="00BF1A3D" w:rsidRDefault="00DC5DE2" w:rsidP="00971D9D">
      <w:pPr>
        <w:autoSpaceDE w:val="0"/>
        <w:autoSpaceDN w:val="0"/>
        <w:adjustRightInd w:val="0"/>
        <w:spacing w:after="0" w:line="240" w:lineRule="auto"/>
        <w:jc w:val="right"/>
        <w:rPr>
          <w:rFonts w:ascii="Times New Roman" w:hAnsi="Times New Roman" w:cs="Times New Roman"/>
          <w:sz w:val="24"/>
          <w:szCs w:val="24"/>
        </w:rPr>
      </w:pPr>
      <w:r w:rsidRPr="00BF1A3D">
        <w:rPr>
          <w:rFonts w:ascii="Times New Roman" w:hAnsi="Times New Roman" w:cs="Times New Roman"/>
          <w:sz w:val="24"/>
          <w:szCs w:val="24"/>
        </w:rPr>
        <w:t>Anna Veronika Priede ap24091</w:t>
      </w:r>
    </w:p>
    <w:p w14:paraId="0E5A8572" w14:textId="0161BC50" w:rsidR="00971D9D" w:rsidRPr="00C848C3" w:rsidRDefault="00591A57" w:rsidP="00971D9D">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07.04.2025</w:t>
      </w:r>
    </w:p>
    <w:p w14:paraId="41BE1E76" w14:textId="77777777" w:rsidR="00971D9D" w:rsidRPr="00C848C3" w:rsidRDefault="00971D9D" w:rsidP="00971D9D">
      <w:pPr>
        <w:autoSpaceDE w:val="0"/>
        <w:autoSpaceDN w:val="0"/>
        <w:adjustRightInd w:val="0"/>
        <w:spacing w:after="0" w:line="240" w:lineRule="auto"/>
        <w:jc w:val="center"/>
        <w:rPr>
          <w:rFonts w:ascii="Times New Roman" w:hAnsi="Times New Roman" w:cs="Times New Roman"/>
          <w:sz w:val="36"/>
          <w:szCs w:val="36"/>
        </w:rPr>
      </w:pPr>
    </w:p>
    <w:p w14:paraId="35A3751D" w14:textId="67CF3012" w:rsidR="00971D9D" w:rsidRPr="00C848C3" w:rsidRDefault="00971D9D" w:rsidP="00971D9D">
      <w:pPr>
        <w:autoSpaceDE w:val="0"/>
        <w:autoSpaceDN w:val="0"/>
        <w:adjustRightInd w:val="0"/>
        <w:spacing w:after="0" w:line="240" w:lineRule="auto"/>
        <w:jc w:val="center"/>
        <w:rPr>
          <w:rFonts w:ascii="Times New Roman" w:hAnsi="Times New Roman" w:cs="Times New Roman"/>
          <w:sz w:val="36"/>
          <w:szCs w:val="36"/>
        </w:rPr>
      </w:pPr>
      <w:r w:rsidRPr="00C848C3">
        <w:rPr>
          <w:rFonts w:ascii="Times New Roman" w:hAnsi="Times New Roman" w:cs="Times New Roman"/>
          <w:sz w:val="36"/>
          <w:szCs w:val="36"/>
        </w:rPr>
        <w:t xml:space="preserve">Darbs Nr. </w:t>
      </w:r>
      <w:r w:rsidR="007D4A1A" w:rsidRPr="00C848C3">
        <w:rPr>
          <w:rFonts w:ascii="Times New Roman" w:hAnsi="Times New Roman" w:cs="Times New Roman"/>
          <w:sz w:val="36"/>
          <w:szCs w:val="36"/>
        </w:rPr>
        <w:t>2</w:t>
      </w:r>
    </w:p>
    <w:p w14:paraId="5AD0AC68" w14:textId="77777777" w:rsidR="00971D9D" w:rsidRPr="00C848C3" w:rsidRDefault="00971D9D" w:rsidP="00971D9D">
      <w:pPr>
        <w:autoSpaceDE w:val="0"/>
        <w:autoSpaceDN w:val="0"/>
        <w:adjustRightInd w:val="0"/>
        <w:spacing w:after="0" w:line="240" w:lineRule="auto"/>
        <w:jc w:val="center"/>
        <w:rPr>
          <w:rFonts w:ascii="Times New Roman" w:hAnsi="Times New Roman" w:cs="Times New Roman"/>
          <w:sz w:val="16"/>
          <w:szCs w:val="16"/>
        </w:rPr>
      </w:pPr>
    </w:p>
    <w:p w14:paraId="1272E794" w14:textId="31278207" w:rsidR="00971D9D" w:rsidRPr="00C848C3" w:rsidRDefault="007D4A1A" w:rsidP="00971D9D">
      <w:pPr>
        <w:autoSpaceDE w:val="0"/>
        <w:autoSpaceDN w:val="0"/>
        <w:adjustRightInd w:val="0"/>
        <w:spacing w:after="0" w:line="240" w:lineRule="auto"/>
        <w:jc w:val="center"/>
        <w:rPr>
          <w:rFonts w:ascii="Times New Roman" w:hAnsi="Times New Roman" w:cs="Times New Roman"/>
          <w:bCs/>
          <w:i/>
          <w:sz w:val="32"/>
          <w:szCs w:val="32"/>
        </w:rPr>
      </w:pPr>
      <w:r w:rsidRPr="00C848C3">
        <w:rPr>
          <w:rFonts w:ascii="Times New Roman" w:hAnsi="Times New Roman" w:cs="Times New Roman"/>
          <w:bCs/>
          <w:i/>
          <w:sz w:val="32"/>
          <w:szCs w:val="32"/>
        </w:rPr>
        <w:t>Siltuma vadīšana</w:t>
      </w:r>
    </w:p>
    <w:p w14:paraId="5D2ACB6A" w14:textId="77777777" w:rsidR="00971D9D" w:rsidRPr="00C848C3" w:rsidRDefault="00971D9D" w:rsidP="00971D9D">
      <w:pPr>
        <w:autoSpaceDE w:val="0"/>
        <w:autoSpaceDN w:val="0"/>
        <w:adjustRightInd w:val="0"/>
        <w:spacing w:after="0" w:line="240" w:lineRule="auto"/>
        <w:rPr>
          <w:rFonts w:ascii="Times New Roman" w:hAnsi="Times New Roman" w:cs="Times New Roman"/>
          <w:i/>
          <w:iCs/>
          <w:sz w:val="24"/>
          <w:szCs w:val="24"/>
        </w:rPr>
      </w:pPr>
    </w:p>
    <w:p w14:paraId="4DCA999E" w14:textId="77777777" w:rsidR="004B0A09" w:rsidRPr="00C848C3" w:rsidRDefault="00971D9D" w:rsidP="00971D9D">
      <w:pPr>
        <w:rPr>
          <w:rFonts w:ascii="Times New Roman" w:hAnsi="Times New Roman" w:cs="Times New Roman"/>
          <w:b/>
          <w:sz w:val="24"/>
          <w:szCs w:val="24"/>
          <w:u w:val="single"/>
        </w:rPr>
      </w:pPr>
      <w:r w:rsidRPr="00C848C3">
        <w:rPr>
          <w:rFonts w:ascii="Times New Roman" w:hAnsi="Times New Roman" w:cs="Times New Roman"/>
          <w:b/>
          <w:sz w:val="24"/>
          <w:szCs w:val="24"/>
          <w:u w:val="single"/>
        </w:rPr>
        <w:t>Darba mērķis:</w:t>
      </w:r>
    </w:p>
    <w:p w14:paraId="7A19B4A3" w14:textId="77777777" w:rsidR="007B5E84" w:rsidRPr="00C848C3" w:rsidRDefault="007B5E84" w:rsidP="007B5E84">
      <w:pPr>
        <w:jc w:val="both"/>
        <w:rPr>
          <w:rFonts w:ascii="Times New Roman" w:eastAsia="Calibri" w:hAnsi="Times New Roman" w:cs="Times New Roman"/>
          <w:bCs/>
          <w:sz w:val="24"/>
          <w:szCs w:val="24"/>
        </w:rPr>
      </w:pPr>
      <w:r w:rsidRPr="007B5E84">
        <w:rPr>
          <w:rFonts w:ascii="Times New Roman" w:eastAsia="Calibri" w:hAnsi="Times New Roman" w:cs="Times New Roman"/>
          <w:bCs/>
          <w:sz w:val="24"/>
          <w:szCs w:val="24"/>
        </w:rPr>
        <w:t>Darba mērķis ir iepazīties ar vienu no siltuma pārneses veidiem - siltuma vadīšana, sildot metāla stieni un veicot temperatūras mērījumus</w:t>
      </w:r>
      <w:proofErr w:type="gramStart"/>
      <w:r w:rsidRPr="007B5E84">
        <w:rPr>
          <w:rFonts w:ascii="Times New Roman" w:eastAsia="Calibri" w:hAnsi="Times New Roman" w:cs="Times New Roman"/>
          <w:bCs/>
          <w:sz w:val="24"/>
          <w:szCs w:val="24"/>
        </w:rPr>
        <w:t xml:space="preserve"> dažādos laika brīžos</w:t>
      </w:r>
      <w:proofErr w:type="gramEnd"/>
      <w:r w:rsidRPr="007B5E84">
        <w:rPr>
          <w:rFonts w:ascii="Times New Roman" w:eastAsia="Calibri" w:hAnsi="Times New Roman" w:cs="Times New Roman"/>
          <w:bCs/>
          <w:sz w:val="24"/>
          <w:szCs w:val="24"/>
        </w:rPr>
        <w:t xml:space="preserve"> līdz iestājas līdzsvara stāvoklis.  </w:t>
      </w:r>
    </w:p>
    <w:p w14:paraId="129CD454" w14:textId="7A6E2646" w:rsidR="007B5E84" w:rsidRPr="00C848C3" w:rsidRDefault="007B5E84" w:rsidP="007B5E84">
      <w:pPr>
        <w:jc w:val="both"/>
        <w:rPr>
          <w:rFonts w:ascii="Times New Roman" w:eastAsia="Calibri" w:hAnsi="Times New Roman" w:cs="Times New Roman"/>
          <w:bCs/>
          <w:sz w:val="24"/>
          <w:szCs w:val="24"/>
        </w:rPr>
      </w:pPr>
      <w:r w:rsidRPr="007B5E84">
        <w:rPr>
          <w:rFonts w:ascii="Times New Roman" w:eastAsia="Calibri" w:hAnsi="Times New Roman" w:cs="Times New Roman"/>
          <w:bCs/>
          <w:sz w:val="24"/>
          <w:szCs w:val="24"/>
        </w:rPr>
        <w:t xml:space="preserve">Saprast, kāda ir temperatūras atkarība no attāluma stienī stacionārā gadījumā, kā arī saprast formulas </w:t>
      </w:r>
      <m:oMath>
        <m:r>
          <w:rPr>
            <w:rFonts w:ascii="Cambria Math" w:eastAsia="Times New Roman" w:hAnsi="Cambria Math" w:cs="Times New Roman"/>
            <w:sz w:val="24"/>
            <w:szCs w:val="24"/>
          </w:rPr>
          <m:t>dQ=-k</m:t>
        </m:r>
        <m:f>
          <m:fPr>
            <m:ctrlPr>
              <w:rPr>
                <w:rFonts w:ascii="Cambria Math" w:eastAsia="Times New Roman" w:hAnsi="Cambria Math" w:cs="Times New Roman"/>
                <w:bCs/>
                <w:i/>
                <w:sz w:val="24"/>
                <w:szCs w:val="24"/>
              </w:rPr>
            </m:ctrlPr>
          </m:fPr>
          <m:num>
            <m:r>
              <w:rPr>
                <w:rFonts w:ascii="Cambria Math" w:eastAsia="Times New Roman" w:hAnsi="Cambria Math" w:cs="Times New Roman"/>
                <w:sz w:val="24"/>
                <w:szCs w:val="24"/>
              </w:rPr>
              <m:t>dT</m:t>
            </m:r>
          </m:num>
          <m:den>
            <m:r>
              <w:rPr>
                <w:rFonts w:ascii="Cambria Math" w:eastAsia="Times New Roman" w:hAnsi="Cambria Math" w:cs="Times New Roman"/>
                <w:sz w:val="24"/>
                <w:szCs w:val="24"/>
              </w:rPr>
              <m:t>dx</m:t>
            </m:r>
          </m:den>
        </m:f>
        <m:r>
          <w:rPr>
            <w:rFonts w:ascii="Cambria Math" w:eastAsia="Times New Roman" w:hAnsi="Cambria Math" w:cs="Times New Roman"/>
            <w:sz w:val="24"/>
            <w:szCs w:val="24"/>
          </w:rPr>
          <m:t>Sdt</m:t>
        </m:r>
      </m:oMath>
      <w:r w:rsidRPr="007B5E84">
        <w:rPr>
          <w:rFonts w:ascii="Times New Roman" w:eastAsia="Calibri" w:hAnsi="Times New Roman" w:cs="Times New Roman"/>
          <w:bCs/>
          <w:sz w:val="24"/>
          <w:szCs w:val="24"/>
        </w:rPr>
        <w:t xml:space="preserve"> pielietojamības robežas.</w:t>
      </w:r>
    </w:p>
    <w:p w14:paraId="32663695" w14:textId="77777777" w:rsidR="001D3992" w:rsidRPr="00C848C3" w:rsidRDefault="001D3992" w:rsidP="00971D9D">
      <w:pPr>
        <w:rPr>
          <w:rFonts w:ascii="Times New Roman" w:hAnsi="Times New Roman" w:cs="Times New Roman"/>
          <w:b/>
          <w:sz w:val="24"/>
          <w:szCs w:val="24"/>
          <w:u w:val="single"/>
        </w:rPr>
      </w:pPr>
      <w:r w:rsidRPr="00C848C3">
        <w:rPr>
          <w:rFonts w:ascii="Times New Roman" w:hAnsi="Times New Roman" w:cs="Times New Roman"/>
          <w:b/>
          <w:sz w:val="24"/>
          <w:szCs w:val="24"/>
          <w:u w:val="single"/>
        </w:rPr>
        <w:t>Teorētiskais apskats:</w:t>
      </w:r>
    </w:p>
    <w:p w14:paraId="1648BE55" w14:textId="17F91E19" w:rsidR="00D17B97" w:rsidRPr="00C848C3" w:rsidRDefault="007B5E84" w:rsidP="00971D9D">
      <w:pPr>
        <w:rPr>
          <w:rFonts w:ascii="Times New Roman" w:hAnsi="Times New Roman" w:cs="Times New Roman"/>
          <w:b/>
          <w:sz w:val="24"/>
          <w:szCs w:val="24"/>
          <w:u w:val="single"/>
        </w:rPr>
      </w:pPr>
      <w:r w:rsidRPr="00C848C3">
        <w:rPr>
          <w:rFonts w:ascii="Times New Roman" w:hAnsi="Times New Roman" w:cs="Times New Roman"/>
          <w:b/>
          <w:noProof/>
          <w:sz w:val="24"/>
          <w:szCs w:val="24"/>
          <w:u w:val="single"/>
        </w:rPr>
        <w:drawing>
          <wp:inline distT="0" distB="0" distL="0" distR="0" wp14:anchorId="40C6207E" wp14:editId="2DA5ECEB">
            <wp:extent cx="5463540" cy="3883547"/>
            <wp:effectExtent l="0" t="0" r="3810" b="3175"/>
            <wp:docPr id="2018734396" name="Attēls 1" descr="Attēls, kurā ir teksts, rokraksts, vēstule, tinte&#10;&#10;Mākslīgā intelekta ģenerētai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34396" name="Attēls 1" descr="Attēls, kurā ir teksts, rokraksts, vēstule, tinte&#10;&#10;Mākslīgā intelekta ģenerētais saturs var būt nepareizs."/>
                    <pic:cNvPicPr/>
                  </pic:nvPicPr>
                  <pic:blipFill rotWithShape="1">
                    <a:blip r:embed="rId6" cstate="print">
                      <a:extLst>
                        <a:ext uri="{28A0092B-C50C-407E-A947-70E740481C1C}">
                          <a14:useLocalDpi xmlns:a14="http://schemas.microsoft.com/office/drawing/2010/main" val="0"/>
                        </a:ext>
                      </a:extLst>
                    </a:blip>
                    <a:srcRect b="756"/>
                    <a:stretch/>
                  </pic:blipFill>
                  <pic:spPr bwMode="auto">
                    <a:xfrm>
                      <a:off x="0" y="0"/>
                      <a:ext cx="5465538" cy="3884967"/>
                    </a:xfrm>
                    <a:prstGeom prst="rect">
                      <a:avLst/>
                    </a:prstGeom>
                    <a:ln>
                      <a:noFill/>
                    </a:ln>
                    <a:extLst>
                      <a:ext uri="{53640926-AAD7-44D8-BBD7-CCE9431645EC}">
                        <a14:shadowObscured xmlns:a14="http://schemas.microsoft.com/office/drawing/2010/main"/>
                      </a:ext>
                    </a:extLst>
                  </pic:spPr>
                </pic:pic>
              </a:graphicData>
            </a:graphic>
          </wp:inline>
        </w:drawing>
      </w:r>
    </w:p>
    <w:p w14:paraId="285CFA93" w14:textId="4CCE323E" w:rsidR="007B5E84" w:rsidRPr="00C848C3" w:rsidRDefault="00C848C3" w:rsidP="00C848C3">
      <w:pPr>
        <w:jc w:val="center"/>
        <w:rPr>
          <w:rFonts w:ascii="Times New Roman" w:hAnsi="Times New Roman" w:cs="Times New Roman"/>
          <w:b/>
          <w:bCs/>
        </w:rPr>
      </w:pPr>
      <w:r w:rsidRPr="00C848C3">
        <w:rPr>
          <w:rFonts w:ascii="Times New Roman" w:hAnsi="Times New Roman" w:cs="Times New Roman"/>
          <w:i/>
          <w:iCs/>
          <w:sz w:val="24"/>
          <w:szCs w:val="24"/>
        </w:rPr>
        <w:t>1. att.</w:t>
      </w:r>
      <w:r w:rsidRPr="00C848C3">
        <w:rPr>
          <w:rFonts w:ascii="Times New Roman" w:hAnsi="Times New Roman" w:cs="Times New Roman"/>
          <w:b/>
          <w:bCs/>
        </w:rPr>
        <w:t xml:space="preserve"> Teorētiskais apskats</w:t>
      </w:r>
    </w:p>
    <w:p w14:paraId="6F15EFD4" w14:textId="77777777" w:rsidR="007B5E84" w:rsidRPr="00C848C3" w:rsidRDefault="007B5E84" w:rsidP="00971D9D">
      <w:pPr>
        <w:rPr>
          <w:rFonts w:ascii="Times New Roman" w:hAnsi="Times New Roman" w:cs="Times New Roman"/>
          <w:b/>
          <w:sz w:val="24"/>
          <w:szCs w:val="24"/>
          <w:u w:val="single"/>
        </w:rPr>
      </w:pPr>
    </w:p>
    <w:p w14:paraId="57542FEB" w14:textId="77777777" w:rsidR="007B5E84" w:rsidRPr="00C848C3" w:rsidRDefault="007B5E84" w:rsidP="00971D9D">
      <w:pPr>
        <w:rPr>
          <w:rFonts w:ascii="Times New Roman" w:hAnsi="Times New Roman" w:cs="Times New Roman"/>
          <w:b/>
          <w:sz w:val="24"/>
          <w:szCs w:val="24"/>
          <w:u w:val="single"/>
        </w:rPr>
      </w:pPr>
    </w:p>
    <w:p w14:paraId="21FD339B" w14:textId="53BF331F" w:rsidR="007B5E84" w:rsidRPr="00C848C3" w:rsidRDefault="00D17B97" w:rsidP="00026BF4">
      <w:pPr>
        <w:jc w:val="both"/>
        <w:rPr>
          <w:rFonts w:ascii="Times New Roman" w:hAnsi="Times New Roman" w:cs="Times New Roman"/>
          <w:sz w:val="24"/>
        </w:rPr>
      </w:pPr>
      <w:r w:rsidRPr="00C848C3">
        <w:rPr>
          <w:rFonts w:ascii="Times New Roman" w:hAnsi="Times New Roman" w:cs="Times New Roman"/>
          <w:b/>
          <w:sz w:val="24"/>
          <w:szCs w:val="24"/>
          <w:u w:val="single"/>
        </w:rPr>
        <w:lastRenderedPageBreak/>
        <w:t>Darba piederumi:</w:t>
      </w:r>
      <w:r w:rsidR="00026BF4" w:rsidRPr="00C848C3">
        <w:rPr>
          <w:rFonts w:ascii="Times New Roman" w:hAnsi="Times New Roman" w:cs="Times New Roman"/>
          <w:sz w:val="24"/>
        </w:rPr>
        <w:t xml:space="preserve"> </w:t>
      </w:r>
    </w:p>
    <w:p w14:paraId="2DDBE123" w14:textId="2FC76605" w:rsidR="007B5E84" w:rsidRPr="00C848C3" w:rsidRDefault="007B5E84" w:rsidP="002479A7">
      <w:pPr>
        <w:jc w:val="center"/>
        <w:rPr>
          <w:rFonts w:ascii="Times New Roman" w:hAnsi="Times New Roman" w:cs="Times New Roman"/>
          <w:sz w:val="24"/>
        </w:rPr>
      </w:pPr>
      <w:r w:rsidRPr="00C848C3">
        <w:rPr>
          <w:rFonts w:ascii="Times New Roman" w:hAnsi="Times New Roman" w:cs="Times New Roman"/>
          <w:noProof/>
          <w:sz w:val="24"/>
        </w:rPr>
        <w:drawing>
          <wp:inline distT="0" distB="0" distL="0" distR="0" wp14:anchorId="0FA19899" wp14:editId="1484A483">
            <wp:extent cx="5274310" cy="3388995"/>
            <wp:effectExtent l="0" t="0" r="2540" b="1905"/>
            <wp:docPr id="228034660" name="Attēls 1" descr="Attēls, kurā ir instruments, kontrolleris, pārsprieguma slāpētājs, ierīce&#10;&#10;Mākslīgā intelekta ģenerētai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34660" name="Attēls 1" descr="Attēls, kurā ir instruments, kontrolleris, pārsprieguma slāpētājs, ierīce&#10;&#10;Mākslīgā intelekta ģenerētais saturs var būt nepareizs."/>
                    <pic:cNvPicPr/>
                  </pic:nvPicPr>
                  <pic:blipFill>
                    <a:blip r:embed="rId7"/>
                    <a:stretch>
                      <a:fillRect/>
                    </a:stretch>
                  </pic:blipFill>
                  <pic:spPr>
                    <a:xfrm>
                      <a:off x="0" y="0"/>
                      <a:ext cx="5274310" cy="3388995"/>
                    </a:xfrm>
                    <a:prstGeom prst="rect">
                      <a:avLst/>
                    </a:prstGeom>
                  </pic:spPr>
                </pic:pic>
              </a:graphicData>
            </a:graphic>
          </wp:inline>
        </w:drawing>
      </w:r>
    </w:p>
    <w:p w14:paraId="34BE4FC6" w14:textId="4F6A2076" w:rsidR="007B5E84" w:rsidRPr="00C848C3" w:rsidRDefault="00C848C3" w:rsidP="007B5E84">
      <w:pPr>
        <w:jc w:val="center"/>
        <w:rPr>
          <w:rFonts w:ascii="Times New Roman" w:hAnsi="Times New Roman" w:cs="Times New Roman"/>
          <w:b/>
          <w:bCs/>
        </w:rPr>
      </w:pPr>
      <w:r w:rsidRPr="00C848C3">
        <w:rPr>
          <w:rFonts w:ascii="Times New Roman" w:hAnsi="Times New Roman" w:cs="Times New Roman"/>
          <w:i/>
          <w:iCs/>
          <w:sz w:val="24"/>
          <w:szCs w:val="24"/>
        </w:rPr>
        <w:t>2</w:t>
      </w:r>
      <w:r w:rsidR="007B5E84" w:rsidRPr="00C848C3">
        <w:rPr>
          <w:rFonts w:ascii="Times New Roman" w:hAnsi="Times New Roman" w:cs="Times New Roman"/>
          <w:i/>
          <w:iCs/>
          <w:sz w:val="24"/>
          <w:szCs w:val="24"/>
        </w:rPr>
        <w:t>. att.</w:t>
      </w:r>
      <w:r w:rsidR="007B5E84" w:rsidRPr="00C848C3">
        <w:rPr>
          <w:rFonts w:ascii="Times New Roman" w:hAnsi="Times New Roman" w:cs="Times New Roman"/>
          <w:b/>
          <w:bCs/>
        </w:rPr>
        <w:t xml:space="preserve"> </w:t>
      </w:r>
      <w:r>
        <w:rPr>
          <w:rFonts w:ascii="Times New Roman" w:hAnsi="Times New Roman" w:cs="Times New Roman"/>
          <w:b/>
          <w:bCs/>
        </w:rPr>
        <w:t>D</w:t>
      </w:r>
      <w:r w:rsidR="007B5E84" w:rsidRPr="00C848C3">
        <w:rPr>
          <w:rFonts w:ascii="Times New Roman" w:hAnsi="Times New Roman" w:cs="Times New Roman"/>
          <w:b/>
          <w:bCs/>
        </w:rPr>
        <w:t>arba piederumi</w:t>
      </w:r>
    </w:p>
    <w:p w14:paraId="7FBA924D" w14:textId="1029786A" w:rsidR="00D17B97" w:rsidRPr="00C848C3" w:rsidRDefault="00026BF4" w:rsidP="00026BF4">
      <w:pPr>
        <w:jc w:val="both"/>
        <w:rPr>
          <w:rFonts w:ascii="Times New Roman" w:hAnsi="Times New Roman" w:cs="Times New Roman"/>
          <w:b/>
          <w:bCs/>
          <w:sz w:val="28"/>
          <w:szCs w:val="24"/>
        </w:rPr>
      </w:pPr>
      <w:r w:rsidRPr="00C848C3">
        <w:rPr>
          <w:rFonts w:ascii="Times New Roman" w:hAnsi="Times New Roman" w:cs="Times New Roman"/>
          <w:sz w:val="24"/>
        </w:rPr>
        <w:t>1 – sildelements, 2 – statīvs, kas kalpo arī kā plāksnes dzesēšanai, 3 – kontaktu savienotājs (</w:t>
      </w:r>
      <w:proofErr w:type="spellStart"/>
      <w:r w:rsidRPr="00C848C3">
        <w:rPr>
          <w:rFonts w:ascii="Times New Roman" w:hAnsi="Times New Roman" w:cs="Times New Roman"/>
          <w:sz w:val="24"/>
        </w:rPr>
        <w:t>jumper</w:t>
      </w:r>
      <w:proofErr w:type="spellEnd"/>
      <w:r w:rsidRPr="00C848C3">
        <w:rPr>
          <w:rFonts w:ascii="Times New Roman" w:hAnsi="Times New Roman" w:cs="Times New Roman"/>
          <w:sz w:val="24"/>
        </w:rPr>
        <w:t xml:space="preserve">), 4 – siltuma izolācija stienim, 5 – skrūves ar ko nostiprināt stieni pie sildelementa un statīva, 6 – </w:t>
      </w:r>
      <w:proofErr w:type="spellStart"/>
      <w:r w:rsidRPr="00C848C3">
        <w:rPr>
          <w:rFonts w:ascii="Times New Roman" w:hAnsi="Times New Roman" w:cs="Times New Roman"/>
          <w:sz w:val="24"/>
        </w:rPr>
        <w:t>termopasta</w:t>
      </w:r>
      <w:proofErr w:type="spellEnd"/>
      <w:r w:rsidRPr="00C848C3">
        <w:rPr>
          <w:rFonts w:ascii="Times New Roman" w:hAnsi="Times New Roman" w:cs="Times New Roman"/>
          <w:sz w:val="24"/>
        </w:rPr>
        <w:t xml:space="preserve">, vara stienis, temperatūras sensori, trauks ar ūdeni un ledu, vadi, līdzstrāvas avots, </w:t>
      </w:r>
      <w:r w:rsidR="007B5E84" w:rsidRPr="00C848C3">
        <w:rPr>
          <w:rFonts w:ascii="Times New Roman" w:hAnsi="Times New Roman" w:cs="Times New Roman"/>
          <w:sz w:val="24"/>
        </w:rPr>
        <w:t xml:space="preserve">bīdmērs </w:t>
      </w:r>
      <w:r w:rsidR="007B5E84" w:rsidRPr="00C848C3">
        <w:rPr>
          <w:rFonts w:ascii="Times New Roman" w:hAnsi="Times New Roman" w:cs="Times New Roman"/>
          <w:bCs/>
          <w:sz w:val="24"/>
        </w:rPr>
        <w:t>(0-500 mm, ±0,1 mm)</w:t>
      </w:r>
      <w:r w:rsidR="007B5E84" w:rsidRPr="00C848C3">
        <w:rPr>
          <w:rFonts w:ascii="Times New Roman" w:hAnsi="Times New Roman" w:cs="Times New Roman"/>
          <w:sz w:val="24"/>
        </w:rPr>
        <w:t xml:space="preserve">, </w:t>
      </w:r>
      <w:r w:rsidRPr="00C848C3">
        <w:rPr>
          <w:rFonts w:ascii="Times New Roman" w:hAnsi="Times New Roman" w:cs="Times New Roman"/>
          <w:sz w:val="24"/>
        </w:rPr>
        <w:t xml:space="preserve"> PASCO </w:t>
      </w:r>
      <w:proofErr w:type="spellStart"/>
      <w:r w:rsidRPr="00C848C3">
        <w:rPr>
          <w:rFonts w:ascii="Times New Roman" w:hAnsi="Times New Roman" w:cs="Times New Roman"/>
          <w:sz w:val="24"/>
        </w:rPr>
        <w:t>Capstone</w:t>
      </w:r>
      <w:proofErr w:type="spellEnd"/>
      <w:r w:rsidRPr="00C848C3">
        <w:rPr>
          <w:rFonts w:ascii="Times New Roman" w:hAnsi="Times New Roman" w:cs="Times New Roman"/>
          <w:sz w:val="24"/>
        </w:rPr>
        <w:t xml:space="preserve"> programma.</w:t>
      </w:r>
    </w:p>
    <w:p w14:paraId="338B827E" w14:textId="77777777" w:rsidR="00D17B97" w:rsidRPr="00C848C3" w:rsidRDefault="00D17B97" w:rsidP="00971D9D">
      <w:pPr>
        <w:rPr>
          <w:rFonts w:ascii="Times New Roman" w:hAnsi="Times New Roman" w:cs="Times New Roman"/>
          <w:b/>
          <w:sz w:val="24"/>
          <w:szCs w:val="24"/>
          <w:u w:val="single"/>
        </w:rPr>
      </w:pPr>
    </w:p>
    <w:p w14:paraId="207D5EE2" w14:textId="77777777" w:rsidR="00371418" w:rsidRPr="00C848C3" w:rsidRDefault="00D17B97" w:rsidP="00971D9D">
      <w:pPr>
        <w:rPr>
          <w:rFonts w:ascii="Times New Roman" w:hAnsi="Times New Roman" w:cs="Times New Roman"/>
          <w:b/>
          <w:sz w:val="24"/>
          <w:szCs w:val="24"/>
          <w:u w:val="single"/>
        </w:rPr>
      </w:pPr>
      <w:r w:rsidRPr="00C848C3">
        <w:rPr>
          <w:rFonts w:ascii="Times New Roman" w:hAnsi="Times New Roman" w:cs="Times New Roman"/>
          <w:b/>
          <w:sz w:val="24"/>
          <w:szCs w:val="24"/>
          <w:u w:val="single"/>
        </w:rPr>
        <w:t>Darba uzdevumi:</w:t>
      </w:r>
      <w:r w:rsidR="00F02590" w:rsidRPr="00C848C3">
        <w:rPr>
          <w:rFonts w:ascii="Times New Roman" w:hAnsi="Times New Roman" w:cs="Times New Roman"/>
          <w:b/>
          <w:sz w:val="24"/>
          <w:szCs w:val="24"/>
          <w:u w:val="single"/>
        </w:rPr>
        <w:t xml:space="preserve"> </w:t>
      </w:r>
    </w:p>
    <w:p w14:paraId="46CD838D" w14:textId="77777777" w:rsidR="007D4A1A" w:rsidRPr="00C848C3" w:rsidRDefault="007D4A1A" w:rsidP="007D4A1A">
      <w:pPr>
        <w:pStyle w:val="Sarakstarindkopa"/>
        <w:numPr>
          <w:ilvl w:val="0"/>
          <w:numId w:val="4"/>
        </w:numPr>
        <w:spacing w:after="160" w:line="259" w:lineRule="auto"/>
        <w:jc w:val="both"/>
        <w:rPr>
          <w:rFonts w:ascii="Times New Roman" w:eastAsiaTheme="minorEastAsia" w:hAnsi="Times New Roman" w:cs="Times New Roman"/>
          <w:sz w:val="24"/>
        </w:rPr>
      </w:pPr>
      <w:r w:rsidRPr="00C848C3">
        <w:rPr>
          <w:rFonts w:ascii="Times New Roman" w:hAnsi="Times New Roman" w:cs="Times New Roman"/>
          <w:sz w:val="24"/>
        </w:rPr>
        <w:t xml:space="preserve">Noteikt un grafiski attēlot, kā mainās temperatūra stienī atkarībā no attāluma stienī, tā vienu galu sildot, un atkarībā no laika. Attēlot šīs sakarības dažādiem laika momentiem no sildīšanas sākuma, līdz brīdim, kad </w:t>
      </w:r>
      <m:oMath>
        <m:f>
          <m:fPr>
            <m:ctrlPr>
              <w:rPr>
                <w:rFonts w:ascii="Cambria Math" w:hAnsi="Cambria Math" w:cs="Times New Roman"/>
                <w:i/>
                <w:sz w:val="24"/>
              </w:rPr>
            </m:ctrlPr>
          </m:fPr>
          <m:num>
            <m:r>
              <w:rPr>
                <w:rFonts w:ascii="Cambria Math" w:hAnsi="Cambria Math" w:cs="Times New Roman"/>
                <w:sz w:val="24"/>
              </w:rPr>
              <m:t>dT</m:t>
            </m:r>
          </m:num>
          <m:den>
            <m:r>
              <w:rPr>
                <w:rFonts w:ascii="Cambria Math" w:hAnsi="Cambria Math" w:cs="Times New Roman"/>
                <w:sz w:val="24"/>
              </w:rPr>
              <m:t>dx</m:t>
            </m:r>
          </m:den>
        </m:f>
      </m:oMath>
      <w:r w:rsidRPr="00C848C3">
        <w:rPr>
          <w:rFonts w:ascii="Times New Roman" w:eastAsiaTheme="minorEastAsia" w:hAnsi="Times New Roman" w:cs="Times New Roman"/>
          <w:sz w:val="24"/>
        </w:rPr>
        <w:t xml:space="preserve"> vairs nemainās.</w:t>
      </w:r>
    </w:p>
    <w:p w14:paraId="553C8B78" w14:textId="77777777" w:rsidR="007D4A1A" w:rsidRPr="00C848C3" w:rsidRDefault="007D4A1A" w:rsidP="007D4A1A">
      <w:pPr>
        <w:pStyle w:val="Sarakstarindkopa"/>
        <w:numPr>
          <w:ilvl w:val="0"/>
          <w:numId w:val="4"/>
        </w:numPr>
        <w:spacing w:after="160" w:line="259" w:lineRule="auto"/>
        <w:jc w:val="both"/>
        <w:rPr>
          <w:rFonts w:ascii="Times New Roman" w:hAnsi="Times New Roman" w:cs="Times New Roman"/>
          <w:sz w:val="24"/>
        </w:rPr>
      </w:pPr>
      <w:r w:rsidRPr="00C848C3">
        <w:rPr>
          <w:rFonts w:ascii="Times New Roman" w:eastAsiaTheme="minorEastAsia" w:hAnsi="Times New Roman" w:cs="Times New Roman"/>
          <w:sz w:val="24"/>
        </w:rPr>
        <w:t>Noteikt vara siltumvadītspējas koeficientu.</w:t>
      </w:r>
    </w:p>
    <w:p w14:paraId="0256581E" w14:textId="77777777" w:rsidR="00B31F5F" w:rsidRPr="00C848C3" w:rsidRDefault="00B31F5F" w:rsidP="007D4A1A">
      <w:pPr>
        <w:jc w:val="both"/>
        <w:rPr>
          <w:rFonts w:ascii="Times New Roman" w:hAnsi="Times New Roman" w:cs="Times New Roman"/>
          <w:bCs/>
          <w:sz w:val="24"/>
          <w:szCs w:val="24"/>
        </w:rPr>
      </w:pPr>
    </w:p>
    <w:p w14:paraId="0747BFD1" w14:textId="2C452895" w:rsidR="000B14B6" w:rsidRPr="00C848C3" w:rsidRDefault="00AC3D82" w:rsidP="00C848C3">
      <w:pPr>
        <w:jc w:val="both"/>
        <w:rPr>
          <w:rFonts w:ascii="Times New Roman" w:hAnsi="Times New Roman" w:cs="Times New Roman"/>
          <w:b/>
          <w:sz w:val="24"/>
          <w:szCs w:val="24"/>
          <w:u w:val="single"/>
        </w:rPr>
      </w:pPr>
      <w:r w:rsidRPr="00C848C3">
        <w:rPr>
          <w:rFonts w:ascii="Times New Roman" w:hAnsi="Times New Roman" w:cs="Times New Roman"/>
          <w:b/>
          <w:sz w:val="24"/>
          <w:szCs w:val="24"/>
          <w:u w:val="single"/>
        </w:rPr>
        <w:t>Tabulas, grafiki un aprēķini:</w:t>
      </w:r>
    </w:p>
    <w:p w14:paraId="66967B6E" w14:textId="25D6E807" w:rsidR="000B14B6" w:rsidRPr="00C848C3" w:rsidRDefault="00C848C3" w:rsidP="00C848C3">
      <w:pPr>
        <w:jc w:val="center"/>
        <w:rPr>
          <w:rFonts w:ascii="Calibri" w:eastAsia="Calibri" w:hAnsi="Calibri" w:cs="Times New Roman"/>
          <w:b/>
          <w:sz w:val="20"/>
          <w:szCs w:val="20"/>
        </w:rPr>
      </w:pPr>
      <w:r>
        <w:rPr>
          <w:rFonts w:ascii="Times New Roman" w:hAnsi="Times New Roman" w:cs="Times New Roman"/>
          <w:i/>
          <w:iCs/>
          <w:sz w:val="24"/>
          <w:szCs w:val="24"/>
        </w:rPr>
        <w:t>1</w:t>
      </w:r>
      <w:r w:rsidRPr="00C848C3">
        <w:rPr>
          <w:rFonts w:ascii="Times New Roman" w:hAnsi="Times New Roman" w:cs="Times New Roman"/>
          <w:i/>
          <w:iCs/>
          <w:sz w:val="24"/>
          <w:szCs w:val="24"/>
        </w:rPr>
        <w:t xml:space="preserve">. </w:t>
      </w:r>
      <w:r>
        <w:rPr>
          <w:rFonts w:ascii="Times New Roman" w:hAnsi="Times New Roman" w:cs="Times New Roman"/>
          <w:i/>
          <w:iCs/>
          <w:sz w:val="24"/>
          <w:szCs w:val="24"/>
        </w:rPr>
        <w:t>tabula</w:t>
      </w:r>
      <w:r w:rsidRPr="00C848C3">
        <w:rPr>
          <w:rFonts w:ascii="Times New Roman" w:hAnsi="Times New Roman" w:cs="Times New Roman"/>
          <w:b/>
          <w:bCs/>
        </w:rPr>
        <w:t xml:space="preserve"> </w:t>
      </w:r>
      <w:r w:rsidRPr="00C848C3">
        <w:rPr>
          <w:rFonts w:ascii="Times New Roman" w:eastAsia="Calibri" w:hAnsi="Times New Roman" w:cs="Times New Roman"/>
          <w:b/>
        </w:rPr>
        <w:t>Izmērītie attālumi starp caurumiem stienī</w:t>
      </w:r>
    </w:p>
    <w:tbl>
      <w:tblPr>
        <w:tblStyle w:val="Reatabula1"/>
        <w:tblW w:w="8779" w:type="dxa"/>
        <w:tblInd w:w="0" w:type="dxa"/>
        <w:tblLook w:val="04A0" w:firstRow="1" w:lastRow="0" w:firstColumn="1" w:lastColumn="0" w:noHBand="0" w:noVBand="1"/>
      </w:tblPr>
      <w:tblGrid>
        <w:gridCol w:w="1097"/>
        <w:gridCol w:w="1097"/>
        <w:gridCol w:w="1098"/>
        <w:gridCol w:w="1097"/>
        <w:gridCol w:w="1097"/>
        <w:gridCol w:w="1098"/>
        <w:gridCol w:w="1097"/>
        <w:gridCol w:w="1098"/>
      </w:tblGrid>
      <w:tr w:rsidR="000B14B6" w:rsidRPr="00C848C3" w14:paraId="66EF2F17" w14:textId="77777777" w:rsidTr="0045647D">
        <w:trPr>
          <w:trHeight w:val="237"/>
        </w:trPr>
        <w:tc>
          <w:tcPr>
            <w:tcW w:w="1097" w:type="dxa"/>
            <w:tcBorders>
              <w:top w:val="single" w:sz="4" w:space="0" w:color="auto"/>
              <w:left w:val="single" w:sz="4" w:space="0" w:color="auto"/>
              <w:bottom w:val="single" w:sz="4" w:space="0" w:color="auto"/>
              <w:right w:val="single" w:sz="4" w:space="0" w:color="auto"/>
            </w:tcBorders>
            <w:hideMark/>
          </w:tcPr>
          <w:p w14:paraId="360A283E" w14:textId="43148DDD" w:rsidR="000B14B6" w:rsidRPr="0045647D" w:rsidRDefault="00000000" w:rsidP="000B14B6">
            <w:pPr>
              <w:jc w:val="both"/>
              <w:rPr>
                <w:rFonts w:ascii="Times New Roman" w:hAnsi="Times New Roman"/>
                <w:bCs/>
                <w:iCs/>
                <w:sz w:val="20"/>
                <w:szCs w:val="20"/>
              </w:rPr>
            </w:pPr>
            <m:oMathPara>
              <m:oMath>
                <m:sSub>
                  <m:sSubPr>
                    <m:ctrlPr>
                      <w:rPr>
                        <w:rFonts w:ascii="Cambria Math" w:hAnsi="Cambria Math"/>
                        <w:bCs/>
                        <w:iCs/>
                      </w:rPr>
                    </m:ctrlPr>
                  </m:sSubPr>
                  <m:e>
                    <m:r>
                      <m:rPr>
                        <m:sty m:val="p"/>
                      </m:rPr>
                      <w:rPr>
                        <w:rFonts w:ascii="Cambria Math" w:hAnsi="Cambria Math"/>
                        <w:sz w:val="20"/>
                        <w:szCs w:val="20"/>
                      </w:rPr>
                      <m:t>l</m:t>
                    </m:r>
                  </m:e>
                  <m:sub>
                    <m:r>
                      <m:rPr>
                        <m:sty m:val="p"/>
                      </m:rPr>
                      <w:rPr>
                        <w:rFonts w:ascii="Cambria Math" w:hAnsi="Cambria Math"/>
                        <w:sz w:val="20"/>
                        <w:szCs w:val="20"/>
                      </w:rPr>
                      <m:t>1</m:t>
                    </m:r>
                  </m:sub>
                </m:sSub>
                <m:r>
                  <m:rPr>
                    <m:sty m:val="p"/>
                  </m:rPr>
                  <w:rPr>
                    <w:rFonts w:ascii="Cambria Math" w:hAnsi="Cambria Math"/>
                    <w:sz w:val="20"/>
                    <w:szCs w:val="20"/>
                  </w:rPr>
                  <m:t xml:space="preserve"> ±0,1, mm</m:t>
                </m:r>
              </m:oMath>
            </m:oMathPara>
          </w:p>
        </w:tc>
        <w:tc>
          <w:tcPr>
            <w:tcW w:w="1097" w:type="dxa"/>
            <w:tcBorders>
              <w:top w:val="single" w:sz="4" w:space="0" w:color="auto"/>
              <w:left w:val="single" w:sz="4" w:space="0" w:color="auto"/>
              <w:bottom w:val="single" w:sz="4" w:space="0" w:color="auto"/>
              <w:right w:val="single" w:sz="4" w:space="0" w:color="auto"/>
            </w:tcBorders>
            <w:hideMark/>
          </w:tcPr>
          <w:p w14:paraId="3EB6A0F9" w14:textId="24D11382" w:rsidR="000B14B6" w:rsidRPr="0045647D" w:rsidRDefault="00000000" w:rsidP="000B14B6">
            <w:pPr>
              <w:jc w:val="both"/>
              <w:rPr>
                <w:rFonts w:ascii="Times New Roman" w:hAnsi="Times New Roman"/>
                <w:bCs/>
                <w:iCs/>
                <w:sz w:val="20"/>
                <w:szCs w:val="20"/>
              </w:rPr>
            </w:pPr>
            <m:oMathPara>
              <m:oMath>
                <m:sSub>
                  <m:sSubPr>
                    <m:ctrlPr>
                      <w:rPr>
                        <w:rFonts w:ascii="Cambria Math" w:hAnsi="Cambria Math"/>
                        <w:bCs/>
                        <w:iCs/>
                      </w:rPr>
                    </m:ctrlPr>
                  </m:sSubPr>
                  <m:e>
                    <m:r>
                      <m:rPr>
                        <m:sty m:val="p"/>
                      </m:rPr>
                      <w:rPr>
                        <w:rFonts w:ascii="Cambria Math" w:hAnsi="Cambria Math"/>
                        <w:sz w:val="20"/>
                        <w:szCs w:val="20"/>
                      </w:rPr>
                      <m:t>l</m:t>
                    </m:r>
                  </m:e>
                  <m:sub>
                    <m:r>
                      <m:rPr>
                        <m:sty m:val="p"/>
                      </m:rPr>
                      <w:rPr>
                        <w:rFonts w:ascii="Cambria Math" w:hAnsi="Cambria Math"/>
                        <w:sz w:val="20"/>
                        <w:szCs w:val="20"/>
                      </w:rPr>
                      <m:t>2</m:t>
                    </m:r>
                  </m:sub>
                </m:sSub>
                <m:r>
                  <m:rPr>
                    <m:sty m:val="p"/>
                  </m:rPr>
                  <w:rPr>
                    <w:rFonts w:ascii="Cambria Math" w:hAnsi="Cambria Math"/>
                    <w:sz w:val="20"/>
                    <w:szCs w:val="20"/>
                  </w:rPr>
                  <m:t>±0,1, mm</m:t>
                </m:r>
              </m:oMath>
            </m:oMathPara>
          </w:p>
        </w:tc>
        <w:tc>
          <w:tcPr>
            <w:tcW w:w="1098" w:type="dxa"/>
            <w:tcBorders>
              <w:top w:val="single" w:sz="4" w:space="0" w:color="auto"/>
              <w:left w:val="single" w:sz="4" w:space="0" w:color="auto"/>
              <w:bottom w:val="single" w:sz="4" w:space="0" w:color="auto"/>
              <w:right w:val="single" w:sz="4" w:space="0" w:color="auto"/>
            </w:tcBorders>
            <w:hideMark/>
          </w:tcPr>
          <w:p w14:paraId="7F4A511C" w14:textId="66FE38B2" w:rsidR="000B14B6" w:rsidRPr="0045647D" w:rsidRDefault="00000000" w:rsidP="000B14B6">
            <w:pPr>
              <w:jc w:val="both"/>
              <w:rPr>
                <w:rFonts w:ascii="Times New Roman" w:hAnsi="Times New Roman"/>
                <w:bCs/>
                <w:iCs/>
                <w:sz w:val="20"/>
                <w:szCs w:val="20"/>
              </w:rPr>
            </w:pPr>
            <m:oMathPara>
              <m:oMath>
                <m:sSub>
                  <m:sSubPr>
                    <m:ctrlPr>
                      <w:rPr>
                        <w:rFonts w:ascii="Cambria Math" w:hAnsi="Cambria Math"/>
                        <w:bCs/>
                        <w:iCs/>
                      </w:rPr>
                    </m:ctrlPr>
                  </m:sSubPr>
                  <m:e>
                    <m:r>
                      <m:rPr>
                        <m:sty m:val="p"/>
                      </m:rPr>
                      <w:rPr>
                        <w:rFonts w:ascii="Cambria Math" w:hAnsi="Cambria Math"/>
                        <w:sz w:val="20"/>
                        <w:szCs w:val="20"/>
                      </w:rPr>
                      <m:t>l</m:t>
                    </m:r>
                  </m:e>
                  <m:sub>
                    <m:r>
                      <m:rPr>
                        <m:sty m:val="p"/>
                      </m:rPr>
                      <w:rPr>
                        <w:rFonts w:ascii="Cambria Math" w:hAnsi="Cambria Math"/>
                        <w:sz w:val="20"/>
                        <w:szCs w:val="20"/>
                      </w:rPr>
                      <m:t>3</m:t>
                    </m:r>
                  </m:sub>
                </m:sSub>
                <m:r>
                  <m:rPr>
                    <m:sty m:val="p"/>
                  </m:rPr>
                  <w:rPr>
                    <w:rFonts w:ascii="Cambria Math" w:hAnsi="Cambria Math"/>
                    <w:sz w:val="20"/>
                    <w:szCs w:val="20"/>
                  </w:rPr>
                  <m:t>±0,1, mm</m:t>
                </m:r>
              </m:oMath>
            </m:oMathPara>
          </w:p>
        </w:tc>
        <w:tc>
          <w:tcPr>
            <w:tcW w:w="1097" w:type="dxa"/>
            <w:tcBorders>
              <w:top w:val="single" w:sz="4" w:space="0" w:color="auto"/>
              <w:left w:val="single" w:sz="4" w:space="0" w:color="auto"/>
              <w:bottom w:val="single" w:sz="4" w:space="0" w:color="auto"/>
              <w:right w:val="single" w:sz="4" w:space="0" w:color="auto"/>
            </w:tcBorders>
            <w:hideMark/>
          </w:tcPr>
          <w:p w14:paraId="6116AB83" w14:textId="6C058D4A" w:rsidR="000B14B6" w:rsidRPr="0045647D" w:rsidRDefault="00000000" w:rsidP="000B14B6">
            <w:pPr>
              <w:jc w:val="both"/>
              <w:rPr>
                <w:rFonts w:ascii="Times New Roman" w:hAnsi="Times New Roman"/>
                <w:bCs/>
                <w:iCs/>
                <w:sz w:val="20"/>
                <w:szCs w:val="20"/>
              </w:rPr>
            </w:pPr>
            <m:oMathPara>
              <m:oMath>
                <m:sSub>
                  <m:sSubPr>
                    <m:ctrlPr>
                      <w:rPr>
                        <w:rFonts w:ascii="Cambria Math" w:hAnsi="Cambria Math"/>
                        <w:bCs/>
                        <w:iCs/>
                      </w:rPr>
                    </m:ctrlPr>
                  </m:sSubPr>
                  <m:e>
                    <m:r>
                      <m:rPr>
                        <m:sty m:val="p"/>
                      </m:rPr>
                      <w:rPr>
                        <w:rFonts w:ascii="Cambria Math" w:hAnsi="Cambria Math"/>
                        <w:sz w:val="20"/>
                        <w:szCs w:val="20"/>
                      </w:rPr>
                      <m:t>l</m:t>
                    </m:r>
                  </m:e>
                  <m:sub>
                    <m:r>
                      <m:rPr>
                        <m:sty m:val="p"/>
                      </m:rPr>
                      <w:rPr>
                        <w:rFonts w:ascii="Cambria Math" w:hAnsi="Cambria Math"/>
                        <w:sz w:val="20"/>
                        <w:szCs w:val="20"/>
                      </w:rPr>
                      <m:t>4</m:t>
                    </m:r>
                  </m:sub>
                </m:sSub>
                <m:r>
                  <m:rPr>
                    <m:sty m:val="p"/>
                  </m:rPr>
                  <w:rPr>
                    <w:rFonts w:ascii="Cambria Math" w:hAnsi="Cambria Math"/>
                    <w:sz w:val="20"/>
                    <w:szCs w:val="20"/>
                  </w:rPr>
                  <m:t>±0,1, mm</m:t>
                </m:r>
              </m:oMath>
            </m:oMathPara>
          </w:p>
        </w:tc>
        <w:tc>
          <w:tcPr>
            <w:tcW w:w="1097" w:type="dxa"/>
            <w:tcBorders>
              <w:top w:val="single" w:sz="4" w:space="0" w:color="auto"/>
              <w:left w:val="single" w:sz="4" w:space="0" w:color="auto"/>
              <w:bottom w:val="single" w:sz="4" w:space="0" w:color="auto"/>
              <w:right w:val="single" w:sz="4" w:space="0" w:color="auto"/>
            </w:tcBorders>
            <w:hideMark/>
          </w:tcPr>
          <w:p w14:paraId="3DBEA2AC" w14:textId="3DF9D42F" w:rsidR="000B14B6" w:rsidRPr="0045647D" w:rsidRDefault="00000000" w:rsidP="000B14B6">
            <w:pPr>
              <w:jc w:val="both"/>
              <w:rPr>
                <w:rFonts w:ascii="Times New Roman" w:hAnsi="Times New Roman"/>
                <w:bCs/>
                <w:iCs/>
                <w:sz w:val="20"/>
                <w:szCs w:val="20"/>
              </w:rPr>
            </w:pPr>
            <m:oMathPara>
              <m:oMath>
                <m:sSub>
                  <m:sSubPr>
                    <m:ctrlPr>
                      <w:rPr>
                        <w:rFonts w:ascii="Cambria Math" w:hAnsi="Cambria Math"/>
                        <w:bCs/>
                        <w:iCs/>
                      </w:rPr>
                    </m:ctrlPr>
                  </m:sSubPr>
                  <m:e>
                    <m:r>
                      <m:rPr>
                        <m:sty m:val="p"/>
                      </m:rPr>
                      <w:rPr>
                        <w:rFonts w:ascii="Cambria Math" w:hAnsi="Cambria Math"/>
                        <w:sz w:val="20"/>
                        <w:szCs w:val="20"/>
                      </w:rPr>
                      <m:t>l</m:t>
                    </m:r>
                  </m:e>
                  <m:sub>
                    <m:r>
                      <m:rPr>
                        <m:sty m:val="p"/>
                      </m:rPr>
                      <w:rPr>
                        <w:rFonts w:ascii="Cambria Math" w:hAnsi="Cambria Math"/>
                        <w:sz w:val="20"/>
                        <w:szCs w:val="20"/>
                      </w:rPr>
                      <m:t>5</m:t>
                    </m:r>
                  </m:sub>
                </m:sSub>
                <m:r>
                  <m:rPr>
                    <m:sty m:val="p"/>
                  </m:rPr>
                  <w:rPr>
                    <w:rFonts w:ascii="Cambria Math" w:hAnsi="Cambria Math"/>
                    <w:sz w:val="20"/>
                    <w:szCs w:val="20"/>
                  </w:rPr>
                  <m:t>±0,1, mm</m:t>
                </m:r>
              </m:oMath>
            </m:oMathPara>
          </w:p>
        </w:tc>
        <w:tc>
          <w:tcPr>
            <w:tcW w:w="1098" w:type="dxa"/>
            <w:tcBorders>
              <w:top w:val="single" w:sz="4" w:space="0" w:color="auto"/>
              <w:left w:val="single" w:sz="4" w:space="0" w:color="auto"/>
              <w:bottom w:val="single" w:sz="4" w:space="0" w:color="auto"/>
              <w:right w:val="single" w:sz="4" w:space="0" w:color="auto"/>
            </w:tcBorders>
            <w:hideMark/>
          </w:tcPr>
          <w:p w14:paraId="55737168" w14:textId="6AAFDCAA" w:rsidR="000B14B6" w:rsidRPr="0045647D" w:rsidRDefault="00000000" w:rsidP="000B14B6">
            <w:pPr>
              <w:jc w:val="both"/>
              <w:rPr>
                <w:rFonts w:ascii="Times New Roman" w:hAnsi="Times New Roman"/>
                <w:bCs/>
                <w:iCs/>
                <w:sz w:val="20"/>
                <w:szCs w:val="20"/>
              </w:rPr>
            </w:pPr>
            <m:oMathPara>
              <m:oMath>
                <m:sSub>
                  <m:sSubPr>
                    <m:ctrlPr>
                      <w:rPr>
                        <w:rFonts w:ascii="Cambria Math" w:hAnsi="Cambria Math"/>
                        <w:bCs/>
                        <w:iCs/>
                      </w:rPr>
                    </m:ctrlPr>
                  </m:sSubPr>
                  <m:e>
                    <m:r>
                      <m:rPr>
                        <m:sty m:val="p"/>
                      </m:rPr>
                      <w:rPr>
                        <w:rFonts w:ascii="Cambria Math" w:hAnsi="Cambria Math"/>
                        <w:sz w:val="20"/>
                        <w:szCs w:val="20"/>
                      </w:rPr>
                      <m:t>l</m:t>
                    </m:r>
                  </m:e>
                  <m:sub>
                    <m:r>
                      <m:rPr>
                        <m:sty m:val="p"/>
                      </m:rPr>
                      <w:rPr>
                        <w:rFonts w:ascii="Cambria Math" w:hAnsi="Cambria Math"/>
                        <w:sz w:val="20"/>
                        <w:szCs w:val="20"/>
                      </w:rPr>
                      <m:t>6</m:t>
                    </m:r>
                  </m:sub>
                </m:sSub>
                <m:r>
                  <m:rPr>
                    <m:sty m:val="p"/>
                  </m:rPr>
                  <w:rPr>
                    <w:rFonts w:ascii="Cambria Math" w:hAnsi="Cambria Math"/>
                    <w:sz w:val="20"/>
                    <w:szCs w:val="20"/>
                  </w:rPr>
                  <m:t>±0,1, mm</m:t>
                </m:r>
              </m:oMath>
            </m:oMathPara>
          </w:p>
        </w:tc>
        <w:tc>
          <w:tcPr>
            <w:tcW w:w="1097" w:type="dxa"/>
            <w:tcBorders>
              <w:top w:val="single" w:sz="4" w:space="0" w:color="auto"/>
              <w:left w:val="single" w:sz="4" w:space="0" w:color="auto"/>
              <w:bottom w:val="single" w:sz="4" w:space="0" w:color="auto"/>
              <w:right w:val="single" w:sz="4" w:space="0" w:color="auto"/>
            </w:tcBorders>
            <w:hideMark/>
          </w:tcPr>
          <w:p w14:paraId="48D28337" w14:textId="43475571" w:rsidR="000B14B6" w:rsidRPr="0045647D" w:rsidRDefault="00000000" w:rsidP="000B14B6">
            <w:pPr>
              <w:jc w:val="both"/>
              <w:rPr>
                <w:rFonts w:ascii="Times New Roman" w:hAnsi="Times New Roman"/>
                <w:bCs/>
                <w:iCs/>
                <w:sz w:val="20"/>
                <w:szCs w:val="20"/>
              </w:rPr>
            </w:pPr>
            <m:oMathPara>
              <m:oMath>
                <m:sSub>
                  <m:sSubPr>
                    <m:ctrlPr>
                      <w:rPr>
                        <w:rFonts w:ascii="Cambria Math" w:hAnsi="Cambria Math"/>
                        <w:bCs/>
                        <w:iCs/>
                      </w:rPr>
                    </m:ctrlPr>
                  </m:sSubPr>
                  <m:e>
                    <m:r>
                      <m:rPr>
                        <m:sty m:val="p"/>
                      </m:rPr>
                      <w:rPr>
                        <w:rFonts w:ascii="Cambria Math" w:hAnsi="Cambria Math"/>
                        <w:sz w:val="20"/>
                        <w:szCs w:val="20"/>
                      </w:rPr>
                      <m:t>l</m:t>
                    </m:r>
                  </m:e>
                  <m:sub>
                    <m:r>
                      <m:rPr>
                        <m:sty m:val="p"/>
                      </m:rPr>
                      <w:rPr>
                        <w:rFonts w:ascii="Cambria Math" w:hAnsi="Cambria Math"/>
                        <w:sz w:val="20"/>
                        <w:szCs w:val="20"/>
                      </w:rPr>
                      <m:t>7</m:t>
                    </m:r>
                  </m:sub>
                </m:sSub>
                <m:r>
                  <m:rPr>
                    <m:sty m:val="p"/>
                  </m:rPr>
                  <w:rPr>
                    <w:rFonts w:ascii="Cambria Math" w:hAnsi="Cambria Math"/>
                    <w:sz w:val="20"/>
                    <w:szCs w:val="20"/>
                  </w:rPr>
                  <m:t>±0,1, mm</m:t>
                </m:r>
              </m:oMath>
            </m:oMathPara>
          </w:p>
        </w:tc>
        <w:tc>
          <w:tcPr>
            <w:tcW w:w="1098" w:type="dxa"/>
            <w:tcBorders>
              <w:top w:val="single" w:sz="4" w:space="0" w:color="auto"/>
              <w:left w:val="single" w:sz="4" w:space="0" w:color="auto"/>
              <w:bottom w:val="single" w:sz="4" w:space="0" w:color="auto"/>
              <w:right w:val="single" w:sz="4" w:space="0" w:color="auto"/>
            </w:tcBorders>
            <w:hideMark/>
          </w:tcPr>
          <w:p w14:paraId="4F00A60D" w14:textId="276FD7F6" w:rsidR="000B14B6" w:rsidRPr="0045647D" w:rsidRDefault="00000000" w:rsidP="000B14B6">
            <w:pPr>
              <w:jc w:val="both"/>
              <w:rPr>
                <w:rFonts w:ascii="Times New Roman" w:hAnsi="Times New Roman"/>
                <w:bCs/>
                <w:iCs/>
                <w:sz w:val="20"/>
                <w:szCs w:val="20"/>
              </w:rPr>
            </w:pPr>
            <m:oMathPara>
              <m:oMath>
                <m:sSub>
                  <m:sSubPr>
                    <m:ctrlPr>
                      <w:rPr>
                        <w:rFonts w:ascii="Cambria Math" w:hAnsi="Cambria Math"/>
                        <w:bCs/>
                        <w:iCs/>
                      </w:rPr>
                    </m:ctrlPr>
                  </m:sSubPr>
                  <m:e>
                    <m:r>
                      <m:rPr>
                        <m:sty m:val="p"/>
                      </m:rPr>
                      <w:rPr>
                        <w:rFonts w:ascii="Cambria Math" w:hAnsi="Cambria Math"/>
                        <w:sz w:val="20"/>
                        <w:szCs w:val="20"/>
                      </w:rPr>
                      <m:t>l</m:t>
                    </m:r>
                  </m:e>
                  <m:sub>
                    <m:r>
                      <m:rPr>
                        <m:sty m:val="p"/>
                      </m:rPr>
                      <w:rPr>
                        <w:rFonts w:ascii="Cambria Math" w:hAnsi="Cambria Math"/>
                        <w:sz w:val="20"/>
                        <w:szCs w:val="20"/>
                      </w:rPr>
                      <m:t>8</m:t>
                    </m:r>
                  </m:sub>
                </m:sSub>
                <m:r>
                  <m:rPr>
                    <m:sty m:val="p"/>
                  </m:rPr>
                  <w:rPr>
                    <w:rFonts w:ascii="Cambria Math" w:hAnsi="Cambria Math"/>
                    <w:sz w:val="20"/>
                    <w:szCs w:val="20"/>
                  </w:rPr>
                  <m:t>±0,1, mm</m:t>
                </m:r>
              </m:oMath>
            </m:oMathPara>
          </w:p>
        </w:tc>
      </w:tr>
      <w:tr w:rsidR="000B14B6" w:rsidRPr="00C848C3" w14:paraId="2F32A3F0" w14:textId="77777777" w:rsidTr="0045647D">
        <w:trPr>
          <w:trHeight w:val="237"/>
        </w:trPr>
        <w:tc>
          <w:tcPr>
            <w:tcW w:w="1097" w:type="dxa"/>
            <w:tcBorders>
              <w:top w:val="single" w:sz="4" w:space="0" w:color="auto"/>
              <w:left w:val="single" w:sz="4" w:space="0" w:color="auto"/>
              <w:bottom w:val="single" w:sz="4" w:space="0" w:color="auto"/>
              <w:right w:val="single" w:sz="4" w:space="0" w:color="auto"/>
            </w:tcBorders>
            <w:hideMark/>
          </w:tcPr>
          <w:p w14:paraId="00EE748E" w14:textId="77777777" w:rsidR="000B14B6" w:rsidRPr="00C848C3" w:rsidRDefault="000B14B6" w:rsidP="000B14B6">
            <w:pPr>
              <w:jc w:val="both"/>
              <w:rPr>
                <w:rFonts w:ascii="Times New Roman" w:hAnsi="Times New Roman"/>
                <w:bCs/>
                <w:sz w:val="24"/>
                <w:szCs w:val="24"/>
              </w:rPr>
            </w:pPr>
            <w:r w:rsidRPr="00C848C3">
              <w:rPr>
                <w:rFonts w:ascii="Times New Roman" w:hAnsi="Times New Roman"/>
                <w:bCs/>
                <w:sz w:val="24"/>
                <w:szCs w:val="24"/>
              </w:rPr>
              <w:t>40,0</w:t>
            </w:r>
          </w:p>
        </w:tc>
        <w:tc>
          <w:tcPr>
            <w:tcW w:w="1097" w:type="dxa"/>
            <w:tcBorders>
              <w:top w:val="single" w:sz="4" w:space="0" w:color="auto"/>
              <w:left w:val="single" w:sz="4" w:space="0" w:color="auto"/>
              <w:bottom w:val="single" w:sz="4" w:space="0" w:color="auto"/>
              <w:right w:val="single" w:sz="4" w:space="0" w:color="auto"/>
            </w:tcBorders>
            <w:hideMark/>
          </w:tcPr>
          <w:p w14:paraId="56FA0DFA" w14:textId="77777777" w:rsidR="000B14B6" w:rsidRPr="00C848C3" w:rsidRDefault="000B14B6" w:rsidP="000B14B6">
            <w:pPr>
              <w:jc w:val="both"/>
              <w:rPr>
                <w:rFonts w:ascii="Times New Roman" w:hAnsi="Times New Roman"/>
                <w:bCs/>
                <w:sz w:val="24"/>
                <w:szCs w:val="24"/>
              </w:rPr>
            </w:pPr>
            <w:r w:rsidRPr="00C848C3">
              <w:rPr>
                <w:rFonts w:ascii="Times New Roman" w:hAnsi="Times New Roman"/>
                <w:bCs/>
                <w:sz w:val="24"/>
                <w:szCs w:val="24"/>
              </w:rPr>
              <w:t>40,0</w:t>
            </w:r>
          </w:p>
        </w:tc>
        <w:tc>
          <w:tcPr>
            <w:tcW w:w="1098" w:type="dxa"/>
            <w:tcBorders>
              <w:top w:val="single" w:sz="4" w:space="0" w:color="auto"/>
              <w:left w:val="single" w:sz="4" w:space="0" w:color="auto"/>
              <w:bottom w:val="single" w:sz="4" w:space="0" w:color="auto"/>
              <w:right w:val="single" w:sz="4" w:space="0" w:color="auto"/>
            </w:tcBorders>
            <w:hideMark/>
          </w:tcPr>
          <w:p w14:paraId="51F717F9" w14:textId="77777777" w:rsidR="000B14B6" w:rsidRPr="00C848C3" w:rsidRDefault="000B14B6" w:rsidP="000B14B6">
            <w:pPr>
              <w:jc w:val="both"/>
              <w:rPr>
                <w:rFonts w:ascii="Times New Roman" w:hAnsi="Times New Roman"/>
                <w:bCs/>
                <w:sz w:val="24"/>
                <w:szCs w:val="24"/>
              </w:rPr>
            </w:pPr>
            <w:r w:rsidRPr="00C848C3">
              <w:rPr>
                <w:rFonts w:ascii="Times New Roman" w:hAnsi="Times New Roman"/>
                <w:bCs/>
                <w:sz w:val="24"/>
                <w:szCs w:val="24"/>
              </w:rPr>
              <w:t>40,0</w:t>
            </w:r>
          </w:p>
        </w:tc>
        <w:tc>
          <w:tcPr>
            <w:tcW w:w="1097" w:type="dxa"/>
            <w:tcBorders>
              <w:top w:val="single" w:sz="4" w:space="0" w:color="auto"/>
              <w:left w:val="single" w:sz="4" w:space="0" w:color="auto"/>
              <w:bottom w:val="single" w:sz="4" w:space="0" w:color="auto"/>
              <w:right w:val="single" w:sz="4" w:space="0" w:color="auto"/>
            </w:tcBorders>
            <w:hideMark/>
          </w:tcPr>
          <w:p w14:paraId="0F5F7CD5" w14:textId="77777777" w:rsidR="000B14B6" w:rsidRPr="00C848C3" w:rsidRDefault="000B14B6" w:rsidP="000B14B6">
            <w:pPr>
              <w:jc w:val="both"/>
              <w:rPr>
                <w:rFonts w:ascii="Times New Roman" w:hAnsi="Times New Roman"/>
                <w:bCs/>
                <w:sz w:val="24"/>
                <w:szCs w:val="24"/>
              </w:rPr>
            </w:pPr>
            <w:r w:rsidRPr="00C848C3">
              <w:rPr>
                <w:rFonts w:ascii="Times New Roman" w:hAnsi="Times New Roman"/>
                <w:bCs/>
                <w:sz w:val="24"/>
                <w:szCs w:val="24"/>
              </w:rPr>
              <w:t>40,0</w:t>
            </w:r>
          </w:p>
        </w:tc>
        <w:tc>
          <w:tcPr>
            <w:tcW w:w="1097" w:type="dxa"/>
            <w:tcBorders>
              <w:top w:val="single" w:sz="4" w:space="0" w:color="auto"/>
              <w:left w:val="single" w:sz="4" w:space="0" w:color="auto"/>
              <w:bottom w:val="single" w:sz="4" w:space="0" w:color="auto"/>
              <w:right w:val="single" w:sz="4" w:space="0" w:color="auto"/>
            </w:tcBorders>
            <w:hideMark/>
          </w:tcPr>
          <w:p w14:paraId="5D44B4E5" w14:textId="77777777" w:rsidR="000B14B6" w:rsidRPr="00C848C3" w:rsidRDefault="000B14B6" w:rsidP="000B14B6">
            <w:pPr>
              <w:jc w:val="both"/>
              <w:rPr>
                <w:rFonts w:ascii="Times New Roman" w:hAnsi="Times New Roman"/>
                <w:bCs/>
                <w:sz w:val="24"/>
                <w:szCs w:val="24"/>
              </w:rPr>
            </w:pPr>
            <w:r w:rsidRPr="00C848C3">
              <w:rPr>
                <w:rFonts w:ascii="Times New Roman" w:hAnsi="Times New Roman"/>
                <w:bCs/>
                <w:sz w:val="24"/>
                <w:szCs w:val="24"/>
              </w:rPr>
              <w:t>40,0</w:t>
            </w:r>
          </w:p>
        </w:tc>
        <w:tc>
          <w:tcPr>
            <w:tcW w:w="1098" w:type="dxa"/>
            <w:tcBorders>
              <w:top w:val="single" w:sz="4" w:space="0" w:color="auto"/>
              <w:left w:val="single" w:sz="4" w:space="0" w:color="auto"/>
              <w:bottom w:val="single" w:sz="4" w:space="0" w:color="auto"/>
              <w:right w:val="single" w:sz="4" w:space="0" w:color="auto"/>
            </w:tcBorders>
            <w:hideMark/>
          </w:tcPr>
          <w:p w14:paraId="2FDC93E7" w14:textId="77777777" w:rsidR="000B14B6" w:rsidRPr="00C848C3" w:rsidRDefault="000B14B6" w:rsidP="000B14B6">
            <w:pPr>
              <w:jc w:val="both"/>
              <w:rPr>
                <w:rFonts w:ascii="Times New Roman" w:hAnsi="Times New Roman"/>
                <w:bCs/>
                <w:sz w:val="24"/>
                <w:szCs w:val="24"/>
              </w:rPr>
            </w:pPr>
            <w:r w:rsidRPr="00C848C3">
              <w:rPr>
                <w:rFonts w:ascii="Times New Roman" w:hAnsi="Times New Roman"/>
                <w:bCs/>
                <w:sz w:val="24"/>
                <w:szCs w:val="24"/>
              </w:rPr>
              <w:t>40,0</w:t>
            </w:r>
          </w:p>
        </w:tc>
        <w:tc>
          <w:tcPr>
            <w:tcW w:w="1097" w:type="dxa"/>
            <w:tcBorders>
              <w:top w:val="single" w:sz="4" w:space="0" w:color="auto"/>
              <w:left w:val="single" w:sz="4" w:space="0" w:color="auto"/>
              <w:bottom w:val="single" w:sz="4" w:space="0" w:color="auto"/>
              <w:right w:val="single" w:sz="4" w:space="0" w:color="auto"/>
            </w:tcBorders>
            <w:hideMark/>
          </w:tcPr>
          <w:p w14:paraId="3C22CF2C" w14:textId="77777777" w:rsidR="000B14B6" w:rsidRPr="00C848C3" w:rsidRDefault="000B14B6" w:rsidP="000B14B6">
            <w:pPr>
              <w:jc w:val="both"/>
              <w:rPr>
                <w:rFonts w:ascii="Times New Roman" w:hAnsi="Times New Roman"/>
                <w:bCs/>
                <w:sz w:val="24"/>
                <w:szCs w:val="24"/>
              </w:rPr>
            </w:pPr>
            <w:r w:rsidRPr="00C848C3">
              <w:rPr>
                <w:rFonts w:ascii="Times New Roman" w:hAnsi="Times New Roman"/>
                <w:bCs/>
                <w:sz w:val="24"/>
                <w:szCs w:val="24"/>
              </w:rPr>
              <w:t>40,0</w:t>
            </w:r>
          </w:p>
        </w:tc>
        <w:tc>
          <w:tcPr>
            <w:tcW w:w="1098" w:type="dxa"/>
            <w:tcBorders>
              <w:top w:val="single" w:sz="4" w:space="0" w:color="auto"/>
              <w:left w:val="single" w:sz="4" w:space="0" w:color="auto"/>
              <w:bottom w:val="single" w:sz="4" w:space="0" w:color="auto"/>
              <w:right w:val="single" w:sz="4" w:space="0" w:color="auto"/>
            </w:tcBorders>
            <w:hideMark/>
          </w:tcPr>
          <w:p w14:paraId="1E72A50D" w14:textId="77777777" w:rsidR="000B14B6" w:rsidRPr="00C848C3" w:rsidRDefault="000B14B6" w:rsidP="000B14B6">
            <w:pPr>
              <w:jc w:val="both"/>
              <w:rPr>
                <w:rFonts w:ascii="Times New Roman" w:hAnsi="Times New Roman"/>
                <w:bCs/>
                <w:sz w:val="24"/>
                <w:szCs w:val="24"/>
              </w:rPr>
            </w:pPr>
            <w:r w:rsidRPr="00C848C3">
              <w:rPr>
                <w:rFonts w:ascii="Times New Roman" w:hAnsi="Times New Roman"/>
                <w:bCs/>
                <w:sz w:val="24"/>
                <w:szCs w:val="24"/>
              </w:rPr>
              <w:t>40,0</w:t>
            </w:r>
          </w:p>
        </w:tc>
      </w:tr>
    </w:tbl>
    <w:p w14:paraId="0C8F8FF4" w14:textId="01410C99" w:rsidR="008A4B07" w:rsidRPr="00C848C3" w:rsidRDefault="008A4B07" w:rsidP="00F02590">
      <w:pPr>
        <w:jc w:val="both"/>
        <w:rPr>
          <w:rFonts w:ascii="Times New Roman" w:hAnsi="Times New Roman" w:cs="Times New Roman"/>
          <w:bCs/>
          <w:sz w:val="24"/>
          <w:szCs w:val="24"/>
        </w:rPr>
      </w:pPr>
    </w:p>
    <w:p w14:paraId="2B84FFFB" w14:textId="73DB8870" w:rsidR="00DC5DE2" w:rsidRPr="00C848C3" w:rsidRDefault="0045647D" w:rsidP="0045647D">
      <w:pPr>
        <w:jc w:val="center"/>
        <w:rPr>
          <w:rFonts w:ascii="Calibri" w:eastAsia="Calibri" w:hAnsi="Calibri" w:cs="Times New Roman"/>
          <w:b/>
          <w:sz w:val="20"/>
          <w:szCs w:val="20"/>
        </w:rPr>
      </w:pPr>
      <w:bookmarkStart w:id="0" w:name="_Hlk194844358"/>
      <w:r>
        <w:rPr>
          <w:rFonts w:ascii="Times New Roman" w:hAnsi="Times New Roman" w:cs="Times New Roman"/>
          <w:i/>
          <w:iCs/>
          <w:sz w:val="24"/>
          <w:szCs w:val="24"/>
        </w:rPr>
        <w:t>1</w:t>
      </w:r>
      <w:r w:rsidRPr="00C848C3">
        <w:rPr>
          <w:rFonts w:ascii="Times New Roman" w:hAnsi="Times New Roman" w:cs="Times New Roman"/>
          <w:i/>
          <w:iCs/>
          <w:sz w:val="24"/>
          <w:szCs w:val="24"/>
        </w:rPr>
        <w:t xml:space="preserve">. </w:t>
      </w:r>
      <w:r>
        <w:rPr>
          <w:rFonts w:ascii="Times New Roman" w:hAnsi="Times New Roman" w:cs="Times New Roman"/>
          <w:i/>
          <w:iCs/>
          <w:sz w:val="24"/>
          <w:szCs w:val="24"/>
        </w:rPr>
        <w:t>tabula</w:t>
      </w:r>
      <w:r w:rsidRPr="00C848C3">
        <w:rPr>
          <w:rFonts w:ascii="Times New Roman" w:hAnsi="Times New Roman" w:cs="Times New Roman"/>
          <w:b/>
          <w:bCs/>
        </w:rPr>
        <w:t xml:space="preserve"> </w:t>
      </w:r>
      <w:r>
        <w:rPr>
          <w:rFonts w:ascii="Times New Roman" w:eastAsia="Calibri" w:hAnsi="Times New Roman" w:cs="Times New Roman"/>
          <w:b/>
        </w:rPr>
        <w:t>S</w:t>
      </w:r>
      <w:r w:rsidR="00DC5DE2" w:rsidRPr="00C848C3">
        <w:rPr>
          <w:rFonts w:ascii="Times New Roman" w:eastAsia="Calibri" w:hAnsi="Times New Roman" w:cs="Times New Roman"/>
          <w:b/>
        </w:rPr>
        <w:t xml:space="preserve">tieņa </w:t>
      </w:r>
      <w:bookmarkEnd w:id="0"/>
      <w:r w:rsidR="00DC5DE2" w:rsidRPr="00C848C3">
        <w:rPr>
          <w:rFonts w:ascii="Times New Roman" w:eastAsia="Calibri" w:hAnsi="Times New Roman" w:cs="Times New Roman"/>
          <w:b/>
        </w:rPr>
        <w:t xml:space="preserve">temperatūra 8 dažādos punktos pie dažādiem laikiem </w:t>
      </w:r>
      <w:r w:rsidR="00DC5DE2" w:rsidRPr="00C848C3">
        <w:rPr>
          <w:rFonts w:ascii="Times New Roman" w:eastAsia="Calibri" w:hAnsi="Times New Roman" w:cs="Times New Roman"/>
          <w:b/>
          <w:i/>
          <w:iCs/>
        </w:rPr>
        <w:t>t</w:t>
      </w:r>
    </w:p>
    <w:tbl>
      <w:tblPr>
        <w:tblStyle w:val="Reatabula"/>
        <w:tblW w:w="9072" w:type="dxa"/>
        <w:tblInd w:w="137" w:type="dxa"/>
        <w:tblLook w:val="04A0" w:firstRow="1" w:lastRow="0" w:firstColumn="1" w:lastColumn="0" w:noHBand="0" w:noVBand="1"/>
      </w:tblPr>
      <w:tblGrid>
        <w:gridCol w:w="811"/>
        <w:gridCol w:w="748"/>
        <w:gridCol w:w="993"/>
        <w:gridCol w:w="875"/>
        <w:gridCol w:w="836"/>
        <w:gridCol w:w="982"/>
        <w:gridCol w:w="850"/>
        <w:gridCol w:w="993"/>
        <w:gridCol w:w="992"/>
        <w:gridCol w:w="992"/>
      </w:tblGrid>
      <w:tr w:rsidR="001F759F" w:rsidRPr="00C848C3" w14:paraId="37017FDC" w14:textId="77777777" w:rsidTr="001F759F">
        <w:trPr>
          <w:trHeight w:val="848"/>
        </w:trPr>
        <w:tc>
          <w:tcPr>
            <w:tcW w:w="811" w:type="dxa"/>
          </w:tcPr>
          <w:p w14:paraId="0B28E180" w14:textId="2D2BB2F8" w:rsidR="00912558" w:rsidRPr="00C848C3" w:rsidRDefault="00912558" w:rsidP="001F759F">
            <w:pPr>
              <w:spacing w:after="0"/>
              <w:jc w:val="center"/>
              <w:rPr>
                <w:rFonts w:ascii="Times New Roman" w:hAnsi="Times New Roman" w:cs="Times New Roman"/>
                <w:bCs/>
                <w:sz w:val="24"/>
                <w:szCs w:val="24"/>
              </w:rPr>
            </w:pPr>
            <w:proofErr w:type="spellStart"/>
            <w:r w:rsidRPr="00C848C3">
              <w:rPr>
                <w:rFonts w:ascii="Times New Roman" w:hAnsi="Times New Roman" w:cs="Times New Roman"/>
                <w:bCs/>
                <w:sz w:val="24"/>
                <w:szCs w:val="24"/>
              </w:rPr>
              <w:t>N.p.k</w:t>
            </w:r>
            <w:proofErr w:type="spellEnd"/>
            <w:r w:rsidRPr="00C848C3">
              <w:rPr>
                <w:rFonts w:ascii="Times New Roman" w:hAnsi="Times New Roman" w:cs="Times New Roman"/>
                <w:bCs/>
                <w:sz w:val="24"/>
                <w:szCs w:val="24"/>
              </w:rPr>
              <w:t>.</w:t>
            </w:r>
          </w:p>
        </w:tc>
        <w:tc>
          <w:tcPr>
            <w:tcW w:w="748" w:type="dxa"/>
          </w:tcPr>
          <w:p w14:paraId="3438B1BE" w14:textId="2122D9C3" w:rsidR="00912558" w:rsidRPr="00C848C3" w:rsidRDefault="00912558" w:rsidP="001F759F">
            <w:pPr>
              <w:spacing w:after="0"/>
              <w:jc w:val="center"/>
              <w:rPr>
                <w:rFonts w:ascii="Times New Roman" w:eastAsia="Calibri" w:hAnsi="Times New Roman" w:cs="Times New Roman"/>
                <w:bCs/>
                <w:sz w:val="24"/>
                <w:szCs w:val="24"/>
              </w:rPr>
            </w:pPr>
            <w:r w:rsidRPr="00C848C3">
              <w:rPr>
                <w:rFonts w:ascii="Times New Roman" w:eastAsia="Calibri" w:hAnsi="Times New Roman" w:cs="Times New Roman"/>
                <w:bCs/>
                <w:i/>
                <w:iCs/>
                <w:sz w:val="24"/>
                <w:szCs w:val="24"/>
              </w:rPr>
              <w:t>t</w:t>
            </w:r>
            <w:r w:rsidRPr="00C848C3">
              <w:rPr>
                <w:rFonts w:ascii="Times New Roman" w:eastAsia="Calibri" w:hAnsi="Times New Roman" w:cs="Times New Roman"/>
                <w:bCs/>
                <w:sz w:val="24"/>
                <w:szCs w:val="24"/>
              </w:rPr>
              <w:t>, s</w:t>
            </w:r>
          </w:p>
        </w:tc>
        <w:tc>
          <w:tcPr>
            <w:tcW w:w="993" w:type="dxa"/>
          </w:tcPr>
          <w:p w14:paraId="6808CDC3" w14:textId="77777777" w:rsidR="00912558" w:rsidRPr="00C848C3" w:rsidRDefault="00000000" w:rsidP="001F759F">
            <w:pPr>
              <w:spacing w:after="0"/>
              <w:jc w:val="center"/>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m:t>
                </m:r>
              </m:oMath>
            </m:oMathPara>
          </w:p>
          <w:p w14:paraId="3A5FA0DA" w14:textId="3B2330BC" w:rsidR="00761116" w:rsidRPr="00C848C3" w:rsidRDefault="00761116" w:rsidP="001F759F">
            <w:pPr>
              <w:spacing w:after="0"/>
              <w:jc w:val="center"/>
              <w:rPr>
                <w:rFonts w:ascii="Times New Roman" w:hAnsi="Times New Roman" w:cs="Times New Roman"/>
                <w:bCs/>
                <w:sz w:val="24"/>
                <w:szCs w:val="24"/>
              </w:rPr>
            </w:pPr>
            <w:r w:rsidRPr="00C848C3">
              <w:rPr>
                <w:rFonts w:ascii="Times New Roman" w:eastAsiaTheme="minorEastAsia" w:hAnsi="Times New Roman" w:cs="Times New Roman"/>
                <w:bCs/>
                <w:sz w:val="24"/>
                <w:szCs w:val="24"/>
              </w:rPr>
              <w:t xml:space="preserve">(N= </w:t>
            </w:r>
            <w:r w:rsidR="005E7B3A" w:rsidRPr="00C848C3">
              <w:rPr>
                <w:rFonts w:ascii="Times New Roman" w:eastAsiaTheme="minorEastAsia" w:hAnsi="Times New Roman" w:cs="Times New Roman"/>
                <w:bCs/>
                <w:sz w:val="24"/>
                <w:szCs w:val="24"/>
              </w:rPr>
              <w:t>1</w:t>
            </w:r>
            <w:r w:rsidRPr="00C848C3">
              <w:rPr>
                <w:rFonts w:ascii="Times New Roman" w:eastAsiaTheme="minorEastAsia" w:hAnsi="Times New Roman" w:cs="Times New Roman"/>
                <w:bCs/>
                <w:sz w:val="24"/>
                <w:szCs w:val="24"/>
              </w:rPr>
              <w:t>)</w:t>
            </w:r>
          </w:p>
        </w:tc>
        <w:tc>
          <w:tcPr>
            <w:tcW w:w="875" w:type="dxa"/>
          </w:tcPr>
          <w:p w14:paraId="21F9967C" w14:textId="212DFE76" w:rsidR="00912558" w:rsidRPr="00C848C3" w:rsidRDefault="00000000" w:rsidP="001F759F">
            <w:pPr>
              <w:spacing w:after="0"/>
              <w:jc w:val="center"/>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m:t>
                </m:r>
              </m:oMath>
            </m:oMathPara>
          </w:p>
          <w:p w14:paraId="01AA8B43" w14:textId="62EC15E8" w:rsidR="00761116" w:rsidRPr="00C848C3" w:rsidRDefault="00761116" w:rsidP="001F759F">
            <w:pPr>
              <w:spacing w:after="0"/>
              <w:jc w:val="center"/>
              <w:rPr>
                <w:rFonts w:ascii="Times New Roman" w:hAnsi="Times New Roman" w:cs="Times New Roman"/>
                <w:bCs/>
                <w:sz w:val="24"/>
                <w:szCs w:val="24"/>
              </w:rPr>
            </w:pPr>
            <w:r w:rsidRPr="00C848C3">
              <w:rPr>
                <w:rFonts w:ascii="Times New Roman" w:eastAsiaTheme="minorEastAsia" w:hAnsi="Times New Roman" w:cs="Times New Roman"/>
                <w:bCs/>
                <w:sz w:val="24"/>
                <w:szCs w:val="24"/>
              </w:rPr>
              <w:t xml:space="preserve">(N= </w:t>
            </w:r>
            <w:r w:rsidR="00097E60" w:rsidRPr="00C848C3">
              <w:rPr>
                <w:rFonts w:ascii="Times New Roman" w:eastAsiaTheme="minorEastAsia" w:hAnsi="Times New Roman" w:cs="Times New Roman"/>
                <w:bCs/>
                <w:sz w:val="24"/>
                <w:szCs w:val="24"/>
              </w:rPr>
              <w:t>3</w:t>
            </w:r>
            <w:r w:rsidRPr="00C848C3">
              <w:rPr>
                <w:rFonts w:ascii="Times New Roman" w:eastAsiaTheme="minorEastAsia" w:hAnsi="Times New Roman" w:cs="Times New Roman"/>
                <w:bCs/>
                <w:sz w:val="24"/>
                <w:szCs w:val="24"/>
              </w:rPr>
              <w:t>)</w:t>
            </w:r>
          </w:p>
        </w:tc>
        <w:tc>
          <w:tcPr>
            <w:tcW w:w="836" w:type="dxa"/>
          </w:tcPr>
          <w:p w14:paraId="467BCE8E" w14:textId="77777777" w:rsidR="00912558" w:rsidRPr="00C848C3" w:rsidRDefault="00000000" w:rsidP="001F759F">
            <w:pPr>
              <w:spacing w:after="0"/>
              <w:jc w:val="center"/>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 ℃</m:t>
                </m:r>
              </m:oMath>
            </m:oMathPara>
          </w:p>
          <w:p w14:paraId="06AD486F" w14:textId="4122BA84" w:rsidR="00761116" w:rsidRPr="00C848C3" w:rsidRDefault="00761116" w:rsidP="001F759F">
            <w:pPr>
              <w:spacing w:after="0"/>
              <w:jc w:val="center"/>
              <w:rPr>
                <w:rFonts w:ascii="Times New Roman" w:hAnsi="Times New Roman" w:cs="Times New Roman"/>
                <w:bCs/>
                <w:sz w:val="24"/>
                <w:szCs w:val="24"/>
              </w:rPr>
            </w:pPr>
            <w:r w:rsidRPr="00C848C3">
              <w:rPr>
                <w:rFonts w:ascii="Times New Roman" w:eastAsiaTheme="minorEastAsia" w:hAnsi="Times New Roman" w:cs="Times New Roman"/>
                <w:bCs/>
                <w:sz w:val="24"/>
                <w:szCs w:val="24"/>
              </w:rPr>
              <w:t>(N=</w:t>
            </w:r>
            <w:r w:rsidR="00097E60" w:rsidRPr="00C848C3">
              <w:rPr>
                <w:rFonts w:ascii="Times New Roman" w:eastAsiaTheme="minorEastAsia" w:hAnsi="Times New Roman" w:cs="Times New Roman"/>
                <w:bCs/>
                <w:sz w:val="24"/>
                <w:szCs w:val="24"/>
              </w:rPr>
              <w:t>5</w:t>
            </w:r>
            <w:r w:rsidRPr="00C848C3">
              <w:rPr>
                <w:rFonts w:ascii="Times New Roman" w:eastAsiaTheme="minorEastAsia" w:hAnsi="Times New Roman" w:cs="Times New Roman"/>
                <w:bCs/>
                <w:sz w:val="24"/>
                <w:szCs w:val="24"/>
              </w:rPr>
              <w:t>)</w:t>
            </w:r>
          </w:p>
        </w:tc>
        <w:tc>
          <w:tcPr>
            <w:tcW w:w="982" w:type="dxa"/>
          </w:tcPr>
          <w:p w14:paraId="2FF75BA1" w14:textId="77777777" w:rsidR="001F759F" w:rsidRPr="001F759F" w:rsidRDefault="00000000" w:rsidP="001F759F">
            <w:pPr>
              <w:spacing w:after="0"/>
              <w:jc w:val="center"/>
              <w:rPr>
                <w:rFonts w:ascii="Times New Roman" w:eastAsiaTheme="minorEastAsia" w:hAnsi="Times New Roman" w:cs="Times New Roman"/>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r>
                  <w:rPr>
                    <w:rFonts w:ascii="Cambria Math" w:hAnsi="Cambria Math" w:cs="Times New Roman"/>
                    <w:sz w:val="24"/>
                    <w:szCs w:val="24"/>
                  </w:rPr>
                  <m:t>, ℃</m:t>
                </m:r>
              </m:oMath>
            </m:oMathPara>
          </w:p>
          <w:p w14:paraId="40C07B8E" w14:textId="44D81055" w:rsidR="00761116" w:rsidRPr="001F759F" w:rsidRDefault="00761116" w:rsidP="001F759F">
            <w:pPr>
              <w:spacing w:after="0"/>
              <w:jc w:val="center"/>
              <w:rPr>
                <w:rFonts w:ascii="Times New Roman" w:eastAsiaTheme="minorEastAsia" w:hAnsi="Times New Roman" w:cs="Times New Roman"/>
                <w:bCs/>
                <w:sz w:val="24"/>
                <w:szCs w:val="24"/>
              </w:rPr>
            </w:pPr>
            <w:r w:rsidRPr="00C848C3">
              <w:rPr>
                <w:rFonts w:ascii="Times New Roman" w:eastAsiaTheme="minorEastAsia" w:hAnsi="Times New Roman" w:cs="Times New Roman"/>
                <w:bCs/>
                <w:sz w:val="24"/>
                <w:szCs w:val="24"/>
              </w:rPr>
              <w:t xml:space="preserve">(N= </w:t>
            </w:r>
            <w:r w:rsidR="00097E60" w:rsidRPr="00C848C3">
              <w:rPr>
                <w:rFonts w:ascii="Times New Roman" w:eastAsiaTheme="minorEastAsia" w:hAnsi="Times New Roman" w:cs="Times New Roman"/>
                <w:bCs/>
                <w:sz w:val="24"/>
                <w:szCs w:val="24"/>
              </w:rPr>
              <w:t>7</w:t>
            </w:r>
            <w:r w:rsidRPr="00C848C3">
              <w:rPr>
                <w:rFonts w:ascii="Times New Roman" w:eastAsiaTheme="minorEastAsia" w:hAnsi="Times New Roman" w:cs="Times New Roman"/>
                <w:bCs/>
                <w:sz w:val="24"/>
                <w:szCs w:val="24"/>
              </w:rPr>
              <w:t>)</w:t>
            </w:r>
          </w:p>
        </w:tc>
        <w:tc>
          <w:tcPr>
            <w:tcW w:w="850" w:type="dxa"/>
          </w:tcPr>
          <w:p w14:paraId="5A946F69" w14:textId="77777777" w:rsidR="00912558" w:rsidRPr="00C848C3" w:rsidRDefault="00000000" w:rsidP="001F759F">
            <w:pPr>
              <w:spacing w:after="0"/>
              <w:jc w:val="center"/>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5</m:t>
                    </m:r>
                  </m:sub>
                </m:sSub>
                <m:r>
                  <w:rPr>
                    <w:rFonts w:ascii="Cambria Math" w:hAnsi="Cambria Math" w:cs="Times New Roman"/>
                    <w:sz w:val="24"/>
                    <w:szCs w:val="24"/>
                  </w:rPr>
                  <m:t>, ℃</m:t>
                </m:r>
              </m:oMath>
            </m:oMathPara>
          </w:p>
          <w:p w14:paraId="3350CE05" w14:textId="0CC87C6E" w:rsidR="00761116" w:rsidRPr="00C848C3" w:rsidRDefault="00761116" w:rsidP="001F759F">
            <w:pPr>
              <w:spacing w:after="0"/>
              <w:jc w:val="center"/>
              <w:rPr>
                <w:rFonts w:ascii="Times New Roman" w:hAnsi="Times New Roman" w:cs="Times New Roman"/>
                <w:bCs/>
                <w:sz w:val="24"/>
                <w:szCs w:val="24"/>
              </w:rPr>
            </w:pPr>
            <w:r w:rsidRPr="00C848C3">
              <w:rPr>
                <w:rFonts w:ascii="Times New Roman" w:eastAsiaTheme="minorEastAsia" w:hAnsi="Times New Roman" w:cs="Times New Roman"/>
                <w:bCs/>
                <w:sz w:val="24"/>
                <w:szCs w:val="24"/>
              </w:rPr>
              <w:t>(N=</w:t>
            </w:r>
            <w:r w:rsidR="00097E60" w:rsidRPr="00C848C3">
              <w:rPr>
                <w:rFonts w:ascii="Times New Roman" w:eastAsiaTheme="minorEastAsia" w:hAnsi="Times New Roman" w:cs="Times New Roman"/>
                <w:bCs/>
                <w:sz w:val="24"/>
                <w:szCs w:val="24"/>
              </w:rPr>
              <w:t>9</w:t>
            </w:r>
            <w:r w:rsidRPr="00C848C3">
              <w:rPr>
                <w:rFonts w:ascii="Times New Roman" w:eastAsiaTheme="minorEastAsia" w:hAnsi="Times New Roman" w:cs="Times New Roman"/>
                <w:bCs/>
                <w:sz w:val="24"/>
                <w:szCs w:val="24"/>
              </w:rPr>
              <w:t>)</w:t>
            </w:r>
          </w:p>
        </w:tc>
        <w:tc>
          <w:tcPr>
            <w:tcW w:w="993" w:type="dxa"/>
          </w:tcPr>
          <w:p w14:paraId="58A86F5F" w14:textId="77777777" w:rsidR="00912558" w:rsidRPr="00C848C3" w:rsidRDefault="00000000" w:rsidP="001F759F">
            <w:pPr>
              <w:spacing w:after="0"/>
              <w:jc w:val="center"/>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6</m:t>
                    </m:r>
                  </m:sub>
                </m:sSub>
                <m:r>
                  <w:rPr>
                    <w:rFonts w:ascii="Cambria Math" w:hAnsi="Cambria Math" w:cs="Times New Roman"/>
                    <w:sz w:val="24"/>
                    <w:szCs w:val="24"/>
                  </w:rPr>
                  <m:t>, ℃</m:t>
                </m:r>
              </m:oMath>
            </m:oMathPara>
          </w:p>
          <w:p w14:paraId="3DFC5F65" w14:textId="2C21AC6B" w:rsidR="00761116" w:rsidRPr="00C848C3" w:rsidRDefault="00761116" w:rsidP="001F759F">
            <w:pPr>
              <w:spacing w:after="0"/>
              <w:jc w:val="center"/>
              <w:rPr>
                <w:rFonts w:ascii="Times New Roman" w:hAnsi="Times New Roman" w:cs="Times New Roman"/>
                <w:bCs/>
                <w:sz w:val="24"/>
                <w:szCs w:val="24"/>
              </w:rPr>
            </w:pPr>
            <w:r w:rsidRPr="00C848C3">
              <w:rPr>
                <w:rFonts w:ascii="Times New Roman" w:eastAsiaTheme="minorEastAsia" w:hAnsi="Times New Roman" w:cs="Times New Roman"/>
                <w:bCs/>
                <w:sz w:val="24"/>
                <w:szCs w:val="24"/>
              </w:rPr>
              <w:t xml:space="preserve">(N= </w:t>
            </w:r>
            <w:r w:rsidR="00097E60" w:rsidRPr="00C848C3">
              <w:rPr>
                <w:rFonts w:ascii="Times New Roman" w:eastAsiaTheme="minorEastAsia" w:hAnsi="Times New Roman" w:cs="Times New Roman"/>
                <w:bCs/>
                <w:sz w:val="24"/>
                <w:szCs w:val="24"/>
              </w:rPr>
              <w:t>10</w:t>
            </w:r>
            <w:r w:rsidRPr="00C848C3">
              <w:rPr>
                <w:rFonts w:ascii="Times New Roman" w:eastAsiaTheme="minorEastAsia" w:hAnsi="Times New Roman" w:cs="Times New Roman"/>
                <w:bCs/>
                <w:sz w:val="24"/>
                <w:szCs w:val="24"/>
              </w:rPr>
              <w:t>)</w:t>
            </w:r>
          </w:p>
        </w:tc>
        <w:tc>
          <w:tcPr>
            <w:tcW w:w="992" w:type="dxa"/>
          </w:tcPr>
          <w:p w14:paraId="4FBCCC9F" w14:textId="77777777" w:rsidR="00912558" w:rsidRPr="00C848C3" w:rsidRDefault="00000000" w:rsidP="001F759F">
            <w:pPr>
              <w:spacing w:after="0"/>
              <w:jc w:val="center"/>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7</m:t>
                    </m:r>
                  </m:sub>
                </m:sSub>
                <m:r>
                  <w:rPr>
                    <w:rFonts w:ascii="Cambria Math" w:hAnsi="Cambria Math" w:cs="Times New Roman"/>
                    <w:sz w:val="24"/>
                    <w:szCs w:val="24"/>
                  </w:rPr>
                  <m:t>, ℃</m:t>
                </m:r>
              </m:oMath>
            </m:oMathPara>
          </w:p>
          <w:p w14:paraId="15E48DC5" w14:textId="09964793" w:rsidR="00761116" w:rsidRPr="00C848C3" w:rsidRDefault="00761116" w:rsidP="001F759F">
            <w:pPr>
              <w:spacing w:after="0"/>
              <w:jc w:val="center"/>
              <w:rPr>
                <w:rFonts w:ascii="Times New Roman" w:hAnsi="Times New Roman" w:cs="Times New Roman"/>
                <w:bCs/>
                <w:sz w:val="24"/>
                <w:szCs w:val="24"/>
              </w:rPr>
            </w:pPr>
            <w:r w:rsidRPr="00C848C3">
              <w:rPr>
                <w:rFonts w:ascii="Times New Roman" w:eastAsiaTheme="minorEastAsia" w:hAnsi="Times New Roman" w:cs="Times New Roman"/>
                <w:bCs/>
                <w:sz w:val="24"/>
                <w:szCs w:val="24"/>
              </w:rPr>
              <w:t xml:space="preserve">(N= </w:t>
            </w:r>
            <w:r w:rsidR="00097E60" w:rsidRPr="00C848C3">
              <w:rPr>
                <w:rFonts w:ascii="Times New Roman" w:eastAsiaTheme="minorEastAsia" w:hAnsi="Times New Roman" w:cs="Times New Roman"/>
                <w:bCs/>
                <w:sz w:val="24"/>
                <w:szCs w:val="24"/>
              </w:rPr>
              <w:t>12</w:t>
            </w:r>
            <w:r w:rsidRPr="00C848C3">
              <w:rPr>
                <w:rFonts w:ascii="Times New Roman" w:eastAsiaTheme="minorEastAsia" w:hAnsi="Times New Roman" w:cs="Times New Roman"/>
                <w:bCs/>
                <w:sz w:val="24"/>
                <w:szCs w:val="24"/>
              </w:rPr>
              <w:t>)</w:t>
            </w:r>
          </w:p>
        </w:tc>
        <w:tc>
          <w:tcPr>
            <w:tcW w:w="992" w:type="dxa"/>
          </w:tcPr>
          <w:p w14:paraId="66331220" w14:textId="77777777" w:rsidR="00912558" w:rsidRPr="00C848C3" w:rsidRDefault="00000000" w:rsidP="001F759F">
            <w:pPr>
              <w:spacing w:after="0"/>
              <w:jc w:val="center"/>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8</m:t>
                    </m:r>
                  </m:sub>
                </m:sSub>
                <m:r>
                  <w:rPr>
                    <w:rFonts w:ascii="Cambria Math" w:hAnsi="Cambria Math" w:cs="Times New Roman"/>
                    <w:sz w:val="24"/>
                    <w:szCs w:val="24"/>
                  </w:rPr>
                  <m:t>, ℃</m:t>
                </m:r>
              </m:oMath>
            </m:oMathPara>
          </w:p>
          <w:p w14:paraId="7C1F7D81" w14:textId="6A3AFA8C" w:rsidR="00761116" w:rsidRPr="00C848C3" w:rsidRDefault="00761116" w:rsidP="001F759F">
            <w:pPr>
              <w:spacing w:after="0"/>
              <w:jc w:val="center"/>
              <w:rPr>
                <w:rFonts w:ascii="Times New Roman" w:hAnsi="Times New Roman" w:cs="Times New Roman"/>
                <w:bCs/>
                <w:sz w:val="24"/>
                <w:szCs w:val="24"/>
              </w:rPr>
            </w:pPr>
            <w:r w:rsidRPr="00C848C3">
              <w:rPr>
                <w:rFonts w:ascii="Times New Roman" w:eastAsiaTheme="minorEastAsia" w:hAnsi="Times New Roman" w:cs="Times New Roman"/>
                <w:bCs/>
                <w:sz w:val="24"/>
                <w:szCs w:val="24"/>
              </w:rPr>
              <w:t xml:space="preserve">(N= </w:t>
            </w:r>
            <w:r w:rsidR="005E7B3A" w:rsidRPr="00C848C3">
              <w:rPr>
                <w:rFonts w:ascii="Times New Roman" w:eastAsiaTheme="minorEastAsia" w:hAnsi="Times New Roman" w:cs="Times New Roman"/>
                <w:bCs/>
                <w:sz w:val="24"/>
                <w:szCs w:val="24"/>
              </w:rPr>
              <w:t>13</w:t>
            </w:r>
            <w:r w:rsidRPr="00C848C3">
              <w:rPr>
                <w:rFonts w:ascii="Times New Roman" w:eastAsiaTheme="minorEastAsia" w:hAnsi="Times New Roman" w:cs="Times New Roman"/>
                <w:bCs/>
                <w:sz w:val="24"/>
                <w:szCs w:val="24"/>
              </w:rPr>
              <w:t>)</w:t>
            </w:r>
          </w:p>
        </w:tc>
      </w:tr>
      <w:tr w:rsidR="001F759F" w:rsidRPr="00C848C3" w14:paraId="416599CC" w14:textId="77777777" w:rsidTr="001F759F">
        <w:trPr>
          <w:trHeight w:val="491"/>
        </w:trPr>
        <w:tc>
          <w:tcPr>
            <w:tcW w:w="811" w:type="dxa"/>
            <w:vAlign w:val="center"/>
          </w:tcPr>
          <w:p w14:paraId="4F92DCB5" w14:textId="1F524C13" w:rsidR="00912558" w:rsidRPr="00C848C3" w:rsidRDefault="00912558"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1.</w:t>
            </w:r>
          </w:p>
        </w:tc>
        <w:tc>
          <w:tcPr>
            <w:tcW w:w="748" w:type="dxa"/>
            <w:vAlign w:val="center"/>
          </w:tcPr>
          <w:p w14:paraId="03F48553" w14:textId="3A1BE598" w:rsidR="00912558" w:rsidRPr="00C848C3" w:rsidRDefault="007A0EFD"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0</w:t>
            </w:r>
          </w:p>
        </w:tc>
        <w:tc>
          <w:tcPr>
            <w:tcW w:w="993" w:type="dxa"/>
            <w:vAlign w:val="center"/>
          </w:tcPr>
          <w:p w14:paraId="5029F806" w14:textId="78D33269" w:rsidR="00912558" w:rsidRPr="00C848C3" w:rsidRDefault="007A0EFD"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12,65</w:t>
            </w:r>
          </w:p>
        </w:tc>
        <w:tc>
          <w:tcPr>
            <w:tcW w:w="875" w:type="dxa"/>
            <w:vAlign w:val="center"/>
          </w:tcPr>
          <w:p w14:paraId="751CEA13" w14:textId="3329AF28" w:rsidR="00912558" w:rsidRPr="00C848C3" w:rsidRDefault="007A0EFD"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14,21</w:t>
            </w:r>
          </w:p>
        </w:tc>
        <w:tc>
          <w:tcPr>
            <w:tcW w:w="836" w:type="dxa"/>
            <w:vAlign w:val="center"/>
          </w:tcPr>
          <w:p w14:paraId="714CCA51" w14:textId="360FC673" w:rsidR="00912558" w:rsidRPr="00C848C3" w:rsidRDefault="007A0EFD"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16,44</w:t>
            </w:r>
          </w:p>
        </w:tc>
        <w:tc>
          <w:tcPr>
            <w:tcW w:w="982" w:type="dxa"/>
            <w:vAlign w:val="center"/>
          </w:tcPr>
          <w:p w14:paraId="29FA8987" w14:textId="2C0787FA" w:rsidR="00912558" w:rsidRPr="00C848C3" w:rsidRDefault="007A0EFD"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19,25</w:t>
            </w:r>
          </w:p>
        </w:tc>
        <w:tc>
          <w:tcPr>
            <w:tcW w:w="850" w:type="dxa"/>
            <w:vAlign w:val="center"/>
          </w:tcPr>
          <w:p w14:paraId="0B7ABC83" w14:textId="4222054E" w:rsidR="00912558" w:rsidRPr="00C848C3" w:rsidRDefault="007A0EFD"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23,22</w:t>
            </w:r>
          </w:p>
        </w:tc>
        <w:tc>
          <w:tcPr>
            <w:tcW w:w="993" w:type="dxa"/>
            <w:vAlign w:val="center"/>
          </w:tcPr>
          <w:p w14:paraId="7E9EB777" w14:textId="1C5AC9CA" w:rsidR="00912558" w:rsidRPr="00C848C3" w:rsidRDefault="007A0EFD"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28,46</w:t>
            </w:r>
          </w:p>
        </w:tc>
        <w:tc>
          <w:tcPr>
            <w:tcW w:w="992" w:type="dxa"/>
            <w:vAlign w:val="center"/>
          </w:tcPr>
          <w:p w14:paraId="29F1542E" w14:textId="13EAE5CF" w:rsidR="00912558" w:rsidRPr="00C848C3" w:rsidRDefault="007A0EFD"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30,61</w:t>
            </w:r>
          </w:p>
        </w:tc>
        <w:tc>
          <w:tcPr>
            <w:tcW w:w="992" w:type="dxa"/>
            <w:vAlign w:val="center"/>
          </w:tcPr>
          <w:p w14:paraId="2A373D9B" w14:textId="5F9CA0BB" w:rsidR="00912558" w:rsidRPr="00C848C3" w:rsidRDefault="007A0EFD"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39,11</w:t>
            </w:r>
          </w:p>
        </w:tc>
      </w:tr>
      <w:tr w:rsidR="001F759F" w:rsidRPr="00C848C3" w14:paraId="191BEDCD" w14:textId="77777777" w:rsidTr="001F759F">
        <w:trPr>
          <w:trHeight w:val="491"/>
        </w:trPr>
        <w:tc>
          <w:tcPr>
            <w:tcW w:w="811" w:type="dxa"/>
            <w:vAlign w:val="center"/>
          </w:tcPr>
          <w:p w14:paraId="71CA02F8" w14:textId="4C48A2A7" w:rsidR="00912558" w:rsidRPr="00C848C3" w:rsidRDefault="00912558"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2.</w:t>
            </w:r>
          </w:p>
        </w:tc>
        <w:tc>
          <w:tcPr>
            <w:tcW w:w="748" w:type="dxa"/>
            <w:vAlign w:val="center"/>
          </w:tcPr>
          <w:p w14:paraId="0C0A8621" w14:textId="3DAA5407" w:rsidR="00912558" w:rsidRPr="00C848C3" w:rsidRDefault="005E7B3A"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800</w:t>
            </w:r>
          </w:p>
        </w:tc>
        <w:tc>
          <w:tcPr>
            <w:tcW w:w="993" w:type="dxa"/>
            <w:vAlign w:val="center"/>
          </w:tcPr>
          <w:p w14:paraId="6DE0D874" w14:textId="28B36768" w:rsidR="00912558" w:rsidRPr="00C848C3" w:rsidRDefault="005E7B3A"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19,72</w:t>
            </w:r>
          </w:p>
        </w:tc>
        <w:tc>
          <w:tcPr>
            <w:tcW w:w="875" w:type="dxa"/>
            <w:vAlign w:val="center"/>
          </w:tcPr>
          <w:p w14:paraId="65DCDDCA" w14:textId="7C788E65" w:rsidR="00912558" w:rsidRPr="00C848C3" w:rsidRDefault="005E7B3A"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24,51</w:t>
            </w:r>
          </w:p>
        </w:tc>
        <w:tc>
          <w:tcPr>
            <w:tcW w:w="836" w:type="dxa"/>
            <w:vAlign w:val="center"/>
          </w:tcPr>
          <w:p w14:paraId="65356DC4" w14:textId="7733F44B" w:rsidR="00912558" w:rsidRPr="00C848C3" w:rsidRDefault="005E7B3A"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28,67</w:t>
            </w:r>
          </w:p>
        </w:tc>
        <w:tc>
          <w:tcPr>
            <w:tcW w:w="982" w:type="dxa"/>
            <w:vAlign w:val="center"/>
          </w:tcPr>
          <w:p w14:paraId="4DC0DACF" w14:textId="2BE5E16C" w:rsidR="00912558" w:rsidRPr="00C848C3" w:rsidRDefault="005E7B3A"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36,51</w:t>
            </w:r>
          </w:p>
        </w:tc>
        <w:tc>
          <w:tcPr>
            <w:tcW w:w="850" w:type="dxa"/>
            <w:vAlign w:val="center"/>
          </w:tcPr>
          <w:p w14:paraId="7A971289" w14:textId="0D133D03" w:rsidR="00912558" w:rsidRPr="00C848C3" w:rsidRDefault="005E7B3A"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41,37</w:t>
            </w:r>
          </w:p>
        </w:tc>
        <w:tc>
          <w:tcPr>
            <w:tcW w:w="993" w:type="dxa"/>
            <w:vAlign w:val="center"/>
          </w:tcPr>
          <w:p w14:paraId="10AEFBB9" w14:textId="15FDD7C4" w:rsidR="00912558" w:rsidRPr="00C848C3" w:rsidRDefault="005E7B3A"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48,75</w:t>
            </w:r>
          </w:p>
        </w:tc>
        <w:tc>
          <w:tcPr>
            <w:tcW w:w="992" w:type="dxa"/>
            <w:vAlign w:val="center"/>
          </w:tcPr>
          <w:p w14:paraId="23FB95B1" w14:textId="4EAAF8D2" w:rsidR="00912558" w:rsidRPr="00C848C3" w:rsidRDefault="005E7B3A"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52,69</w:t>
            </w:r>
          </w:p>
        </w:tc>
        <w:tc>
          <w:tcPr>
            <w:tcW w:w="992" w:type="dxa"/>
            <w:vAlign w:val="center"/>
          </w:tcPr>
          <w:p w14:paraId="05AA6499" w14:textId="135A4C73" w:rsidR="00912558" w:rsidRPr="00C848C3" w:rsidRDefault="005E7B3A"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64,19</w:t>
            </w:r>
          </w:p>
        </w:tc>
      </w:tr>
      <w:tr w:rsidR="001F759F" w:rsidRPr="00C848C3" w14:paraId="6E9A4F6E" w14:textId="77777777" w:rsidTr="001F759F">
        <w:trPr>
          <w:trHeight w:val="491"/>
        </w:trPr>
        <w:tc>
          <w:tcPr>
            <w:tcW w:w="811" w:type="dxa"/>
            <w:vAlign w:val="center"/>
          </w:tcPr>
          <w:p w14:paraId="5F7E840C" w14:textId="78766DE6"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3.</w:t>
            </w:r>
          </w:p>
        </w:tc>
        <w:tc>
          <w:tcPr>
            <w:tcW w:w="748" w:type="dxa"/>
            <w:vAlign w:val="center"/>
          </w:tcPr>
          <w:p w14:paraId="404E23E3" w14:textId="669082D3"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1411</w:t>
            </w:r>
          </w:p>
        </w:tc>
        <w:tc>
          <w:tcPr>
            <w:tcW w:w="993" w:type="dxa"/>
            <w:vAlign w:val="center"/>
          </w:tcPr>
          <w:p w14:paraId="139CB181" w14:textId="18C6213F"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20,97</w:t>
            </w:r>
          </w:p>
        </w:tc>
        <w:tc>
          <w:tcPr>
            <w:tcW w:w="875" w:type="dxa"/>
            <w:vAlign w:val="center"/>
          </w:tcPr>
          <w:p w14:paraId="7D525FFA" w14:textId="760B9009"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27,89</w:t>
            </w:r>
          </w:p>
        </w:tc>
        <w:tc>
          <w:tcPr>
            <w:tcW w:w="836" w:type="dxa"/>
            <w:vAlign w:val="center"/>
          </w:tcPr>
          <w:p w14:paraId="5C38E9E9" w14:textId="139824B6"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33,51</w:t>
            </w:r>
          </w:p>
        </w:tc>
        <w:tc>
          <w:tcPr>
            <w:tcW w:w="982" w:type="dxa"/>
            <w:vAlign w:val="center"/>
          </w:tcPr>
          <w:p w14:paraId="0E7285A9" w14:textId="2D4A4882"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43,49</w:t>
            </w:r>
          </w:p>
        </w:tc>
        <w:tc>
          <w:tcPr>
            <w:tcW w:w="850" w:type="dxa"/>
            <w:vAlign w:val="center"/>
          </w:tcPr>
          <w:p w14:paraId="5A7E5B17" w14:textId="7F74BB6B"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48,58</w:t>
            </w:r>
          </w:p>
        </w:tc>
        <w:tc>
          <w:tcPr>
            <w:tcW w:w="993" w:type="dxa"/>
            <w:vAlign w:val="center"/>
          </w:tcPr>
          <w:p w14:paraId="3C797220" w14:textId="3BD062AB"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56,15</w:t>
            </w:r>
          </w:p>
        </w:tc>
        <w:tc>
          <w:tcPr>
            <w:tcW w:w="992" w:type="dxa"/>
            <w:vAlign w:val="center"/>
          </w:tcPr>
          <w:p w14:paraId="1A1BF744" w14:textId="67664199"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60,32</w:t>
            </w:r>
          </w:p>
        </w:tc>
        <w:tc>
          <w:tcPr>
            <w:tcW w:w="992" w:type="dxa"/>
            <w:vAlign w:val="center"/>
          </w:tcPr>
          <w:p w14:paraId="3DE9A3AD" w14:textId="4EF40CDE"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73,34</w:t>
            </w:r>
          </w:p>
        </w:tc>
      </w:tr>
      <w:tr w:rsidR="001F759F" w:rsidRPr="00C848C3" w14:paraId="2C6B51B4" w14:textId="77777777" w:rsidTr="001F759F">
        <w:trPr>
          <w:trHeight w:val="491"/>
        </w:trPr>
        <w:tc>
          <w:tcPr>
            <w:tcW w:w="811" w:type="dxa"/>
            <w:vAlign w:val="center"/>
          </w:tcPr>
          <w:p w14:paraId="30E613AA" w14:textId="5A5C18B1"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4.</w:t>
            </w:r>
          </w:p>
        </w:tc>
        <w:tc>
          <w:tcPr>
            <w:tcW w:w="748" w:type="dxa"/>
            <w:vAlign w:val="center"/>
          </w:tcPr>
          <w:p w14:paraId="3BB39274" w14:textId="7224D2D9"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2104</w:t>
            </w:r>
          </w:p>
        </w:tc>
        <w:tc>
          <w:tcPr>
            <w:tcW w:w="993" w:type="dxa"/>
            <w:vAlign w:val="center"/>
          </w:tcPr>
          <w:p w14:paraId="058D3F65" w14:textId="1D69097E"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25,17</w:t>
            </w:r>
          </w:p>
        </w:tc>
        <w:tc>
          <w:tcPr>
            <w:tcW w:w="875" w:type="dxa"/>
            <w:vAlign w:val="center"/>
          </w:tcPr>
          <w:p w14:paraId="16C5C8FB" w14:textId="66EF9C79"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32,19</w:t>
            </w:r>
          </w:p>
        </w:tc>
        <w:tc>
          <w:tcPr>
            <w:tcW w:w="836" w:type="dxa"/>
            <w:vAlign w:val="center"/>
          </w:tcPr>
          <w:p w14:paraId="3CBBFD01" w14:textId="139802B3"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37,57</w:t>
            </w:r>
          </w:p>
        </w:tc>
        <w:tc>
          <w:tcPr>
            <w:tcW w:w="982" w:type="dxa"/>
            <w:vAlign w:val="center"/>
          </w:tcPr>
          <w:p w14:paraId="12E5F592" w14:textId="63794E33"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48,33</w:t>
            </w:r>
          </w:p>
        </w:tc>
        <w:tc>
          <w:tcPr>
            <w:tcW w:w="850" w:type="dxa"/>
            <w:vAlign w:val="center"/>
          </w:tcPr>
          <w:p w14:paraId="1B0A8C3A" w14:textId="3A02233C"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53,71</w:t>
            </w:r>
          </w:p>
        </w:tc>
        <w:tc>
          <w:tcPr>
            <w:tcW w:w="993" w:type="dxa"/>
            <w:vAlign w:val="center"/>
          </w:tcPr>
          <w:p w14:paraId="7EB24AA8" w14:textId="33C500B9"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61,03</w:t>
            </w:r>
          </w:p>
        </w:tc>
        <w:tc>
          <w:tcPr>
            <w:tcW w:w="992" w:type="dxa"/>
            <w:vAlign w:val="center"/>
          </w:tcPr>
          <w:p w14:paraId="18E71B13" w14:textId="28CCFE35"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65,24</w:t>
            </w:r>
          </w:p>
        </w:tc>
        <w:tc>
          <w:tcPr>
            <w:tcW w:w="992" w:type="dxa"/>
            <w:vAlign w:val="center"/>
          </w:tcPr>
          <w:p w14:paraId="75066E1B" w14:textId="2CF0688C"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79,14</w:t>
            </w:r>
          </w:p>
        </w:tc>
      </w:tr>
      <w:tr w:rsidR="001F759F" w:rsidRPr="00C848C3" w14:paraId="642427B2" w14:textId="77777777" w:rsidTr="001F759F">
        <w:trPr>
          <w:trHeight w:val="491"/>
        </w:trPr>
        <w:tc>
          <w:tcPr>
            <w:tcW w:w="811" w:type="dxa"/>
            <w:vAlign w:val="center"/>
          </w:tcPr>
          <w:p w14:paraId="2C2A1F30" w14:textId="2B530FF9"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5.</w:t>
            </w:r>
          </w:p>
        </w:tc>
        <w:tc>
          <w:tcPr>
            <w:tcW w:w="748" w:type="dxa"/>
            <w:vAlign w:val="center"/>
          </w:tcPr>
          <w:p w14:paraId="54163014" w14:textId="766E097C"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2898</w:t>
            </w:r>
          </w:p>
        </w:tc>
        <w:tc>
          <w:tcPr>
            <w:tcW w:w="993" w:type="dxa"/>
            <w:vAlign w:val="center"/>
          </w:tcPr>
          <w:p w14:paraId="66FB4223" w14:textId="18AE245C"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25,91</w:t>
            </w:r>
          </w:p>
        </w:tc>
        <w:tc>
          <w:tcPr>
            <w:tcW w:w="875" w:type="dxa"/>
            <w:vAlign w:val="center"/>
          </w:tcPr>
          <w:p w14:paraId="5025206A" w14:textId="4FF8ABF6"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34,93</w:t>
            </w:r>
          </w:p>
        </w:tc>
        <w:tc>
          <w:tcPr>
            <w:tcW w:w="836" w:type="dxa"/>
            <w:vAlign w:val="center"/>
          </w:tcPr>
          <w:p w14:paraId="3B596B55" w14:textId="6727A787"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41,41</w:t>
            </w:r>
          </w:p>
        </w:tc>
        <w:tc>
          <w:tcPr>
            <w:tcW w:w="982" w:type="dxa"/>
            <w:vAlign w:val="center"/>
          </w:tcPr>
          <w:p w14:paraId="70777A23" w14:textId="77A75818"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52,95</w:t>
            </w:r>
          </w:p>
        </w:tc>
        <w:tc>
          <w:tcPr>
            <w:tcW w:w="850" w:type="dxa"/>
            <w:vAlign w:val="center"/>
          </w:tcPr>
          <w:p w14:paraId="32957DE3" w14:textId="201F0C28"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58,41</w:t>
            </w:r>
          </w:p>
        </w:tc>
        <w:tc>
          <w:tcPr>
            <w:tcW w:w="993" w:type="dxa"/>
            <w:vAlign w:val="center"/>
          </w:tcPr>
          <w:p w14:paraId="2C0B39F8" w14:textId="4E42AE7B"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65,51</w:t>
            </w:r>
          </w:p>
        </w:tc>
        <w:tc>
          <w:tcPr>
            <w:tcW w:w="992" w:type="dxa"/>
            <w:vAlign w:val="center"/>
          </w:tcPr>
          <w:p w14:paraId="45BBA407" w14:textId="5EB386AC"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69,75</w:t>
            </w:r>
          </w:p>
        </w:tc>
        <w:tc>
          <w:tcPr>
            <w:tcW w:w="992" w:type="dxa"/>
            <w:vAlign w:val="center"/>
          </w:tcPr>
          <w:p w14:paraId="4A907E94" w14:textId="60F8DD8B"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84,57</w:t>
            </w:r>
          </w:p>
        </w:tc>
      </w:tr>
      <w:tr w:rsidR="001F759F" w:rsidRPr="00C848C3" w14:paraId="4677A1FF" w14:textId="77777777" w:rsidTr="001F759F">
        <w:trPr>
          <w:trHeight w:val="491"/>
        </w:trPr>
        <w:tc>
          <w:tcPr>
            <w:tcW w:w="811" w:type="dxa"/>
            <w:vAlign w:val="center"/>
          </w:tcPr>
          <w:p w14:paraId="5A13BADE" w14:textId="7284648F"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6.</w:t>
            </w:r>
          </w:p>
        </w:tc>
        <w:tc>
          <w:tcPr>
            <w:tcW w:w="748" w:type="dxa"/>
            <w:vAlign w:val="center"/>
          </w:tcPr>
          <w:p w14:paraId="0037EA3F" w14:textId="7F2BF832" w:rsidR="00097E60" w:rsidRPr="00C848C3" w:rsidRDefault="00DC5DE2"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4243</w:t>
            </w:r>
          </w:p>
        </w:tc>
        <w:tc>
          <w:tcPr>
            <w:tcW w:w="993" w:type="dxa"/>
            <w:vAlign w:val="center"/>
          </w:tcPr>
          <w:p w14:paraId="41F4C35F" w14:textId="33BC7DEC" w:rsidR="00097E60" w:rsidRPr="00C848C3" w:rsidRDefault="00DC5DE2"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29,26</w:t>
            </w:r>
          </w:p>
        </w:tc>
        <w:tc>
          <w:tcPr>
            <w:tcW w:w="875" w:type="dxa"/>
            <w:vAlign w:val="center"/>
          </w:tcPr>
          <w:p w14:paraId="65F7DC7D" w14:textId="719F116A" w:rsidR="00097E60" w:rsidRPr="00C848C3" w:rsidRDefault="00DC5DE2"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38,00</w:t>
            </w:r>
          </w:p>
        </w:tc>
        <w:tc>
          <w:tcPr>
            <w:tcW w:w="836" w:type="dxa"/>
            <w:vAlign w:val="center"/>
          </w:tcPr>
          <w:p w14:paraId="70D2A476" w14:textId="25B97CF6" w:rsidR="00097E60" w:rsidRPr="00C848C3" w:rsidRDefault="00DC5DE2"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44,03</w:t>
            </w:r>
          </w:p>
        </w:tc>
        <w:tc>
          <w:tcPr>
            <w:tcW w:w="982" w:type="dxa"/>
            <w:vAlign w:val="center"/>
          </w:tcPr>
          <w:p w14:paraId="5BFC4923" w14:textId="72606863" w:rsidR="00097E60" w:rsidRPr="00C848C3" w:rsidRDefault="00DC5DE2"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56,28</w:t>
            </w:r>
          </w:p>
        </w:tc>
        <w:tc>
          <w:tcPr>
            <w:tcW w:w="850" w:type="dxa"/>
            <w:vAlign w:val="center"/>
          </w:tcPr>
          <w:p w14:paraId="788EB0BB" w14:textId="1E551A5E" w:rsidR="00097E60" w:rsidRPr="00C848C3" w:rsidRDefault="00DC5DE2"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61,42</w:t>
            </w:r>
          </w:p>
        </w:tc>
        <w:tc>
          <w:tcPr>
            <w:tcW w:w="993" w:type="dxa"/>
            <w:vAlign w:val="center"/>
          </w:tcPr>
          <w:p w14:paraId="151F0127" w14:textId="44A96312" w:rsidR="00097E60" w:rsidRPr="00C848C3" w:rsidRDefault="00DC5DE2"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68,56</w:t>
            </w:r>
          </w:p>
        </w:tc>
        <w:tc>
          <w:tcPr>
            <w:tcW w:w="992" w:type="dxa"/>
            <w:vAlign w:val="center"/>
          </w:tcPr>
          <w:p w14:paraId="617BFB86" w14:textId="706FD684" w:rsidR="00097E60" w:rsidRPr="00C848C3" w:rsidRDefault="00DC5DE2"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72,85</w:t>
            </w:r>
          </w:p>
        </w:tc>
        <w:tc>
          <w:tcPr>
            <w:tcW w:w="992" w:type="dxa"/>
            <w:vAlign w:val="center"/>
          </w:tcPr>
          <w:p w14:paraId="6C6D3305" w14:textId="4C16BB02" w:rsidR="00097E60" w:rsidRPr="00C848C3" w:rsidRDefault="00DC5DE2"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87,85</w:t>
            </w:r>
          </w:p>
        </w:tc>
      </w:tr>
      <w:tr w:rsidR="001F759F" w:rsidRPr="00C848C3" w14:paraId="030E2D75" w14:textId="77777777" w:rsidTr="001F759F">
        <w:trPr>
          <w:trHeight w:val="491"/>
        </w:trPr>
        <w:tc>
          <w:tcPr>
            <w:tcW w:w="811" w:type="dxa"/>
            <w:vAlign w:val="center"/>
          </w:tcPr>
          <w:p w14:paraId="768E8142" w14:textId="5572F224"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7.</w:t>
            </w:r>
          </w:p>
        </w:tc>
        <w:tc>
          <w:tcPr>
            <w:tcW w:w="748" w:type="dxa"/>
            <w:vAlign w:val="center"/>
          </w:tcPr>
          <w:p w14:paraId="41EAB4B4" w14:textId="2475F98E"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5361</w:t>
            </w:r>
          </w:p>
        </w:tc>
        <w:tc>
          <w:tcPr>
            <w:tcW w:w="993" w:type="dxa"/>
            <w:vAlign w:val="center"/>
          </w:tcPr>
          <w:p w14:paraId="5401C812" w14:textId="107A657B"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30,54</w:t>
            </w:r>
          </w:p>
        </w:tc>
        <w:tc>
          <w:tcPr>
            <w:tcW w:w="875" w:type="dxa"/>
            <w:vAlign w:val="center"/>
          </w:tcPr>
          <w:p w14:paraId="6365478F" w14:textId="7FA96B80"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40,02</w:t>
            </w:r>
          </w:p>
        </w:tc>
        <w:tc>
          <w:tcPr>
            <w:tcW w:w="836" w:type="dxa"/>
            <w:vAlign w:val="center"/>
          </w:tcPr>
          <w:p w14:paraId="3F771DCE" w14:textId="2938D9A7"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46,10</w:t>
            </w:r>
          </w:p>
        </w:tc>
        <w:tc>
          <w:tcPr>
            <w:tcW w:w="982" w:type="dxa"/>
            <w:vAlign w:val="center"/>
          </w:tcPr>
          <w:p w14:paraId="57BF2E0B" w14:textId="320C358B"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58,36</w:t>
            </w:r>
          </w:p>
        </w:tc>
        <w:tc>
          <w:tcPr>
            <w:tcW w:w="850" w:type="dxa"/>
            <w:vAlign w:val="center"/>
          </w:tcPr>
          <w:p w14:paraId="5C563D67" w14:textId="51954610"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63,20</w:t>
            </w:r>
          </w:p>
        </w:tc>
        <w:tc>
          <w:tcPr>
            <w:tcW w:w="993" w:type="dxa"/>
            <w:vAlign w:val="center"/>
          </w:tcPr>
          <w:p w14:paraId="737E7759" w14:textId="7FF253CA"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69,94</w:t>
            </w:r>
          </w:p>
        </w:tc>
        <w:tc>
          <w:tcPr>
            <w:tcW w:w="992" w:type="dxa"/>
            <w:vAlign w:val="center"/>
          </w:tcPr>
          <w:p w14:paraId="55B596DA" w14:textId="70CFD12C"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74,16</w:t>
            </w:r>
          </w:p>
        </w:tc>
        <w:tc>
          <w:tcPr>
            <w:tcW w:w="992" w:type="dxa"/>
            <w:vAlign w:val="center"/>
          </w:tcPr>
          <w:p w14:paraId="32691D69" w14:textId="76A0F0A4" w:rsidR="00097E60" w:rsidRPr="00C848C3" w:rsidRDefault="00097E60" w:rsidP="001F759F">
            <w:pPr>
              <w:spacing w:after="0"/>
              <w:jc w:val="center"/>
              <w:rPr>
                <w:rFonts w:ascii="Times New Roman" w:hAnsi="Times New Roman" w:cs="Times New Roman"/>
                <w:bCs/>
                <w:sz w:val="24"/>
                <w:szCs w:val="24"/>
              </w:rPr>
            </w:pPr>
            <w:r w:rsidRPr="00C848C3">
              <w:rPr>
                <w:rFonts w:ascii="Times New Roman" w:hAnsi="Times New Roman" w:cs="Times New Roman"/>
                <w:bCs/>
                <w:sz w:val="24"/>
                <w:szCs w:val="24"/>
              </w:rPr>
              <w:t>89,21</w:t>
            </w:r>
          </w:p>
        </w:tc>
      </w:tr>
    </w:tbl>
    <w:p w14:paraId="3636EEFF" w14:textId="77777777" w:rsidR="00912558" w:rsidRPr="00C848C3" w:rsidRDefault="00912558" w:rsidP="00F02590">
      <w:pPr>
        <w:jc w:val="both"/>
        <w:rPr>
          <w:rFonts w:ascii="Times New Roman" w:hAnsi="Times New Roman" w:cs="Times New Roman"/>
          <w:bCs/>
          <w:sz w:val="24"/>
          <w:szCs w:val="24"/>
        </w:rPr>
      </w:pPr>
    </w:p>
    <w:p w14:paraId="529A79F5" w14:textId="743816F1" w:rsidR="002479A7" w:rsidRDefault="001F759F" w:rsidP="001F759F">
      <w:pPr>
        <w:jc w:val="both"/>
        <w:rPr>
          <w:rFonts w:ascii="Times New Roman" w:eastAsiaTheme="minorEastAsia" w:hAnsi="Times New Roman" w:cs="Times New Roman"/>
          <w:sz w:val="24"/>
          <w:szCs w:val="24"/>
        </w:rPr>
      </w:pPr>
      <w:r w:rsidRPr="00C848C3">
        <w:rPr>
          <w:rFonts w:ascii="Times New Roman" w:hAnsi="Times New Roman" w:cs="Times New Roman"/>
          <w:bCs/>
          <w:sz w:val="24"/>
          <w:szCs w:val="24"/>
        </w:rPr>
        <w:t xml:space="preserve">Stieņa diametrs </w:t>
      </w:r>
      <m:oMath>
        <m:r>
          <w:rPr>
            <w:rFonts w:ascii="Cambria Math" w:hAnsi="Cambria Math" w:cs="Times New Roman"/>
            <w:sz w:val="24"/>
            <w:szCs w:val="24"/>
          </w:rPr>
          <m:t>d=</m:t>
        </m:r>
        <m:d>
          <m:dPr>
            <m:ctrlPr>
              <w:rPr>
                <w:rFonts w:ascii="Cambria Math" w:hAnsi="Cambria Math" w:cs="Times New Roman"/>
                <w:bCs/>
                <w:i/>
                <w:sz w:val="24"/>
                <w:szCs w:val="24"/>
              </w:rPr>
            </m:ctrlPr>
          </m:dPr>
          <m:e>
            <m:r>
              <w:rPr>
                <w:rFonts w:ascii="Cambria Math" w:hAnsi="Cambria Math" w:cs="Times New Roman"/>
                <w:sz w:val="24"/>
                <w:szCs w:val="24"/>
              </w:rPr>
              <m:t>25,0±0,1</m:t>
            </m:r>
          </m:e>
        </m:d>
        <m:r>
          <w:rPr>
            <w:rFonts w:ascii="Cambria Math" w:hAnsi="Cambria Math" w:cs="Times New Roman"/>
            <w:sz w:val="24"/>
            <w:szCs w:val="24"/>
          </w:rPr>
          <m:t>mm</m:t>
        </m:r>
      </m:oMath>
    </w:p>
    <w:p w14:paraId="7DDB2747" w14:textId="1CC5C83A" w:rsidR="002479A7" w:rsidRPr="002479A7" w:rsidRDefault="002479A7" w:rsidP="002479A7">
      <w:pPr>
        <w:jc w:val="center"/>
        <w:rPr>
          <w:rFonts w:ascii="Times New Roman" w:eastAsia="Calibri" w:hAnsi="Times New Roman" w:cs="Times New Roman"/>
          <w:b/>
        </w:rPr>
      </w:pPr>
    </w:p>
    <w:p w14:paraId="69E9D85D" w14:textId="55C299FF" w:rsidR="00205D0B" w:rsidRDefault="002479A7" w:rsidP="002479A7">
      <w:pPr>
        <w:jc w:val="center"/>
        <w:rPr>
          <w:rFonts w:ascii="Times New Roman" w:hAnsi="Times New Roman" w:cs="Times New Roman"/>
          <w:bCs/>
          <w:sz w:val="24"/>
          <w:szCs w:val="24"/>
        </w:rPr>
      </w:pPr>
      <w:r w:rsidRPr="002479A7">
        <w:rPr>
          <w:rFonts w:ascii="Times New Roman" w:hAnsi="Times New Roman" w:cs="Times New Roman"/>
          <w:bCs/>
          <w:noProof/>
          <w:sz w:val="24"/>
          <w:szCs w:val="24"/>
        </w:rPr>
        <w:drawing>
          <wp:inline distT="0" distB="0" distL="0" distR="0" wp14:anchorId="259AB091" wp14:editId="7F3D4CC7">
            <wp:extent cx="4850295" cy="3600056"/>
            <wp:effectExtent l="0" t="0" r="7620" b="635"/>
            <wp:docPr id="1235079576" name="Attēls 1" descr="Attēls, kurā ir rinda, teksts, diagramma, skice&#10;&#10;Mākslīgā intelekta ģenerētai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79576" name="Attēls 1" descr="Attēls, kurā ir rinda, teksts, diagramma, skice&#10;&#10;Mākslīgā intelekta ģenerētais saturs var būt nepareizs."/>
                    <pic:cNvPicPr/>
                  </pic:nvPicPr>
                  <pic:blipFill>
                    <a:blip r:embed="rId8"/>
                    <a:stretch>
                      <a:fillRect/>
                    </a:stretch>
                  </pic:blipFill>
                  <pic:spPr>
                    <a:xfrm>
                      <a:off x="0" y="0"/>
                      <a:ext cx="4851312" cy="3600811"/>
                    </a:xfrm>
                    <a:prstGeom prst="rect">
                      <a:avLst/>
                    </a:prstGeom>
                  </pic:spPr>
                </pic:pic>
              </a:graphicData>
            </a:graphic>
          </wp:inline>
        </w:drawing>
      </w:r>
    </w:p>
    <w:p w14:paraId="3E385F54" w14:textId="39141FE2" w:rsidR="002479A7" w:rsidRDefault="002479A7" w:rsidP="002479A7">
      <w:pPr>
        <w:jc w:val="center"/>
        <w:rPr>
          <w:rFonts w:ascii="Times New Roman" w:hAnsi="Times New Roman" w:cs="Times New Roman"/>
          <w:bCs/>
          <w:sz w:val="24"/>
          <w:szCs w:val="24"/>
        </w:rPr>
      </w:pPr>
      <w:r>
        <w:rPr>
          <w:rFonts w:ascii="Times New Roman" w:hAnsi="Times New Roman" w:cs="Times New Roman"/>
          <w:i/>
          <w:iCs/>
          <w:sz w:val="24"/>
          <w:szCs w:val="24"/>
        </w:rPr>
        <w:t>3</w:t>
      </w:r>
      <w:r w:rsidRPr="00C848C3">
        <w:rPr>
          <w:rFonts w:ascii="Times New Roman" w:hAnsi="Times New Roman" w:cs="Times New Roman"/>
          <w:i/>
          <w:iCs/>
          <w:sz w:val="24"/>
          <w:szCs w:val="24"/>
        </w:rPr>
        <w:t xml:space="preserve">. </w:t>
      </w:r>
      <w:r>
        <w:rPr>
          <w:rFonts w:ascii="Times New Roman" w:hAnsi="Times New Roman" w:cs="Times New Roman"/>
          <w:i/>
          <w:iCs/>
          <w:sz w:val="24"/>
          <w:szCs w:val="24"/>
        </w:rPr>
        <w:t>att.</w:t>
      </w:r>
      <w:r w:rsidRPr="00C848C3">
        <w:rPr>
          <w:rFonts w:ascii="Times New Roman" w:hAnsi="Times New Roman" w:cs="Times New Roman"/>
          <w:b/>
          <w:bCs/>
        </w:rPr>
        <w:t xml:space="preserve"> </w:t>
      </w:r>
      <w:r w:rsidRPr="002479A7">
        <w:rPr>
          <w:rFonts w:ascii="Times New Roman" w:eastAsia="Calibri" w:hAnsi="Times New Roman" w:cs="Times New Roman"/>
          <w:b/>
        </w:rPr>
        <w:t>Temperatūras atkarība no attāluma stienī pie dažādiem sildīšanas laikiem t</w:t>
      </w:r>
    </w:p>
    <w:p w14:paraId="730AA03A" w14:textId="052CBF88" w:rsidR="002479A7" w:rsidRDefault="002479A7" w:rsidP="002479A7">
      <w:pPr>
        <w:jc w:val="center"/>
        <w:rPr>
          <w:rFonts w:ascii="Times New Roman" w:hAnsi="Times New Roman" w:cs="Times New Roman"/>
          <w:bCs/>
          <w:sz w:val="24"/>
          <w:szCs w:val="24"/>
        </w:rPr>
      </w:pPr>
      <w:r w:rsidRPr="002479A7">
        <w:rPr>
          <w:rFonts w:ascii="Times New Roman" w:hAnsi="Times New Roman" w:cs="Times New Roman"/>
          <w:bCs/>
          <w:noProof/>
          <w:sz w:val="24"/>
          <w:szCs w:val="24"/>
        </w:rPr>
        <w:lastRenderedPageBreak/>
        <w:drawing>
          <wp:inline distT="0" distB="0" distL="0" distR="0" wp14:anchorId="20BC8320" wp14:editId="6D1AAA1A">
            <wp:extent cx="4894472" cy="3586038"/>
            <wp:effectExtent l="0" t="0" r="1905" b="0"/>
            <wp:docPr id="276955452" name="Attēls 1" descr="Attēls, kurā ir rinda, teksts, skice, diagramma&#10;&#10;Mākslīgā intelekta ģenerētai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55452" name="Attēls 1" descr="Attēls, kurā ir rinda, teksts, skice, diagramma&#10;&#10;Mākslīgā intelekta ģenerētais saturs var būt nepareizs."/>
                    <pic:cNvPicPr/>
                  </pic:nvPicPr>
                  <pic:blipFill rotWithShape="1">
                    <a:blip r:embed="rId9"/>
                    <a:srcRect b="1608"/>
                    <a:stretch/>
                  </pic:blipFill>
                  <pic:spPr bwMode="auto">
                    <a:xfrm>
                      <a:off x="0" y="0"/>
                      <a:ext cx="4897203" cy="3588039"/>
                    </a:xfrm>
                    <a:prstGeom prst="rect">
                      <a:avLst/>
                    </a:prstGeom>
                    <a:ln>
                      <a:noFill/>
                    </a:ln>
                    <a:extLst>
                      <a:ext uri="{53640926-AAD7-44D8-BBD7-CCE9431645EC}">
                        <a14:shadowObscured xmlns:a14="http://schemas.microsoft.com/office/drawing/2010/main"/>
                      </a:ext>
                    </a:extLst>
                  </pic:spPr>
                </pic:pic>
              </a:graphicData>
            </a:graphic>
          </wp:inline>
        </w:drawing>
      </w:r>
    </w:p>
    <w:p w14:paraId="79EBDC23" w14:textId="17C32F27" w:rsidR="002479A7" w:rsidRDefault="002479A7" w:rsidP="002479A7">
      <w:pPr>
        <w:jc w:val="center"/>
        <w:rPr>
          <w:rFonts w:ascii="Times New Roman" w:eastAsia="Calibri" w:hAnsi="Times New Roman" w:cs="Times New Roman"/>
          <w:b/>
        </w:rPr>
      </w:pPr>
      <w:r>
        <w:rPr>
          <w:rFonts w:ascii="Times New Roman" w:hAnsi="Times New Roman" w:cs="Times New Roman"/>
          <w:i/>
          <w:iCs/>
          <w:sz w:val="24"/>
          <w:szCs w:val="24"/>
        </w:rPr>
        <w:t>4</w:t>
      </w:r>
      <w:r w:rsidRPr="00C848C3">
        <w:rPr>
          <w:rFonts w:ascii="Times New Roman" w:hAnsi="Times New Roman" w:cs="Times New Roman"/>
          <w:i/>
          <w:iCs/>
          <w:sz w:val="24"/>
          <w:szCs w:val="24"/>
        </w:rPr>
        <w:t xml:space="preserve">. </w:t>
      </w:r>
      <w:r>
        <w:rPr>
          <w:rFonts w:ascii="Times New Roman" w:hAnsi="Times New Roman" w:cs="Times New Roman"/>
          <w:i/>
          <w:iCs/>
          <w:sz w:val="24"/>
          <w:szCs w:val="24"/>
        </w:rPr>
        <w:t>att.</w:t>
      </w:r>
      <w:r w:rsidRPr="00C848C3">
        <w:rPr>
          <w:rFonts w:ascii="Times New Roman" w:hAnsi="Times New Roman" w:cs="Times New Roman"/>
          <w:b/>
          <w:bCs/>
        </w:rPr>
        <w:t xml:space="preserve"> </w:t>
      </w:r>
      <w:r w:rsidRPr="002479A7">
        <w:rPr>
          <w:rFonts w:ascii="Times New Roman" w:eastAsia="Calibri" w:hAnsi="Times New Roman" w:cs="Times New Roman"/>
          <w:b/>
        </w:rPr>
        <w:t xml:space="preserve">Temperatūras atkarība no attāluma stienī pie dažādiem </w:t>
      </w:r>
      <w:r>
        <w:rPr>
          <w:rFonts w:ascii="Times New Roman" w:eastAsia="Calibri" w:hAnsi="Times New Roman" w:cs="Times New Roman"/>
          <w:b/>
        </w:rPr>
        <w:t>dzišanas</w:t>
      </w:r>
      <w:r w:rsidRPr="002479A7">
        <w:rPr>
          <w:rFonts w:ascii="Times New Roman" w:eastAsia="Calibri" w:hAnsi="Times New Roman" w:cs="Times New Roman"/>
          <w:b/>
        </w:rPr>
        <w:t xml:space="preserve"> laikiem t</w:t>
      </w:r>
    </w:p>
    <w:p w14:paraId="07D6E9C6" w14:textId="77777777" w:rsidR="00437ED9" w:rsidRDefault="00437ED9" w:rsidP="002479A7">
      <w:pPr>
        <w:jc w:val="center"/>
        <w:rPr>
          <w:rFonts w:ascii="Times New Roman" w:eastAsia="Calibri" w:hAnsi="Times New Roman" w:cs="Times New Roman"/>
          <w:b/>
        </w:rPr>
      </w:pPr>
    </w:p>
    <w:p w14:paraId="780CE19F" w14:textId="77777777" w:rsidR="00437ED9" w:rsidRPr="002479A7" w:rsidRDefault="00437ED9" w:rsidP="002479A7">
      <w:pPr>
        <w:jc w:val="center"/>
        <w:rPr>
          <w:rFonts w:ascii="Times New Roman" w:eastAsia="Calibri" w:hAnsi="Times New Roman" w:cs="Times New Roman"/>
          <w:b/>
        </w:rPr>
      </w:pPr>
    </w:p>
    <w:p w14:paraId="633883C0" w14:textId="3E047C67" w:rsidR="00EE77D2" w:rsidRDefault="00437ED9" w:rsidP="00437ED9">
      <w:pPr>
        <w:jc w:val="center"/>
        <w:rPr>
          <w:rFonts w:ascii="Times New Roman" w:hAnsi="Times New Roman" w:cs="Times New Roman"/>
          <w:bCs/>
          <w:sz w:val="24"/>
          <w:szCs w:val="24"/>
        </w:rPr>
      </w:pPr>
      <w:r w:rsidRPr="00437ED9">
        <w:rPr>
          <w:rFonts w:ascii="Times New Roman" w:hAnsi="Times New Roman" w:cs="Times New Roman"/>
          <w:bCs/>
          <w:noProof/>
          <w:sz w:val="24"/>
          <w:szCs w:val="24"/>
        </w:rPr>
        <w:drawing>
          <wp:inline distT="0" distB="0" distL="0" distR="0" wp14:anchorId="4D2560F2" wp14:editId="08331C05">
            <wp:extent cx="4723075" cy="3582395"/>
            <wp:effectExtent l="0" t="0" r="1905" b="0"/>
            <wp:docPr id="1186536101" name="Attēls 1" descr="Attēls, kurā ir teksts, rinda, skice, diagramma&#10;&#10;Mākslīgā intelekta ģenerētai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36101" name="Attēls 1" descr="Attēls, kurā ir teksts, rinda, skice, diagramma&#10;&#10;Mākslīgā intelekta ģenerētais saturs var būt nepareizs."/>
                    <pic:cNvPicPr/>
                  </pic:nvPicPr>
                  <pic:blipFill>
                    <a:blip r:embed="rId10"/>
                    <a:stretch>
                      <a:fillRect/>
                    </a:stretch>
                  </pic:blipFill>
                  <pic:spPr>
                    <a:xfrm>
                      <a:off x="0" y="0"/>
                      <a:ext cx="4725414" cy="3584169"/>
                    </a:xfrm>
                    <a:prstGeom prst="rect">
                      <a:avLst/>
                    </a:prstGeom>
                  </pic:spPr>
                </pic:pic>
              </a:graphicData>
            </a:graphic>
          </wp:inline>
        </w:drawing>
      </w:r>
    </w:p>
    <w:p w14:paraId="6856469A" w14:textId="3E0AC05A" w:rsidR="00437ED9" w:rsidRPr="002479A7" w:rsidRDefault="00437ED9" w:rsidP="00437ED9">
      <w:pPr>
        <w:jc w:val="center"/>
        <w:rPr>
          <w:rFonts w:ascii="Times New Roman" w:eastAsia="Calibri" w:hAnsi="Times New Roman" w:cs="Times New Roman"/>
          <w:b/>
        </w:rPr>
      </w:pPr>
      <w:r>
        <w:rPr>
          <w:rFonts w:ascii="Times New Roman" w:hAnsi="Times New Roman" w:cs="Times New Roman"/>
          <w:i/>
          <w:iCs/>
          <w:sz w:val="24"/>
          <w:szCs w:val="24"/>
        </w:rPr>
        <w:t>5</w:t>
      </w:r>
      <w:r w:rsidRPr="00C848C3">
        <w:rPr>
          <w:rFonts w:ascii="Times New Roman" w:hAnsi="Times New Roman" w:cs="Times New Roman"/>
          <w:i/>
          <w:iCs/>
          <w:sz w:val="24"/>
          <w:szCs w:val="24"/>
        </w:rPr>
        <w:t xml:space="preserve">. </w:t>
      </w:r>
      <w:r>
        <w:rPr>
          <w:rFonts w:ascii="Times New Roman" w:hAnsi="Times New Roman" w:cs="Times New Roman"/>
          <w:i/>
          <w:iCs/>
          <w:sz w:val="24"/>
          <w:szCs w:val="24"/>
        </w:rPr>
        <w:t>att.</w:t>
      </w:r>
      <w:r w:rsidRPr="00C848C3">
        <w:rPr>
          <w:rFonts w:ascii="Times New Roman" w:hAnsi="Times New Roman" w:cs="Times New Roman"/>
          <w:b/>
          <w:bCs/>
        </w:rPr>
        <w:t xml:space="preserve"> </w:t>
      </w:r>
      <w:r w:rsidRPr="00437ED9">
        <w:rPr>
          <w:rFonts w:ascii="Times New Roman" w:eastAsia="Calibri" w:hAnsi="Times New Roman" w:cs="Times New Roman"/>
          <w:b/>
        </w:rPr>
        <w:t>T(N) līknes</w:t>
      </w:r>
      <w:r>
        <w:rPr>
          <w:rFonts w:ascii="Times New Roman" w:eastAsia="Calibri" w:hAnsi="Times New Roman" w:cs="Times New Roman"/>
          <w:b/>
        </w:rPr>
        <w:t xml:space="preserve"> salīdzinājums</w:t>
      </w:r>
    </w:p>
    <w:p w14:paraId="0889BBA3" w14:textId="77777777" w:rsidR="00205D0B" w:rsidRDefault="00205D0B" w:rsidP="00205D0B">
      <w:pPr>
        <w:jc w:val="both"/>
        <w:rPr>
          <w:rFonts w:ascii="Times New Roman" w:hAnsi="Times New Roman" w:cs="Times New Roman"/>
          <w:bCs/>
          <w:sz w:val="24"/>
          <w:szCs w:val="24"/>
        </w:rPr>
      </w:pPr>
    </w:p>
    <w:p w14:paraId="43D809BC" w14:textId="77777777" w:rsidR="00437ED9" w:rsidRPr="00C848C3" w:rsidRDefault="00437ED9" w:rsidP="00205D0B">
      <w:pPr>
        <w:jc w:val="both"/>
        <w:rPr>
          <w:rFonts w:ascii="Times New Roman" w:hAnsi="Times New Roman" w:cs="Times New Roman"/>
          <w:bCs/>
          <w:sz w:val="24"/>
          <w:szCs w:val="24"/>
        </w:rPr>
      </w:pPr>
    </w:p>
    <w:p w14:paraId="743AEE85" w14:textId="1A94C6D2" w:rsidR="00CE59CF" w:rsidRPr="00C848C3" w:rsidRDefault="00B67A84" w:rsidP="00E3053E">
      <w:pPr>
        <w:jc w:val="both"/>
        <w:rPr>
          <w:rFonts w:ascii="Times New Roman" w:hAnsi="Times New Roman" w:cs="Times New Roman"/>
          <w:bCs/>
          <w:sz w:val="24"/>
          <w:szCs w:val="24"/>
        </w:rPr>
      </w:pPr>
      <w:r w:rsidRPr="00C848C3">
        <w:rPr>
          <w:rFonts w:ascii="Times New Roman" w:hAnsi="Times New Roman" w:cs="Times New Roman"/>
          <w:bCs/>
          <w:sz w:val="24"/>
          <w:szCs w:val="24"/>
        </w:rPr>
        <w:t xml:space="preserve">Vara siltumvadītspējas koeficienta </w:t>
      </w:r>
      <m:oMath>
        <m:r>
          <w:rPr>
            <w:rFonts w:ascii="Cambria Math" w:hAnsi="Cambria Math" w:cs="Times New Roman"/>
            <w:sz w:val="24"/>
            <w:szCs w:val="24"/>
          </w:rPr>
          <m:t>κ</m:t>
        </m:r>
      </m:oMath>
      <w:r w:rsidRPr="00C848C3">
        <w:rPr>
          <w:rFonts w:ascii="Times New Roman" w:hAnsi="Times New Roman" w:cs="Times New Roman"/>
          <w:bCs/>
          <w:sz w:val="24"/>
          <w:szCs w:val="24"/>
        </w:rPr>
        <w:t xml:space="preserve"> aprēķins un precizitātes novērtējums:</w:t>
      </w:r>
    </w:p>
    <w:p w14:paraId="1EB24327" w14:textId="5ADAFF81" w:rsidR="00437ED9" w:rsidRPr="00645E58" w:rsidRDefault="00437ED9" w:rsidP="00437ED9">
      <w:pPr>
        <w:jc w:val="both"/>
        <w:rPr>
          <w:rFonts w:ascii="Times New Roman" w:eastAsiaTheme="minorEastAsia" w:hAnsi="Times New Roman" w:cs="Times New Roman"/>
          <w:bCs/>
          <w:i/>
          <w:sz w:val="24"/>
        </w:rPr>
      </w:pPr>
      <m:oMathPara>
        <m:oMathParaPr>
          <m:jc m:val="left"/>
        </m:oMathParaPr>
        <m:oMath>
          <m:r>
            <w:rPr>
              <w:rFonts w:ascii="Cambria Math" w:eastAsiaTheme="minorEastAsia" w:hAnsi="Cambria Math" w:cs="Times New Roman"/>
              <w:sz w:val="24"/>
            </w:rPr>
            <m:t>dQ=-k</m:t>
          </m:r>
          <m:r>
            <w:rPr>
              <w:rFonts w:ascii="Cambria Math" w:eastAsiaTheme="minorEastAsia" w:hAnsi="Cambria Math" w:cs="Times New Roman"/>
              <w:sz w:val="24"/>
            </w:rPr>
            <m:t>⋅S</m:t>
          </m:r>
          <m:r>
            <w:rPr>
              <w:rFonts w:ascii="Cambria Math" w:eastAsiaTheme="minorEastAsia" w:hAnsi="Cambria Math" w:cs="Times New Roman"/>
              <w:sz w:val="24"/>
            </w:rPr>
            <m:t>⋅</m:t>
          </m:r>
          <m:f>
            <m:fPr>
              <m:ctrlPr>
                <w:rPr>
                  <w:rFonts w:ascii="Cambria Math" w:eastAsiaTheme="minorEastAsia" w:hAnsi="Cambria Math" w:cs="Times New Roman"/>
                  <w:bCs/>
                  <w:i/>
                  <w:sz w:val="24"/>
                  <w:lang w:val="ru-RU"/>
                </w:rPr>
              </m:ctrlPr>
            </m:fPr>
            <m:num>
              <m:r>
                <w:rPr>
                  <w:rFonts w:ascii="Cambria Math" w:eastAsiaTheme="minorEastAsia" w:hAnsi="Cambria Math" w:cs="Times New Roman"/>
                  <w:sz w:val="24"/>
                </w:rPr>
                <m:t>dT</m:t>
              </m:r>
            </m:num>
            <m:den>
              <m:r>
                <w:rPr>
                  <w:rFonts w:ascii="Cambria Math" w:eastAsiaTheme="minorEastAsia" w:hAnsi="Cambria Math" w:cs="Times New Roman"/>
                  <w:sz w:val="24"/>
                </w:rPr>
                <m:t>dx</m:t>
              </m:r>
            </m:den>
          </m:f>
          <m:r>
            <w:rPr>
              <w:rFonts w:ascii="Cambria Math" w:eastAsiaTheme="minorEastAsia" w:hAnsi="Cambria Math" w:cs="Times New Roman"/>
              <w:sz w:val="24"/>
            </w:rPr>
            <m:t>⋅dt</m:t>
          </m:r>
        </m:oMath>
      </m:oMathPara>
    </w:p>
    <w:p w14:paraId="37C6E2A5" w14:textId="1DC18C18" w:rsidR="00437ED9" w:rsidRPr="00645E58" w:rsidRDefault="00437ED9" w:rsidP="00437ED9">
      <w:pPr>
        <w:jc w:val="both"/>
        <w:rPr>
          <w:rFonts w:ascii="Times New Roman" w:eastAsiaTheme="minorEastAsia" w:hAnsi="Times New Roman" w:cs="Times New Roman"/>
          <w:bCs/>
          <w:i/>
          <w:sz w:val="24"/>
        </w:rPr>
      </w:pPr>
      <m:oMathPara>
        <m:oMathParaPr>
          <m:jc m:val="left"/>
        </m:oMathParaPr>
        <m:oMath>
          <m:r>
            <w:rPr>
              <w:rFonts w:ascii="Cambria Math" w:eastAsiaTheme="minorEastAsia" w:hAnsi="Cambria Math" w:cs="Times New Roman"/>
              <w:sz w:val="24"/>
            </w:rPr>
            <m:t>dQ=P⋅dt=</m:t>
          </m:r>
          <m:r>
            <w:rPr>
              <w:rFonts w:ascii="Cambria Math" w:eastAsiaTheme="minorEastAsia" w:hAnsi="Cambria Math" w:cs="Times New Roman"/>
              <w:sz w:val="24"/>
            </w:rPr>
            <m:t>I⋅</m:t>
          </m:r>
          <m:r>
            <w:rPr>
              <w:rFonts w:ascii="Cambria Math" w:eastAsiaTheme="minorEastAsia" w:hAnsi="Cambria Math" w:cs="Times New Roman"/>
              <w:sz w:val="24"/>
            </w:rPr>
            <m:t>U⋅dt</m:t>
          </m:r>
        </m:oMath>
      </m:oMathPara>
    </w:p>
    <w:p w14:paraId="63F1A59D" w14:textId="7FB18D82" w:rsidR="00437ED9" w:rsidRPr="00645E58" w:rsidRDefault="00591A57" w:rsidP="00437ED9">
      <w:pPr>
        <w:jc w:val="both"/>
        <w:rPr>
          <w:rFonts w:ascii="Times New Roman" w:eastAsiaTheme="minorEastAsia" w:hAnsi="Times New Roman" w:cs="Times New Roman"/>
          <w:bCs/>
          <w:i/>
          <w:sz w:val="24"/>
        </w:rPr>
      </w:pPr>
      <m:oMathPara>
        <m:oMathParaPr>
          <m:jc m:val="left"/>
        </m:oMathParaPr>
        <m:oMath>
          <m:r>
            <w:rPr>
              <w:rFonts w:ascii="Cambria Math" w:eastAsiaTheme="minorEastAsia" w:hAnsi="Cambria Math" w:cs="Times New Roman"/>
              <w:sz w:val="24"/>
            </w:rPr>
            <m:t>I⋅</m:t>
          </m:r>
          <m:r>
            <w:rPr>
              <w:rFonts w:ascii="Cambria Math" w:eastAsiaTheme="minorEastAsia" w:hAnsi="Cambria Math" w:cs="Times New Roman"/>
              <w:sz w:val="24"/>
            </w:rPr>
            <m:t>U⋅dt=-k</m:t>
          </m:r>
          <m:r>
            <w:rPr>
              <w:rFonts w:ascii="Cambria Math" w:eastAsiaTheme="minorEastAsia" w:hAnsi="Cambria Math" w:cs="Times New Roman"/>
              <w:sz w:val="24"/>
            </w:rPr>
            <m:t>⋅S</m:t>
          </m:r>
          <m:r>
            <w:rPr>
              <w:rFonts w:ascii="Cambria Math" w:eastAsiaTheme="minorEastAsia" w:hAnsi="Cambria Math" w:cs="Times New Roman"/>
              <w:sz w:val="24"/>
            </w:rPr>
            <m:t>⋅</m:t>
          </m:r>
          <m:f>
            <m:fPr>
              <m:ctrlPr>
                <w:rPr>
                  <w:rFonts w:ascii="Cambria Math" w:eastAsiaTheme="minorEastAsia" w:hAnsi="Cambria Math" w:cs="Times New Roman"/>
                  <w:bCs/>
                  <w:i/>
                  <w:sz w:val="24"/>
                  <w:lang w:val="ru-RU"/>
                </w:rPr>
              </m:ctrlPr>
            </m:fPr>
            <m:num>
              <m:r>
                <w:rPr>
                  <w:rFonts w:ascii="Cambria Math" w:eastAsiaTheme="minorEastAsia" w:hAnsi="Cambria Math" w:cs="Times New Roman"/>
                  <w:sz w:val="24"/>
                </w:rPr>
                <m:t>dT</m:t>
              </m:r>
            </m:num>
            <m:den>
              <m:r>
                <w:rPr>
                  <w:rFonts w:ascii="Cambria Math" w:eastAsiaTheme="minorEastAsia" w:hAnsi="Cambria Math" w:cs="Times New Roman"/>
                  <w:sz w:val="24"/>
                </w:rPr>
                <m:t>dx</m:t>
              </m:r>
            </m:den>
          </m:f>
          <m:r>
            <w:rPr>
              <w:rFonts w:ascii="Cambria Math" w:eastAsiaTheme="minorEastAsia" w:hAnsi="Cambria Math" w:cs="Times New Roman"/>
              <w:sz w:val="24"/>
            </w:rPr>
            <m:t>⋅dt</m:t>
          </m:r>
        </m:oMath>
      </m:oMathPara>
    </w:p>
    <w:p w14:paraId="480FC4CF" w14:textId="77777777" w:rsidR="00645E58" w:rsidRPr="00645E58" w:rsidRDefault="00591A57" w:rsidP="00437ED9">
      <w:pPr>
        <w:jc w:val="both"/>
        <w:rPr>
          <w:rFonts w:ascii="Times New Roman" w:eastAsiaTheme="minorEastAsia" w:hAnsi="Times New Roman" w:cs="Times New Roman"/>
          <w:i/>
          <w:sz w:val="24"/>
        </w:rPr>
      </w:pPr>
      <m:oMathPara>
        <m:oMathParaPr>
          <m:jc m:val="left"/>
        </m:oMathParaPr>
        <m:oMath>
          <m:r>
            <w:rPr>
              <w:rFonts w:ascii="Cambria Math" w:eastAsiaTheme="minorEastAsia" w:hAnsi="Cambria Math" w:cs="Times New Roman"/>
              <w:sz w:val="24"/>
            </w:rPr>
            <m:t>I</m:t>
          </m:r>
          <m:r>
            <w:rPr>
              <w:rFonts w:ascii="Cambria Math" w:eastAsiaTheme="minorEastAsia" w:hAnsi="Cambria Math" w:cs="Times New Roman"/>
              <w:sz w:val="24"/>
            </w:rPr>
            <m:t>⋅</m:t>
          </m:r>
          <m:r>
            <w:rPr>
              <w:rFonts w:ascii="Cambria Math" w:eastAsiaTheme="minorEastAsia" w:hAnsi="Cambria Math" w:cs="Times New Roman"/>
              <w:sz w:val="24"/>
            </w:rPr>
            <m:t>U</m:t>
          </m:r>
          <m:r>
            <w:rPr>
              <w:rFonts w:ascii="Cambria Math" w:eastAsiaTheme="minorEastAsia" w:hAnsi="Cambria Math" w:cs="Times New Roman"/>
              <w:sz w:val="24"/>
            </w:rPr>
            <m:t>=-k</m:t>
          </m:r>
          <m:r>
            <w:rPr>
              <w:rFonts w:ascii="Cambria Math" w:eastAsiaTheme="minorEastAsia" w:hAnsi="Cambria Math" w:cs="Times New Roman"/>
              <w:sz w:val="24"/>
            </w:rPr>
            <m:t>⋅S</m:t>
          </m:r>
          <m:r>
            <w:rPr>
              <w:rFonts w:ascii="Cambria Math" w:eastAsiaTheme="minorEastAsia" w:hAnsi="Cambria Math" w:cs="Times New Roman"/>
              <w:sz w:val="24"/>
            </w:rPr>
            <m:t>⋅</m:t>
          </m:r>
          <m:f>
            <m:fPr>
              <m:ctrlPr>
                <w:rPr>
                  <w:rFonts w:ascii="Cambria Math" w:eastAsiaTheme="minorEastAsia" w:hAnsi="Cambria Math" w:cs="Times New Roman"/>
                  <w:bCs/>
                  <w:i/>
                  <w:sz w:val="24"/>
                  <w:lang w:val="ru-RU"/>
                </w:rPr>
              </m:ctrlPr>
            </m:fPr>
            <m:num>
              <m:r>
                <w:rPr>
                  <w:rFonts w:ascii="Cambria Math" w:eastAsiaTheme="minorEastAsia" w:hAnsi="Cambria Math" w:cs="Times New Roman"/>
                  <w:sz w:val="24"/>
                </w:rPr>
                <m:t>dT</m:t>
              </m:r>
            </m:num>
            <m:den>
              <m:r>
                <w:rPr>
                  <w:rFonts w:ascii="Cambria Math" w:eastAsiaTheme="minorEastAsia" w:hAnsi="Cambria Math" w:cs="Times New Roman"/>
                  <w:sz w:val="24"/>
                </w:rPr>
                <m:t>dx</m:t>
              </m:r>
            </m:den>
          </m:f>
        </m:oMath>
      </m:oMathPara>
    </w:p>
    <w:p w14:paraId="581F90D2" w14:textId="54B1E7A0" w:rsidR="00437ED9" w:rsidRPr="00645E58" w:rsidRDefault="00437ED9" w:rsidP="00437ED9">
      <w:pPr>
        <w:jc w:val="both"/>
        <w:rPr>
          <w:rFonts w:ascii="Times New Roman" w:eastAsiaTheme="minorEastAsia" w:hAnsi="Times New Roman" w:cs="Times New Roman"/>
          <w:bCs/>
          <w:i/>
          <w:sz w:val="24"/>
        </w:rPr>
      </w:pPr>
      <m:oMathPara>
        <m:oMathParaPr>
          <m:jc m:val="left"/>
        </m:oMathParaPr>
        <m:oMath>
          <m:r>
            <w:rPr>
              <w:rFonts w:ascii="Cambria Math" w:eastAsiaTheme="minorEastAsia" w:hAnsi="Cambria Math" w:cs="Times New Roman"/>
              <w:sz w:val="24"/>
            </w:rPr>
            <m:t>k=-</m:t>
          </m:r>
          <m:f>
            <m:fPr>
              <m:ctrlPr>
                <w:rPr>
                  <w:rFonts w:ascii="Cambria Math" w:eastAsiaTheme="minorEastAsia" w:hAnsi="Cambria Math" w:cs="Times New Roman"/>
                  <w:bCs/>
                  <w:i/>
                  <w:sz w:val="24"/>
                  <w:lang w:val="ru-RU"/>
                </w:rPr>
              </m:ctrlPr>
            </m:fPr>
            <m:num>
              <m:r>
                <w:rPr>
                  <w:rFonts w:ascii="Cambria Math" w:eastAsiaTheme="minorEastAsia" w:hAnsi="Cambria Math" w:cs="Times New Roman"/>
                  <w:sz w:val="24"/>
                </w:rPr>
                <m:t>I⋅U</m:t>
              </m:r>
            </m:num>
            <m:den>
              <m:r>
                <w:rPr>
                  <w:rFonts w:ascii="Cambria Math" w:eastAsiaTheme="minorEastAsia" w:hAnsi="Cambria Math" w:cs="Times New Roman"/>
                  <w:sz w:val="24"/>
                </w:rPr>
                <m:t>S⋅</m:t>
              </m:r>
              <m:f>
                <m:fPr>
                  <m:ctrlPr>
                    <w:rPr>
                      <w:rFonts w:ascii="Cambria Math" w:eastAsiaTheme="minorEastAsia" w:hAnsi="Cambria Math" w:cs="Times New Roman"/>
                      <w:bCs/>
                      <w:i/>
                      <w:sz w:val="24"/>
                      <w:lang w:val="ru-RU"/>
                    </w:rPr>
                  </m:ctrlPr>
                </m:fPr>
                <m:num>
                  <m:r>
                    <w:rPr>
                      <w:rFonts w:ascii="Cambria Math" w:eastAsiaTheme="minorEastAsia" w:hAnsi="Cambria Math" w:cs="Times New Roman"/>
                      <w:sz w:val="24"/>
                    </w:rPr>
                    <m:t>dT</m:t>
                  </m:r>
                </m:num>
                <m:den>
                  <m:r>
                    <w:rPr>
                      <w:rFonts w:ascii="Cambria Math" w:eastAsiaTheme="minorEastAsia" w:hAnsi="Cambria Math" w:cs="Times New Roman"/>
                      <w:sz w:val="24"/>
                    </w:rPr>
                    <m:t>dx</m:t>
                  </m:r>
                </m:den>
              </m:f>
            </m:den>
          </m:f>
          <m:r>
            <w:rPr>
              <w:rFonts w:ascii="Cambria Math" w:eastAsiaTheme="minorEastAsia" w:hAnsi="Cambria Math" w:cs="Times New Roman"/>
              <w:sz w:val="24"/>
            </w:rPr>
            <m:t>=-</m:t>
          </m:r>
          <m:f>
            <m:fPr>
              <m:ctrlPr>
                <w:rPr>
                  <w:rFonts w:ascii="Cambria Math" w:eastAsiaTheme="minorEastAsia" w:hAnsi="Cambria Math" w:cs="Times New Roman"/>
                  <w:bCs/>
                  <w:i/>
                  <w:sz w:val="24"/>
                  <w:lang w:val="ru-RU"/>
                </w:rPr>
              </m:ctrlPr>
            </m:fPr>
            <m:num>
              <m:r>
                <w:rPr>
                  <w:rFonts w:ascii="Cambria Math" w:eastAsiaTheme="minorEastAsia" w:hAnsi="Cambria Math" w:cs="Times New Roman"/>
                  <w:sz w:val="24"/>
                </w:rPr>
                <m:t>I⋅U</m:t>
              </m:r>
            </m:num>
            <m:den>
              <m:r>
                <w:rPr>
                  <w:rFonts w:ascii="Cambria Math" w:eastAsiaTheme="minorEastAsia" w:hAnsi="Cambria Math" w:cs="Times New Roman"/>
                  <w:sz w:val="24"/>
                </w:rPr>
                <m:t>π⋅</m:t>
              </m:r>
              <m:sSup>
                <m:sSupPr>
                  <m:ctrlPr>
                    <w:rPr>
                      <w:rFonts w:ascii="Cambria Math" w:eastAsiaTheme="minorEastAsia" w:hAnsi="Cambria Math" w:cs="Times New Roman"/>
                      <w:bCs/>
                      <w:i/>
                      <w:sz w:val="24"/>
                      <w:lang w:val="ru-RU"/>
                    </w:rPr>
                  </m:ctrlPr>
                </m:sSupPr>
                <m:e>
                  <m:d>
                    <m:dPr>
                      <m:ctrlPr>
                        <w:rPr>
                          <w:rFonts w:ascii="Cambria Math" w:eastAsiaTheme="minorEastAsia" w:hAnsi="Cambria Math" w:cs="Times New Roman"/>
                          <w:bCs/>
                          <w:i/>
                          <w:sz w:val="24"/>
                          <w:lang w:val="ru-RU"/>
                        </w:rPr>
                      </m:ctrlPr>
                    </m:dPr>
                    <m:e>
                      <m:f>
                        <m:fPr>
                          <m:ctrlPr>
                            <w:rPr>
                              <w:rFonts w:ascii="Cambria Math" w:eastAsiaTheme="minorEastAsia" w:hAnsi="Cambria Math" w:cs="Times New Roman"/>
                              <w:bCs/>
                              <w:i/>
                              <w:sz w:val="24"/>
                              <w:lang w:val="ru-RU"/>
                            </w:rPr>
                          </m:ctrlPr>
                        </m:fPr>
                        <m:num>
                          <m:r>
                            <w:rPr>
                              <w:rFonts w:ascii="Cambria Math" w:eastAsiaTheme="minorEastAsia" w:hAnsi="Cambria Math" w:cs="Times New Roman"/>
                              <w:sz w:val="24"/>
                            </w:rPr>
                            <m:t>d</m:t>
                          </m:r>
                        </m:num>
                        <m:den>
                          <m:r>
                            <w:rPr>
                              <w:rFonts w:ascii="Cambria Math" w:eastAsiaTheme="minorEastAsia" w:hAnsi="Cambria Math" w:cs="Times New Roman"/>
                              <w:sz w:val="24"/>
                            </w:rPr>
                            <m:t>2</m:t>
                          </m:r>
                        </m:den>
                      </m:f>
                    </m:e>
                  </m:d>
                </m:e>
                <m:sup>
                  <m:r>
                    <w:rPr>
                      <w:rFonts w:ascii="Cambria Math" w:eastAsiaTheme="minorEastAsia" w:hAnsi="Cambria Math" w:cs="Times New Roman"/>
                      <w:sz w:val="24"/>
                    </w:rPr>
                    <m:t>2</m:t>
                  </m:r>
                </m:sup>
              </m:sSup>
              <m:r>
                <w:rPr>
                  <w:rFonts w:ascii="Cambria Math" w:eastAsiaTheme="minorEastAsia" w:hAnsi="Cambria Math" w:cs="Times New Roman"/>
                  <w:sz w:val="24"/>
                </w:rPr>
                <m:t>⋅</m:t>
              </m:r>
              <m:f>
                <m:fPr>
                  <m:ctrlPr>
                    <w:rPr>
                      <w:rFonts w:ascii="Cambria Math" w:eastAsiaTheme="minorEastAsia" w:hAnsi="Cambria Math" w:cs="Times New Roman"/>
                      <w:bCs/>
                      <w:i/>
                      <w:sz w:val="24"/>
                      <w:lang w:val="ru-RU"/>
                    </w:rPr>
                  </m:ctrlPr>
                </m:fPr>
                <m:num>
                  <m:r>
                    <w:rPr>
                      <w:rFonts w:ascii="Cambria Math" w:eastAsiaTheme="minorEastAsia" w:hAnsi="Cambria Math" w:cs="Times New Roman"/>
                      <w:sz w:val="24"/>
                    </w:rPr>
                    <m:t>dT</m:t>
                  </m:r>
                </m:num>
                <m:den>
                  <m:r>
                    <w:rPr>
                      <w:rFonts w:ascii="Cambria Math" w:eastAsiaTheme="minorEastAsia" w:hAnsi="Cambria Math" w:cs="Times New Roman"/>
                      <w:sz w:val="24"/>
                    </w:rPr>
                    <m:t>dx</m:t>
                  </m:r>
                </m:den>
              </m:f>
            </m:den>
          </m:f>
          <m:r>
            <w:rPr>
              <w:rFonts w:ascii="Cambria Math" w:eastAsiaTheme="minorEastAsia" w:hAnsi="Cambria Math" w:cs="Times New Roman"/>
              <w:sz w:val="24"/>
            </w:rPr>
            <m:t>=-</m:t>
          </m:r>
          <m:f>
            <m:fPr>
              <m:ctrlPr>
                <w:rPr>
                  <w:rFonts w:ascii="Cambria Math" w:eastAsiaTheme="minorEastAsia" w:hAnsi="Cambria Math" w:cs="Times New Roman"/>
                  <w:bCs/>
                  <w:i/>
                  <w:sz w:val="24"/>
                  <w:lang w:val="ru-RU"/>
                </w:rPr>
              </m:ctrlPr>
            </m:fPr>
            <m:num>
              <m:r>
                <w:rPr>
                  <w:rFonts w:ascii="Cambria Math" w:eastAsiaTheme="minorEastAsia" w:hAnsi="Cambria Math" w:cs="Times New Roman"/>
                  <w:sz w:val="24"/>
                </w:rPr>
                <m:t>3</m:t>
              </m:r>
              <m:r>
                <w:rPr>
                  <w:rFonts w:ascii="Cambria Math" w:eastAsiaTheme="minorEastAsia" w:hAnsi="Cambria Math" w:cs="Times New Roman"/>
                  <w:sz w:val="24"/>
                </w:rPr>
                <m:t>,5⋅</m:t>
              </m:r>
              <m:r>
                <w:rPr>
                  <w:rFonts w:ascii="Cambria Math" w:eastAsiaTheme="minorEastAsia" w:hAnsi="Cambria Math" w:cs="Times New Roman"/>
                  <w:sz w:val="24"/>
                </w:rPr>
                <m:t>5</m:t>
              </m:r>
              <m:r>
                <w:rPr>
                  <w:rFonts w:ascii="Cambria Math" w:eastAsiaTheme="minorEastAsia" w:hAnsi="Cambria Math" w:cs="Times New Roman"/>
                  <w:sz w:val="24"/>
                </w:rPr>
                <m:t>,5</m:t>
              </m:r>
            </m:num>
            <m:den>
              <m:r>
                <w:rPr>
                  <w:rFonts w:ascii="Cambria Math" w:eastAsiaTheme="minorEastAsia" w:hAnsi="Cambria Math" w:cs="Times New Roman"/>
                  <w:sz w:val="24"/>
                </w:rPr>
                <m:t>π⋅</m:t>
              </m:r>
              <m:sSup>
                <m:sSupPr>
                  <m:ctrlPr>
                    <w:rPr>
                      <w:rFonts w:ascii="Cambria Math" w:eastAsiaTheme="minorEastAsia" w:hAnsi="Cambria Math" w:cs="Times New Roman"/>
                      <w:bCs/>
                      <w:i/>
                      <w:sz w:val="24"/>
                      <w:lang w:val="ru-RU"/>
                    </w:rPr>
                  </m:ctrlPr>
                </m:sSupPr>
                <m:e>
                  <m:d>
                    <m:dPr>
                      <m:ctrlPr>
                        <w:rPr>
                          <w:rFonts w:ascii="Cambria Math" w:eastAsiaTheme="minorEastAsia" w:hAnsi="Cambria Math" w:cs="Times New Roman"/>
                          <w:bCs/>
                          <w:i/>
                          <w:sz w:val="24"/>
                          <w:lang w:val="ru-RU"/>
                        </w:rPr>
                      </m:ctrlPr>
                    </m:dPr>
                    <m:e>
                      <m:f>
                        <m:fPr>
                          <m:ctrlPr>
                            <w:rPr>
                              <w:rFonts w:ascii="Cambria Math" w:eastAsiaTheme="minorEastAsia" w:hAnsi="Cambria Math" w:cs="Times New Roman"/>
                              <w:bCs/>
                              <w:i/>
                              <w:sz w:val="24"/>
                              <w:lang w:val="ru-RU"/>
                            </w:rPr>
                          </m:ctrlPr>
                        </m:fPr>
                        <m:num>
                          <m:r>
                            <w:rPr>
                              <w:rFonts w:ascii="Cambria Math" w:eastAsiaTheme="minorEastAsia" w:hAnsi="Cambria Math" w:cs="Times New Roman"/>
                              <w:sz w:val="24"/>
                            </w:rPr>
                            <m:t>0,025</m:t>
                          </m:r>
                        </m:num>
                        <m:den>
                          <m:r>
                            <w:rPr>
                              <w:rFonts w:ascii="Cambria Math" w:eastAsiaTheme="minorEastAsia" w:hAnsi="Cambria Math" w:cs="Times New Roman"/>
                              <w:sz w:val="24"/>
                            </w:rPr>
                            <m:t>2</m:t>
                          </m:r>
                        </m:den>
                      </m:f>
                    </m:e>
                  </m:d>
                </m:e>
                <m:sup>
                  <m:r>
                    <w:rPr>
                      <w:rFonts w:ascii="Cambria Math" w:eastAsiaTheme="minorEastAsia" w:hAnsi="Cambria Math" w:cs="Times New Roman"/>
                      <w:sz w:val="24"/>
                    </w:rPr>
                    <m:t>2</m:t>
                  </m:r>
                </m:sup>
              </m:sSup>
              <m:r>
                <w:rPr>
                  <w:rFonts w:ascii="Cambria Math" w:eastAsiaTheme="minorEastAsia" w:hAnsi="Cambria Math" w:cs="Times New Roman"/>
                  <w:sz w:val="24"/>
                </w:rPr>
                <m:t>⋅</m:t>
              </m:r>
              <m:r>
                <w:rPr>
                  <w:rFonts w:ascii="Cambria Math" w:eastAsiaTheme="minorEastAsia" w:hAnsi="Cambria Math" w:cs="Times New Roman"/>
                  <w:sz w:val="24"/>
                </w:rPr>
                <m:t>(</m:t>
              </m:r>
              <m:r>
                <w:rPr>
                  <w:rFonts w:ascii="Cambria Math" w:eastAsiaTheme="minorEastAsia" w:hAnsi="Cambria Math" w:cs="Times New Roman"/>
                  <w:sz w:val="24"/>
                </w:rPr>
                <m:t>-</m:t>
              </m:r>
              <m:r>
                <w:rPr>
                  <w:rFonts w:ascii="Cambria Math" w:eastAsiaTheme="minorEastAsia" w:hAnsi="Cambria Math" w:cs="Times New Roman"/>
                  <w:sz w:val="24"/>
                </w:rPr>
                <m:t>105.77</m:t>
              </m:r>
              <m:r>
                <w:rPr>
                  <w:rFonts w:ascii="Cambria Math" w:eastAsiaTheme="minorEastAsia" w:hAnsi="Cambria Math" w:cs="Times New Roman"/>
                  <w:sz w:val="24"/>
                </w:rPr>
                <m:t>)</m:t>
              </m:r>
            </m:den>
          </m:f>
          <m:r>
            <w:rPr>
              <w:rFonts w:ascii="Cambria Math" w:eastAsiaTheme="minorEastAsia" w:hAnsi="Cambria Math" w:cs="Times New Roman"/>
              <w:sz w:val="24"/>
            </w:rPr>
            <m:t>=</m:t>
          </m:r>
          <m:r>
            <w:rPr>
              <w:rFonts w:ascii="Cambria Math" w:eastAsiaTheme="minorEastAsia" w:hAnsi="Cambria Math" w:cs="Times New Roman"/>
              <w:sz w:val="24"/>
            </w:rPr>
            <m:t>370.76</m:t>
          </m:r>
          <m:f>
            <m:fPr>
              <m:ctrlPr>
                <w:rPr>
                  <w:rFonts w:ascii="Cambria Math" w:eastAsiaTheme="minorEastAsia" w:hAnsi="Cambria Math" w:cs="Times New Roman"/>
                  <w:bCs/>
                  <w:i/>
                  <w:sz w:val="24"/>
                  <w:lang w:val="ru-RU"/>
                </w:rPr>
              </m:ctrlPr>
            </m:fPr>
            <m:num>
              <m:r>
                <w:rPr>
                  <w:rFonts w:ascii="Cambria Math" w:eastAsiaTheme="minorEastAsia" w:hAnsi="Cambria Math" w:cs="Times New Roman"/>
                  <w:sz w:val="24"/>
                </w:rPr>
                <m:t>W</m:t>
              </m:r>
            </m:num>
            <m:den>
              <m:r>
                <w:rPr>
                  <w:rFonts w:ascii="Cambria Math" w:eastAsiaTheme="minorEastAsia" w:hAnsi="Cambria Math" w:cs="Times New Roman"/>
                  <w:sz w:val="24"/>
                </w:rPr>
                <m:t>m⋅K</m:t>
              </m:r>
            </m:den>
          </m:f>
        </m:oMath>
      </m:oMathPara>
    </w:p>
    <w:p w14:paraId="4CEBB986" w14:textId="0AEC832B" w:rsidR="00645E58" w:rsidRPr="00645E58" w:rsidRDefault="00645E58" w:rsidP="00645E58">
      <w:pPr>
        <w:jc w:val="both"/>
        <w:rPr>
          <w:rFonts w:ascii="Times New Roman" w:eastAsiaTheme="minorEastAsia" w:hAnsi="Times New Roman" w:cs="Times New Roman"/>
          <w:bCs/>
          <w:i/>
          <w:sz w:val="24"/>
        </w:rPr>
      </w:pPr>
      <m:oMathPara>
        <m:oMathParaPr>
          <m:jc m:val="left"/>
        </m:oMathParaPr>
        <m:oMath>
          <m:r>
            <w:rPr>
              <w:rFonts w:ascii="Cambria Math" w:eastAsiaTheme="minorEastAsia" w:hAnsi="Cambria Math" w:cs="Times New Roman"/>
              <w:sz w:val="24"/>
            </w:rPr>
            <m:t>∆</m:t>
          </m:r>
          <m:sSub>
            <m:sSubPr>
              <m:ctrlPr>
                <w:rPr>
                  <w:rFonts w:ascii="Cambria Math" w:eastAsiaTheme="minorEastAsia" w:hAnsi="Cambria Math" w:cs="Times New Roman"/>
                  <w:bCs/>
                  <w:i/>
                  <w:sz w:val="24"/>
                  <w:lang w:val="ru-RU"/>
                </w:rPr>
              </m:ctrlPr>
            </m:sSubPr>
            <m:e>
              <m:r>
                <w:rPr>
                  <w:rFonts w:ascii="Cambria Math" w:eastAsiaTheme="minorEastAsia" w:hAnsi="Cambria Math" w:cs="Times New Roman"/>
                  <w:sz w:val="24"/>
                </w:rPr>
                <m:t>k</m:t>
              </m:r>
            </m:e>
            <m:sub>
              <m:r>
                <w:rPr>
                  <w:rFonts w:ascii="Cambria Math" w:eastAsiaTheme="minorEastAsia" w:hAnsi="Cambria Math" w:cs="Times New Roman"/>
                  <w:sz w:val="24"/>
                </w:rPr>
                <m:t>I</m:t>
              </m:r>
            </m:sub>
          </m:sSub>
          <m:r>
            <w:rPr>
              <w:rFonts w:ascii="Cambria Math" w:eastAsiaTheme="minorEastAsia" w:hAnsi="Cambria Math" w:cs="Times New Roman"/>
              <w:sz w:val="24"/>
            </w:rPr>
            <m:t>=k-</m:t>
          </m:r>
          <m:d>
            <m:dPr>
              <m:ctrlPr>
                <w:rPr>
                  <w:rFonts w:ascii="Cambria Math" w:eastAsiaTheme="minorEastAsia" w:hAnsi="Cambria Math" w:cs="Times New Roman"/>
                  <w:bCs/>
                  <w:i/>
                  <w:sz w:val="24"/>
                  <w:lang w:val="ru-RU"/>
                </w:rPr>
              </m:ctrlPr>
            </m:dPr>
            <m:e>
              <m:f>
                <m:fPr>
                  <m:ctrlPr>
                    <w:rPr>
                      <w:rFonts w:ascii="Cambria Math" w:eastAsiaTheme="minorEastAsia" w:hAnsi="Cambria Math" w:cs="Times New Roman"/>
                      <w:bCs/>
                      <w:i/>
                      <w:sz w:val="24"/>
                      <w:lang w:val="ru-RU"/>
                    </w:rPr>
                  </m:ctrlPr>
                </m:fPr>
                <m:num>
                  <m:d>
                    <m:dPr>
                      <m:ctrlPr>
                        <w:rPr>
                          <w:rFonts w:ascii="Cambria Math" w:eastAsiaTheme="minorEastAsia" w:hAnsi="Cambria Math" w:cs="Times New Roman"/>
                          <w:bCs/>
                          <w:i/>
                          <w:sz w:val="24"/>
                          <w:lang w:val="ru-RU"/>
                        </w:rPr>
                      </m:ctrlPr>
                    </m:dPr>
                    <m:e>
                      <m:r>
                        <w:rPr>
                          <w:rFonts w:ascii="Cambria Math" w:eastAsiaTheme="minorEastAsia" w:hAnsi="Cambria Math" w:cs="Times New Roman"/>
                          <w:sz w:val="24"/>
                        </w:rPr>
                        <m:t>I</m:t>
                      </m:r>
                      <m:r>
                        <w:rPr>
                          <w:rFonts w:ascii="Cambria Math" w:eastAsiaTheme="minorEastAsia" w:hAnsi="Cambria Math" w:cs="Times New Roman"/>
                          <w:sz w:val="24"/>
                        </w:rPr>
                        <m:t>+∆</m:t>
                      </m:r>
                      <m:r>
                        <w:rPr>
                          <w:rFonts w:ascii="Cambria Math" w:eastAsiaTheme="minorEastAsia" w:hAnsi="Cambria Math" w:cs="Times New Roman"/>
                          <w:sz w:val="24"/>
                        </w:rPr>
                        <m:t>I</m:t>
                      </m:r>
                    </m:e>
                  </m:d>
                  <m:r>
                    <w:rPr>
                      <w:rFonts w:ascii="Cambria Math" w:eastAsiaTheme="minorEastAsia" w:hAnsi="Cambria Math" w:cs="Times New Roman"/>
                      <w:sz w:val="24"/>
                    </w:rPr>
                    <m:t>⋅</m:t>
                  </m:r>
                  <m:r>
                    <w:rPr>
                      <w:rFonts w:ascii="Cambria Math" w:eastAsiaTheme="minorEastAsia" w:hAnsi="Cambria Math" w:cs="Times New Roman"/>
                      <w:sz w:val="24"/>
                    </w:rPr>
                    <m:t>U</m:t>
                  </m:r>
                </m:num>
                <m:den>
                  <m:r>
                    <w:rPr>
                      <w:rFonts w:ascii="Cambria Math" w:eastAsiaTheme="minorEastAsia" w:hAnsi="Cambria Math" w:cs="Times New Roman"/>
                      <w:sz w:val="24"/>
                    </w:rPr>
                    <m:t>π⋅</m:t>
                  </m:r>
                  <m:sSup>
                    <m:sSupPr>
                      <m:ctrlPr>
                        <w:rPr>
                          <w:rFonts w:ascii="Cambria Math" w:eastAsiaTheme="minorEastAsia" w:hAnsi="Cambria Math" w:cs="Times New Roman"/>
                          <w:bCs/>
                          <w:i/>
                          <w:sz w:val="24"/>
                          <w:lang w:val="ru-RU"/>
                        </w:rPr>
                      </m:ctrlPr>
                    </m:sSupPr>
                    <m:e>
                      <m:d>
                        <m:dPr>
                          <m:ctrlPr>
                            <w:rPr>
                              <w:rFonts w:ascii="Cambria Math" w:eastAsiaTheme="minorEastAsia" w:hAnsi="Cambria Math" w:cs="Times New Roman"/>
                              <w:bCs/>
                              <w:i/>
                              <w:sz w:val="24"/>
                              <w:lang w:val="ru-RU"/>
                            </w:rPr>
                          </m:ctrlPr>
                        </m:dPr>
                        <m:e>
                          <m:f>
                            <m:fPr>
                              <m:ctrlPr>
                                <w:rPr>
                                  <w:rFonts w:ascii="Cambria Math" w:eastAsiaTheme="minorEastAsia" w:hAnsi="Cambria Math" w:cs="Times New Roman"/>
                                  <w:bCs/>
                                  <w:i/>
                                  <w:sz w:val="24"/>
                                  <w:lang w:val="ru-RU"/>
                                </w:rPr>
                              </m:ctrlPr>
                            </m:fPr>
                            <m:num>
                              <m:r>
                                <w:rPr>
                                  <w:rFonts w:ascii="Cambria Math" w:eastAsiaTheme="minorEastAsia" w:hAnsi="Cambria Math" w:cs="Times New Roman"/>
                                  <w:sz w:val="24"/>
                                </w:rPr>
                                <m:t>d</m:t>
                              </m:r>
                            </m:num>
                            <m:den>
                              <m:r>
                                <w:rPr>
                                  <w:rFonts w:ascii="Cambria Math" w:eastAsiaTheme="minorEastAsia" w:hAnsi="Cambria Math" w:cs="Times New Roman"/>
                                  <w:sz w:val="24"/>
                                </w:rPr>
                                <m:t>2</m:t>
                              </m:r>
                            </m:den>
                          </m:f>
                        </m:e>
                      </m:d>
                    </m:e>
                    <m:sup>
                      <m:r>
                        <w:rPr>
                          <w:rFonts w:ascii="Cambria Math" w:eastAsiaTheme="minorEastAsia" w:hAnsi="Cambria Math" w:cs="Times New Roman"/>
                          <w:sz w:val="24"/>
                        </w:rPr>
                        <m:t>2</m:t>
                      </m:r>
                    </m:sup>
                  </m:sSup>
                  <m:r>
                    <w:rPr>
                      <w:rFonts w:ascii="Cambria Math" w:eastAsiaTheme="minorEastAsia" w:hAnsi="Cambria Math" w:cs="Times New Roman"/>
                      <w:sz w:val="24"/>
                    </w:rPr>
                    <m:t>⋅</m:t>
                  </m:r>
                  <m:f>
                    <m:fPr>
                      <m:ctrlPr>
                        <w:rPr>
                          <w:rFonts w:ascii="Cambria Math" w:eastAsiaTheme="minorEastAsia" w:hAnsi="Cambria Math" w:cs="Times New Roman"/>
                          <w:bCs/>
                          <w:i/>
                          <w:sz w:val="24"/>
                          <w:lang w:val="ru-RU"/>
                        </w:rPr>
                      </m:ctrlPr>
                    </m:fPr>
                    <m:num>
                      <m:r>
                        <w:rPr>
                          <w:rFonts w:ascii="Cambria Math" w:eastAsiaTheme="minorEastAsia" w:hAnsi="Cambria Math" w:cs="Times New Roman"/>
                          <w:sz w:val="24"/>
                        </w:rPr>
                        <m:t>dT</m:t>
                      </m:r>
                    </m:num>
                    <m:den>
                      <m:r>
                        <w:rPr>
                          <w:rFonts w:ascii="Cambria Math" w:eastAsiaTheme="minorEastAsia" w:hAnsi="Cambria Math" w:cs="Times New Roman"/>
                          <w:sz w:val="24"/>
                        </w:rPr>
                        <m:t>dx</m:t>
                      </m:r>
                    </m:den>
                  </m:f>
                </m:den>
              </m:f>
            </m:e>
          </m:d>
          <m:r>
            <w:rPr>
              <w:rFonts w:ascii="Cambria Math" w:eastAsiaTheme="minorEastAsia" w:hAnsi="Cambria Math" w:cs="Times New Roman"/>
              <w:sz w:val="24"/>
            </w:rPr>
            <m:t>=</m:t>
          </m:r>
          <m:r>
            <w:rPr>
              <w:rFonts w:ascii="Cambria Math" w:eastAsiaTheme="minorEastAsia" w:hAnsi="Cambria Math" w:cs="Times New Roman"/>
              <w:sz w:val="24"/>
            </w:rPr>
            <m:t>370.76</m:t>
          </m:r>
          <m:r>
            <w:rPr>
              <w:rFonts w:ascii="Cambria Math" w:eastAsiaTheme="minorEastAsia" w:hAnsi="Cambria Math" w:cs="Times New Roman"/>
              <w:sz w:val="24"/>
            </w:rPr>
            <m:t>-</m:t>
          </m:r>
          <m:d>
            <m:dPr>
              <m:ctrlPr>
                <w:rPr>
                  <w:rFonts w:ascii="Cambria Math" w:eastAsiaTheme="minorEastAsia" w:hAnsi="Cambria Math" w:cs="Times New Roman"/>
                  <w:bCs/>
                  <w:i/>
                  <w:sz w:val="24"/>
                  <w:lang w:val="ru-RU"/>
                </w:rPr>
              </m:ctrlPr>
            </m:dPr>
            <m:e>
              <m:f>
                <m:fPr>
                  <m:ctrlPr>
                    <w:rPr>
                      <w:rFonts w:ascii="Cambria Math" w:eastAsiaTheme="minorEastAsia" w:hAnsi="Cambria Math" w:cs="Times New Roman"/>
                      <w:bCs/>
                      <w:i/>
                      <w:sz w:val="24"/>
                      <w:lang w:val="ru-RU"/>
                    </w:rPr>
                  </m:ctrlPr>
                </m:fPr>
                <m:num>
                  <m:d>
                    <m:dPr>
                      <m:ctrlPr>
                        <w:rPr>
                          <w:rFonts w:ascii="Cambria Math" w:eastAsiaTheme="minorEastAsia" w:hAnsi="Cambria Math" w:cs="Times New Roman"/>
                          <w:i/>
                          <w:sz w:val="24"/>
                        </w:rPr>
                      </m:ctrlPr>
                    </m:dPr>
                    <m:e>
                      <m:r>
                        <w:rPr>
                          <w:rFonts w:ascii="Cambria Math" w:eastAsiaTheme="minorEastAsia" w:hAnsi="Cambria Math" w:cs="Times New Roman"/>
                          <w:sz w:val="24"/>
                        </w:rPr>
                        <m:t>3,5</m:t>
                      </m:r>
                      <m:r>
                        <w:rPr>
                          <w:rFonts w:ascii="Cambria Math" w:eastAsiaTheme="minorEastAsia" w:hAnsi="Cambria Math" w:cs="Times New Roman"/>
                          <w:sz w:val="24"/>
                        </w:rPr>
                        <m:t>+0,01</m:t>
                      </m:r>
                    </m:e>
                  </m:d>
                  <m:r>
                    <w:rPr>
                      <w:rFonts w:ascii="Cambria Math" w:eastAsiaTheme="minorEastAsia" w:hAnsi="Cambria Math" w:cs="Times New Roman"/>
                      <w:sz w:val="24"/>
                    </w:rPr>
                    <m:t>⋅</m:t>
                  </m:r>
                  <m:r>
                    <w:rPr>
                      <w:rFonts w:ascii="Cambria Math" w:eastAsiaTheme="minorEastAsia" w:hAnsi="Cambria Math" w:cs="Times New Roman"/>
                      <w:sz w:val="24"/>
                    </w:rPr>
                    <m:t>5,5</m:t>
                  </m:r>
                </m:num>
                <m:den>
                  <m:r>
                    <w:rPr>
                      <w:rFonts w:ascii="Cambria Math" w:eastAsiaTheme="minorEastAsia" w:hAnsi="Cambria Math" w:cs="Times New Roman"/>
                      <w:sz w:val="24"/>
                    </w:rPr>
                    <m:t>π⋅</m:t>
                  </m:r>
                  <m:sSup>
                    <m:sSupPr>
                      <m:ctrlPr>
                        <w:rPr>
                          <w:rFonts w:ascii="Cambria Math" w:eastAsiaTheme="minorEastAsia" w:hAnsi="Cambria Math" w:cs="Times New Roman"/>
                          <w:bCs/>
                          <w:i/>
                          <w:sz w:val="24"/>
                          <w:lang w:val="ru-RU"/>
                        </w:rPr>
                      </m:ctrlPr>
                    </m:sSupPr>
                    <m:e>
                      <m:d>
                        <m:dPr>
                          <m:ctrlPr>
                            <w:rPr>
                              <w:rFonts w:ascii="Cambria Math" w:eastAsiaTheme="minorEastAsia" w:hAnsi="Cambria Math" w:cs="Times New Roman"/>
                              <w:bCs/>
                              <w:i/>
                              <w:sz w:val="24"/>
                              <w:lang w:val="ru-RU"/>
                            </w:rPr>
                          </m:ctrlPr>
                        </m:dPr>
                        <m:e>
                          <m:f>
                            <m:fPr>
                              <m:ctrlPr>
                                <w:rPr>
                                  <w:rFonts w:ascii="Cambria Math" w:eastAsiaTheme="minorEastAsia" w:hAnsi="Cambria Math" w:cs="Times New Roman"/>
                                  <w:bCs/>
                                  <w:i/>
                                  <w:sz w:val="24"/>
                                  <w:lang w:val="ru-RU"/>
                                </w:rPr>
                              </m:ctrlPr>
                            </m:fPr>
                            <m:num>
                              <m:r>
                                <w:rPr>
                                  <w:rFonts w:ascii="Cambria Math" w:eastAsiaTheme="minorEastAsia" w:hAnsi="Cambria Math" w:cs="Times New Roman"/>
                                  <w:sz w:val="24"/>
                                </w:rPr>
                                <m:t>0,025</m:t>
                              </m:r>
                            </m:num>
                            <m:den>
                              <m:r>
                                <w:rPr>
                                  <w:rFonts w:ascii="Cambria Math" w:eastAsiaTheme="minorEastAsia" w:hAnsi="Cambria Math" w:cs="Times New Roman"/>
                                  <w:sz w:val="24"/>
                                </w:rPr>
                                <m:t>2</m:t>
                              </m:r>
                            </m:den>
                          </m:f>
                        </m:e>
                      </m:d>
                    </m:e>
                    <m:sup>
                      <m:r>
                        <w:rPr>
                          <w:rFonts w:ascii="Cambria Math" w:eastAsiaTheme="minorEastAsia" w:hAnsi="Cambria Math" w:cs="Times New Roman"/>
                          <w:sz w:val="24"/>
                        </w:rPr>
                        <m:t>2</m:t>
                      </m:r>
                    </m:sup>
                  </m:sSup>
                  <m:r>
                    <w:rPr>
                      <w:rFonts w:ascii="Cambria Math" w:eastAsiaTheme="minorEastAsia" w:hAnsi="Cambria Math" w:cs="Times New Roman"/>
                      <w:sz w:val="24"/>
                    </w:rPr>
                    <m:t>⋅</m:t>
                  </m:r>
                  <m:r>
                    <w:rPr>
                      <w:rFonts w:ascii="Cambria Math" w:eastAsiaTheme="minorEastAsia" w:hAnsi="Cambria Math" w:cs="Times New Roman"/>
                      <w:sz w:val="24"/>
                    </w:rPr>
                    <m:t>105.77</m:t>
                  </m:r>
                </m:den>
              </m:f>
            </m:e>
          </m:d>
          <m:r>
            <w:rPr>
              <w:rFonts w:ascii="Cambria Math" w:eastAsiaTheme="minorEastAsia" w:hAnsi="Cambria Math" w:cs="Times New Roman"/>
              <w:sz w:val="24"/>
            </w:rPr>
            <m:t>=-</m:t>
          </m:r>
          <m:r>
            <w:rPr>
              <w:rFonts w:ascii="Cambria Math" w:eastAsiaTheme="minorEastAsia" w:hAnsi="Cambria Math" w:cs="Times New Roman"/>
              <w:sz w:val="24"/>
            </w:rPr>
            <m:t>1,06</m:t>
          </m:r>
          <m:f>
            <m:fPr>
              <m:ctrlPr>
                <w:rPr>
                  <w:rFonts w:ascii="Cambria Math" w:eastAsiaTheme="minorEastAsia" w:hAnsi="Cambria Math" w:cs="Times New Roman"/>
                  <w:bCs/>
                  <w:i/>
                  <w:sz w:val="24"/>
                  <w:lang w:val="ru-RU"/>
                </w:rPr>
              </m:ctrlPr>
            </m:fPr>
            <m:num>
              <m:r>
                <w:rPr>
                  <w:rFonts w:ascii="Cambria Math" w:eastAsiaTheme="minorEastAsia" w:hAnsi="Cambria Math" w:cs="Times New Roman"/>
                  <w:sz w:val="24"/>
                </w:rPr>
                <m:t>W</m:t>
              </m:r>
            </m:num>
            <m:den>
              <m:r>
                <w:rPr>
                  <w:rFonts w:ascii="Cambria Math" w:eastAsiaTheme="minorEastAsia" w:hAnsi="Cambria Math" w:cs="Times New Roman"/>
                  <w:sz w:val="24"/>
                </w:rPr>
                <m:t>m⋅K</m:t>
              </m:r>
            </m:den>
          </m:f>
        </m:oMath>
      </m:oMathPara>
    </w:p>
    <w:p w14:paraId="7C717374" w14:textId="06392405" w:rsidR="00645E58" w:rsidRPr="00645E58" w:rsidRDefault="00645E58" w:rsidP="00E3053E">
      <w:pPr>
        <w:jc w:val="both"/>
        <w:rPr>
          <w:rFonts w:ascii="Times New Roman" w:eastAsiaTheme="minorEastAsia" w:hAnsi="Times New Roman" w:cs="Times New Roman"/>
          <w:bCs/>
          <w:i/>
          <w:sz w:val="24"/>
        </w:rPr>
      </w:pPr>
      <m:oMathPara>
        <m:oMathParaPr>
          <m:jc m:val="left"/>
        </m:oMathParaPr>
        <m:oMath>
          <m:r>
            <w:rPr>
              <w:rFonts w:ascii="Cambria Math" w:eastAsiaTheme="minorEastAsia" w:hAnsi="Cambria Math" w:cs="Times New Roman"/>
              <w:sz w:val="24"/>
            </w:rPr>
            <m:t>∆k=</m:t>
          </m:r>
          <m:rad>
            <m:radPr>
              <m:degHide m:val="1"/>
              <m:ctrlPr>
                <w:rPr>
                  <w:rFonts w:ascii="Cambria Math" w:eastAsiaTheme="minorEastAsia" w:hAnsi="Cambria Math" w:cs="Times New Roman"/>
                  <w:bCs/>
                  <w:i/>
                  <w:sz w:val="24"/>
                  <w:lang w:val="ru-RU"/>
                </w:rPr>
              </m:ctrlPr>
            </m:radPr>
            <m:deg/>
            <m:e>
              <m:r>
                <w:rPr>
                  <w:rFonts w:ascii="Cambria Math" w:eastAsiaTheme="minorEastAsia" w:hAnsi="Cambria Math" w:cs="Times New Roman"/>
                  <w:sz w:val="24"/>
                </w:rPr>
                <m:t>∆</m:t>
              </m:r>
              <m:sSub>
                <m:sSubPr>
                  <m:ctrlPr>
                    <w:rPr>
                      <w:rFonts w:ascii="Cambria Math" w:eastAsiaTheme="minorEastAsia" w:hAnsi="Cambria Math" w:cs="Times New Roman"/>
                      <w:bCs/>
                      <w:i/>
                      <w:sz w:val="24"/>
                      <w:lang w:val="ru-RU"/>
                    </w:rPr>
                  </m:ctrlPr>
                </m:sSubPr>
                <m:e>
                  <m:r>
                    <w:rPr>
                      <w:rFonts w:ascii="Cambria Math" w:eastAsiaTheme="minorEastAsia" w:hAnsi="Cambria Math" w:cs="Times New Roman"/>
                      <w:sz w:val="24"/>
                    </w:rPr>
                    <m:t>k</m:t>
                  </m:r>
                </m:e>
                <m:sub>
                  <m:r>
                    <w:rPr>
                      <w:rFonts w:ascii="Cambria Math" w:eastAsiaTheme="minorEastAsia" w:hAnsi="Cambria Math" w:cs="Times New Roman"/>
                      <w:sz w:val="24"/>
                    </w:rPr>
                    <m:t>U</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lang w:val="ru-RU"/>
                    </w:rPr>
                  </m:ctrlPr>
                </m:sSubPr>
                <m:e>
                  <m:r>
                    <w:rPr>
                      <w:rFonts w:ascii="Cambria Math" w:eastAsiaTheme="minorEastAsia" w:hAnsi="Cambria Math" w:cs="Times New Roman"/>
                      <w:sz w:val="24"/>
                    </w:rPr>
                    <m:t>k</m:t>
                  </m:r>
                </m:e>
                <m:sub>
                  <m:r>
                    <w:rPr>
                      <w:rFonts w:ascii="Cambria Math" w:eastAsiaTheme="minorEastAsia" w:hAnsi="Cambria Math" w:cs="Times New Roman"/>
                      <w:sz w:val="24"/>
                    </w:rPr>
                    <m:t>I</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lang w:val="ru-RU"/>
                    </w:rPr>
                  </m:ctrlPr>
                </m:sSubPr>
                <m:e>
                  <m:r>
                    <w:rPr>
                      <w:rFonts w:ascii="Cambria Math" w:eastAsiaTheme="minorEastAsia" w:hAnsi="Cambria Math" w:cs="Times New Roman"/>
                      <w:sz w:val="24"/>
                    </w:rPr>
                    <m:t>k</m:t>
                  </m:r>
                </m:e>
                <m:sub>
                  <m:f>
                    <m:fPr>
                      <m:ctrlPr>
                        <w:rPr>
                          <w:rFonts w:ascii="Cambria Math" w:eastAsiaTheme="minorEastAsia" w:hAnsi="Cambria Math" w:cs="Times New Roman"/>
                          <w:bCs/>
                          <w:i/>
                          <w:sz w:val="24"/>
                          <w:lang w:val="ru-RU"/>
                        </w:rPr>
                      </m:ctrlPr>
                    </m:fPr>
                    <m:num>
                      <m:r>
                        <w:rPr>
                          <w:rFonts w:ascii="Cambria Math" w:eastAsiaTheme="minorEastAsia" w:hAnsi="Cambria Math" w:cs="Times New Roman"/>
                          <w:sz w:val="24"/>
                        </w:rPr>
                        <m:t>dT</m:t>
                      </m:r>
                    </m:num>
                    <m:den>
                      <m:r>
                        <w:rPr>
                          <w:rFonts w:ascii="Cambria Math" w:eastAsiaTheme="minorEastAsia" w:hAnsi="Cambria Math" w:cs="Times New Roman"/>
                          <w:sz w:val="24"/>
                        </w:rPr>
                        <m:t>dx</m:t>
                      </m:r>
                    </m:den>
                  </m:f>
                </m:sub>
              </m:sSub>
              <m:r>
                <w:rPr>
                  <w:rFonts w:ascii="Cambria Math" w:eastAsiaTheme="minorEastAsia" w:hAnsi="Cambria Math" w:cs="Times New Roman"/>
                  <w:sz w:val="24"/>
                </w:rPr>
                <m:t>+∆</m:t>
              </m:r>
              <m:sSub>
                <m:sSubPr>
                  <m:ctrlPr>
                    <w:rPr>
                      <w:rFonts w:ascii="Cambria Math" w:eastAsiaTheme="minorEastAsia" w:hAnsi="Cambria Math" w:cs="Times New Roman"/>
                      <w:bCs/>
                      <w:i/>
                      <w:sz w:val="24"/>
                      <w:lang w:val="ru-RU"/>
                    </w:rPr>
                  </m:ctrlPr>
                </m:sSubPr>
                <m:e>
                  <m:r>
                    <w:rPr>
                      <w:rFonts w:ascii="Cambria Math" w:eastAsiaTheme="minorEastAsia" w:hAnsi="Cambria Math" w:cs="Times New Roman"/>
                      <w:sz w:val="24"/>
                    </w:rPr>
                    <m:t>k</m:t>
                  </m:r>
                </m:e>
                <m:sub>
                  <m:r>
                    <w:rPr>
                      <w:rFonts w:ascii="Cambria Math" w:eastAsiaTheme="minorEastAsia" w:hAnsi="Cambria Math" w:cs="Times New Roman"/>
                      <w:sz w:val="24"/>
                    </w:rPr>
                    <m:t>d</m:t>
                  </m:r>
                </m:sub>
              </m:sSub>
            </m:e>
          </m:rad>
          <m:r>
            <w:rPr>
              <w:rFonts w:ascii="Cambria Math" w:eastAsiaTheme="minorEastAsia" w:hAnsi="Cambria Math" w:cs="Times New Roman"/>
              <w:sz w:val="24"/>
            </w:rPr>
            <m:t>=</m:t>
          </m:r>
          <m:r>
            <w:rPr>
              <w:rFonts w:ascii="Cambria Math" w:eastAsiaTheme="minorEastAsia" w:hAnsi="Cambria Math" w:cs="Times New Roman"/>
              <w:sz w:val="24"/>
            </w:rPr>
            <m:t>39</m:t>
          </m:r>
          <m:r>
            <w:rPr>
              <w:rFonts w:ascii="Cambria Math" w:eastAsiaTheme="minorEastAsia" w:hAnsi="Cambria Math" w:cs="Times New Roman"/>
              <w:sz w:val="24"/>
            </w:rPr>
            <m:t>,</m:t>
          </m:r>
          <m:r>
            <w:rPr>
              <w:rFonts w:ascii="Cambria Math" w:eastAsiaTheme="minorEastAsia" w:hAnsi="Cambria Math" w:cs="Times New Roman"/>
              <w:sz w:val="24"/>
            </w:rPr>
            <m:t>1</m:t>
          </m:r>
          <m:r>
            <w:rPr>
              <w:rFonts w:ascii="Cambria Math" w:eastAsiaTheme="minorEastAsia" w:hAnsi="Cambria Math" w:cs="Times New Roman"/>
              <w:sz w:val="24"/>
            </w:rPr>
            <m:t>1</m:t>
          </m:r>
          <m:f>
            <m:fPr>
              <m:ctrlPr>
                <w:rPr>
                  <w:rFonts w:ascii="Cambria Math" w:eastAsiaTheme="minorEastAsia" w:hAnsi="Cambria Math" w:cs="Times New Roman"/>
                  <w:bCs/>
                  <w:i/>
                  <w:sz w:val="24"/>
                  <w:lang w:val="ru-RU"/>
                </w:rPr>
              </m:ctrlPr>
            </m:fPr>
            <m:num>
              <m:r>
                <w:rPr>
                  <w:rFonts w:ascii="Cambria Math" w:eastAsiaTheme="minorEastAsia" w:hAnsi="Cambria Math" w:cs="Times New Roman"/>
                  <w:sz w:val="24"/>
                </w:rPr>
                <m:t>W</m:t>
              </m:r>
            </m:num>
            <m:den>
              <m:r>
                <w:rPr>
                  <w:rFonts w:ascii="Cambria Math" w:eastAsiaTheme="minorEastAsia" w:hAnsi="Cambria Math" w:cs="Times New Roman"/>
                  <w:sz w:val="24"/>
                </w:rPr>
                <m:t>m⋅K</m:t>
              </m:r>
            </m:den>
          </m:f>
        </m:oMath>
      </m:oMathPara>
    </w:p>
    <w:p w14:paraId="7C7FE2A9" w14:textId="3C2FAA7E" w:rsidR="00205D0B" w:rsidRPr="006A5C1C" w:rsidRDefault="00645E58" w:rsidP="00F02590">
      <w:pPr>
        <w:jc w:val="both"/>
        <w:rPr>
          <w:rFonts w:ascii="Times New Roman" w:eastAsiaTheme="minorEastAsia" w:hAnsi="Times New Roman" w:cs="Times New Roman"/>
          <w:bCs/>
          <w:i/>
          <w:sz w:val="24"/>
        </w:rPr>
      </w:pPr>
      <m:oMathPara>
        <m:oMathParaPr>
          <m:jc m:val="left"/>
        </m:oMathParaPr>
        <m:oMath>
          <m:sSub>
            <m:sSubPr>
              <m:ctrlPr>
                <w:rPr>
                  <w:rFonts w:ascii="Cambria Math" w:eastAsiaTheme="minorEastAsia" w:hAnsi="Cambria Math" w:cs="Times New Roman"/>
                  <w:bCs/>
                  <w:i/>
                  <w:sz w:val="24"/>
                  <w:lang w:val="ru-RU"/>
                </w:rPr>
              </m:ctrlPr>
            </m:sSubPr>
            <m:e>
              <m:r>
                <w:rPr>
                  <w:rFonts w:ascii="Cambria Math" w:eastAsiaTheme="minorEastAsia" w:hAnsi="Cambria Math" w:cs="Times New Roman"/>
                  <w:sz w:val="24"/>
                </w:rPr>
                <m:t>r</m:t>
              </m:r>
            </m:e>
            <m:sub>
              <m:r>
                <w:rPr>
                  <w:rFonts w:ascii="Cambria Math" w:eastAsiaTheme="minorEastAsia" w:hAnsi="Cambria Math" w:cs="Times New Roman"/>
                  <w:sz w:val="24"/>
                </w:rPr>
                <m:t>%</m:t>
              </m:r>
            </m:sub>
          </m:sSub>
          <m:r>
            <w:rPr>
              <w:rFonts w:ascii="Cambria Math" w:eastAsiaTheme="minorEastAsia" w:hAnsi="Cambria Math" w:cs="Times New Roman"/>
              <w:sz w:val="24"/>
            </w:rPr>
            <m:t>=</m:t>
          </m:r>
          <m:f>
            <m:fPr>
              <m:ctrlPr>
                <w:rPr>
                  <w:rFonts w:ascii="Cambria Math" w:eastAsiaTheme="minorEastAsia" w:hAnsi="Cambria Math" w:cs="Times New Roman"/>
                  <w:bCs/>
                  <w:i/>
                  <w:sz w:val="24"/>
                  <w:lang w:val="ru-RU"/>
                </w:rPr>
              </m:ctrlPr>
            </m:fPr>
            <m:num>
              <m:r>
                <w:rPr>
                  <w:rFonts w:ascii="Cambria Math" w:eastAsiaTheme="minorEastAsia" w:hAnsi="Cambria Math" w:cs="Times New Roman"/>
                  <w:sz w:val="24"/>
                </w:rPr>
                <m:t>∆k</m:t>
              </m:r>
            </m:num>
            <m:den>
              <m:r>
                <w:rPr>
                  <w:rFonts w:ascii="Cambria Math" w:eastAsiaTheme="minorEastAsia" w:hAnsi="Cambria Math" w:cs="Times New Roman"/>
                  <w:sz w:val="24"/>
                </w:rPr>
                <m:t>k</m:t>
              </m:r>
            </m:den>
          </m:f>
          <m:r>
            <w:rPr>
              <w:rFonts w:ascii="Cambria Math" w:eastAsiaTheme="minorEastAsia" w:hAnsi="Cambria Math" w:cs="Times New Roman"/>
              <w:sz w:val="24"/>
            </w:rPr>
            <m:t>⋅100%=</m:t>
          </m:r>
          <m:f>
            <m:fPr>
              <m:ctrlPr>
                <w:rPr>
                  <w:rFonts w:ascii="Cambria Math" w:eastAsiaTheme="minorEastAsia" w:hAnsi="Cambria Math" w:cs="Times New Roman"/>
                  <w:bCs/>
                  <w:i/>
                  <w:sz w:val="24"/>
                  <w:lang w:val="ru-RU"/>
                </w:rPr>
              </m:ctrlPr>
            </m:fPr>
            <m:num>
              <m:r>
                <w:rPr>
                  <w:rFonts w:ascii="Cambria Math" w:eastAsiaTheme="minorEastAsia" w:hAnsi="Cambria Math" w:cs="Times New Roman"/>
                  <w:sz w:val="24"/>
                </w:rPr>
                <m:t>39</m:t>
              </m:r>
              <m:r>
                <w:rPr>
                  <w:rFonts w:ascii="Cambria Math" w:eastAsiaTheme="minorEastAsia" w:hAnsi="Cambria Math" w:cs="Times New Roman"/>
                  <w:sz w:val="24"/>
                </w:rPr>
                <m:t>,</m:t>
              </m:r>
              <m:r>
                <w:rPr>
                  <w:rFonts w:ascii="Cambria Math" w:eastAsiaTheme="minorEastAsia" w:hAnsi="Cambria Math" w:cs="Times New Roman"/>
                  <w:sz w:val="24"/>
                </w:rPr>
                <m:t>1</m:t>
              </m:r>
              <m:r>
                <w:rPr>
                  <w:rFonts w:ascii="Cambria Math" w:eastAsiaTheme="minorEastAsia" w:hAnsi="Cambria Math" w:cs="Times New Roman"/>
                  <w:sz w:val="24"/>
                </w:rPr>
                <m:t>1</m:t>
              </m:r>
            </m:num>
            <m:den>
              <m:r>
                <w:rPr>
                  <w:rFonts w:ascii="Cambria Math" w:eastAsiaTheme="minorEastAsia" w:hAnsi="Cambria Math" w:cs="Times New Roman"/>
                  <w:sz w:val="24"/>
                </w:rPr>
                <m:t>370.76</m:t>
              </m:r>
            </m:den>
          </m:f>
          <m:r>
            <w:rPr>
              <w:rFonts w:ascii="Cambria Math" w:eastAsiaTheme="minorEastAsia" w:hAnsi="Cambria Math" w:cs="Times New Roman"/>
              <w:sz w:val="24"/>
            </w:rPr>
            <m:t>⋅100%=</m:t>
          </m:r>
          <m:r>
            <w:rPr>
              <w:rFonts w:ascii="Cambria Math" w:eastAsiaTheme="minorEastAsia" w:hAnsi="Cambria Math" w:cs="Times New Roman"/>
              <w:sz w:val="24"/>
            </w:rPr>
            <m:t>10</m:t>
          </m:r>
          <m:r>
            <w:rPr>
              <w:rFonts w:ascii="Cambria Math" w:eastAsiaTheme="minorEastAsia" w:hAnsi="Cambria Math" w:cs="Times New Roman"/>
              <w:sz w:val="24"/>
            </w:rPr>
            <m:t>,</m:t>
          </m:r>
          <m:r>
            <w:rPr>
              <w:rFonts w:ascii="Cambria Math" w:eastAsiaTheme="minorEastAsia" w:hAnsi="Cambria Math" w:cs="Times New Roman"/>
              <w:sz w:val="24"/>
            </w:rPr>
            <m:t>5</m:t>
          </m:r>
          <m:r>
            <w:rPr>
              <w:rFonts w:ascii="Cambria Math" w:eastAsiaTheme="minorEastAsia" w:hAnsi="Cambria Math" w:cs="Times New Roman"/>
              <w:sz w:val="24"/>
            </w:rPr>
            <m:t>%</m:t>
          </m:r>
        </m:oMath>
      </m:oMathPara>
    </w:p>
    <w:p w14:paraId="27BE0583" w14:textId="1ADB613C" w:rsidR="00B67A84" w:rsidRPr="00C848C3" w:rsidRDefault="00B67A84" w:rsidP="00F02590">
      <w:pPr>
        <w:jc w:val="both"/>
        <w:rPr>
          <w:rFonts w:ascii="Times New Roman" w:hAnsi="Times New Roman" w:cs="Times New Roman"/>
          <w:b/>
          <w:sz w:val="24"/>
          <w:szCs w:val="24"/>
          <w:u w:val="single"/>
        </w:rPr>
      </w:pPr>
      <w:r w:rsidRPr="00C848C3">
        <w:rPr>
          <w:rFonts w:ascii="Times New Roman" w:hAnsi="Times New Roman" w:cs="Times New Roman"/>
          <w:b/>
          <w:sz w:val="24"/>
          <w:szCs w:val="24"/>
          <w:u w:val="single"/>
        </w:rPr>
        <w:t>Rezultāti.</w:t>
      </w:r>
    </w:p>
    <w:p w14:paraId="6D2DFE28" w14:textId="368FD751" w:rsidR="00B67A84" w:rsidRPr="00C848C3" w:rsidRDefault="00B67A84" w:rsidP="00F02590">
      <w:pPr>
        <w:jc w:val="both"/>
        <w:rPr>
          <w:rFonts w:ascii="Times New Roman" w:eastAsiaTheme="minorEastAsia" w:hAnsi="Times New Roman" w:cs="Times New Roman"/>
          <w:bCs/>
          <w:sz w:val="24"/>
          <w:szCs w:val="24"/>
        </w:rPr>
      </w:pPr>
      <m:oMathPara>
        <m:oMathParaPr>
          <m:jc m:val="left"/>
        </m:oMathParaPr>
        <m:oMath>
          <m:r>
            <w:rPr>
              <w:rFonts w:ascii="Cambria Math" w:hAnsi="Cambria Math" w:cs="Times New Roman"/>
              <w:sz w:val="24"/>
              <w:szCs w:val="24"/>
            </w:rPr>
            <m:t>κ=</m:t>
          </m:r>
          <m:d>
            <m:dPr>
              <m:ctrlPr>
                <w:rPr>
                  <w:rFonts w:ascii="Cambria Math" w:hAnsi="Cambria Math" w:cs="Times New Roman"/>
                  <w:bCs/>
                  <w:i/>
                  <w:sz w:val="24"/>
                  <w:szCs w:val="24"/>
                </w:rPr>
              </m:ctrlPr>
            </m:dPr>
            <m:e>
              <m:r>
                <w:rPr>
                  <w:rFonts w:ascii="Cambria Math" w:hAnsi="Cambria Math" w:cs="Times New Roman"/>
                  <w:sz w:val="24"/>
                  <w:szCs w:val="24"/>
                </w:rPr>
                <m:t>37</m:t>
              </m:r>
              <m:r>
                <w:rPr>
                  <w:rFonts w:ascii="Cambria Math" w:hAnsi="Cambria Math" w:cs="Times New Roman"/>
                  <w:sz w:val="24"/>
                  <w:szCs w:val="24"/>
                </w:rPr>
                <m:t>1</m:t>
              </m:r>
              <m:r>
                <w:rPr>
                  <w:rFonts w:ascii="Cambria Math" w:hAnsi="Cambria Math" w:cs="Times New Roman"/>
                  <w:sz w:val="24"/>
                  <w:szCs w:val="24"/>
                </w:rPr>
                <m:t xml:space="preserve">± </m:t>
              </m:r>
              <m:r>
                <w:rPr>
                  <w:rFonts w:ascii="Cambria Math" w:eastAsiaTheme="minorEastAsia" w:hAnsi="Cambria Math" w:cs="Times New Roman"/>
                  <w:sz w:val="24"/>
                </w:rPr>
                <m:t>39</m:t>
              </m:r>
            </m:e>
          </m:d>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m⋅K</m:t>
              </m:r>
            </m:den>
          </m:f>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r</m:t>
              </m:r>
            </m:e>
            <m:sub>
              <m:r>
                <w:rPr>
                  <w:rFonts w:ascii="Cambria Math" w:hAnsi="Cambria Math" w:cs="Times New Roman"/>
                  <w:sz w:val="24"/>
                  <w:szCs w:val="24"/>
                </w:rPr>
                <m:t>%</m:t>
              </m:r>
            </m:sub>
          </m:sSub>
          <m:r>
            <w:rPr>
              <w:rFonts w:ascii="Cambria Math" w:hAnsi="Cambria Math" w:cs="Times New Roman"/>
              <w:sz w:val="24"/>
              <w:szCs w:val="24"/>
            </w:rPr>
            <m:t>=</m:t>
          </m:r>
          <m:r>
            <w:rPr>
              <w:rFonts w:ascii="Cambria Math" w:eastAsiaTheme="minorEastAsia" w:hAnsi="Cambria Math" w:cs="Times New Roman"/>
              <w:sz w:val="24"/>
            </w:rPr>
            <m:t>10</m:t>
          </m:r>
          <m:r>
            <w:rPr>
              <w:rFonts w:ascii="Cambria Math" w:eastAsiaTheme="minorEastAsia" w:hAnsi="Cambria Math" w:cs="Times New Roman"/>
              <w:sz w:val="24"/>
            </w:rPr>
            <m:t>,</m:t>
          </m:r>
          <m:r>
            <w:rPr>
              <w:rFonts w:ascii="Cambria Math" w:eastAsiaTheme="minorEastAsia" w:hAnsi="Cambria Math" w:cs="Times New Roman"/>
              <w:sz w:val="24"/>
            </w:rPr>
            <m:t>5</m:t>
          </m:r>
          <m:r>
            <w:rPr>
              <w:rFonts w:ascii="Cambria Math" w:eastAsiaTheme="minorEastAsia" w:hAnsi="Cambria Math" w:cs="Times New Roman"/>
              <w:sz w:val="24"/>
            </w:rPr>
            <m:t>%</m:t>
          </m:r>
        </m:oMath>
      </m:oMathPara>
    </w:p>
    <w:p w14:paraId="1AD238D4" w14:textId="77777777" w:rsidR="00B67A84" w:rsidRPr="00C848C3" w:rsidRDefault="00B67A84" w:rsidP="00F02590">
      <w:pPr>
        <w:jc w:val="both"/>
        <w:rPr>
          <w:rFonts w:ascii="Times New Roman" w:hAnsi="Times New Roman" w:cs="Times New Roman"/>
          <w:bCs/>
          <w:sz w:val="24"/>
          <w:szCs w:val="24"/>
        </w:rPr>
      </w:pPr>
    </w:p>
    <w:p w14:paraId="512756AB" w14:textId="26F91DA9" w:rsidR="00AC3D82" w:rsidRPr="00C848C3" w:rsidRDefault="00AC3D82" w:rsidP="00F02590">
      <w:pPr>
        <w:jc w:val="both"/>
        <w:rPr>
          <w:rFonts w:ascii="Times New Roman" w:hAnsi="Times New Roman" w:cs="Times New Roman"/>
          <w:b/>
          <w:sz w:val="24"/>
          <w:szCs w:val="24"/>
          <w:u w:val="single"/>
        </w:rPr>
      </w:pPr>
      <w:r w:rsidRPr="00C848C3">
        <w:rPr>
          <w:rFonts w:ascii="Times New Roman" w:hAnsi="Times New Roman" w:cs="Times New Roman"/>
          <w:b/>
          <w:sz w:val="24"/>
          <w:szCs w:val="24"/>
          <w:u w:val="single"/>
        </w:rPr>
        <w:t>Atbildes uz darba aprakstā uzdotajiem jautājumiem 1-</w:t>
      </w:r>
      <w:r w:rsidR="00402BEE" w:rsidRPr="00C848C3">
        <w:rPr>
          <w:rFonts w:ascii="Times New Roman" w:hAnsi="Times New Roman" w:cs="Times New Roman"/>
          <w:b/>
          <w:sz w:val="24"/>
          <w:szCs w:val="24"/>
          <w:u w:val="single"/>
        </w:rPr>
        <w:t>7</w:t>
      </w:r>
      <w:r w:rsidRPr="00C848C3">
        <w:rPr>
          <w:rFonts w:ascii="Times New Roman" w:hAnsi="Times New Roman" w:cs="Times New Roman"/>
          <w:b/>
          <w:sz w:val="24"/>
          <w:szCs w:val="24"/>
          <w:u w:val="single"/>
        </w:rPr>
        <w:t xml:space="preserve"> un secinājumi:</w:t>
      </w:r>
    </w:p>
    <w:p w14:paraId="45EFE245" w14:textId="5F44AA39" w:rsidR="00375F97" w:rsidRPr="001E53BF" w:rsidRDefault="00375F97" w:rsidP="00BF1A3D">
      <w:pPr>
        <w:pStyle w:val="Sarakstarindkopa"/>
        <w:numPr>
          <w:ilvl w:val="0"/>
          <w:numId w:val="4"/>
        </w:numPr>
        <w:jc w:val="both"/>
        <w:rPr>
          <w:rFonts w:ascii="Times New Roman" w:hAnsi="Times New Roman" w:cs="Times New Roman"/>
          <w:bCs/>
          <w:sz w:val="24"/>
          <w:szCs w:val="24"/>
        </w:rPr>
      </w:pPr>
      <w:r w:rsidRPr="00375F97">
        <w:rPr>
          <w:rFonts w:ascii="Times New Roman" w:hAnsi="Times New Roman" w:cs="Times New Roman"/>
          <w:bCs/>
          <w:sz w:val="24"/>
          <w:szCs w:val="24"/>
        </w:rPr>
        <w:t>Siltumvadītspējas koeficients kļūdu robežās sakrīt ar literatūrā rakstīto 3</w:t>
      </w:r>
      <w:r w:rsidR="001E53BF">
        <w:rPr>
          <w:rFonts w:ascii="Times New Roman" w:hAnsi="Times New Roman" w:cs="Times New Roman"/>
          <w:bCs/>
          <w:sz w:val="24"/>
          <w:szCs w:val="24"/>
        </w:rPr>
        <w:t>8</w:t>
      </w:r>
      <w:r w:rsidRPr="00375F97">
        <w:rPr>
          <w:rFonts w:ascii="Times New Roman" w:hAnsi="Times New Roman" w:cs="Times New Roman"/>
          <w:bCs/>
          <w:sz w:val="24"/>
          <w:szCs w:val="24"/>
        </w:rPr>
        <w:t>0</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m⋅K</m:t>
            </m:r>
          </m:den>
        </m:f>
        <m:r>
          <w:rPr>
            <w:rFonts w:ascii="Cambria Math" w:hAnsi="Cambria Math" w:cs="Times New Roman"/>
            <w:sz w:val="24"/>
            <w:szCs w:val="24"/>
          </w:rPr>
          <m:t xml:space="preserve"> </m:t>
        </m:r>
        <m:r>
          <m:rPr>
            <m:sty m:val="p"/>
          </m:rPr>
          <w:rPr>
            <w:rFonts w:ascii="Cambria Math" w:hAnsi="Cambria Math" w:cs="Times New Roman"/>
            <w:sz w:val="24"/>
            <w:szCs w:val="24"/>
          </w:rPr>
          <m:t>[1]</m:t>
        </m:r>
        <m:r>
          <w:rPr>
            <w:rFonts w:ascii="Cambria Math" w:hAnsi="Cambria Math" w:cs="Times New Roman"/>
            <w:sz w:val="24"/>
            <w:szCs w:val="24"/>
          </w:rPr>
          <m:t xml:space="preserve">. </m:t>
        </m:r>
      </m:oMath>
      <w:r>
        <w:rPr>
          <w:rFonts w:ascii="Times New Roman" w:eastAsiaTheme="minorEastAsia" w:hAnsi="Times New Roman" w:cs="Times New Roman"/>
          <w:sz w:val="24"/>
          <w:szCs w:val="24"/>
        </w:rPr>
        <w:t>Stienis bija pietiekami labi izolēts un</w:t>
      </w:r>
      <w:r w:rsidR="001E53BF">
        <w:rPr>
          <w:rFonts w:ascii="Times New Roman" w:eastAsiaTheme="minorEastAsia" w:hAnsi="Times New Roman" w:cs="Times New Roman"/>
          <w:sz w:val="24"/>
          <w:szCs w:val="24"/>
        </w:rPr>
        <w:t xml:space="preserve"> salīdzinoši</w:t>
      </w:r>
      <w:r>
        <w:rPr>
          <w:rFonts w:ascii="Times New Roman" w:eastAsiaTheme="minorEastAsia" w:hAnsi="Times New Roman" w:cs="Times New Roman"/>
          <w:sz w:val="24"/>
          <w:szCs w:val="24"/>
        </w:rPr>
        <w:t xml:space="preserve"> </w:t>
      </w:r>
      <w:r w:rsidR="001E53BF">
        <w:rPr>
          <w:rFonts w:ascii="Times New Roman" w:eastAsiaTheme="minorEastAsia" w:hAnsi="Times New Roman" w:cs="Times New Roman"/>
          <w:sz w:val="24"/>
          <w:szCs w:val="24"/>
        </w:rPr>
        <w:t xml:space="preserve">vienmērīgi uzsila. </w:t>
      </w:r>
    </w:p>
    <w:p w14:paraId="778C301A" w14:textId="2779008B" w:rsidR="001E53BF" w:rsidRPr="007A6B8F" w:rsidRDefault="003A5B12" w:rsidP="00BF1A3D">
      <w:pPr>
        <w:pStyle w:val="Sarakstarindkopa"/>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Alumīnija</w:t>
      </w:r>
      <w:r w:rsidR="001E53BF">
        <w:rPr>
          <w:rFonts w:ascii="Times New Roman" w:hAnsi="Times New Roman" w:cs="Times New Roman"/>
          <w:bCs/>
          <w:sz w:val="24"/>
          <w:szCs w:val="24"/>
        </w:rPr>
        <w:t xml:space="preserve"> siltumvadītspējas koeficients ir 200 </w:t>
      </w:r>
      <m:oMath>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m⋅K</m:t>
            </m:r>
          </m:den>
        </m:f>
      </m:oMath>
      <w:r w:rsidR="001E53BF">
        <w:rPr>
          <w:rFonts w:ascii="Times New Roman" w:eastAsiaTheme="minorEastAsia" w:hAnsi="Times New Roman" w:cs="Times New Roman"/>
          <w:sz w:val="24"/>
          <w:szCs w:val="24"/>
        </w:rPr>
        <w:t xml:space="preserve"> </w:t>
      </w:r>
      <m:oMath>
        <m:d>
          <m:dPr>
            <m:begChr m:val="["/>
            <m:endChr m:val="]"/>
            <m:ctrlPr>
              <w:rPr>
                <w:rFonts w:ascii="Cambria Math" w:hAnsi="Cambria Math" w:cs="Times New Roman"/>
                <w:bCs/>
                <w:sz w:val="24"/>
                <w:szCs w:val="24"/>
              </w:rPr>
            </m:ctrlPr>
          </m:dPr>
          <m:e>
            <m:r>
              <m:rPr>
                <m:sty m:val="p"/>
              </m:rPr>
              <w:rPr>
                <w:rFonts w:ascii="Cambria Math" w:hAnsi="Cambria Math" w:cs="Times New Roman"/>
                <w:sz w:val="24"/>
                <w:szCs w:val="24"/>
              </w:rPr>
              <m:t>1</m:t>
            </m:r>
          </m:e>
        </m:d>
        <m:r>
          <w:rPr>
            <w:rFonts w:ascii="Cambria Math" w:hAnsi="Cambria Math" w:cs="Times New Roman"/>
            <w:sz w:val="24"/>
            <w:szCs w:val="24"/>
          </w:rPr>
          <m:t xml:space="preserve">, </m:t>
        </m:r>
      </m:oMath>
      <w:r>
        <w:rPr>
          <w:rFonts w:ascii="Times New Roman" w:eastAsiaTheme="minorEastAsia" w:hAnsi="Times New Roman" w:cs="Times New Roman"/>
          <w:sz w:val="24"/>
          <w:szCs w:val="24"/>
        </w:rPr>
        <w:t>kas nozīmē tas siltumu vada sliktāk, kā vara stienis, kas nozīmē, ka tam būs stāvākas temperatūras izmaiņas</w:t>
      </w:r>
      <w:r w:rsidR="007A6B8F">
        <w:rPr>
          <w:rFonts w:ascii="Times New Roman" w:eastAsiaTheme="minorEastAsia" w:hAnsi="Times New Roman" w:cs="Times New Roman"/>
          <w:sz w:val="24"/>
          <w:szCs w:val="24"/>
        </w:rPr>
        <w:t xml:space="preserve"> tuvāk pie galiem. </w:t>
      </w:r>
    </w:p>
    <w:p w14:paraId="25FBD4A3" w14:textId="37589789" w:rsidR="003A5B12" w:rsidRPr="001E53BF" w:rsidRDefault="003A5B12" w:rsidP="003A5B12">
      <w:pPr>
        <w:pStyle w:val="Sarakstarindkopa"/>
        <w:rPr>
          <w:rFonts w:ascii="Times New Roman" w:hAnsi="Times New Roman" w:cs="Times New Roman"/>
          <w:bCs/>
          <w:sz w:val="24"/>
          <w:szCs w:val="24"/>
        </w:rPr>
      </w:pPr>
      <w:r w:rsidRPr="003A5B12">
        <w:rPr>
          <w:rFonts w:ascii="Times New Roman" w:hAnsi="Times New Roman" w:cs="Times New Roman"/>
          <w:bCs/>
          <w:sz w:val="24"/>
          <w:szCs w:val="24"/>
        </w:rPr>
        <w:lastRenderedPageBreak/>
        <w:drawing>
          <wp:inline distT="0" distB="0" distL="0" distR="0" wp14:anchorId="5CBA2BF9" wp14:editId="59BF3964">
            <wp:extent cx="4405023" cy="3307214"/>
            <wp:effectExtent l="0" t="0" r="0" b="7620"/>
            <wp:docPr id="216522897" name="Attēls 1" descr="Attēls, kurā ir rinda, skice, diagramma, teksts&#10;&#10;Mākslīgā intelekta ģenerētai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22897" name="Attēls 1" descr="Attēls, kurā ir rinda, skice, diagramma, teksts&#10;&#10;Mākslīgā intelekta ģenerētais saturs var būt nepareizs."/>
                    <pic:cNvPicPr/>
                  </pic:nvPicPr>
                  <pic:blipFill>
                    <a:blip r:embed="rId11"/>
                    <a:stretch>
                      <a:fillRect/>
                    </a:stretch>
                  </pic:blipFill>
                  <pic:spPr>
                    <a:xfrm>
                      <a:off x="0" y="0"/>
                      <a:ext cx="4414579" cy="3314388"/>
                    </a:xfrm>
                    <a:prstGeom prst="rect">
                      <a:avLst/>
                    </a:prstGeom>
                  </pic:spPr>
                </pic:pic>
              </a:graphicData>
            </a:graphic>
          </wp:inline>
        </w:drawing>
      </w:r>
    </w:p>
    <w:p w14:paraId="5ED6EA36" w14:textId="02A36657" w:rsidR="003A5B12" w:rsidRPr="002479A7" w:rsidRDefault="003A5B12" w:rsidP="003A5B12">
      <w:pPr>
        <w:jc w:val="center"/>
        <w:rPr>
          <w:rFonts w:ascii="Times New Roman" w:eastAsia="Calibri" w:hAnsi="Times New Roman" w:cs="Times New Roman"/>
          <w:b/>
        </w:rPr>
      </w:pPr>
      <w:r>
        <w:rPr>
          <w:rFonts w:ascii="Times New Roman" w:hAnsi="Times New Roman" w:cs="Times New Roman"/>
          <w:i/>
          <w:iCs/>
          <w:sz w:val="24"/>
          <w:szCs w:val="24"/>
        </w:rPr>
        <w:t>6</w:t>
      </w:r>
      <w:r w:rsidRPr="00C848C3">
        <w:rPr>
          <w:rFonts w:ascii="Times New Roman" w:hAnsi="Times New Roman" w:cs="Times New Roman"/>
          <w:i/>
          <w:iCs/>
          <w:sz w:val="24"/>
          <w:szCs w:val="24"/>
        </w:rPr>
        <w:t xml:space="preserve">. </w:t>
      </w:r>
      <w:r>
        <w:rPr>
          <w:rFonts w:ascii="Times New Roman" w:hAnsi="Times New Roman" w:cs="Times New Roman"/>
          <w:i/>
          <w:iCs/>
          <w:sz w:val="24"/>
          <w:szCs w:val="24"/>
        </w:rPr>
        <w:t>att.</w:t>
      </w:r>
      <w:r w:rsidRPr="00C848C3">
        <w:rPr>
          <w:rFonts w:ascii="Times New Roman" w:hAnsi="Times New Roman" w:cs="Times New Roman"/>
          <w:b/>
          <w:bCs/>
        </w:rPr>
        <w:t xml:space="preserve"> </w:t>
      </w:r>
      <w:r w:rsidRPr="00437ED9">
        <w:rPr>
          <w:rFonts w:ascii="Times New Roman" w:eastAsia="Calibri" w:hAnsi="Times New Roman" w:cs="Times New Roman"/>
          <w:b/>
        </w:rPr>
        <w:t>T(N) līknes</w:t>
      </w:r>
      <w:r>
        <w:rPr>
          <w:rFonts w:ascii="Times New Roman" w:eastAsia="Calibri" w:hAnsi="Times New Roman" w:cs="Times New Roman"/>
          <w:b/>
        </w:rPr>
        <w:t xml:space="preserve"> salīdzinājums</w:t>
      </w:r>
      <w:r>
        <w:rPr>
          <w:rFonts w:ascii="Times New Roman" w:eastAsia="Calibri" w:hAnsi="Times New Roman" w:cs="Times New Roman"/>
          <w:b/>
        </w:rPr>
        <w:t xml:space="preserve"> dažādiem materiāliem izmantojot </w:t>
      </w:r>
      <w:proofErr w:type="spellStart"/>
      <w:r>
        <w:rPr>
          <w:rFonts w:ascii="Times New Roman" w:eastAsia="Calibri" w:hAnsi="Times New Roman" w:cs="Times New Roman"/>
          <w:b/>
        </w:rPr>
        <w:t>Eilera</w:t>
      </w:r>
      <w:proofErr w:type="spellEnd"/>
      <w:r>
        <w:rPr>
          <w:rFonts w:ascii="Times New Roman" w:eastAsia="Calibri" w:hAnsi="Times New Roman" w:cs="Times New Roman"/>
          <w:b/>
        </w:rPr>
        <w:t xml:space="preserve"> metodi (t=</w:t>
      </w:r>
      <w:r w:rsidR="007A6B8F">
        <w:rPr>
          <w:rFonts w:ascii="Times New Roman" w:eastAsia="Calibri" w:hAnsi="Times New Roman" w:cs="Times New Roman"/>
          <w:b/>
        </w:rPr>
        <w:t>8000s)</w:t>
      </w:r>
    </w:p>
    <w:p w14:paraId="7A954BE6" w14:textId="6FAF2880" w:rsidR="007A6B8F" w:rsidRDefault="00BF1A3D" w:rsidP="007A6B8F">
      <w:pPr>
        <w:pStyle w:val="Sarakstarindkopa"/>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 </w:t>
      </w:r>
    </w:p>
    <w:p w14:paraId="1F52217A" w14:textId="48F940AF" w:rsidR="00BF1A3D" w:rsidRDefault="00BF1A3D" w:rsidP="00BF1A3D">
      <w:pPr>
        <w:ind w:left="360"/>
        <w:rPr>
          <w:rFonts w:ascii="Times New Roman" w:hAnsi="Times New Roman" w:cs="Times New Roman"/>
          <w:bCs/>
          <w:sz w:val="24"/>
          <w:szCs w:val="24"/>
        </w:rPr>
      </w:pPr>
      <w:r w:rsidRPr="00BF1A3D">
        <w:rPr>
          <w:rFonts w:ascii="Times New Roman" w:hAnsi="Times New Roman" w:cs="Times New Roman"/>
          <w:bCs/>
          <w:sz w:val="24"/>
          <w:szCs w:val="24"/>
        </w:rPr>
        <w:drawing>
          <wp:inline distT="0" distB="0" distL="0" distR="0" wp14:anchorId="1D336001" wp14:editId="0CEF8530">
            <wp:extent cx="4834393" cy="3647039"/>
            <wp:effectExtent l="0" t="0" r="4445" b="0"/>
            <wp:docPr id="1291508410" name="Attēls 1" descr="Attēls, kurā ir rinda, skice, diagramma, teksts&#10;&#10;Mākslīgā intelekta ģenerētai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08410" name="Attēls 1" descr="Attēls, kurā ir rinda, skice, diagramma, teksts&#10;&#10;Mākslīgā intelekta ģenerētais saturs var būt nepareizs."/>
                    <pic:cNvPicPr/>
                  </pic:nvPicPr>
                  <pic:blipFill>
                    <a:blip r:embed="rId12"/>
                    <a:stretch>
                      <a:fillRect/>
                    </a:stretch>
                  </pic:blipFill>
                  <pic:spPr>
                    <a:xfrm>
                      <a:off x="0" y="0"/>
                      <a:ext cx="4836191" cy="3648395"/>
                    </a:xfrm>
                    <a:prstGeom prst="rect">
                      <a:avLst/>
                    </a:prstGeom>
                  </pic:spPr>
                </pic:pic>
              </a:graphicData>
            </a:graphic>
          </wp:inline>
        </w:drawing>
      </w:r>
    </w:p>
    <w:p w14:paraId="1F736D4F" w14:textId="4688649A" w:rsidR="00BF1A3D" w:rsidRPr="00BF1A3D" w:rsidRDefault="00BF1A3D" w:rsidP="00BF1A3D">
      <w:pPr>
        <w:jc w:val="center"/>
        <w:rPr>
          <w:rFonts w:ascii="Times New Roman" w:eastAsia="Calibri" w:hAnsi="Times New Roman" w:cs="Times New Roman"/>
          <w:b/>
        </w:rPr>
      </w:pPr>
      <w:r>
        <w:rPr>
          <w:rFonts w:ascii="Times New Roman" w:hAnsi="Times New Roman" w:cs="Times New Roman"/>
          <w:i/>
          <w:iCs/>
          <w:sz w:val="24"/>
          <w:szCs w:val="24"/>
        </w:rPr>
        <w:t>7</w:t>
      </w:r>
      <w:r w:rsidRPr="00C848C3">
        <w:rPr>
          <w:rFonts w:ascii="Times New Roman" w:hAnsi="Times New Roman" w:cs="Times New Roman"/>
          <w:i/>
          <w:iCs/>
          <w:sz w:val="24"/>
          <w:szCs w:val="24"/>
        </w:rPr>
        <w:t xml:space="preserve">. </w:t>
      </w:r>
      <w:r>
        <w:rPr>
          <w:rFonts w:ascii="Times New Roman" w:hAnsi="Times New Roman" w:cs="Times New Roman"/>
          <w:i/>
          <w:iCs/>
          <w:sz w:val="24"/>
          <w:szCs w:val="24"/>
        </w:rPr>
        <w:t>att.</w:t>
      </w:r>
      <w:r w:rsidRPr="00C848C3">
        <w:rPr>
          <w:rFonts w:ascii="Times New Roman" w:hAnsi="Times New Roman" w:cs="Times New Roman"/>
          <w:b/>
          <w:bCs/>
        </w:rPr>
        <w:t xml:space="preserve"> </w:t>
      </w:r>
      <w:r w:rsidRPr="00437ED9">
        <w:rPr>
          <w:rFonts w:ascii="Times New Roman" w:eastAsia="Calibri" w:hAnsi="Times New Roman" w:cs="Times New Roman"/>
          <w:b/>
        </w:rPr>
        <w:t>T(N) līknes</w:t>
      </w:r>
      <w:r>
        <w:rPr>
          <w:rFonts w:ascii="Times New Roman" w:eastAsia="Calibri" w:hAnsi="Times New Roman" w:cs="Times New Roman"/>
          <w:b/>
        </w:rPr>
        <w:t xml:space="preserve"> salīdzinājums dažādiem</w:t>
      </w:r>
      <w:r>
        <w:rPr>
          <w:rFonts w:ascii="Times New Roman" w:eastAsia="Calibri" w:hAnsi="Times New Roman" w:cs="Times New Roman"/>
          <w:b/>
        </w:rPr>
        <w:t xml:space="preserve"> savienotiem</w:t>
      </w:r>
      <w:r>
        <w:rPr>
          <w:rFonts w:ascii="Times New Roman" w:eastAsia="Calibri" w:hAnsi="Times New Roman" w:cs="Times New Roman"/>
          <w:b/>
        </w:rPr>
        <w:t xml:space="preserve"> materiāliem izmantojot </w:t>
      </w:r>
      <w:proofErr w:type="spellStart"/>
      <w:r>
        <w:rPr>
          <w:rFonts w:ascii="Times New Roman" w:eastAsia="Calibri" w:hAnsi="Times New Roman" w:cs="Times New Roman"/>
          <w:b/>
        </w:rPr>
        <w:t>Eilera</w:t>
      </w:r>
      <w:proofErr w:type="spellEnd"/>
      <w:r>
        <w:rPr>
          <w:rFonts w:ascii="Times New Roman" w:eastAsia="Calibri" w:hAnsi="Times New Roman" w:cs="Times New Roman"/>
          <w:b/>
        </w:rPr>
        <w:t xml:space="preserve"> metodi (t=</w:t>
      </w:r>
      <w:r>
        <w:rPr>
          <w:rFonts w:ascii="Times New Roman" w:eastAsia="Calibri" w:hAnsi="Times New Roman" w:cs="Times New Roman"/>
          <w:b/>
        </w:rPr>
        <w:t>2500s</w:t>
      </w:r>
      <w:r>
        <w:rPr>
          <w:rFonts w:ascii="Times New Roman" w:eastAsia="Calibri" w:hAnsi="Times New Roman" w:cs="Times New Roman"/>
          <w:b/>
        </w:rPr>
        <w:t>)</w:t>
      </w:r>
    </w:p>
    <w:p w14:paraId="12C40B48" w14:textId="2F98EA7B" w:rsidR="00BF1A3D" w:rsidRDefault="00BF1A3D" w:rsidP="00BF1A3D">
      <w:pPr>
        <w:pStyle w:val="Sarakstarindkopa"/>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lastRenderedPageBreak/>
        <w:t>Stienis dzistu, bet gals, kas būtu saskarsmē ar gaisu, pilnībā neatdzistu, un stienim visā garumā nebūtu viena temperatūra, jo gaiss ir apkārtējās vides temperatūrā un to sildītu.</w:t>
      </w:r>
    </w:p>
    <w:p w14:paraId="73870DC8" w14:textId="1E7EA0EE" w:rsidR="00BF1A3D" w:rsidRPr="003A5B12" w:rsidRDefault="00BF1A3D" w:rsidP="00BF1A3D">
      <w:pPr>
        <w:pStyle w:val="Sarakstarindkopa"/>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 xml:space="preserve">Dzišanas gadījumā temperatūra visā stienī ir </w:t>
      </w:r>
      <w:r w:rsidR="00E65C3D">
        <w:rPr>
          <w:rFonts w:ascii="Times New Roman" w:hAnsi="Times New Roman" w:cs="Times New Roman"/>
          <w:bCs/>
          <w:sz w:val="24"/>
          <w:szCs w:val="24"/>
        </w:rPr>
        <w:t>izlīdzinājusies</w:t>
      </w:r>
      <w:r>
        <w:rPr>
          <w:rFonts w:ascii="Times New Roman" w:hAnsi="Times New Roman" w:cs="Times New Roman"/>
          <w:bCs/>
          <w:sz w:val="24"/>
          <w:szCs w:val="24"/>
        </w:rPr>
        <w:t xml:space="preserve"> un atbilst lineārai sakarībai, bet sildīšanas gadījumā temperatūra </w:t>
      </w:r>
      <w:r w:rsidR="00E65C3D">
        <w:rPr>
          <w:rFonts w:ascii="Times New Roman" w:hAnsi="Times New Roman" w:cs="Times New Roman"/>
          <w:bCs/>
          <w:sz w:val="24"/>
          <w:szCs w:val="24"/>
        </w:rPr>
        <w:t xml:space="preserve">dažādos punktos atšķiras no vidējās taisnes. </w:t>
      </w:r>
    </w:p>
    <w:p w14:paraId="350AE8D8" w14:textId="77777777" w:rsidR="001E53BF" w:rsidRDefault="001E53BF" w:rsidP="001E53BF">
      <w:pPr>
        <w:rPr>
          <w:rFonts w:ascii="Times New Roman" w:hAnsi="Times New Roman" w:cs="Times New Roman"/>
          <w:bCs/>
          <w:sz w:val="24"/>
          <w:szCs w:val="24"/>
        </w:rPr>
      </w:pPr>
    </w:p>
    <w:p w14:paraId="44DB1C93" w14:textId="77777777" w:rsidR="007A6B8F" w:rsidRDefault="007A6B8F" w:rsidP="001E53BF">
      <w:pPr>
        <w:rPr>
          <w:rFonts w:ascii="Times New Roman" w:hAnsi="Times New Roman" w:cs="Times New Roman"/>
          <w:bCs/>
          <w:sz w:val="24"/>
          <w:szCs w:val="24"/>
        </w:rPr>
      </w:pPr>
    </w:p>
    <w:p w14:paraId="5D3B856B" w14:textId="77777777" w:rsidR="007A6B8F" w:rsidRDefault="007A6B8F" w:rsidP="001E53BF">
      <w:pPr>
        <w:rPr>
          <w:rFonts w:ascii="Times New Roman" w:hAnsi="Times New Roman" w:cs="Times New Roman"/>
          <w:bCs/>
          <w:sz w:val="24"/>
          <w:szCs w:val="24"/>
        </w:rPr>
      </w:pPr>
    </w:p>
    <w:p w14:paraId="1D72268D" w14:textId="77777777" w:rsidR="007A6B8F" w:rsidRDefault="007A6B8F" w:rsidP="001E53BF">
      <w:pPr>
        <w:rPr>
          <w:rFonts w:ascii="Times New Roman" w:hAnsi="Times New Roman" w:cs="Times New Roman"/>
          <w:bCs/>
          <w:sz w:val="24"/>
          <w:szCs w:val="24"/>
        </w:rPr>
      </w:pPr>
    </w:p>
    <w:p w14:paraId="3D15A1FD" w14:textId="77777777" w:rsidR="007A6B8F" w:rsidRDefault="007A6B8F" w:rsidP="001E53BF">
      <w:pPr>
        <w:rPr>
          <w:rFonts w:ascii="Times New Roman" w:hAnsi="Times New Roman" w:cs="Times New Roman"/>
          <w:bCs/>
          <w:sz w:val="24"/>
          <w:szCs w:val="24"/>
        </w:rPr>
      </w:pPr>
    </w:p>
    <w:p w14:paraId="6FD37A1A" w14:textId="1F003241" w:rsidR="001E53BF" w:rsidRDefault="001E53BF">
      <w:pPr>
        <w:spacing w:after="160" w:line="259" w:lineRule="auto"/>
        <w:rPr>
          <w:rFonts w:ascii="Times New Roman" w:hAnsi="Times New Roman" w:cs="Times New Roman"/>
          <w:bCs/>
          <w:sz w:val="24"/>
          <w:szCs w:val="24"/>
        </w:rPr>
      </w:pPr>
      <w:r>
        <w:rPr>
          <w:rFonts w:ascii="Times New Roman" w:hAnsi="Times New Roman" w:cs="Times New Roman"/>
          <w:bCs/>
          <w:sz w:val="24"/>
          <w:szCs w:val="24"/>
        </w:rPr>
        <w:br w:type="page"/>
      </w:r>
    </w:p>
    <w:p w14:paraId="5F57FFB3" w14:textId="77777777" w:rsidR="001E53BF" w:rsidRPr="001E53BF" w:rsidRDefault="001E53BF" w:rsidP="001E53BF">
      <w:pPr>
        <w:rPr>
          <w:rFonts w:ascii="Times New Roman" w:hAnsi="Times New Roman" w:cs="Times New Roman"/>
          <w:b/>
          <w:bCs/>
          <w:sz w:val="24"/>
          <w:szCs w:val="24"/>
          <w:u w:val="single"/>
        </w:rPr>
      </w:pPr>
      <w:r w:rsidRPr="001E53BF">
        <w:rPr>
          <w:rFonts w:ascii="Times New Roman" w:hAnsi="Times New Roman" w:cs="Times New Roman"/>
          <w:b/>
          <w:bCs/>
          <w:sz w:val="24"/>
          <w:szCs w:val="24"/>
          <w:u w:val="single"/>
        </w:rPr>
        <w:lastRenderedPageBreak/>
        <w:t>Literatūras saraksts:</w:t>
      </w:r>
    </w:p>
    <w:p w14:paraId="74E9363C" w14:textId="05F9698B" w:rsidR="001E53BF" w:rsidRPr="001E53BF" w:rsidRDefault="001E53BF" w:rsidP="001E53BF">
      <w:pPr>
        <w:rPr>
          <w:rFonts w:ascii="Times New Roman" w:hAnsi="Times New Roman" w:cs="Times New Roman"/>
          <w:bCs/>
          <w:sz w:val="24"/>
          <w:szCs w:val="24"/>
          <w:lang w:val="en-US"/>
        </w:rPr>
      </w:pPr>
      <w:r w:rsidRPr="001E53BF">
        <w:rPr>
          <w:rFonts w:ascii="Times New Roman" w:hAnsi="Times New Roman" w:cs="Times New Roman"/>
          <w:bCs/>
          <w:sz w:val="24"/>
          <w:szCs w:val="24"/>
          <w:lang w:val="en-US"/>
        </w:rPr>
        <w:t>[</w:t>
      </w:r>
      <w:r>
        <w:rPr>
          <w:rFonts w:ascii="Times New Roman" w:hAnsi="Times New Roman" w:cs="Times New Roman"/>
          <w:bCs/>
          <w:sz w:val="24"/>
          <w:szCs w:val="24"/>
          <w:lang w:val="en-US"/>
        </w:rPr>
        <w:t>1</w:t>
      </w:r>
      <w:r w:rsidRPr="001E53BF">
        <w:rPr>
          <w:rFonts w:ascii="Times New Roman" w:hAnsi="Times New Roman" w:cs="Times New Roman"/>
          <w:bCs/>
          <w:sz w:val="24"/>
          <w:szCs w:val="24"/>
          <w:lang w:val="en-US"/>
        </w:rPr>
        <w:t xml:space="preserve">] D. C. </w:t>
      </w:r>
      <w:proofErr w:type="spellStart"/>
      <w:r w:rsidRPr="001E53BF">
        <w:rPr>
          <w:rFonts w:ascii="Times New Roman" w:hAnsi="Times New Roman" w:cs="Times New Roman"/>
          <w:bCs/>
          <w:sz w:val="24"/>
          <w:szCs w:val="24"/>
          <w:lang w:val="en-US"/>
        </w:rPr>
        <w:t>Giancoli</w:t>
      </w:r>
      <w:proofErr w:type="spellEnd"/>
      <w:r w:rsidRPr="001E53BF">
        <w:rPr>
          <w:rFonts w:ascii="Times New Roman" w:hAnsi="Times New Roman" w:cs="Times New Roman"/>
          <w:bCs/>
          <w:sz w:val="24"/>
          <w:szCs w:val="24"/>
          <w:lang w:val="en-US"/>
        </w:rPr>
        <w:t xml:space="preserve">, </w:t>
      </w:r>
      <w:r w:rsidRPr="001E53BF">
        <w:rPr>
          <w:rFonts w:ascii="Times New Roman" w:hAnsi="Times New Roman" w:cs="Times New Roman"/>
          <w:bCs/>
          <w:i/>
          <w:iCs/>
          <w:sz w:val="24"/>
          <w:szCs w:val="24"/>
          <w:lang w:val="en-US"/>
        </w:rPr>
        <w:t>Physics for Scientists &amp; Engineers with Modern Physics</w:t>
      </w:r>
      <w:r w:rsidRPr="001E53BF">
        <w:rPr>
          <w:rFonts w:ascii="Times New Roman" w:hAnsi="Times New Roman" w:cs="Times New Roman"/>
          <w:bCs/>
          <w:sz w:val="24"/>
          <w:szCs w:val="24"/>
          <w:lang w:val="en-US"/>
        </w:rPr>
        <w:t>, 3rd ed. Upper Saddle River, NJ, USA: Pearson, 2000.</w:t>
      </w:r>
    </w:p>
    <w:p w14:paraId="6594B65C" w14:textId="77777777" w:rsidR="001E53BF" w:rsidRPr="001E53BF" w:rsidRDefault="001E53BF" w:rsidP="001E53BF">
      <w:pPr>
        <w:rPr>
          <w:rFonts w:ascii="Times New Roman" w:hAnsi="Times New Roman" w:cs="Times New Roman"/>
          <w:bCs/>
          <w:sz w:val="24"/>
          <w:szCs w:val="24"/>
        </w:rPr>
      </w:pPr>
    </w:p>
    <w:sectPr w:rsidR="001E53BF" w:rsidRPr="001E53B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Segoe UI">
    <w:panose1 w:val="020B0502040204020203"/>
    <w:charset w:val="BA"/>
    <w:family w:val="swiss"/>
    <w:pitch w:val="variable"/>
    <w:sig w:usb0="E4002EFF" w:usb1="C000E47F"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736B3"/>
    <w:multiLevelType w:val="hybridMultilevel"/>
    <w:tmpl w:val="91B43CC0"/>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2D3F10F4"/>
    <w:multiLevelType w:val="hybridMultilevel"/>
    <w:tmpl w:val="5204FD9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472B7453"/>
    <w:multiLevelType w:val="hybridMultilevel"/>
    <w:tmpl w:val="6C82202A"/>
    <w:lvl w:ilvl="0" w:tplc="CBB0AED4">
      <w:start w:val="1"/>
      <w:numFmt w:val="decimal"/>
      <w:lvlText w:val="%1."/>
      <w:lvlJc w:val="left"/>
      <w:pPr>
        <w:ind w:left="420" w:hanging="360"/>
      </w:pPr>
      <w:rPr>
        <w:rFonts w:hint="default"/>
      </w:rPr>
    </w:lvl>
    <w:lvl w:ilvl="1" w:tplc="04260019" w:tentative="1">
      <w:start w:val="1"/>
      <w:numFmt w:val="lowerLetter"/>
      <w:lvlText w:val="%2."/>
      <w:lvlJc w:val="left"/>
      <w:pPr>
        <w:ind w:left="1140" w:hanging="360"/>
      </w:pPr>
    </w:lvl>
    <w:lvl w:ilvl="2" w:tplc="0426001B" w:tentative="1">
      <w:start w:val="1"/>
      <w:numFmt w:val="lowerRoman"/>
      <w:lvlText w:val="%3."/>
      <w:lvlJc w:val="right"/>
      <w:pPr>
        <w:ind w:left="1860" w:hanging="180"/>
      </w:pPr>
    </w:lvl>
    <w:lvl w:ilvl="3" w:tplc="0426000F" w:tentative="1">
      <w:start w:val="1"/>
      <w:numFmt w:val="decimal"/>
      <w:lvlText w:val="%4."/>
      <w:lvlJc w:val="left"/>
      <w:pPr>
        <w:ind w:left="2580" w:hanging="360"/>
      </w:pPr>
    </w:lvl>
    <w:lvl w:ilvl="4" w:tplc="04260019" w:tentative="1">
      <w:start w:val="1"/>
      <w:numFmt w:val="lowerLetter"/>
      <w:lvlText w:val="%5."/>
      <w:lvlJc w:val="left"/>
      <w:pPr>
        <w:ind w:left="3300" w:hanging="360"/>
      </w:pPr>
    </w:lvl>
    <w:lvl w:ilvl="5" w:tplc="0426001B" w:tentative="1">
      <w:start w:val="1"/>
      <w:numFmt w:val="lowerRoman"/>
      <w:lvlText w:val="%6."/>
      <w:lvlJc w:val="right"/>
      <w:pPr>
        <w:ind w:left="4020" w:hanging="180"/>
      </w:pPr>
    </w:lvl>
    <w:lvl w:ilvl="6" w:tplc="0426000F" w:tentative="1">
      <w:start w:val="1"/>
      <w:numFmt w:val="decimal"/>
      <w:lvlText w:val="%7."/>
      <w:lvlJc w:val="left"/>
      <w:pPr>
        <w:ind w:left="4740" w:hanging="360"/>
      </w:pPr>
    </w:lvl>
    <w:lvl w:ilvl="7" w:tplc="04260019" w:tentative="1">
      <w:start w:val="1"/>
      <w:numFmt w:val="lowerLetter"/>
      <w:lvlText w:val="%8."/>
      <w:lvlJc w:val="left"/>
      <w:pPr>
        <w:ind w:left="5460" w:hanging="360"/>
      </w:pPr>
    </w:lvl>
    <w:lvl w:ilvl="8" w:tplc="0426001B" w:tentative="1">
      <w:start w:val="1"/>
      <w:numFmt w:val="lowerRoman"/>
      <w:lvlText w:val="%9."/>
      <w:lvlJc w:val="right"/>
      <w:pPr>
        <w:ind w:left="6180" w:hanging="180"/>
      </w:pPr>
    </w:lvl>
  </w:abstractNum>
  <w:abstractNum w:abstractNumId="3" w15:restartNumberingAfterBreak="0">
    <w:nsid w:val="47D16D24"/>
    <w:multiLevelType w:val="hybridMultilevel"/>
    <w:tmpl w:val="0C02298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523D3701"/>
    <w:multiLevelType w:val="hybridMultilevel"/>
    <w:tmpl w:val="B7D4D44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63A20236"/>
    <w:multiLevelType w:val="hybridMultilevel"/>
    <w:tmpl w:val="B25C10D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669824E9"/>
    <w:multiLevelType w:val="hybridMultilevel"/>
    <w:tmpl w:val="4FD0721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80D4F01"/>
    <w:multiLevelType w:val="hybridMultilevel"/>
    <w:tmpl w:val="9B44FBF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A957B82"/>
    <w:multiLevelType w:val="hybridMultilevel"/>
    <w:tmpl w:val="4078D1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0154712">
    <w:abstractNumId w:val="4"/>
  </w:num>
  <w:num w:numId="2" w16cid:durableId="1610316260">
    <w:abstractNumId w:val="6"/>
  </w:num>
  <w:num w:numId="3" w16cid:durableId="1506508472">
    <w:abstractNumId w:val="5"/>
  </w:num>
  <w:num w:numId="4" w16cid:durableId="290407936">
    <w:abstractNumId w:val="0"/>
  </w:num>
  <w:num w:numId="5" w16cid:durableId="2139251126">
    <w:abstractNumId w:val="7"/>
  </w:num>
  <w:num w:numId="6" w16cid:durableId="37823294">
    <w:abstractNumId w:val="1"/>
  </w:num>
  <w:num w:numId="7" w16cid:durableId="1200438748">
    <w:abstractNumId w:val="2"/>
  </w:num>
  <w:num w:numId="8" w16cid:durableId="1917473433">
    <w:abstractNumId w:val="3"/>
  </w:num>
  <w:num w:numId="9" w16cid:durableId="20811735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5FE"/>
    <w:rsid w:val="00024509"/>
    <w:rsid w:val="00026BF4"/>
    <w:rsid w:val="0004458A"/>
    <w:rsid w:val="00050B6D"/>
    <w:rsid w:val="00097E60"/>
    <w:rsid w:val="000B14B6"/>
    <w:rsid w:val="001174A9"/>
    <w:rsid w:val="0018278C"/>
    <w:rsid w:val="0018279E"/>
    <w:rsid w:val="001D3992"/>
    <w:rsid w:val="001E53BF"/>
    <w:rsid w:val="001F1BAB"/>
    <w:rsid w:val="001F5F16"/>
    <w:rsid w:val="001F759F"/>
    <w:rsid w:val="00205D0B"/>
    <w:rsid w:val="00241531"/>
    <w:rsid w:val="002479A7"/>
    <w:rsid w:val="00247DFB"/>
    <w:rsid w:val="00247E29"/>
    <w:rsid w:val="00280215"/>
    <w:rsid w:val="00291C8C"/>
    <w:rsid w:val="002F2464"/>
    <w:rsid w:val="00326027"/>
    <w:rsid w:val="00357263"/>
    <w:rsid w:val="00371418"/>
    <w:rsid w:val="00375F97"/>
    <w:rsid w:val="003A5B12"/>
    <w:rsid w:val="003E2207"/>
    <w:rsid w:val="00402BEE"/>
    <w:rsid w:val="00403EF2"/>
    <w:rsid w:val="00417653"/>
    <w:rsid w:val="00437ED9"/>
    <w:rsid w:val="004456C6"/>
    <w:rsid w:val="0045647D"/>
    <w:rsid w:val="00472C58"/>
    <w:rsid w:val="004A4671"/>
    <w:rsid w:val="004B0A09"/>
    <w:rsid w:val="004B5EB0"/>
    <w:rsid w:val="005872FC"/>
    <w:rsid w:val="00591A57"/>
    <w:rsid w:val="00597073"/>
    <w:rsid w:val="005E7B3A"/>
    <w:rsid w:val="00645E58"/>
    <w:rsid w:val="00693F48"/>
    <w:rsid w:val="00697191"/>
    <w:rsid w:val="006A5C1C"/>
    <w:rsid w:val="006C2768"/>
    <w:rsid w:val="00761116"/>
    <w:rsid w:val="007A0EFD"/>
    <w:rsid w:val="007A6B8F"/>
    <w:rsid w:val="007B5E84"/>
    <w:rsid w:val="007D4A1A"/>
    <w:rsid w:val="007F33FB"/>
    <w:rsid w:val="00821B21"/>
    <w:rsid w:val="00833CC9"/>
    <w:rsid w:val="008749BE"/>
    <w:rsid w:val="008A4B07"/>
    <w:rsid w:val="00912558"/>
    <w:rsid w:val="00962EB1"/>
    <w:rsid w:val="00971D9D"/>
    <w:rsid w:val="009A7510"/>
    <w:rsid w:val="00A10E9A"/>
    <w:rsid w:val="00A335FE"/>
    <w:rsid w:val="00A37931"/>
    <w:rsid w:val="00AC0271"/>
    <w:rsid w:val="00AC3D82"/>
    <w:rsid w:val="00B223D5"/>
    <w:rsid w:val="00B2495A"/>
    <w:rsid w:val="00B31F5F"/>
    <w:rsid w:val="00B3491E"/>
    <w:rsid w:val="00B67A84"/>
    <w:rsid w:val="00BF1A3D"/>
    <w:rsid w:val="00C13C2F"/>
    <w:rsid w:val="00C2390F"/>
    <w:rsid w:val="00C4027C"/>
    <w:rsid w:val="00C848C3"/>
    <w:rsid w:val="00C84CC3"/>
    <w:rsid w:val="00C90953"/>
    <w:rsid w:val="00C927A5"/>
    <w:rsid w:val="00CC6D2E"/>
    <w:rsid w:val="00CE59CF"/>
    <w:rsid w:val="00D17B97"/>
    <w:rsid w:val="00D3304F"/>
    <w:rsid w:val="00D50FB6"/>
    <w:rsid w:val="00D862C5"/>
    <w:rsid w:val="00DC5DE2"/>
    <w:rsid w:val="00E3053E"/>
    <w:rsid w:val="00E65C3D"/>
    <w:rsid w:val="00EE244F"/>
    <w:rsid w:val="00EE77D2"/>
    <w:rsid w:val="00F02590"/>
    <w:rsid w:val="00F17F96"/>
    <w:rsid w:val="00F21D68"/>
    <w:rsid w:val="00F2535B"/>
    <w:rsid w:val="00F663F9"/>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2528"/>
  <w15:chartTrackingRefBased/>
  <w15:docId w15:val="{D31660F9-97CB-45F0-BF12-CFD42192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971D9D"/>
    <w:pPr>
      <w:spacing w:after="200" w:line="276" w:lineRule="auto"/>
    </w:pPr>
  </w:style>
  <w:style w:type="character" w:default="1" w:styleId="Noklusjumarindkopasfonts">
    <w:name w:val="Default Paragraph Font"/>
    <w:uiPriority w:val="1"/>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rakstarindkopa">
    <w:name w:val="List Paragraph"/>
    <w:basedOn w:val="Parasts"/>
    <w:uiPriority w:val="34"/>
    <w:qFormat/>
    <w:rsid w:val="00AC3D82"/>
    <w:pPr>
      <w:ind w:left="720"/>
      <w:contextualSpacing/>
    </w:pPr>
  </w:style>
  <w:style w:type="character" w:styleId="Vietturateksts">
    <w:name w:val="Placeholder Text"/>
    <w:basedOn w:val="Noklusjumarindkopasfonts"/>
    <w:uiPriority w:val="99"/>
    <w:semiHidden/>
    <w:rsid w:val="00EE77D2"/>
    <w:rPr>
      <w:color w:val="808080"/>
    </w:rPr>
  </w:style>
  <w:style w:type="paragraph" w:styleId="HTMLiepriekformattais">
    <w:name w:val="HTML Preformatted"/>
    <w:basedOn w:val="Parasts"/>
    <w:link w:val="HTMLiepriekformattaisRakstz"/>
    <w:uiPriority w:val="99"/>
    <w:semiHidden/>
    <w:unhideWhenUsed/>
    <w:rsid w:val="0059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iepriekformattaisRakstz">
    <w:name w:val="HTML iepriekšformatētais Rakstz."/>
    <w:basedOn w:val="Noklusjumarindkopasfonts"/>
    <w:link w:val="HTMLiepriekformattais"/>
    <w:uiPriority w:val="99"/>
    <w:semiHidden/>
    <w:rsid w:val="00597073"/>
    <w:rPr>
      <w:rFonts w:ascii="Courier New" w:eastAsia="Times New Roman" w:hAnsi="Courier New" w:cs="Courier New"/>
      <w:sz w:val="20"/>
      <w:szCs w:val="20"/>
      <w:lang w:eastAsia="lv-LV"/>
    </w:rPr>
  </w:style>
  <w:style w:type="table" w:styleId="Reatabula">
    <w:name w:val="Table Grid"/>
    <w:basedOn w:val="Parastatabula"/>
    <w:uiPriority w:val="39"/>
    <w:rsid w:val="001F1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teksts">
    <w:name w:val="Balloon Text"/>
    <w:basedOn w:val="Parasts"/>
    <w:link w:val="BalontekstsRakstz"/>
    <w:uiPriority w:val="99"/>
    <w:semiHidden/>
    <w:unhideWhenUsed/>
    <w:rsid w:val="001F5F16"/>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1F5F16"/>
    <w:rPr>
      <w:rFonts w:ascii="Segoe UI" w:hAnsi="Segoe UI" w:cs="Segoe UI"/>
      <w:sz w:val="18"/>
      <w:szCs w:val="18"/>
      <w:lang w:val="ru-RU"/>
    </w:rPr>
  </w:style>
  <w:style w:type="table" w:customStyle="1" w:styleId="Reatabula1">
    <w:name w:val="Režģa tabula1"/>
    <w:basedOn w:val="Parastatabula"/>
    <w:next w:val="Reatabula"/>
    <w:uiPriority w:val="39"/>
    <w:rsid w:val="000B14B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89263">
      <w:bodyDiv w:val="1"/>
      <w:marLeft w:val="0"/>
      <w:marRight w:val="0"/>
      <w:marTop w:val="0"/>
      <w:marBottom w:val="0"/>
      <w:divBdr>
        <w:top w:val="none" w:sz="0" w:space="0" w:color="auto"/>
        <w:left w:val="none" w:sz="0" w:space="0" w:color="auto"/>
        <w:bottom w:val="none" w:sz="0" w:space="0" w:color="auto"/>
        <w:right w:val="none" w:sz="0" w:space="0" w:color="auto"/>
      </w:divBdr>
      <w:divsChild>
        <w:div w:id="709184220">
          <w:marLeft w:val="0"/>
          <w:marRight w:val="0"/>
          <w:marTop w:val="0"/>
          <w:marBottom w:val="0"/>
          <w:divBdr>
            <w:top w:val="none" w:sz="0" w:space="0" w:color="auto"/>
            <w:left w:val="none" w:sz="0" w:space="0" w:color="auto"/>
            <w:bottom w:val="none" w:sz="0" w:space="0" w:color="auto"/>
            <w:right w:val="none" w:sz="0" w:space="0" w:color="auto"/>
          </w:divBdr>
          <w:divsChild>
            <w:div w:id="18389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7247">
      <w:bodyDiv w:val="1"/>
      <w:marLeft w:val="0"/>
      <w:marRight w:val="0"/>
      <w:marTop w:val="0"/>
      <w:marBottom w:val="0"/>
      <w:divBdr>
        <w:top w:val="none" w:sz="0" w:space="0" w:color="auto"/>
        <w:left w:val="none" w:sz="0" w:space="0" w:color="auto"/>
        <w:bottom w:val="none" w:sz="0" w:space="0" w:color="auto"/>
        <w:right w:val="none" w:sz="0" w:space="0" w:color="auto"/>
      </w:divBdr>
    </w:div>
    <w:div w:id="95830028">
      <w:bodyDiv w:val="1"/>
      <w:marLeft w:val="0"/>
      <w:marRight w:val="0"/>
      <w:marTop w:val="0"/>
      <w:marBottom w:val="0"/>
      <w:divBdr>
        <w:top w:val="none" w:sz="0" w:space="0" w:color="auto"/>
        <w:left w:val="none" w:sz="0" w:space="0" w:color="auto"/>
        <w:bottom w:val="none" w:sz="0" w:space="0" w:color="auto"/>
        <w:right w:val="none" w:sz="0" w:space="0" w:color="auto"/>
      </w:divBdr>
      <w:divsChild>
        <w:div w:id="2085448875">
          <w:marLeft w:val="0"/>
          <w:marRight w:val="0"/>
          <w:marTop w:val="0"/>
          <w:marBottom w:val="0"/>
          <w:divBdr>
            <w:top w:val="none" w:sz="0" w:space="0" w:color="auto"/>
            <w:left w:val="none" w:sz="0" w:space="0" w:color="auto"/>
            <w:bottom w:val="none" w:sz="0" w:space="0" w:color="auto"/>
            <w:right w:val="none" w:sz="0" w:space="0" w:color="auto"/>
          </w:divBdr>
          <w:divsChild>
            <w:div w:id="3694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1532">
      <w:bodyDiv w:val="1"/>
      <w:marLeft w:val="0"/>
      <w:marRight w:val="0"/>
      <w:marTop w:val="0"/>
      <w:marBottom w:val="0"/>
      <w:divBdr>
        <w:top w:val="none" w:sz="0" w:space="0" w:color="auto"/>
        <w:left w:val="none" w:sz="0" w:space="0" w:color="auto"/>
        <w:bottom w:val="none" w:sz="0" w:space="0" w:color="auto"/>
        <w:right w:val="none" w:sz="0" w:space="0" w:color="auto"/>
      </w:divBdr>
      <w:divsChild>
        <w:div w:id="1972468424">
          <w:marLeft w:val="0"/>
          <w:marRight w:val="0"/>
          <w:marTop w:val="0"/>
          <w:marBottom w:val="0"/>
          <w:divBdr>
            <w:top w:val="none" w:sz="0" w:space="0" w:color="auto"/>
            <w:left w:val="none" w:sz="0" w:space="0" w:color="auto"/>
            <w:bottom w:val="none" w:sz="0" w:space="0" w:color="auto"/>
            <w:right w:val="none" w:sz="0" w:space="0" w:color="auto"/>
          </w:divBdr>
          <w:divsChild>
            <w:div w:id="7852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4140">
      <w:bodyDiv w:val="1"/>
      <w:marLeft w:val="0"/>
      <w:marRight w:val="0"/>
      <w:marTop w:val="0"/>
      <w:marBottom w:val="0"/>
      <w:divBdr>
        <w:top w:val="none" w:sz="0" w:space="0" w:color="auto"/>
        <w:left w:val="none" w:sz="0" w:space="0" w:color="auto"/>
        <w:bottom w:val="none" w:sz="0" w:space="0" w:color="auto"/>
        <w:right w:val="none" w:sz="0" w:space="0" w:color="auto"/>
      </w:divBdr>
      <w:divsChild>
        <w:div w:id="771048650">
          <w:marLeft w:val="0"/>
          <w:marRight w:val="0"/>
          <w:marTop w:val="0"/>
          <w:marBottom w:val="0"/>
          <w:divBdr>
            <w:top w:val="none" w:sz="0" w:space="0" w:color="auto"/>
            <w:left w:val="none" w:sz="0" w:space="0" w:color="auto"/>
            <w:bottom w:val="none" w:sz="0" w:space="0" w:color="auto"/>
            <w:right w:val="none" w:sz="0" w:space="0" w:color="auto"/>
          </w:divBdr>
          <w:divsChild>
            <w:div w:id="5632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6123">
      <w:bodyDiv w:val="1"/>
      <w:marLeft w:val="0"/>
      <w:marRight w:val="0"/>
      <w:marTop w:val="0"/>
      <w:marBottom w:val="0"/>
      <w:divBdr>
        <w:top w:val="none" w:sz="0" w:space="0" w:color="auto"/>
        <w:left w:val="none" w:sz="0" w:space="0" w:color="auto"/>
        <w:bottom w:val="none" w:sz="0" w:space="0" w:color="auto"/>
        <w:right w:val="none" w:sz="0" w:space="0" w:color="auto"/>
      </w:divBdr>
    </w:div>
    <w:div w:id="381297214">
      <w:bodyDiv w:val="1"/>
      <w:marLeft w:val="0"/>
      <w:marRight w:val="0"/>
      <w:marTop w:val="0"/>
      <w:marBottom w:val="0"/>
      <w:divBdr>
        <w:top w:val="none" w:sz="0" w:space="0" w:color="auto"/>
        <w:left w:val="none" w:sz="0" w:space="0" w:color="auto"/>
        <w:bottom w:val="none" w:sz="0" w:space="0" w:color="auto"/>
        <w:right w:val="none" w:sz="0" w:space="0" w:color="auto"/>
      </w:divBdr>
    </w:div>
    <w:div w:id="428351166">
      <w:bodyDiv w:val="1"/>
      <w:marLeft w:val="0"/>
      <w:marRight w:val="0"/>
      <w:marTop w:val="0"/>
      <w:marBottom w:val="0"/>
      <w:divBdr>
        <w:top w:val="none" w:sz="0" w:space="0" w:color="auto"/>
        <w:left w:val="none" w:sz="0" w:space="0" w:color="auto"/>
        <w:bottom w:val="none" w:sz="0" w:space="0" w:color="auto"/>
        <w:right w:val="none" w:sz="0" w:space="0" w:color="auto"/>
      </w:divBdr>
      <w:divsChild>
        <w:div w:id="1232741486">
          <w:marLeft w:val="0"/>
          <w:marRight w:val="0"/>
          <w:marTop w:val="0"/>
          <w:marBottom w:val="0"/>
          <w:divBdr>
            <w:top w:val="none" w:sz="0" w:space="0" w:color="auto"/>
            <w:left w:val="none" w:sz="0" w:space="0" w:color="auto"/>
            <w:bottom w:val="none" w:sz="0" w:space="0" w:color="auto"/>
            <w:right w:val="none" w:sz="0" w:space="0" w:color="auto"/>
          </w:divBdr>
          <w:divsChild>
            <w:div w:id="20637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10680">
      <w:bodyDiv w:val="1"/>
      <w:marLeft w:val="0"/>
      <w:marRight w:val="0"/>
      <w:marTop w:val="0"/>
      <w:marBottom w:val="0"/>
      <w:divBdr>
        <w:top w:val="none" w:sz="0" w:space="0" w:color="auto"/>
        <w:left w:val="none" w:sz="0" w:space="0" w:color="auto"/>
        <w:bottom w:val="none" w:sz="0" w:space="0" w:color="auto"/>
        <w:right w:val="none" w:sz="0" w:space="0" w:color="auto"/>
      </w:divBdr>
      <w:divsChild>
        <w:div w:id="195972008">
          <w:marLeft w:val="0"/>
          <w:marRight w:val="0"/>
          <w:marTop w:val="0"/>
          <w:marBottom w:val="0"/>
          <w:divBdr>
            <w:top w:val="none" w:sz="0" w:space="0" w:color="auto"/>
            <w:left w:val="none" w:sz="0" w:space="0" w:color="auto"/>
            <w:bottom w:val="none" w:sz="0" w:space="0" w:color="auto"/>
            <w:right w:val="none" w:sz="0" w:space="0" w:color="auto"/>
          </w:divBdr>
          <w:divsChild>
            <w:div w:id="10517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4160">
      <w:bodyDiv w:val="1"/>
      <w:marLeft w:val="0"/>
      <w:marRight w:val="0"/>
      <w:marTop w:val="0"/>
      <w:marBottom w:val="0"/>
      <w:divBdr>
        <w:top w:val="none" w:sz="0" w:space="0" w:color="auto"/>
        <w:left w:val="none" w:sz="0" w:space="0" w:color="auto"/>
        <w:bottom w:val="none" w:sz="0" w:space="0" w:color="auto"/>
        <w:right w:val="none" w:sz="0" w:space="0" w:color="auto"/>
      </w:divBdr>
      <w:divsChild>
        <w:div w:id="455411306">
          <w:marLeft w:val="0"/>
          <w:marRight w:val="0"/>
          <w:marTop w:val="0"/>
          <w:marBottom w:val="0"/>
          <w:divBdr>
            <w:top w:val="none" w:sz="0" w:space="0" w:color="auto"/>
            <w:left w:val="none" w:sz="0" w:space="0" w:color="auto"/>
            <w:bottom w:val="none" w:sz="0" w:space="0" w:color="auto"/>
            <w:right w:val="none" w:sz="0" w:space="0" w:color="auto"/>
          </w:divBdr>
          <w:divsChild>
            <w:div w:id="3181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6233">
      <w:bodyDiv w:val="1"/>
      <w:marLeft w:val="0"/>
      <w:marRight w:val="0"/>
      <w:marTop w:val="0"/>
      <w:marBottom w:val="0"/>
      <w:divBdr>
        <w:top w:val="none" w:sz="0" w:space="0" w:color="auto"/>
        <w:left w:val="none" w:sz="0" w:space="0" w:color="auto"/>
        <w:bottom w:val="none" w:sz="0" w:space="0" w:color="auto"/>
        <w:right w:val="none" w:sz="0" w:space="0" w:color="auto"/>
      </w:divBdr>
    </w:div>
    <w:div w:id="586623151">
      <w:bodyDiv w:val="1"/>
      <w:marLeft w:val="0"/>
      <w:marRight w:val="0"/>
      <w:marTop w:val="0"/>
      <w:marBottom w:val="0"/>
      <w:divBdr>
        <w:top w:val="none" w:sz="0" w:space="0" w:color="auto"/>
        <w:left w:val="none" w:sz="0" w:space="0" w:color="auto"/>
        <w:bottom w:val="none" w:sz="0" w:space="0" w:color="auto"/>
        <w:right w:val="none" w:sz="0" w:space="0" w:color="auto"/>
      </w:divBdr>
      <w:divsChild>
        <w:div w:id="2134668314">
          <w:marLeft w:val="0"/>
          <w:marRight w:val="0"/>
          <w:marTop w:val="0"/>
          <w:marBottom w:val="0"/>
          <w:divBdr>
            <w:top w:val="none" w:sz="0" w:space="0" w:color="auto"/>
            <w:left w:val="none" w:sz="0" w:space="0" w:color="auto"/>
            <w:bottom w:val="none" w:sz="0" w:space="0" w:color="auto"/>
            <w:right w:val="none" w:sz="0" w:space="0" w:color="auto"/>
          </w:divBdr>
          <w:divsChild>
            <w:div w:id="9147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3758">
      <w:bodyDiv w:val="1"/>
      <w:marLeft w:val="0"/>
      <w:marRight w:val="0"/>
      <w:marTop w:val="0"/>
      <w:marBottom w:val="0"/>
      <w:divBdr>
        <w:top w:val="none" w:sz="0" w:space="0" w:color="auto"/>
        <w:left w:val="none" w:sz="0" w:space="0" w:color="auto"/>
        <w:bottom w:val="none" w:sz="0" w:space="0" w:color="auto"/>
        <w:right w:val="none" w:sz="0" w:space="0" w:color="auto"/>
      </w:divBdr>
    </w:div>
    <w:div w:id="711223900">
      <w:bodyDiv w:val="1"/>
      <w:marLeft w:val="0"/>
      <w:marRight w:val="0"/>
      <w:marTop w:val="0"/>
      <w:marBottom w:val="0"/>
      <w:divBdr>
        <w:top w:val="none" w:sz="0" w:space="0" w:color="auto"/>
        <w:left w:val="none" w:sz="0" w:space="0" w:color="auto"/>
        <w:bottom w:val="none" w:sz="0" w:space="0" w:color="auto"/>
        <w:right w:val="none" w:sz="0" w:space="0" w:color="auto"/>
      </w:divBdr>
    </w:div>
    <w:div w:id="717314341">
      <w:bodyDiv w:val="1"/>
      <w:marLeft w:val="0"/>
      <w:marRight w:val="0"/>
      <w:marTop w:val="0"/>
      <w:marBottom w:val="0"/>
      <w:divBdr>
        <w:top w:val="none" w:sz="0" w:space="0" w:color="auto"/>
        <w:left w:val="none" w:sz="0" w:space="0" w:color="auto"/>
        <w:bottom w:val="none" w:sz="0" w:space="0" w:color="auto"/>
        <w:right w:val="none" w:sz="0" w:space="0" w:color="auto"/>
      </w:divBdr>
      <w:divsChild>
        <w:div w:id="127630246">
          <w:marLeft w:val="0"/>
          <w:marRight w:val="0"/>
          <w:marTop w:val="0"/>
          <w:marBottom w:val="0"/>
          <w:divBdr>
            <w:top w:val="none" w:sz="0" w:space="0" w:color="auto"/>
            <w:left w:val="none" w:sz="0" w:space="0" w:color="auto"/>
            <w:bottom w:val="none" w:sz="0" w:space="0" w:color="auto"/>
            <w:right w:val="none" w:sz="0" w:space="0" w:color="auto"/>
          </w:divBdr>
          <w:divsChild>
            <w:div w:id="18626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8764">
      <w:bodyDiv w:val="1"/>
      <w:marLeft w:val="0"/>
      <w:marRight w:val="0"/>
      <w:marTop w:val="0"/>
      <w:marBottom w:val="0"/>
      <w:divBdr>
        <w:top w:val="none" w:sz="0" w:space="0" w:color="auto"/>
        <w:left w:val="none" w:sz="0" w:space="0" w:color="auto"/>
        <w:bottom w:val="none" w:sz="0" w:space="0" w:color="auto"/>
        <w:right w:val="none" w:sz="0" w:space="0" w:color="auto"/>
      </w:divBdr>
      <w:divsChild>
        <w:div w:id="1317952116">
          <w:marLeft w:val="0"/>
          <w:marRight w:val="0"/>
          <w:marTop w:val="0"/>
          <w:marBottom w:val="0"/>
          <w:divBdr>
            <w:top w:val="none" w:sz="0" w:space="0" w:color="auto"/>
            <w:left w:val="none" w:sz="0" w:space="0" w:color="auto"/>
            <w:bottom w:val="none" w:sz="0" w:space="0" w:color="auto"/>
            <w:right w:val="none" w:sz="0" w:space="0" w:color="auto"/>
          </w:divBdr>
          <w:divsChild>
            <w:div w:id="3852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0370">
      <w:bodyDiv w:val="1"/>
      <w:marLeft w:val="0"/>
      <w:marRight w:val="0"/>
      <w:marTop w:val="0"/>
      <w:marBottom w:val="0"/>
      <w:divBdr>
        <w:top w:val="none" w:sz="0" w:space="0" w:color="auto"/>
        <w:left w:val="none" w:sz="0" w:space="0" w:color="auto"/>
        <w:bottom w:val="none" w:sz="0" w:space="0" w:color="auto"/>
        <w:right w:val="none" w:sz="0" w:space="0" w:color="auto"/>
      </w:divBdr>
      <w:divsChild>
        <w:div w:id="868686678">
          <w:marLeft w:val="0"/>
          <w:marRight w:val="0"/>
          <w:marTop w:val="0"/>
          <w:marBottom w:val="0"/>
          <w:divBdr>
            <w:top w:val="none" w:sz="0" w:space="0" w:color="auto"/>
            <w:left w:val="none" w:sz="0" w:space="0" w:color="auto"/>
            <w:bottom w:val="none" w:sz="0" w:space="0" w:color="auto"/>
            <w:right w:val="none" w:sz="0" w:space="0" w:color="auto"/>
          </w:divBdr>
          <w:divsChild>
            <w:div w:id="15065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1675">
      <w:bodyDiv w:val="1"/>
      <w:marLeft w:val="0"/>
      <w:marRight w:val="0"/>
      <w:marTop w:val="0"/>
      <w:marBottom w:val="0"/>
      <w:divBdr>
        <w:top w:val="none" w:sz="0" w:space="0" w:color="auto"/>
        <w:left w:val="none" w:sz="0" w:space="0" w:color="auto"/>
        <w:bottom w:val="none" w:sz="0" w:space="0" w:color="auto"/>
        <w:right w:val="none" w:sz="0" w:space="0" w:color="auto"/>
      </w:divBdr>
      <w:divsChild>
        <w:div w:id="1013994560">
          <w:marLeft w:val="0"/>
          <w:marRight w:val="0"/>
          <w:marTop w:val="0"/>
          <w:marBottom w:val="0"/>
          <w:divBdr>
            <w:top w:val="none" w:sz="0" w:space="0" w:color="auto"/>
            <w:left w:val="none" w:sz="0" w:space="0" w:color="auto"/>
            <w:bottom w:val="none" w:sz="0" w:space="0" w:color="auto"/>
            <w:right w:val="none" w:sz="0" w:space="0" w:color="auto"/>
          </w:divBdr>
          <w:divsChild>
            <w:div w:id="16588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2939">
      <w:bodyDiv w:val="1"/>
      <w:marLeft w:val="0"/>
      <w:marRight w:val="0"/>
      <w:marTop w:val="0"/>
      <w:marBottom w:val="0"/>
      <w:divBdr>
        <w:top w:val="none" w:sz="0" w:space="0" w:color="auto"/>
        <w:left w:val="none" w:sz="0" w:space="0" w:color="auto"/>
        <w:bottom w:val="none" w:sz="0" w:space="0" w:color="auto"/>
        <w:right w:val="none" w:sz="0" w:space="0" w:color="auto"/>
      </w:divBdr>
    </w:div>
    <w:div w:id="1316031710">
      <w:bodyDiv w:val="1"/>
      <w:marLeft w:val="0"/>
      <w:marRight w:val="0"/>
      <w:marTop w:val="0"/>
      <w:marBottom w:val="0"/>
      <w:divBdr>
        <w:top w:val="none" w:sz="0" w:space="0" w:color="auto"/>
        <w:left w:val="none" w:sz="0" w:space="0" w:color="auto"/>
        <w:bottom w:val="none" w:sz="0" w:space="0" w:color="auto"/>
        <w:right w:val="none" w:sz="0" w:space="0" w:color="auto"/>
      </w:divBdr>
      <w:divsChild>
        <w:div w:id="61804360">
          <w:marLeft w:val="0"/>
          <w:marRight w:val="0"/>
          <w:marTop w:val="0"/>
          <w:marBottom w:val="0"/>
          <w:divBdr>
            <w:top w:val="none" w:sz="0" w:space="0" w:color="auto"/>
            <w:left w:val="none" w:sz="0" w:space="0" w:color="auto"/>
            <w:bottom w:val="none" w:sz="0" w:space="0" w:color="auto"/>
            <w:right w:val="none" w:sz="0" w:space="0" w:color="auto"/>
          </w:divBdr>
          <w:divsChild>
            <w:div w:id="4374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9146">
      <w:bodyDiv w:val="1"/>
      <w:marLeft w:val="0"/>
      <w:marRight w:val="0"/>
      <w:marTop w:val="0"/>
      <w:marBottom w:val="0"/>
      <w:divBdr>
        <w:top w:val="none" w:sz="0" w:space="0" w:color="auto"/>
        <w:left w:val="none" w:sz="0" w:space="0" w:color="auto"/>
        <w:bottom w:val="none" w:sz="0" w:space="0" w:color="auto"/>
        <w:right w:val="none" w:sz="0" w:space="0" w:color="auto"/>
      </w:divBdr>
      <w:divsChild>
        <w:div w:id="1282302955">
          <w:marLeft w:val="0"/>
          <w:marRight w:val="0"/>
          <w:marTop w:val="0"/>
          <w:marBottom w:val="0"/>
          <w:divBdr>
            <w:top w:val="none" w:sz="0" w:space="0" w:color="auto"/>
            <w:left w:val="none" w:sz="0" w:space="0" w:color="auto"/>
            <w:bottom w:val="none" w:sz="0" w:space="0" w:color="auto"/>
            <w:right w:val="none" w:sz="0" w:space="0" w:color="auto"/>
          </w:divBdr>
          <w:divsChild>
            <w:div w:id="8879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4640">
      <w:bodyDiv w:val="1"/>
      <w:marLeft w:val="0"/>
      <w:marRight w:val="0"/>
      <w:marTop w:val="0"/>
      <w:marBottom w:val="0"/>
      <w:divBdr>
        <w:top w:val="none" w:sz="0" w:space="0" w:color="auto"/>
        <w:left w:val="none" w:sz="0" w:space="0" w:color="auto"/>
        <w:bottom w:val="none" w:sz="0" w:space="0" w:color="auto"/>
        <w:right w:val="none" w:sz="0" w:space="0" w:color="auto"/>
      </w:divBdr>
    </w:div>
    <w:div w:id="1621036610">
      <w:bodyDiv w:val="1"/>
      <w:marLeft w:val="0"/>
      <w:marRight w:val="0"/>
      <w:marTop w:val="0"/>
      <w:marBottom w:val="0"/>
      <w:divBdr>
        <w:top w:val="none" w:sz="0" w:space="0" w:color="auto"/>
        <w:left w:val="none" w:sz="0" w:space="0" w:color="auto"/>
        <w:bottom w:val="none" w:sz="0" w:space="0" w:color="auto"/>
        <w:right w:val="none" w:sz="0" w:space="0" w:color="auto"/>
      </w:divBdr>
    </w:div>
    <w:div w:id="1622683589">
      <w:bodyDiv w:val="1"/>
      <w:marLeft w:val="0"/>
      <w:marRight w:val="0"/>
      <w:marTop w:val="0"/>
      <w:marBottom w:val="0"/>
      <w:divBdr>
        <w:top w:val="none" w:sz="0" w:space="0" w:color="auto"/>
        <w:left w:val="none" w:sz="0" w:space="0" w:color="auto"/>
        <w:bottom w:val="none" w:sz="0" w:space="0" w:color="auto"/>
        <w:right w:val="none" w:sz="0" w:space="0" w:color="auto"/>
      </w:divBdr>
    </w:div>
    <w:div w:id="1673986763">
      <w:bodyDiv w:val="1"/>
      <w:marLeft w:val="0"/>
      <w:marRight w:val="0"/>
      <w:marTop w:val="0"/>
      <w:marBottom w:val="0"/>
      <w:divBdr>
        <w:top w:val="none" w:sz="0" w:space="0" w:color="auto"/>
        <w:left w:val="none" w:sz="0" w:space="0" w:color="auto"/>
        <w:bottom w:val="none" w:sz="0" w:space="0" w:color="auto"/>
        <w:right w:val="none" w:sz="0" w:space="0" w:color="auto"/>
      </w:divBdr>
    </w:div>
    <w:div w:id="1705785859">
      <w:bodyDiv w:val="1"/>
      <w:marLeft w:val="0"/>
      <w:marRight w:val="0"/>
      <w:marTop w:val="0"/>
      <w:marBottom w:val="0"/>
      <w:divBdr>
        <w:top w:val="none" w:sz="0" w:space="0" w:color="auto"/>
        <w:left w:val="none" w:sz="0" w:space="0" w:color="auto"/>
        <w:bottom w:val="none" w:sz="0" w:space="0" w:color="auto"/>
        <w:right w:val="none" w:sz="0" w:space="0" w:color="auto"/>
      </w:divBdr>
    </w:div>
    <w:div w:id="1950314530">
      <w:bodyDiv w:val="1"/>
      <w:marLeft w:val="0"/>
      <w:marRight w:val="0"/>
      <w:marTop w:val="0"/>
      <w:marBottom w:val="0"/>
      <w:divBdr>
        <w:top w:val="none" w:sz="0" w:space="0" w:color="auto"/>
        <w:left w:val="none" w:sz="0" w:space="0" w:color="auto"/>
        <w:bottom w:val="none" w:sz="0" w:space="0" w:color="auto"/>
        <w:right w:val="none" w:sz="0" w:space="0" w:color="auto"/>
      </w:divBdr>
    </w:div>
    <w:div w:id="1996640570">
      <w:bodyDiv w:val="1"/>
      <w:marLeft w:val="0"/>
      <w:marRight w:val="0"/>
      <w:marTop w:val="0"/>
      <w:marBottom w:val="0"/>
      <w:divBdr>
        <w:top w:val="none" w:sz="0" w:space="0" w:color="auto"/>
        <w:left w:val="none" w:sz="0" w:space="0" w:color="auto"/>
        <w:bottom w:val="none" w:sz="0" w:space="0" w:color="auto"/>
        <w:right w:val="none" w:sz="0" w:space="0" w:color="auto"/>
      </w:divBdr>
    </w:div>
    <w:div w:id="202725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AD4D8-4C4A-443C-84C3-0F4E02AEC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1663</TotalTime>
  <Pages>1</Pages>
  <Words>2635</Words>
  <Characters>1502</Characters>
  <Application>Microsoft Office Word</Application>
  <DocSecurity>0</DocSecurity>
  <Lines>12</Lines>
  <Paragraphs>8</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Elīna Pavlovska</dc:creator>
  <cp:keywords/>
  <dc:description/>
  <cp:lastModifiedBy>Anna Veronika Priede</cp:lastModifiedBy>
  <cp:revision>19</cp:revision>
  <cp:lastPrinted>2025-04-07T19:41:00Z</cp:lastPrinted>
  <dcterms:created xsi:type="dcterms:W3CDTF">2020-02-25T11:03:00Z</dcterms:created>
  <dcterms:modified xsi:type="dcterms:W3CDTF">2025-04-07T19:42:00Z</dcterms:modified>
</cp:coreProperties>
</file>