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FF7AB" w14:textId="2F443EAC" w:rsidR="00D63001" w:rsidRDefault="00CF48AC">
      <w:r>
        <w:rPr>
          <w:noProof/>
        </w:rPr>
        <w:drawing>
          <wp:inline distT="0" distB="0" distL="0" distR="0" wp14:anchorId="4B9498E0" wp14:editId="5D555FAC">
            <wp:extent cx="5274310" cy="2016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DC88" w14:textId="2713FF4F" w:rsidR="0028693A" w:rsidRDefault="0028693A"/>
    <w:p w14:paraId="4536527D" w14:textId="27B0F68B" w:rsidR="0028693A" w:rsidRPr="0016156E" w:rsidRDefault="0028693A" w:rsidP="0028693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6156E">
        <w:rPr>
          <w:b/>
          <w:bCs/>
          <w:sz w:val="30"/>
          <w:szCs w:val="30"/>
        </w:rPr>
        <w:t>BPA</w:t>
      </w:r>
    </w:p>
    <w:p w14:paraId="4AEEF51B" w14:textId="0213F496" w:rsidR="0028693A" w:rsidRPr="00741C29" w:rsidRDefault="0028693A" w:rsidP="0028693A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设置故障集</w:t>
      </w:r>
    </w:p>
    <w:p w14:paraId="1D84FB9D" w14:textId="64F8CA5F" w:rsidR="006668F2" w:rsidRPr="00741C29" w:rsidRDefault="006668F2" w:rsidP="006668F2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选中故障设备</w:t>
      </w:r>
    </w:p>
    <w:p w14:paraId="58C39B14" w14:textId="77777777" w:rsidR="006668F2" w:rsidRDefault="006668F2" w:rsidP="006668F2">
      <w:r>
        <w:rPr>
          <w:rFonts w:hint="eastAsia"/>
        </w:rPr>
        <w:t>110线路、110电厂线路、220线路、220电厂线路、500线路、500电厂线路、1000线路、1000电厂线路</w:t>
      </w:r>
    </w:p>
    <w:p w14:paraId="2B19DF3B" w14:textId="77777777" w:rsidR="006668F2" w:rsidRPr="006668F2" w:rsidRDefault="006668F2" w:rsidP="006668F2"/>
    <w:p w14:paraId="529AC4EE" w14:textId="7D00CCB7" w:rsidR="0028693A" w:rsidRPr="00741C29" w:rsidRDefault="006668F2" w:rsidP="0028693A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设置</w:t>
      </w:r>
      <w:r w:rsidR="0028693A" w:rsidRPr="00741C29">
        <w:rPr>
          <w:rFonts w:hint="eastAsia"/>
          <w:b/>
          <w:bCs/>
        </w:rPr>
        <w:t xml:space="preserve">故障类型 </w:t>
      </w:r>
    </w:p>
    <w:p w14:paraId="75E74F5E" w14:textId="0B9CC98F" w:rsidR="0028693A" w:rsidRDefault="0028693A" w:rsidP="0028693A">
      <w:r>
        <w:rPr>
          <w:noProof/>
        </w:rPr>
        <w:drawing>
          <wp:inline distT="0" distB="0" distL="0" distR="0" wp14:anchorId="58B77182" wp14:editId="49BE8035">
            <wp:extent cx="3824824" cy="115214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318" cy="11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4F5C" w14:textId="68A8B8AD" w:rsidR="006668F2" w:rsidRDefault="006668F2" w:rsidP="00CF48AC">
      <w:pPr>
        <w:rPr>
          <w:rFonts w:hint="eastAsia"/>
        </w:rPr>
      </w:pPr>
      <w:r>
        <w:rPr>
          <w:rFonts w:hint="eastAsia"/>
        </w:rPr>
        <w:t>选择类型-</w:t>
      </w:r>
      <w:r w:rsidR="00815275">
        <w:rPr>
          <w:rFonts w:hint="eastAsia"/>
        </w:rPr>
        <w:t>&gt;</w:t>
      </w:r>
      <w:r>
        <w:rPr>
          <w:rFonts w:hint="eastAsia"/>
        </w:rPr>
        <w:t>线路开断的位置-</w:t>
      </w:r>
      <w:r w:rsidR="00815275">
        <w:rPr>
          <w:rFonts w:hint="eastAsia"/>
        </w:rPr>
        <w:t>&gt;</w:t>
      </w:r>
      <w:r>
        <w:rPr>
          <w:rFonts w:hint="eastAsia"/>
        </w:rPr>
        <w:t>故障</w:t>
      </w:r>
      <w:r w:rsidR="003830C0">
        <w:rPr>
          <w:rFonts w:hint="eastAsia"/>
        </w:rPr>
        <w:t>发生</w:t>
      </w:r>
      <w:r>
        <w:rPr>
          <w:rFonts w:hint="eastAsia"/>
        </w:rPr>
        <w:t>的时间（周波）</w:t>
      </w:r>
      <w:r w:rsidR="003830C0">
        <w:rPr>
          <w:rFonts w:hint="eastAsia"/>
        </w:rPr>
        <w:t>-</w:t>
      </w:r>
      <w:r w:rsidR="003830C0">
        <w:t>&gt;</w:t>
      </w:r>
      <w:r w:rsidR="003830C0">
        <w:rPr>
          <w:rFonts w:hint="eastAsia"/>
        </w:rPr>
        <w:t>线路开断的时间</w:t>
      </w:r>
    </w:p>
    <w:p w14:paraId="4492BA22" w14:textId="77777777" w:rsidR="006668F2" w:rsidRPr="006668F2" w:rsidRDefault="006668F2" w:rsidP="00CF48AC"/>
    <w:p w14:paraId="05115888" w14:textId="601F17AB" w:rsidR="0028693A" w:rsidRPr="00741C29" w:rsidRDefault="0028693A" w:rsidP="0028693A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故障卡</w:t>
      </w:r>
      <w:r w:rsidR="00CF48AC" w:rsidRPr="00741C29">
        <w:rPr>
          <w:rFonts w:hint="eastAsia"/>
          <w:b/>
          <w:bCs/>
        </w:rPr>
        <w:t>（只有故障卡写对了，才能正常计算）</w:t>
      </w:r>
    </w:p>
    <w:p w14:paraId="39190B84" w14:textId="1F73EC4E" w:rsidR="0028693A" w:rsidRDefault="0028693A" w:rsidP="0028693A">
      <w:r>
        <w:t>F</w:t>
      </w:r>
      <w:r>
        <w:rPr>
          <w:rFonts w:hint="eastAsia"/>
        </w:rPr>
        <w:t>lt卡</w:t>
      </w:r>
      <w:r w:rsidR="00CF48AC">
        <w:rPr>
          <w:rFonts w:hint="eastAsia"/>
        </w:rPr>
        <w:t>（旧格式</w:t>
      </w:r>
      <w:r w:rsidR="003830C0">
        <w:rPr>
          <w:rFonts w:hint="eastAsia"/>
        </w:rPr>
        <w:t>）</w:t>
      </w:r>
    </w:p>
    <w:p w14:paraId="53E33839" w14:textId="77777777" w:rsidR="003830C0" w:rsidRDefault="003830C0" w:rsidP="003830C0">
      <w:r>
        <w:t>...//雁同-明海N-2</w:t>
      </w:r>
    </w:p>
    <w:p w14:paraId="4EF0B79A" w14:textId="77777777" w:rsidR="003830C0" w:rsidRDefault="003830C0" w:rsidP="003830C0">
      <w:r>
        <w:t xml:space="preserve">.FLT </w:t>
      </w:r>
      <w:proofErr w:type="gramStart"/>
      <w:r>
        <w:t>晋雁同</w:t>
      </w:r>
      <w:proofErr w:type="gramEnd"/>
      <w:r>
        <w:t>51525  晋明海51525 1 1    1 20  4.5 5.</w:t>
      </w:r>
    </w:p>
    <w:p w14:paraId="3D3D2069" w14:textId="03C06112" w:rsidR="003830C0" w:rsidRDefault="003830C0" w:rsidP="003830C0">
      <w:pPr>
        <w:rPr>
          <w:rFonts w:hint="eastAsia"/>
        </w:rPr>
      </w:pPr>
      <w:r>
        <w:t xml:space="preserve">.FLT </w:t>
      </w:r>
      <w:proofErr w:type="gramStart"/>
      <w:r>
        <w:t>晋雁同</w:t>
      </w:r>
      <w:proofErr w:type="gramEnd"/>
      <w:r>
        <w:t>51525  晋明海51525 2 1    1 20  4.5 5.</w:t>
      </w:r>
    </w:p>
    <w:p w14:paraId="204EDBB1" w14:textId="3F75A627" w:rsidR="0028693A" w:rsidRDefault="00CF48AC" w:rsidP="0028693A">
      <w:r>
        <w:rPr>
          <w:rFonts w:hint="eastAsia"/>
        </w:rPr>
        <w:t>L</w:t>
      </w:r>
      <w:r>
        <w:t>S</w:t>
      </w:r>
      <w:r>
        <w:rPr>
          <w:rFonts w:hint="eastAsia"/>
        </w:rPr>
        <w:t>卡（新格式</w:t>
      </w:r>
      <w:r w:rsidR="003830C0">
        <w:rPr>
          <w:rFonts w:hint="eastAsia"/>
        </w:rPr>
        <w:t>）</w:t>
      </w:r>
    </w:p>
    <w:p w14:paraId="6863F942" w14:textId="77777777" w:rsidR="003830C0" w:rsidRDefault="003830C0" w:rsidP="003830C0">
      <w:r>
        <w:t>STUDY,          1180晋明海21-晋卧龙21-晋卧龙21</w:t>
      </w:r>
      <w:proofErr w:type="gramStart"/>
      <w:r>
        <w:t>侧三瞬时</w:t>
      </w:r>
      <w:proofErr w:type="gramEnd"/>
      <w:r>
        <w:t xml:space="preserve">N-1 </w:t>
      </w:r>
      <w:proofErr w:type="gramStart"/>
      <w:r>
        <w:t>卧湖Ⅰ</w:t>
      </w:r>
      <w:proofErr w:type="gramEnd"/>
      <w:r>
        <w:t>线(晋卧龙)</w:t>
      </w:r>
    </w:p>
    <w:p w14:paraId="5E5E39C8" w14:textId="77777777" w:rsidR="003830C0" w:rsidRDefault="003830C0" w:rsidP="003830C0">
      <w:r>
        <w:t xml:space="preserve">LS  晋明海21230.  晋卧龙21230. 1   9                            </w:t>
      </w:r>
      <w:proofErr w:type="gramStart"/>
      <w:r>
        <w:t>3  1</w:t>
      </w:r>
      <w:proofErr w:type="gramEnd"/>
      <w:r>
        <w:t xml:space="preserve"> 2</w:t>
      </w:r>
    </w:p>
    <w:p w14:paraId="5FDBA192" w14:textId="77777777" w:rsidR="003830C0" w:rsidRDefault="003830C0" w:rsidP="003830C0">
      <w:r>
        <w:t xml:space="preserve">LS  晋明海21230.  晋卧龙21230. 1   9   6.                       </w:t>
      </w:r>
      <w:proofErr w:type="gramStart"/>
      <w:r>
        <w:t>6  1</w:t>
      </w:r>
      <w:proofErr w:type="gramEnd"/>
      <w:r>
        <w:t xml:space="preserve"> 3</w:t>
      </w:r>
    </w:p>
    <w:p w14:paraId="6E2D7336" w14:textId="4F8AA966" w:rsidR="00CF48AC" w:rsidRDefault="003830C0" w:rsidP="003830C0">
      <w:r>
        <w:t>LS  晋明海21230.  晋卧龙21230. 1   -</w:t>
      </w:r>
      <w:proofErr w:type="gramStart"/>
      <w:r>
        <w:t>9  6</w:t>
      </w:r>
      <w:proofErr w:type="gramEnd"/>
      <w:r>
        <w:t xml:space="preserve">.                       </w:t>
      </w:r>
      <w:proofErr w:type="gramStart"/>
      <w:r>
        <w:t>3  1</w:t>
      </w:r>
      <w:proofErr w:type="gramEnd"/>
      <w:r>
        <w:t xml:space="preserve"> 2</w:t>
      </w:r>
    </w:p>
    <w:p w14:paraId="15918D11" w14:textId="73F64D0F" w:rsidR="0016156E" w:rsidRDefault="0016156E" w:rsidP="003830C0">
      <w:r>
        <w:rPr>
          <w:rFonts w:hint="eastAsia"/>
        </w:rPr>
        <w:t>（具体的卡片是如何对应故障设置的 我也不清楚）</w:t>
      </w:r>
    </w:p>
    <w:p w14:paraId="4AF725B2" w14:textId="77777777" w:rsidR="0016156E" w:rsidRPr="0016156E" w:rsidRDefault="0016156E" w:rsidP="003830C0">
      <w:pPr>
        <w:rPr>
          <w:rFonts w:hint="eastAsia"/>
        </w:rPr>
      </w:pPr>
    </w:p>
    <w:p w14:paraId="045FB1C9" w14:textId="0220CDBA" w:rsidR="0028693A" w:rsidRPr="00741C29" w:rsidRDefault="00CF48AC" w:rsidP="0028693A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计算配置</w:t>
      </w:r>
    </w:p>
    <w:p w14:paraId="3F8111F7" w14:textId="101D3475" w:rsidR="00CF48AC" w:rsidRPr="00741C29" w:rsidRDefault="00CF48AC" w:rsidP="00CF48AC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计算程序</w:t>
      </w:r>
    </w:p>
    <w:p w14:paraId="4B721F88" w14:textId="371B59E7" w:rsidR="00CF48AC" w:rsidRDefault="00CF48AC" w:rsidP="00CF48AC">
      <w:r>
        <w:rPr>
          <w:rFonts w:hint="eastAsia"/>
        </w:rPr>
        <w:t>可以选择B</w:t>
      </w:r>
      <w:r>
        <w:t>PA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bigtomato</w:t>
      </w:r>
      <w:proofErr w:type="spellEnd"/>
    </w:p>
    <w:p w14:paraId="2B3E54DF" w14:textId="3C106641" w:rsidR="0016156E" w:rsidRDefault="0016156E" w:rsidP="00CF48AC">
      <w:pPr>
        <w:rPr>
          <w:rFonts w:hint="eastAsia"/>
        </w:rPr>
      </w:pPr>
      <w:r>
        <w:rPr>
          <w:rFonts w:hint="eastAsia"/>
        </w:rPr>
        <w:t>如果选择B</w:t>
      </w:r>
      <w:r>
        <w:t>PA</w:t>
      </w:r>
      <w:r>
        <w:rPr>
          <w:rFonts w:hint="eastAsia"/>
        </w:rPr>
        <w:t>程序计算暂态，需要确定</w:t>
      </w:r>
      <w:proofErr w:type="spellStart"/>
      <w:r>
        <w:rPr>
          <w:rFonts w:hint="eastAsia"/>
        </w:rPr>
        <w:t>bpa</w:t>
      </w:r>
      <w:proofErr w:type="spellEnd"/>
      <w:r>
        <w:rPr>
          <w:rFonts w:hint="eastAsia"/>
        </w:rPr>
        <w:t>的潮流计算程序（P</w:t>
      </w:r>
      <w:r>
        <w:t>FNT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）的路径和暂态计</w:t>
      </w:r>
      <w:r>
        <w:rPr>
          <w:rFonts w:hint="eastAsia"/>
        </w:rPr>
        <w:lastRenderedPageBreak/>
        <w:t>算程序（swnt</w:t>
      </w:r>
      <w:r>
        <w:t>.exe</w:t>
      </w:r>
      <w:r>
        <w:rPr>
          <w:rFonts w:hint="eastAsia"/>
        </w:rPr>
        <w:t>）的路径。</w:t>
      </w:r>
    </w:p>
    <w:p w14:paraId="42CB6C66" w14:textId="77777777" w:rsidR="0016156E" w:rsidRDefault="0016156E" w:rsidP="00CF48AC"/>
    <w:p w14:paraId="042E9725" w14:textId="57BD3168" w:rsidR="00CF48AC" w:rsidRPr="00741C29" w:rsidRDefault="00CF48AC" w:rsidP="00CF48AC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稳定判据</w:t>
      </w:r>
    </w:p>
    <w:p w14:paraId="21E5CB7C" w14:textId="60A9D2E7" w:rsidR="0028693A" w:rsidRDefault="0028693A" w:rsidP="0028693A">
      <w:r>
        <w:rPr>
          <w:rFonts w:hint="eastAsia"/>
        </w:rPr>
        <w:t>电压稳定判据、频率稳定判据、换向成功判据、功角稳定判据、直流功率恢复判据</w:t>
      </w:r>
    </w:p>
    <w:p w14:paraId="6E0CE485" w14:textId="77777777" w:rsidR="00CF48AC" w:rsidRDefault="00CF48AC" w:rsidP="0028693A"/>
    <w:p w14:paraId="595CB1BA" w14:textId="739006CF" w:rsidR="0028693A" w:rsidRPr="00741C29" w:rsidRDefault="0028693A" w:rsidP="0028693A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查看计算结果</w:t>
      </w:r>
    </w:p>
    <w:p w14:paraId="776237AC" w14:textId="110A5F59" w:rsidR="00CF48AC" w:rsidRDefault="00CF48AC" w:rsidP="00CF48AC">
      <w:r>
        <w:rPr>
          <w:rFonts w:hint="eastAsia"/>
        </w:rPr>
        <w:t>B</w:t>
      </w:r>
      <w:r>
        <w:t>PA</w:t>
      </w:r>
      <w:r>
        <w:rPr>
          <w:rFonts w:hint="eastAsia"/>
        </w:rPr>
        <w:t>暂态计算结果 和 计算曲线</w:t>
      </w:r>
    </w:p>
    <w:p w14:paraId="55F88816" w14:textId="3A899B05" w:rsidR="0016156E" w:rsidRDefault="0016156E" w:rsidP="00CF48AC"/>
    <w:p w14:paraId="4C0CDF4A" w14:textId="77777777" w:rsidR="0016156E" w:rsidRDefault="0016156E" w:rsidP="00CF48AC">
      <w:pPr>
        <w:rPr>
          <w:rFonts w:hint="eastAsia"/>
        </w:rPr>
      </w:pPr>
    </w:p>
    <w:p w14:paraId="0F5128CE" w14:textId="7AEE10E3" w:rsidR="0028693A" w:rsidRPr="00741C29" w:rsidRDefault="0028693A" w:rsidP="0028693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741C29">
        <w:rPr>
          <w:rFonts w:hint="eastAsia"/>
          <w:b/>
          <w:bCs/>
          <w:sz w:val="30"/>
          <w:szCs w:val="30"/>
        </w:rPr>
        <w:t>P</w:t>
      </w:r>
      <w:r w:rsidRPr="00741C29">
        <w:rPr>
          <w:b/>
          <w:bCs/>
          <w:sz w:val="30"/>
          <w:szCs w:val="30"/>
        </w:rPr>
        <w:t>SASP</w:t>
      </w:r>
    </w:p>
    <w:p w14:paraId="1A0AD951" w14:textId="0D885BA1" w:rsidR="0016156E" w:rsidRPr="00741C29" w:rsidRDefault="0016156E" w:rsidP="0016156E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设置故障集</w:t>
      </w:r>
    </w:p>
    <w:p w14:paraId="432FE0CB" w14:textId="6CF24E18" w:rsidR="002035AA" w:rsidRPr="00741C29" w:rsidRDefault="002035AA" w:rsidP="002035AA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选中故障设备</w:t>
      </w:r>
    </w:p>
    <w:p w14:paraId="26AACEC7" w14:textId="355AF6F7" w:rsidR="002035AA" w:rsidRDefault="002035AA" w:rsidP="002035AA">
      <w:pPr>
        <w:rPr>
          <w:rFonts w:hint="eastAsia"/>
        </w:rPr>
      </w:pPr>
      <w:r>
        <w:rPr>
          <w:rFonts w:hint="eastAsia"/>
        </w:rPr>
        <w:t>设备类型和电压等级共同确定故障设备</w:t>
      </w:r>
    </w:p>
    <w:p w14:paraId="3229E118" w14:textId="62284E7F" w:rsidR="002035AA" w:rsidRDefault="002035AA" w:rsidP="002035AA">
      <w:r>
        <w:rPr>
          <w:rFonts w:hint="eastAsia"/>
        </w:rPr>
        <w:t>线路、变压器、双回线</w:t>
      </w:r>
    </w:p>
    <w:p w14:paraId="3F5856B2" w14:textId="7DC13FB0" w:rsidR="002035AA" w:rsidRDefault="002035AA" w:rsidP="002035AA">
      <w:r>
        <w:rPr>
          <w:rFonts w:hint="eastAsia"/>
        </w:rPr>
        <w:t>110、220、500、1000</w:t>
      </w:r>
    </w:p>
    <w:p w14:paraId="79B53A98" w14:textId="77777777" w:rsidR="002035AA" w:rsidRDefault="002035AA" w:rsidP="002035AA">
      <w:pPr>
        <w:rPr>
          <w:rFonts w:hint="eastAsia"/>
        </w:rPr>
      </w:pPr>
    </w:p>
    <w:p w14:paraId="07742C67" w14:textId="73EE4B9C" w:rsidR="002035AA" w:rsidRPr="00741C29" w:rsidRDefault="002035AA" w:rsidP="002035AA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选择故障类型</w:t>
      </w:r>
    </w:p>
    <w:p w14:paraId="17D79264" w14:textId="1DDDECBB" w:rsidR="00741C29" w:rsidRDefault="00741C29" w:rsidP="00741C29">
      <w:pPr>
        <w:rPr>
          <w:rFonts w:hint="eastAsia"/>
        </w:rPr>
      </w:pPr>
      <w:r>
        <w:t>PSASP</w:t>
      </w:r>
      <w:r>
        <w:rPr>
          <w:rFonts w:hint="eastAsia"/>
        </w:rPr>
        <w:t>暂态故障设置的主要是开关动作的类型，和故障点位置，以及故障的时间</w:t>
      </w:r>
    </w:p>
    <w:p w14:paraId="683B908C" w14:textId="6A328E6E" w:rsidR="002035AA" w:rsidRDefault="00741C29" w:rsidP="002035AA">
      <w:r>
        <w:rPr>
          <w:rFonts w:hint="eastAsia"/>
        </w:rPr>
        <w:t>线路故障：500以下的线路开关一般都只能正常动作。500及以上的线路开关可以选择正常动作、边开关拒动、中开关拒动。线路的故障点位置一般是首端和末端。</w:t>
      </w:r>
    </w:p>
    <w:p w14:paraId="57422B7A" w14:textId="75746319" w:rsidR="00741C29" w:rsidRDefault="00741C29" w:rsidP="002035AA">
      <w:r>
        <w:rPr>
          <w:rFonts w:hint="eastAsia"/>
        </w:rPr>
        <w:t>主变故障：</w:t>
      </w:r>
      <w:r>
        <w:rPr>
          <w:rFonts w:hint="eastAsia"/>
        </w:rPr>
        <w:t>500以下的</w:t>
      </w:r>
      <w:r>
        <w:rPr>
          <w:rFonts w:hint="eastAsia"/>
        </w:rPr>
        <w:t>主变</w:t>
      </w:r>
      <w:r>
        <w:rPr>
          <w:rFonts w:hint="eastAsia"/>
        </w:rPr>
        <w:t>开关一般都只能正常动作。500及以上的</w:t>
      </w:r>
      <w:r>
        <w:rPr>
          <w:rFonts w:hint="eastAsia"/>
        </w:rPr>
        <w:t>主变</w:t>
      </w:r>
      <w:r>
        <w:rPr>
          <w:rFonts w:hint="eastAsia"/>
        </w:rPr>
        <w:t>开关可以选择正常动作、边开关拒动、中开关拒动。</w:t>
      </w:r>
      <w:proofErr w:type="gramStart"/>
      <w:r>
        <w:rPr>
          <w:rFonts w:hint="eastAsia"/>
        </w:rPr>
        <w:t>线</w:t>
      </w:r>
      <w:r>
        <w:rPr>
          <w:rFonts w:hint="eastAsia"/>
        </w:rPr>
        <w:t>主变</w:t>
      </w:r>
      <w:proofErr w:type="gramEnd"/>
      <w:r>
        <w:rPr>
          <w:rFonts w:hint="eastAsia"/>
        </w:rPr>
        <w:t>的故障点位置一般是</w:t>
      </w:r>
      <w:r>
        <w:rPr>
          <w:rFonts w:hint="eastAsia"/>
        </w:rPr>
        <w:t>高中低三侧</w:t>
      </w:r>
      <w:r>
        <w:rPr>
          <w:rFonts w:hint="eastAsia"/>
        </w:rPr>
        <w:t>。</w:t>
      </w:r>
    </w:p>
    <w:p w14:paraId="0D0A9EE9" w14:textId="41C12EF5" w:rsidR="00741C29" w:rsidRDefault="00741C29" w:rsidP="002035AA">
      <w:r>
        <w:rPr>
          <w:rFonts w:hint="eastAsia"/>
        </w:rPr>
        <w:t>不是所有500的串都有中开关，程序会自动搜索拓扑判断中开关，如果没有，是无法设置中开关拒动故障的。</w:t>
      </w:r>
    </w:p>
    <w:p w14:paraId="037A632E" w14:textId="77777777" w:rsidR="00741C29" w:rsidRPr="00741C29" w:rsidRDefault="00741C29" w:rsidP="002035AA">
      <w:pPr>
        <w:rPr>
          <w:rFonts w:hint="eastAsia"/>
        </w:rPr>
      </w:pPr>
    </w:p>
    <w:p w14:paraId="684ED047" w14:textId="5FB35390" w:rsidR="002035AA" w:rsidRPr="00741C29" w:rsidRDefault="002035AA" w:rsidP="002035AA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741C29">
        <w:rPr>
          <w:rFonts w:hint="eastAsia"/>
          <w:b/>
          <w:bCs/>
        </w:rPr>
        <w:t>故障卡</w:t>
      </w:r>
    </w:p>
    <w:p w14:paraId="7D99A2EF" w14:textId="2B33322A" w:rsidR="002035AA" w:rsidRDefault="002035AA" w:rsidP="002035AA">
      <w:r>
        <w:rPr>
          <w:rFonts w:hint="eastAsia"/>
        </w:rPr>
        <w:t>S</w:t>
      </w:r>
      <w:r>
        <w:t>T.S11</w:t>
      </w:r>
      <w:r>
        <w:rPr>
          <w:rFonts w:hint="eastAsia"/>
        </w:rPr>
        <w:t>卡</w:t>
      </w:r>
    </w:p>
    <w:p w14:paraId="661841D5" w14:textId="791ABBEF" w:rsidR="00741C29" w:rsidRDefault="00741C29" w:rsidP="002035AA">
      <w:r>
        <w:rPr>
          <w:rFonts w:ascii="Open Sans" w:hAnsi="Open Sans" w:cs="Open Sans"/>
          <w:color w:val="333333"/>
          <w:shd w:val="clear" w:color="auto" w:fill="FFFFFF"/>
        </w:rPr>
        <w:t>故障是否有效（</w:t>
      </w:r>
      <w:r>
        <w:rPr>
          <w:rFonts w:ascii="Open Sans" w:hAnsi="Open Sans" w:cs="Open Sans"/>
          <w:color w:val="333333"/>
          <w:shd w:val="clear" w:color="auto" w:fill="FFFFFF"/>
        </w:rPr>
        <w:t>0</w:t>
      </w:r>
      <w:r>
        <w:rPr>
          <w:rFonts w:ascii="Open Sans" w:hAnsi="Open Sans" w:cs="Open Sans"/>
          <w:color w:val="333333"/>
          <w:shd w:val="clear" w:color="auto" w:fill="FFFFFF"/>
        </w:rPr>
        <w:t>无效，</w:t>
      </w:r>
      <w:r>
        <w:rPr>
          <w:rFonts w:ascii="Open Sans" w:hAnsi="Open Sans" w:cs="Open Sans"/>
          <w:color w:val="333333"/>
          <w:shd w:val="clear" w:color="auto" w:fill="FFFFFF"/>
        </w:rPr>
        <w:t>1</w:t>
      </w:r>
      <w:r>
        <w:rPr>
          <w:rFonts w:ascii="Open Sans" w:hAnsi="Open Sans" w:cs="Open Sans"/>
          <w:color w:val="333333"/>
          <w:shd w:val="clear" w:color="auto" w:fill="FFFFFF"/>
        </w:rPr>
        <w:t>有效）、故障支路首端节点编号（</w:t>
      </w:r>
      <w:r>
        <w:rPr>
          <w:rFonts w:ascii="Open Sans" w:hAnsi="Open Sans" w:cs="Open Sans"/>
          <w:color w:val="333333"/>
          <w:shd w:val="clear" w:color="auto" w:fill="FFFFFF"/>
        </w:rPr>
        <w:t>ST.S1</w:t>
      </w:r>
      <w:r>
        <w:rPr>
          <w:rFonts w:ascii="Open Sans" w:hAnsi="Open Sans" w:cs="Open Sans"/>
          <w:color w:val="333333"/>
          <w:shd w:val="clear" w:color="auto" w:fill="FFFFFF"/>
        </w:rPr>
        <w:t>）、故障支路末端节点编号（</w:t>
      </w:r>
      <w:r>
        <w:rPr>
          <w:rFonts w:ascii="Open Sans" w:hAnsi="Open Sans" w:cs="Open Sans"/>
          <w:color w:val="333333"/>
          <w:shd w:val="clear" w:color="auto" w:fill="FFFFFF"/>
        </w:rPr>
        <w:t>ST.S1</w:t>
      </w:r>
      <w:r>
        <w:rPr>
          <w:rFonts w:ascii="Open Sans" w:hAnsi="Open Sans" w:cs="Open Sans"/>
          <w:color w:val="333333"/>
          <w:shd w:val="clear" w:color="auto" w:fill="FFFFFF"/>
        </w:rPr>
        <w:t>）、支路编号（</w:t>
      </w:r>
      <w:r>
        <w:rPr>
          <w:rFonts w:ascii="Open Sans" w:hAnsi="Open Sans" w:cs="Open Sans"/>
          <w:color w:val="333333"/>
          <w:shd w:val="clear" w:color="auto" w:fill="FFFFFF"/>
        </w:rPr>
        <w:t>ST.S2</w:t>
      </w:r>
      <w:r>
        <w:rPr>
          <w:rFonts w:ascii="Open Sans" w:hAnsi="Open Sans" w:cs="Open Sans"/>
          <w:color w:val="333333"/>
          <w:shd w:val="clear" w:color="auto" w:fill="FFFFFF"/>
        </w:rPr>
        <w:t>第四列）、故障点位置百分比、故障点新增母线（</w:t>
      </w:r>
      <w:r>
        <w:rPr>
          <w:rFonts w:ascii="Open Sans" w:hAnsi="Open Sans" w:cs="Open Sans"/>
          <w:color w:val="333333"/>
          <w:shd w:val="clear" w:color="auto" w:fill="FFFFFF"/>
        </w:rPr>
        <w:t>ST.S1</w:t>
      </w:r>
      <w:r>
        <w:rPr>
          <w:rFonts w:ascii="Open Sans" w:hAnsi="Open Sans" w:cs="Open Sans"/>
          <w:color w:val="333333"/>
          <w:shd w:val="clear" w:color="auto" w:fill="FFFFFF"/>
        </w:rPr>
        <w:t>）编号（通过设置故障点百分比会自动在</w:t>
      </w:r>
      <w:r>
        <w:rPr>
          <w:rFonts w:ascii="Open Sans" w:hAnsi="Open Sans" w:cs="Open Sans"/>
          <w:color w:val="333333"/>
          <w:shd w:val="clear" w:color="auto" w:fill="FFFFFF"/>
        </w:rPr>
        <w:t>ST.S1</w:t>
      </w:r>
      <w:r>
        <w:rPr>
          <w:rFonts w:ascii="Open Sans" w:hAnsi="Open Sans" w:cs="Open Sans"/>
          <w:color w:val="333333"/>
          <w:shd w:val="clear" w:color="auto" w:fill="FFFFFF"/>
        </w:rPr>
        <w:t>卡中添加一条母线同时</w:t>
      </w:r>
      <w:r>
        <w:rPr>
          <w:rFonts w:ascii="Open Sans" w:hAnsi="Open Sans" w:cs="Open Sans"/>
          <w:color w:val="333333"/>
          <w:shd w:val="clear" w:color="auto" w:fill="FFFFFF"/>
        </w:rPr>
        <w:t>ST.S0</w:t>
      </w:r>
      <w:r>
        <w:rPr>
          <w:rFonts w:ascii="Open Sans" w:hAnsi="Open Sans" w:cs="Open Sans"/>
          <w:color w:val="333333"/>
          <w:shd w:val="clear" w:color="auto" w:fill="FFFFFF"/>
        </w:rPr>
        <w:t>卡相应数值发生改变）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是否</w:t>
      </w:r>
      <w:r>
        <w:rPr>
          <w:rFonts w:ascii="Open Sans" w:hAnsi="Open Sans" w:cs="Open Sans"/>
          <w:color w:val="333333"/>
          <w:shd w:val="clear" w:color="auto" w:fill="FFFFFF"/>
        </w:rPr>
        <w:t>A</w:t>
      </w:r>
      <w:r>
        <w:rPr>
          <w:rFonts w:ascii="Open Sans" w:hAnsi="Open Sans" w:cs="Open Sans"/>
          <w:color w:val="333333"/>
          <w:shd w:val="clear" w:color="auto" w:fill="FFFFFF"/>
        </w:rPr>
        <w:t>相故障、是否</w:t>
      </w:r>
      <w:r>
        <w:rPr>
          <w:rFonts w:ascii="Open Sans" w:hAnsi="Open Sans" w:cs="Open Sans"/>
          <w:color w:val="333333"/>
          <w:shd w:val="clear" w:color="auto" w:fill="FFFFFF"/>
        </w:rPr>
        <w:t>B</w:t>
      </w:r>
      <w:r>
        <w:rPr>
          <w:rFonts w:ascii="Open Sans" w:hAnsi="Open Sans" w:cs="Open Sans"/>
          <w:color w:val="333333"/>
          <w:shd w:val="clear" w:color="auto" w:fill="FFFFFF"/>
        </w:rPr>
        <w:t>相故障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、是否</w:t>
      </w:r>
      <w:r>
        <w:rPr>
          <w:rFonts w:ascii="Open Sans" w:hAnsi="Open Sans" w:cs="Open Sans"/>
          <w:color w:val="333333"/>
          <w:shd w:val="clear" w:color="auto" w:fill="FFFFFF"/>
        </w:rPr>
        <w:t>C</w:t>
      </w:r>
      <w:r>
        <w:rPr>
          <w:rFonts w:ascii="Open Sans" w:hAnsi="Open Sans" w:cs="Open Sans"/>
          <w:color w:val="333333"/>
          <w:shd w:val="clear" w:color="auto" w:fill="FFFFFF"/>
        </w:rPr>
        <w:t>相故障、是否短路接地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、是否短路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、是否断线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、故障起始时间、故障结束时间、接入电阻、接入电抗</w:t>
      </w:r>
    </w:p>
    <w:p w14:paraId="3347E5DB" w14:textId="77777777" w:rsidR="00741C29" w:rsidRDefault="00741C29" w:rsidP="002035AA">
      <w:pPr>
        <w:rPr>
          <w:rFonts w:hint="eastAsia"/>
        </w:rPr>
      </w:pPr>
    </w:p>
    <w:p w14:paraId="058498B1" w14:textId="30407898" w:rsidR="0016156E" w:rsidRPr="00607B5A" w:rsidRDefault="0016156E" w:rsidP="0016156E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607B5A">
        <w:rPr>
          <w:rFonts w:hint="eastAsia"/>
          <w:b/>
          <w:bCs/>
        </w:rPr>
        <w:t>计算配置</w:t>
      </w:r>
    </w:p>
    <w:p w14:paraId="345F21AE" w14:textId="1D9762C6" w:rsidR="00F112D2" w:rsidRPr="00607B5A" w:rsidRDefault="00F112D2" w:rsidP="00F112D2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607B5A">
        <w:rPr>
          <w:rFonts w:hint="eastAsia"/>
          <w:b/>
          <w:bCs/>
        </w:rPr>
        <w:t>节点扰动</w:t>
      </w:r>
    </w:p>
    <w:p w14:paraId="53B4F908" w14:textId="3295AA92" w:rsidR="00F112D2" w:rsidRDefault="00F112D2" w:rsidP="00F112D2">
      <w:pPr>
        <w:rPr>
          <w:rFonts w:hint="eastAsia"/>
        </w:rPr>
      </w:pPr>
      <w:r>
        <w:rPr>
          <w:rFonts w:hint="eastAsia"/>
        </w:rPr>
        <w:t>节点扰动监视暂态计算中机组的状态信息。通常</w:t>
      </w:r>
      <w:proofErr w:type="gramStart"/>
      <w:r>
        <w:rPr>
          <w:rFonts w:hint="eastAsia"/>
        </w:rPr>
        <w:t>与安控装置</w:t>
      </w:r>
      <w:proofErr w:type="gramEnd"/>
      <w:r>
        <w:rPr>
          <w:rFonts w:hint="eastAsia"/>
        </w:rPr>
        <w:t>配合使用，以便</w:t>
      </w:r>
      <w:proofErr w:type="gramStart"/>
      <w:r>
        <w:rPr>
          <w:rFonts w:hint="eastAsia"/>
        </w:rPr>
        <w:t>监视安控装置</w:t>
      </w:r>
      <w:proofErr w:type="gramEnd"/>
      <w:r>
        <w:rPr>
          <w:rFonts w:hint="eastAsia"/>
        </w:rPr>
        <w:t>切断的机组的相关运行设备的状态。</w:t>
      </w:r>
    </w:p>
    <w:p w14:paraId="127D98BA" w14:textId="77777777" w:rsidR="00F112D2" w:rsidRPr="00F112D2" w:rsidRDefault="00F112D2" w:rsidP="00F112D2">
      <w:pPr>
        <w:rPr>
          <w:rFonts w:hint="eastAsia"/>
        </w:rPr>
      </w:pPr>
    </w:p>
    <w:p w14:paraId="1BF4F0A3" w14:textId="0EF1EDBE" w:rsidR="00F112D2" w:rsidRPr="00607B5A" w:rsidRDefault="00F112D2" w:rsidP="00F112D2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607B5A">
        <w:rPr>
          <w:rFonts w:hint="eastAsia"/>
          <w:b/>
          <w:bCs/>
        </w:rPr>
        <w:t>输出选择</w:t>
      </w:r>
    </w:p>
    <w:p w14:paraId="723A59A7" w14:textId="6D232203" w:rsidR="00F112D2" w:rsidRDefault="00F112D2" w:rsidP="00F112D2">
      <w:r>
        <w:rPr>
          <w:rFonts w:hint="eastAsia"/>
        </w:rPr>
        <w:t>配置暂态计算过程中监视坐标的信息。包括发电机功角、母线电压相角/频率、母线电压、发电机变量、直流线路、交流线路、负荷等七类电力系统常用设备的电气特性。暂态计算之后，能够按设定的时间间隔输出每个时刻监视设备的这些特性。</w:t>
      </w:r>
    </w:p>
    <w:p w14:paraId="77DCAD72" w14:textId="77777777" w:rsidR="00F112D2" w:rsidRDefault="00F112D2" w:rsidP="00F112D2">
      <w:pPr>
        <w:rPr>
          <w:rFonts w:hint="eastAsia"/>
        </w:rPr>
      </w:pPr>
    </w:p>
    <w:p w14:paraId="3D40D22F" w14:textId="67F6DF07" w:rsidR="00F112D2" w:rsidRPr="00607B5A" w:rsidRDefault="00F112D2" w:rsidP="00F112D2">
      <w:pPr>
        <w:pStyle w:val="a3"/>
        <w:numPr>
          <w:ilvl w:val="2"/>
          <w:numId w:val="1"/>
        </w:numPr>
        <w:ind w:firstLineChars="0"/>
        <w:rPr>
          <w:b/>
          <w:bCs/>
        </w:rPr>
      </w:pPr>
      <w:r w:rsidRPr="00607B5A">
        <w:rPr>
          <w:rFonts w:hint="eastAsia"/>
          <w:b/>
          <w:bCs/>
        </w:rPr>
        <w:lastRenderedPageBreak/>
        <w:t>计算程序</w:t>
      </w:r>
    </w:p>
    <w:p w14:paraId="50DC932A" w14:textId="235EC282" w:rsidR="00F112D2" w:rsidRDefault="00607B5A" w:rsidP="00F112D2">
      <w:r>
        <w:rPr>
          <w:rFonts w:hint="eastAsia"/>
        </w:rPr>
        <w:t xml:space="preserve">确认 </w:t>
      </w:r>
      <w:proofErr w:type="spellStart"/>
      <w:r w:rsidR="00F112D2">
        <w:t>P</w:t>
      </w:r>
      <w:r w:rsidR="00F112D2">
        <w:rPr>
          <w:rFonts w:hint="eastAsia"/>
        </w:rPr>
        <w:t>sasp</w:t>
      </w:r>
      <w:proofErr w:type="spellEnd"/>
      <w:r w:rsidR="00F112D2">
        <w:rPr>
          <w:rFonts w:hint="eastAsia"/>
        </w:rPr>
        <w:t>潮流计算程序（</w:t>
      </w:r>
      <w:r w:rsidR="00F112D2" w:rsidRPr="00F112D2">
        <w:t>WMLFRTMsg.exe</w:t>
      </w:r>
      <w:r w:rsidR="00F112D2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 w:rsidR="00F112D2">
        <w:t>P</w:t>
      </w:r>
      <w:r w:rsidR="00F112D2">
        <w:rPr>
          <w:rFonts w:hint="eastAsia"/>
        </w:rPr>
        <w:t>sasp</w:t>
      </w:r>
      <w:proofErr w:type="spellEnd"/>
      <w:r w:rsidR="00F112D2">
        <w:rPr>
          <w:rFonts w:hint="eastAsia"/>
        </w:rPr>
        <w:t>暂态计算程序（</w:t>
      </w:r>
      <w:r w:rsidR="00F112D2" w:rsidRPr="00F112D2">
        <w:t>wmudrt.exe</w:t>
      </w:r>
      <w:r w:rsidR="00F112D2">
        <w:rPr>
          <w:rFonts w:hint="eastAsia"/>
        </w:rPr>
        <w:t>）的位置</w:t>
      </w:r>
    </w:p>
    <w:p w14:paraId="04D7100D" w14:textId="39069CCE" w:rsidR="00F112D2" w:rsidRDefault="00F112D2" w:rsidP="00F112D2">
      <w:pPr>
        <w:rPr>
          <w:rFonts w:hint="eastAsia"/>
        </w:rPr>
      </w:pPr>
    </w:p>
    <w:p w14:paraId="48A7290A" w14:textId="1E96206B" w:rsidR="00F112D2" w:rsidRPr="00607B5A" w:rsidRDefault="00F112D2" w:rsidP="00F112D2">
      <w:pPr>
        <w:pStyle w:val="a3"/>
        <w:numPr>
          <w:ilvl w:val="2"/>
          <w:numId w:val="1"/>
        </w:numPr>
        <w:ind w:firstLineChars="0"/>
        <w:rPr>
          <w:rFonts w:hint="eastAsia"/>
          <w:b/>
          <w:bCs/>
        </w:rPr>
      </w:pPr>
      <w:r w:rsidRPr="00607B5A">
        <w:rPr>
          <w:rFonts w:hint="eastAsia"/>
          <w:b/>
          <w:bCs/>
        </w:rPr>
        <w:t>稳定判据</w:t>
      </w:r>
    </w:p>
    <w:p w14:paraId="72F7283C" w14:textId="595218A5" w:rsidR="00F112D2" w:rsidRDefault="00607B5A" w:rsidP="00741C29">
      <w:pPr>
        <w:rPr>
          <w:rFonts w:hint="eastAsia"/>
        </w:rPr>
      </w:pPr>
      <w:r>
        <w:rPr>
          <w:rFonts w:hint="eastAsia"/>
        </w:rPr>
        <w:t>主要是设定母线电压、发电机频率和发电机功角差的阈值。超过阈值的监视设备认为是失稳的设备。</w:t>
      </w:r>
    </w:p>
    <w:p w14:paraId="45CE222D" w14:textId="77777777" w:rsidR="00F112D2" w:rsidRDefault="00F112D2" w:rsidP="00741C29">
      <w:pPr>
        <w:rPr>
          <w:rFonts w:hint="eastAsia"/>
        </w:rPr>
      </w:pPr>
    </w:p>
    <w:p w14:paraId="1F19979E" w14:textId="1001F81C" w:rsidR="002035AA" w:rsidRPr="00607B5A" w:rsidRDefault="002035AA" w:rsidP="0016156E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607B5A">
        <w:rPr>
          <w:rFonts w:hint="eastAsia"/>
          <w:b/>
          <w:bCs/>
        </w:rPr>
        <w:t>查看计算结果</w:t>
      </w:r>
    </w:p>
    <w:p w14:paraId="369802E5" w14:textId="5BD677CD" w:rsidR="00F112D2" w:rsidRDefault="00F112D2" w:rsidP="00F112D2">
      <w:r>
        <w:rPr>
          <w:rFonts w:hint="eastAsia"/>
        </w:rPr>
        <w:t>P</w:t>
      </w:r>
      <w:r>
        <w:t>SASP</w:t>
      </w:r>
      <w:r>
        <w:rPr>
          <w:rFonts w:hint="eastAsia"/>
        </w:rPr>
        <w:t>暂态曲线 和 失稳报告</w:t>
      </w:r>
      <w:r w:rsidR="00607B5A">
        <w:rPr>
          <w:rFonts w:hint="eastAsia"/>
        </w:rPr>
        <w:t>。失稳报告里会输出失稳设备的监视坐标名称。主要是三种失稳类型：</w:t>
      </w:r>
      <w:r w:rsidR="00607B5A">
        <w:t>发电机频率失稳</w:t>
      </w:r>
      <w:r w:rsidR="00607B5A">
        <w:rPr>
          <w:rFonts w:hint="eastAsia"/>
        </w:rPr>
        <w:t>、</w:t>
      </w:r>
      <w:r w:rsidR="00607B5A">
        <w:t>功角失稳</w:t>
      </w:r>
      <w:r w:rsidR="00607B5A">
        <w:rPr>
          <w:rFonts w:hint="eastAsia"/>
        </w:rPr>
        <w:t>、</w:t>
      </w:r>
      <w:r w:rsidR="00607B5A">
        <w:t>母线电压失稳</w:t>
      </w:r>
    </w:p>
    <w:p w14:paraId="24B616AF" w14:textId="26E81102" w:rsidR="00607B5A" w:rsidRDefault="00607B5A" w:rsidP="00607B5A">
      <w:r>
        <w:t>1、</w:t>
      </w:r>
      <w:r>
        <w:tab/>
        <w:t>发电机变量频率偏差，小于设定的发电机最低频率，且持续时间超过设定的时间，</w:t>
      </w:r>
      <w:r>
        <w:rPr>
          <w:rFonts w:hint="eastAsia"/>
        </w:rPr>
        <w:t>则</w:t>
      </w:r>
      <w:r>
        <w:t>发电机频率失稳。</w:t>
      </w:r>
    </w:p>
    <w:p w14:paraId="7890FA08" w14:textId="2CF0FB10" w:rsidR="00607B5A" w:rsidRDefault="00607B5A" w:rsidP="00607B5A">
      <w:r>
        <w:t>2、</w:t>
      </w:r>
      <w:r>
        <w:tab/>
        <w:t>发电机功角大于等于设定的最大功角差，则功角失稳。</w:t>
      </w:r>
    </w:p>
    <w:p w14:paraId="6CD50987" w14:textId="38344B84" w:rsidR="00607B5A" w:rsidRDefault="00607B5A" w:rsidP="00607B5A">
      <w:r>
        <w:t>3、</w:t>
      </w:r>
      <w:r>
        <w:tab/>
        <w:t>母线电压小于设定的电压值，</w:t>
      </w:r>
      <w:r>
        <w:rPr>
          <w:rFonts w:hint="eastAsia"/>
        </w:rPr>
        <w:t>且</w:t>
      </w:r>
      <w:r>
        <w:t>持续时间大于等于设定的时间，则母线电压失稳。</w:t>
      </w:r>
    </w:p>
    <w:p w14:paraId="5A050135" w14:textId="2FE13CCA" w:rsidR="00607B5A" w:rsidRPr="00607B5A" w:rsidRDefault="00607B5A" w:rsidP="00607B5A">
      <w:pPr>
        <w:rPr>
          <w:rFonts w:hint="eastAsia"/>
        </w:rPr>
      </w:pPr>
    </w:p>
    <w:sectPr w:rsidR="00607B5A" w:rsidRPr="0060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3958"/>
    <w:multiLevelType w:val="multilevel"/>
    <w:tmpl w:val="F3941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86"/>
    <w:rsid w:val="0016156E"/>
    <w:rsid w:val="002035AA"/>
    <w:rsid w:val="0028693A"/>
    <w:rsid w:val="003830C0"/>
    <w:rsid w:val="00607B5A"/>
    <w:rsid w:val="006668F2"/>
    <w:rsid w:val="00741C29"/>
    <w:rsid w:val="00815275"/>
    <w:rsid w:val="008C2B86"/>
    <w:rsid w:val="00CF48AC"/>
    <w:rsid w:val="00D63001"/>
    <w:rsid w:val="00F1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A5D2"/>
  <w15:chartTrackingRefBased/>
  <w15:docId w15:val="{511EFED0-0575-47B6-81E7-E0918250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9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第五 橘</dc:creator>
  <cp:keywords/>
  <dc:description/>
  <cp:lastModifiedBy>第五 橘</cp:lastModifiedBy>
  <cp:revision>5</cp:revision>
  <dcterms:created xsi:type="dcterms:W3CDTF">2020-06-02T09:16:00Z</dcterms:created>
  <dcterms:modified xsi:type="dcterms:W3CDTF">2020-06-03T02:33:00Z</dcterms:modified>
</cp:coreProperties>
</file>