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8A9" w:rsidRDefault="003D08A9" w:rsidP="00CC3487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Методология расчета квартального бонуса</w:t>
      </w:r>
    </w:p>
    <w:p w:rsidR="00CC3487" w:rsidRPr="00CC3487" w:rsidRDefault="00CC3487" w:rsidP="00CC3487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CC3487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Раздел «ДРП/HR»</w:t>
      </w:r>
    </w:p>
    <w:p w:rsidR="00CC3487" w:rsidRPr="00CC3487" w:rsidRDefault="00CC3487" w:rsidP="00CC3487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val="ru-RU" w:eastAsia="ru-RU"/>
        </w:rPr>
      </w:pPr>
      <w:r w:rsidRPr="00CC3487">
        <w:rPr>
          <w:rFonts w:ascii="Arial" w:eastAsia="Times New Roman" w:hAnsi="Arial" w:cs="Arial"/>
          <w:b/>
          <w:bCs/>
          <w:sz w:val="27"/>
          <w:szCs w:val="27"/>
          <w:lang w:val="ru-RU" w:eastAsia="ru-RU"/>
        </w:rPr>
        <w:t>1. Версия «Бюджет»</w:t>
      </w:r>
    </w:p>
    <w:p w:rsidR="00CC3487" w:rsidRPr="00CC3487" w:rsidRDefault="00CC3487" w:rsidP="00CC3487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1.1. Период: текущий месяц (MTD)</w:t>
      </w:r>
    </w:p>
    <w:p w:rsidR="00CC3487" w:rsidRPr="00CC3487" w:rsidRDefault="00CC3487" w:rsidP="00CC34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Статьи, рассчитываемые по квартальному принципу:</w:t>
      </w:r>
    </w:p>
    <w:p w:rsidR="00CC3487" w:rsidRPr="00CC3487" w:rsidRDefault="00CC3487" w:rsidP="00CC34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Для</w:t>
      </w:r>
      <w:r w:rsidRPr="00CC348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статей</w:t>
      </w:r>
      <w:r w:rsidRPr="00CC3487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CC34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Quarterly bonus cash</w:t>
      </w:r>
      <w:r w:rsidRPr="00CC3487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и</w:t>
      </w:r>
      <w:r w:rsidRPr="00CC3487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CC34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Social Security on quarterly cash</w:t>
      </w:r>
      <w:r w:rsidRPr="00CC3487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расчёт</w:t>
      </w:r>
      <w:r w:rsidRPr="00CC348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производится</w:t>
      </w:r>
      <w:r w:rsidRPr="00CC348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одинаково</w:t>
      </w:r>
      <w:r w:rsidRPr="00CC3487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CC3487" w:rsidRPr="00CC3487" w:rsidRDefault="00CC3487" w:rsidP="00CC3487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Определить квартал, в который входит выбранный месяц.</w:t>
      </w:r>
    </w:p>
    <w:p w:rsidR="00CC3487" w:rsidRPr="00CC3487" w:rsidRDefault="00CC3487" w:rsidP="00CC3487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Взять расчётное значение по статье из последнего месяца этого квартала.</w:t>
      </w:r>
    </w:p>
    <w:p w:rsidR="00CC3487" w:rsidRPr="00CC3487" w:rsidRDefault="00CC3487" w:rsidP="00CC3487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Разделить на 3 — это и есть значение для выбранного месяца.</w:t>
      </w:r>
    </w:p>
    <w:p w:rsidR="00CC3487" w:rsidRPr="00CC3487" w:rsidRDefault="00CC3487" w:rsidP="00CC34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Статьи, всегда равные нулю в версии «Бюджет»:</w:t>
      </w:r>
    </w:p>
    <w:p w:rsidR="00CC3487" w:rsidRPr="00CC3487" w:rsidRDefault="00CC3487" w:rsidP="00CC3487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proofErr w:type="spellStart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Accruals</w:t>
      </w:r>
      <w:proofErr w:type="spellEnd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for</w:t>
      </w:r>
      <w:proofErr w:type="spellEnd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Quarterly</w:t>
      </w:r>
      <w:proofErr w:type="spellEnd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bonus</w:t>
      </w:r>
      <w:proofErr w:type="spellEnd"/>
    </w:p>
    <w:p w:rsidR="00CC3487" w:rsidRPr="00CC3487" w:rsidRDefault="00CC3487" w:rsidP="00CC3487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C3487">
        <w:rPr>
          <w:rFonts w:ascii="Arial" w:eastAsia="Times New Roman" w:hAnsi="Arial" w:cs="Arial"/>
          <w:sz w:val="24"/>
          <w:szCs w:val="24"/>
          <w:lang w:eastAsia="ru-RU"/>
        </w:rPr>
        <w:t>Social Security on Accruals for Quarterly bonus</w:t>
      </w:r>
    </w:p>
    <w:p w:rsidR="00CC3487" w:rsidRPr="00CC3487" w:rsidRDefault="00CC3487" w:rsidP="00CC3487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proofErr w:type="spellStart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Reverse</w:t>
      </w:r>
      <w:proofErr w:type="spellEnd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Accruals</w:t>
      </w:r>
      <w:proofErr w:type="spellEnd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for</w:t>
      </w:r>
      <w:proofErr w:type="spellEnd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Quarterly</w:t>
      </w:r>
      <w:proofErr w:type="spellEnd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bonus</w:t>
      </w:r>
      <w:proofErr w:type="spellEnd"/>
    </w:p>
    <w:p w:rsidR="00CC3487" w:rsidRPr="00CC3487" w:rsidRDefault="00CC3487" w:rsidP="00CC3487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C3487">
        <w:rPr>
          <w:rFonts w:ascii="Arial" w:eastAsia="Times New Roman" w:hAnsi="Arial" w:cs="Arial"/>
          <w:sz w:val="24"/>
          <w:szCs w:val="24"/>
          <w:lang w:eastAsia="ru-RU"/>
        </w:rPr>
        <w:t>Social Security on Reverse Accruals for Quarterly bonus</w:t>
      </w:r>
    </w:p>
    <w:p w:rsidR="00CC3487" w:rsidRPr="00CC3487" w:rsidRDefault="00CC3487" w:rsidP="00CC3487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1.2. Период: нарастающий итог с начала года (YTD)</w:t>
      </w:r>
    </w:p>
    <w:p w:rsidR="00CC3487" w:rsidRPr="00CC3487" w:rsidRDefault="00CC3487" w:rsidP="00CC34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Значение YTD = </w:t>
      </w:r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сумма значений по всем полным закрытым кварталам</w:t>
      </w: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 + </w:t>
      </w:r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доля начисления за текущий (незакрытый) квартал</w:t>
      </w: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:rsidR="00CC3487" w:rsidRPr="00CC3487" w:rsidRDefault="00CC3487" w:rsidP="00CC34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Доля зависит от порядкового номера месяца внутри квартала: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7132"/>
      </w:tblGrid>
      <w:tr w:rsidR="00CC3487" w:rsidRPr="00CC3487" w:rsidTr="00CC3487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C3487" w:rsidRPr="00CC3487" w:rsidRDefault="00CC3487" w:rsidP="00CC3487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CC3487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Месяц в квартале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C3487" w:rsidRPr="00CC3487" w:rsidRDefault="00CC3487" w:rsidP="00CC3487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CC3487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Доля квартального начисления</w:t>
            </w:r>
          </w:p>
        </w:tc>
      </w:tr>
      <w:tr w:rsidR="00CC3487" w:rsidRPr="00CC3487" w:rsidTr="00CC348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C3487" w:rsidRPr="00CC3487" w:rsidRDefault="00CC3487" w:rsidP="00CC3487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CC3487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Первый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C3487" w:rsidRPr="00CC3487" w:rsidRDefault="00CC3487" w:rsidP="00CC3487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CC3487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1/3</w:t>
            </w:r>
          </w:p>
        </w:tc>
      </w:tr>
      <w:tr w:rsidR="00CC3487" w:rsidRPr="00CC3487" w:rsidTr="00CC348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C3487" w:rsidRPr="00CC3487" w:rsidRDefault="00CC3487" w:rsidP="00CC3487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CC3487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Второй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C3487" w:rsidRPr="00CC3487" w:rsidRDefault="00CC3487" w:rsidP="00CC3487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CC3487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2/3</w:t>
            </w:r>
          </w:p>
        </w:tc>
      </w:tr>
      <w:tr w:rsidR="00CC3487" w:rsidRPr="00CC3487" w:rsidTr="00CC348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C3487" w:rsidRPr="00CC3487" w:rsidRDefault="00CC3487" w:rsidP="00CC3487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CC3487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lastRenderedPageBreak/>
              <w:t>Третий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C3487" w:rsidRPr="00CC3487" w:rsidRDefault="00CC3487" w:rsidP="00CC3487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CC3487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3/3 (квартал полный)</w:t>
            </w:r>
          </w:p>
        </w:tc>
      </w:tr>
    </w:tbl>
    <w:p w:rsidR="00CC3487" w:rsidRPr="00CC3487" w:rsidRDefault="00CC3487" w:rsidP="00CC34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Квартальное начисление по каждой статье берётся как расчётное значение из последнего месяца квартала (по аналогии с п. 1.1).</w:t>
      </w:r>
    </w:p>
    <w:p w:rsidR="00CC3487" w:rsidRPr="00CC3487" w:rsidRDefault="00CC3487" w:rsidP="00CC3487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1.3. Период: полный год (FY)</w:t>
      </w:r>
    </w:p>
    <w:p w:rsidR="00CC3487" w:rsidRPr="00CC3487" w:rsidRDefault="00CC3487" w:rsidP="00CC34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Загружается готовый рассчитанный годовой бюджет по соответствующим статьям из выбранной бюджетной версии. Дополнительных расчётов не требуется.</w:t>
      </w:r>
    </w:p>
    <w:p w:rsidR="00CC3487" w:rsidRPr="00CC3487" w:rsidRDefault="00CC3487" w:rsidP="00CC348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C34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>
          <v:rect id="_x0000_i1025" style="width:0;height:1.5pt" o:hralign="center" o:hrstd="t" o:hr="t" fillcolor="#a0a0a0" stroked="f"/>
        </w:pict>
      </w:r>
    </w:p>
    <w:p w:rsidR="00CC3487" w:rsidRPr="00CC3487" w:rsidRDefault="00CC3487" w:rsidP="00CC3487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val="ru-RU" w:eastAsia="ru-RU"/>
        </w:rPr>
      </w:pPr>
      <w:r w:rsidRPr="00CC3487">
        <w:rPr>
          <w:rFonts w:ascii="Arial" w:eastAsia="Times New Roman" w:hAnsi="Arial" w:cs="Arial"/>
          <w:b/>
          <w:bCs/>
          <w:sz w:val="27"/>
          <w:szCs w:val="27"/>
          <w:lang w:val="ru-RU" w:eastAsia="ru-RU"/>
        </w:rPr>
        <w:t>2. Версия «Факт»</w:t>
      </w:r>
    </w:p>
    <w:p w:rsidR="00CC3487" w:rsidRPr="00CC3487" w:rsidRDefault="00CC3487" w:rsidP="00CC3487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2.1. Период: текущий месяц (MTD)</w:t>
      </w:r>
    </w:p>
    <w:p w:rsidR="00CC3487" w:rsidRPr="00CC3487" w:rsidRDefault="00CC3487" w:rsidP="00CC3487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Статьи фактических выплат (корректировка предыдущих периодов)</w:t>
      </w:r>
    </w:p>
    <w:p w:rsidR="00CC3487" w:rsidRPr="00CC3487" w:rsidRDefault="00CC3487" w:rsidP="00CC34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CC34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Quarterly bonus cash</w:t>
      </w:r>
      <w:r w:rsidRPr="00CC3487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и</w:t>
      </w:r>
      <w:r w:rsidRPr="00CC3487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CC34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Social Security on quarterly cash</w:t>
      </w:r>
      <w:r w:rsidRPr="00CC3487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обрабатываются</w:t>
      </w:r>
      <w:r w:rsidRPr="00CC348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одинаково</w:t>
      </w:r>
      <w:r w:rsidRPr="00CC3487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CC3487" w:rsidRPr="00CC3487" w:rsidRDefault="00CC3487" w:rsidP="00CC3487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Фактическая сумма выплаты (загруженная из 1С) переносится из месяца фактической выплаты в </w:t>
      </w:r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последний месяц предшествующего квартала</w:t>
      </w: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:rsidR="00CC3487" w:rsidRPr="00CC3487" w:rsidRDefault="00CC3487" w:rsidP="00CC3487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Это отражает корректировку предыдущих периодов: выплата относится к кварталу, за который начислена, а не к месяцу, в котором перечислена.</w:t>
      </w:r>
    </w:p>
    <w:p w:rsidR="00CC3487" w:rsidRPr="00CC3487" w:rsidRDefault="00CC3487" w:rsidP="00CC3487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Статьи начислений (соответствие бюджету)</w:t>
      </w:r>
    </w:p>
    <w:p w:rsidR="00CC3487" w:rsidRPr="00CC3487" w:rsidRDefault="00CC3487" w:rsidP="00CC34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Accruals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for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Quarterly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bonus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:</w:t>
      </w:r>
    </w:p>
    <w:p w:rsidR="00CC3487" w:rsidRPr="00CC3487" w:rsidRDefault="00CC3487" w:rsidP="00CC3487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Значение = расчётное значение статьи 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Quarterly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bonus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cash</w:t>
      </w:r>
      <w:proofErr w:type="spellEnd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 из версии «Бюджет» за соответствующий месяц.</w:t>
      </w:r>
    </w:p>
    <w:p w:rsidR="00CC3487" w:rsidRPr="00CC3487" w:rsidRDefault="00CC3487" w:rsidP="00CC3487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Таким образом, начисление квартального бонуса в факте всегда повторяет бюджетное значение.</w:t>
      </w:r>
    </w:p>
    <w:p w:rsidR="00CC3487" w:rsidRPr="00CC3487" w:rsidRDefault="00CC3487" w:rsidP="00CC34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CC34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Social Security on Accruals for Quarterly bonus:</w:t>
      </w:r>
    </w:p>
    <w:p w:rsidR="00CC3487" w:rsidRPr="00CC3487" w:rsidRDefault="00CC3487" w:rsidP="00CC3487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Значение = расчётное значение статьи 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Social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Security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on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quarterly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cash</w:t>
      </w:r>
      <w:proofErr w:type="spellEnd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 из версии «Бюджет» за соответствующий месяц.</w:t>
      </w:r>
    </w:p>
    <w:p w:rsidR="00CC3487" w:rsidRPr="00CC3487" w:rsidRDefault="00CC3487" w:rsidP="00CC3487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lastRenderedPageBreak/>
        <w:t>Таким образом, начисление социальных взносов в факте всегда повторяет бюджетное значение.</w:t>
      </w:r>
    </w:p>
    <w:p w:rsidR="00CC3487" w:rsidRPr="00CC3487" w:rsidRDefault="00CC3487" w:rsidP="00CC3487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Статьи</w:t>
      </w:r>
      <w:r w:rsidRPr="00CC34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сторно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начислений</w:t>
      </w:r>
    </w:p>
    <w:p w:rsidR="00CC3487" w:rsidRPr="00CC3487" w:rsidRDefault="00CC3487" w:rsidP="00CC34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CC34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Reverse Accruals for Quarterly bonus:</w:t>
      </w:r>
    </w:p>
    <w:p w:rsidR="00CC3487" w:rsidRPr="00CC3487" w:rsidRDefault="00CC3487" w:rsidP="00CC3487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Проверить наличие фактических данных по статье 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Quarterly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bonus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cash</w:t>
      </w:r>
      <w:proofErr w:type="spellEnd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 в выбранном месяце.</w:t>
      </w:r>
    </w:p>
    <w:p w:rsidR="00CC3487" w:rsidRPr="00CC3487" w:rsidRDefault="00CC3487" w:rsidP="00CC3487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Если факт отражён — значение определяется как сумма значений статьи 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Accruals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for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Quarterly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bonus</w:t>
      </w:r>
      <w:proofErr w:type="spellEnd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 за все три месяца соответствующего квартала, взятая с </w:t>
      </w:r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отрицательным знаком</w:t>
      </w: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:rsidR="00CC3487" w:rsidRPr="00CC3487" w:rsidRDefault="00CC3487" w:rsidP="00CC3487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Если факт отсутствует — значение равно нулю.</w:t>
      </w:r>
    </w:p>
    <w:p w:rsidR="00CC3487" w:rsidRPr="00CC3487" w:rsidRDefault="00CC3487" w:rsidP="00CC34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Логика: при фактической выплате квартального бонуса сторнируется начисление, которое ранее было перенесено из бюджета.</w:t>
      </w:r>
    </w:p>
    <w:p w:rsidR="00CC3487" w:rsidRPr="00CC3487" w:rsidRDefault="00CC3487" w:rsidP="00CC34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CC34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Social Security on Reverse Accruals for Quarterly bonus:</w:t>
      </w:r>
    </w:p>
    <w:p w:rsidR="00CC3487" w:rsidRPr="00CC3487" w:rsidRDefault="00CC3487" w:rsidP="00CC3487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Проверить наличие фактических данных по статье 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Social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Security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on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quarterly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cash</w:t>
      </w:r>
      <w:proofErr w:type="spellEnd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 в выбранном месяце.</w:t>
      </w:r>
    </w:p>
    <w:p w:rsidR="00CC3487" w:rsidRPr="00CC3487" w:rsidRDefault="00CC3487" w:rsidP="00CC3487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Если факт отражён — значение определяется как сумма значений статьи 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Social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Security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on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Accruals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for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Quarterly</w:t>
      </w:r>
      <w:proofErr w:type="spellEnd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bonus</w:t>
      </w:r>
      <w:proofErr w:type="spellEnd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 за все три месяца соответствующего квартала, взятая с </w:t>
      </w:r>
      <w:r w:rsidRPr="00CC3487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отрицательным знаком</w:t>
      </w: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:rsidR="00CC3487" w:rsidRPr="00CC3487" w:rsidRDefault="00CC3487" w:rsidP="00CC3487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Если факт отсутствует — значение равно нулю.</w:t>
      </w:r>
    </w:p>
    <w:p w:rsidR="00CC3487" w:rsidRPr="00CC3487" w:rsidRDefault="00CC3487" w:rsidP="00CC348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Логика: при фактической выплате социальных взносов сторнируется начисление взносов, которое ранее было перенесено из бюджета.</w:t>
      </w:r>
    </w:p>
    <w:p w:rsidR="00CD1BD2" w:rsidRDefault="00CD1BD2">
      <w:pPr>
        <w:rPr>
          <w:b/>
          <w:lang w:val="ru-RU"/>
        </w:rPr>
      </w:pPr>
    </w:p>
    <w:p w:rsidR="00CC3487" w:rsidRDefault="00CC3487">
      <w:pPr>
        <w:rPr>
          <w:b/>
          <w:lang w:val="ru-RU"/>
        </w:rPr>
      </w:pPr>
    </w:p>
    <w:p w:rsidR="00CC3487" w:rsidRDefault="00CC3487" w:rsidP="00CC3487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Раздел «ФД</w:t>
      </w:r>
      <w:r w:rsidRPr="00CC3487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/</w:t>
      </w: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>Finance</w:t>
      </w:r>
      <w:r w:rsidRPr="00CC3487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»</w:t>
      </w:r>
    </w:p>
    <w:p w:rsidR="00CC3487" w:rsidRPr="00CC3487" w:rsidRDefault="00CC3487" w:rsidP="00CC3487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 xml:space="preserve">Суммы значений по статьям без изменений переносятся из </w:t>
      </w:r>
      <w:r>
        <w:rPr>
          <w:rFonts w:ascii="Arial" w:eastAsia="Times New Roman" w:hAnsi="Arial" w:cs="Arial"/>
          <w:sz w:val="24"/>
          <w:szCs w:val="24"/>
          <w:lang w:val="ru-RU" w:eastAsia="ru-RU"/>
        </w:rPr>
        <w:t>советующих</w:t>
      </w: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версий</w:t>
      </w:r>
      <w:r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соответствующих периодов</w:t>
      </w: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согласно </w:t>
      </w:r>
      <w:proofErr w:type="spellStart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мэппингу</w:t>
      </w:r>
      <w:proofErr w:type="spellEnd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компонентов. </w:t>
      </w:r>
    </w:p>
    <w:p w:rsidR="00CC3487" w:rsidRDefault="00CC3487">
      <w:pPr>
        <w:rPr>
          <w:b/>
          <w:lang w:val="ru-RU"/>
        </w:rPr>
      </w:pPr>
    </w:p>
    <w:p w:rsidR="003D08A9" w:rsidRDefault="003D08A9">
      <w:pPr>
        <w:rPr>
          <w:b/>
          <w:lang w:val="ru-RU"/>
        </w:rPr>
      </w:pPr>
    </w:p>
    <w:p w:rsidR="003D08A9" w:rsidRDefault="003D08A9">
      <w:pPr>
        <w:rPr>
          <w:b/>
          <w:lang w:val="ru-RU"/>
        </w:rPr>
      </w:pPr>
    </w:p>
    <w:p w:rsidR="003D08A9" w:rsidRDefault="003D08A9">
      <w:pPr>
        <w:rPr>
          <w:b/>
          <w:lang w:val="ru-RU"/>
        </w:rPr>
      </w:pPr>
    </w:p>
    <w:p w:rsidR="003D08A9" w:rsidRPr="003D08A9" w:rsidRDefault="003D08A9">
      <w:pPr>
        <w:rPr>
          <w:b/>
        </w:rPr>
      </w:pPr>
    </w:p>
    <w:p w:rsidR="003D08A9" w:rsidRDefault="003D08A9">
      <w:pPr>
        <w:rPr>
          <w:b/>
          <w:lang w:val="ru-RU"/>
        </w:rPr>
      </w:pPr>
    </w:p>
    <w:p w:rsidR="003D08A9" w:rsidRPr="003D08A9" w:rsidRDefault="003D08A9" w:rsidP="003D08A9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3D08A9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Раздел «ДРП/HR»: методология годового бонуса</w:t>
      </w:r>
    </w:p>
    <w:p w:rsidR="003D08A9" w:rsidRPr="003D08A9" w:rsidRDefault="003D08A9" w:rsidP="003D08A9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val="ru-RU" w:eastAsia="ru-RU"/>
        </w:rPr>
      </w:pPr>
      <w:r w:rsidRPr="003D08A9">
        <w:rPr>
          <w:rFonts w:ascii="Arial" w:eastAsia="Times New Roman" w:hAnsi="Arial" w:cs="Arial"/>
          <w:b/>
          <w:bCs/>
          <w:sz w:val="27"/>
          <w:szCs w:val="27"/>
          <w:lang w:val="ru-RU" w:eastAsia="ru-RU"/>
        </w:rPr>
        <w:t>1. Версия «Бюджет»</w:t>
      </w:r>
    </w:p>
    <w:p w:rsidR="003D08A9" w:rsidRPr="003D08A9" w:rsidRDefault="003D08A9" w:rsidP="003D08A9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1.1. Период: текущий месяц (MTD)</w:t>
      </w:r>
    </w:p>
    <w:p w:rsidR="003D08A9" w:rsidRPr="003D08A9" w:rsidRDefault="003D08A9" w:rsidP="003D08A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Статьи, рассчитываемые по годовому принципу:</w:t>
      </w:r>
    </w:p>
    <w:p w:rsidR="003D08A9" w:rsidRPr="003D08A9" w:rsidRDefault="003D08A9" w:rsidP="003D08A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Для</w:t>
      </w:r>
      <w:r w:rsidRPr="003D08A9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статей</w:t>
      </w:r>
      <w:r w:rsidRPr="003D08A9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3D08A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Bonus discretionary cash</w:t>
      </w:r>
      <w:r w:rsidRPr="003D08A9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и</w:t>
      </w:r>
      <w:r w:rsidRPr="003D08A9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3D08A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Social Security on discretionary Bonus cash</w:t>
      </w:r>
      <w:r w:rsidRPr="003D08A9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расчёт</w:t>
      </w:r>
      <w:r w:rsidRPr="003D08A9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производится</w:t>
      </w:r>
      <w:r w:rsidRPr="003D08A9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одинаково</w:t>
      </w:r>
      <w:r w:rsidRPr="003D08A9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3D08A9" w:rsidRPr="003D08A9" w:rsidRDefault="003D08A9" w:rsidP="003D08A9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Определить год, к которому относится выбранный месяц.</w:t>
      </w:r>
    </w:p>
    <w:p w:rsidR="003D08A9" w:rsidRPr="003D08A9" w:rsidRDefault="003D08A9" w:rsidP="003D08A9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Взять расчётное значение по статье из последнего месяца этого года (декабрь).</w:t>
      </w:r>
    </w:p>
    <w:p w:rsidR="003D08A9" w:rsidRPr="003D08A9" w:rsidRDefault="003D08A9" w:rsidP="003D08A9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Разделить на 12 — это и есть значение для выбранного месяца.</w:t>
      </w:r>
    </w:p>
    <w:p w:rsidR="003D08A9" w:rsidRPr="003D08A9" w:rsidRDefault="003D08A9" w:rsidP="003D08A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Статьи, всегда равные нулю в версии «Бюджет»:</w:t>
      </w:r>
    </w:p>
    <w:p w:rsidR="003D08A9" w:rsidRPr="003D08A9" w:rsidRDefault="003D08A9" w:rsidP="003D08A9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proofErr w:type="spellStart"/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Bonus</w:t>
      </w:r>
      <w:proofErr w:type="spellEnd"/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discretionary</w:t>
      </w:r>
      <w:proofErr w:type="spellEnd"/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Accrual</w:t>
      </w:r>
      <w:proofErr w:type="spellEnd"/>
    </w:p>
    <w:p w:rsidR="003D08A9" w:rsidRPr="003D08A9" w:rsidRDefault="003D08A9" w:rsidP="003D08A9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D08A9">
        <w:rPr>
          <w:rFonts w:ascii="Arial" w:eastAsia="Times New Roman" w:hAnsi="Arial" w:cs="Arial"/>
          <w:sz w:val="24"/>
          <w:szCs w:val="24"/>
          <w:lang w:eastAsia="ru-RU"/>
        </w:rPr>
        <w:t>Social Security on discretionary Bonus Accrual</w:t>
      </w:r>
    </w:p>
    <w:p w:rsidR="003D08A9" w:rsidRPr="003D08A9" w:rsidRDefault="003D08A9" w:rsidP="003D08A9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proofErr w:type="spellStart"/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Reverse</w:t>
      </w:r>
      <w:proofErr w:type="spellEnd"/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Bonus</w:t>
      </w:r>
      <w:proofErr w:type="spellEnd"/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discretionary</w:t>
      </w:r>
      <w:proofErr w:type="spellEnd"/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Accrual</w:t>
      </w:r>
      <w:proofErr w:type="spellEnd"/>
    </w:p>
    <w:p w:rsidR="003D08A9" w:rsidRPr="003D08A9" w:rsidRDefault="003D08A9" w:rsidP="003D08A9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D08A9">
        <w:rPr>
          <w:rFonts w:ascii="Arial" w:eastAsia="Times New Roman" w:hAnsi="Arial" w:cs="Arial"/>
          <w:sz w:val="24"/>
          <w:szCs w:val="24"/>
          <w:lang w:eastAsia="ru-RU"/>
        </w:rPr>
        <w:t>Social Security on Bonus discretionary Accrual</w:t>
      </w:r>
    </w:p>
    <w:p w:rsidR="003D08A9" w:rsidRPr="003D08A9" w:rsidRDefault="003D08A9" w:rsidP="003D08A9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1.2. Период: нарастающий итог с начала года (YTD)</w:t>
      </w:r>
    </w:p>
    <w:p w:rsidR="003D08A9" w:rsidRDefault="003D08A9" w:rsidP="003D08A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Значение YTD = </w:t>
      </w:r>
      <w:r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сумма значений по всем</w:t>
      </w:r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закрытым месяцам</w:t>
      </w: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 </w:t>
      </w:r>
    </w:p>
    <w:p w:rsidR="003D08A9" w:rsidRPr="003D08A9" w:rsidRDefault="003D08A9" w:rsidP="003D08A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Доля зависит от порядкового номера месяца в году: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7248"/>
      </w:tblGrid>
      <w:tr w:rsidR="003D08A9" w:rsidRPr="003D08A9" w:rsidTr="003D08A9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3D08A9" w:rsidRPr="003D08A9" w:rsidRDefault="003D08A9" w:rsidP="003D08A9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3D08A9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Месяц в году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3D08A9" w:rsidRPr="003D08A9" w:rsidRDefault="003D08A9" w:rsidP="003D08A9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3D08A9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Доля годового начисления</w:t>
            </w:r>
          </w:p>
        </w:tc>
      </w:tr>
      <w:tr w:rsidR="003D08A9" w:rsidRPr="003D08A9" w:rsidTr="003D08A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3D08A9" w:rsidRPr="003D08A9" w:rsidRDefault="003D08A9" w:rsidP="003D08A9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3D08A9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1-й (январь)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3D08A9" w:rsidRPr="003D08A9" w:rsidRDefault="003D08A9" w:rsidP="003D08A9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3D08A9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1/12</w:t>
            </w:r>
          </w:p>
        </w:tc>
      </w:tr>
      <w:tr w:rsidR="003D08A9" w:rsidRPr="003D08A9" w:rsidTr="003D08A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3D08A9" w:rsidRPr="003D08A9" w:rsidRDefault="003D08A9" w:rsidP="003D08A9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3D08A9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2-й (февраль)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3D08A9" w:rsidRPr="003D08A9" w:rsidRDefault="003D08A9" w:rsidP="003D08A9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3D08A9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2/12</w:t>
            </w:r>
          </w:p>
        </w:tc>
      </w:tr>
      <w:tr w:rsidR="003D08A9" w:rsidRPr="003D08A9" w:rsidTr="003D08A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3D08A9" w:rsidRPr="003D08A9" w:rsidRDefault="003D08A9" w:rsidP="003D08A9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3D08A9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…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3D08A9" w:rsidRPr="003D08A9" w:rsidRDefault="003D08A9" w:rsidP="003D08A9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3D08A9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…</w:t>
            </w:r>
          </w:p>
        </w:tc>
      </w:tr>
      <w:tr w:rsidR="003D08A9" w:rsidRPr="003D08A9" w:rsidTr="003D08A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3D08A9" w:rsidRPr="003D08A9" w:rsidRDefault="003D08A9" w:rsidP="003D08A9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3D08A9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lastRenderedPageBreak/>
              <w:t>12-й (декабрь)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3D08A9" w:rsidRPr="003D08A9" w:rsidRDefault="003D08A9" w:rsidP="003D08A9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3D08A9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12/12 (год полный)</w:t>
            </w:r>
          </w:p>
        </w:tc>
      </w:tr>
    </w:tbl>
    <w:p w:rsidR="003D08A9" w:rsidRPr="003D08A9" w:rsidRDefault="003D08A9" w:rsidP="003D08A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Годовое начисление по каждой статье берётся как расчётное значение из декабря соответствующего года (по аналогии с п. 1.1).</w:t>
      </w:r>
    </w:p>
    <w:p w:rsidR="003D08A9" w:rsidRPr="003D08A9" w:rsidRDefault="003D08A9" w:rsidP="003D08A9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1.3. Период: полный год (FY)</w:t>
      </w:r>
    </w:p>
    <w:p w:rsidR="003D08A9" w:rsidRPr="003D08A9" w:rsidRDefault="003D08A9" w:rsidP="003D08A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Загружается готовый рассчитанный годовой бюджет по соответствующим статьям из выбранной бюджетной версии. Дополнительных расчётов не требуется.</w:t>
      </w:r>
    </w:p>
    <w:p w:rsidR="003D08A9" w:rsidRPr="003D08A9" w:rsidRDefault="003D08A9" w:rsidP="003D08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D08A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>
          <v:rect id="_x0000_i1027" style="width:0;height:1.5pt" o:hralign="center" o:hrstd="t" o:hr="t" fillcolor="#a0a0a0" stroked="f"/>
        </w:pict>
      </w:r>
    </w:p>
    <w:p w:rsidR="003D08A9" w:rsidRPr="003D08A9" w:rsidRDefault="003D08A9" w:rsidP="003D08A9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val="ru-RU" w:eastAsia="ru-RU"/>
        </w:rPr>
      </w:pPr>
      <w:r w:rsidRPr="003D08A9">
        <w:rPr>
          <w:rFonts w:ascii="Arial" w:eastAsia="Times New Roman" w:hAnsi="Arial" w:cs="Arial"/>
          <w:b/>
          <w:bCs/>
          <w:sz w:val="27"/>
          <w:szCs w:val="27"/>
          <w:lang w:val="ru-RU" w:eastAsia="ru-RU"/>
        </w:rPr>
        <w:t>2. Версия «Факт»</w:t>
      </w:r>
    </w:p>
    <w:p w:rsidR="003D08A9" w:rsidRPr="003D08A9" w:rsidRDefault="003D08A9" w:rsidP="003D08A9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2.1. Период: текущий месяц (MTD)</w:t>
      </w:r>
    </w:p>
    <w:p w:rsidR="003D08A9" w:rsidRPr="003D08A9" w:rsidRDefault="003D08A9" w:rsidP="003D08A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Статьи фактических выплат (корректировка предыдущих периодов)</w:t>
      </w:r>
    </w:p>
    <w:p w:rsidR="003D08A9" w:rsidRPr="003D08A9" w:rsidRDefault="003D08A9" w:rsidP="003D08A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D08A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Bonus discretionary cash</w:t>
      </w:r>
      <w:r w:rsidRPr="003D08A9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и</w:t>
      </w:r>
      <w:r w:rsidRPr="003D08A9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3D08A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Social Security on discretionary Bonus cash</w:t>
      </w:r>
      <w:r w:rsidRPr="003D08A9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обрабатываются</w:t>
      </w:r>
      <w:r w:rsidRPr="003D08A9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одинаково</w:t>
      </w:r>
      <w:r w:rsidRPr="003D08A9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3D08A9" w:rsidRPr="003D08A9" w:rsidRDefault="003D08A9" w:rsidP="003D08A9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Фактическая сумма выплаты (загруженная из 1С) переносится из месяца фактической выплаты в </w:t>
      </w:r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декабрь предшествующего года</w:t>
      </w: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:rsidR="003D08A9" w:rsidRPr="003D08A9" w:rsidRDefault="003D08A9" w:rsidP="003D08A9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Это отражает корректировку предыдущих периодов: выплата относится к году, за который начислена, а не к месяцу, в котором перечислена.</w:t>
      </w:r>
    </w:p>
    <w:p w:rsidR="003D08A9" w:rsidRPr="003D08A9" w:rsidRDefault="003D08A9" w:rsidP="003D08A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Статьи начислений (соответствие бюджету)</w:t>
      </w:r>
    </w:p>
    <w:p w:rsidR="003D08A9" w:rsidRPr="003D08A9" w:rsidRDefault="003D08A9" w:rsidP="003D08A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Bonus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discretionary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Accrual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:</w:t>
      </w:r>
    </w:p>
    <w:p w:rsidR="003D08A9" w:rsidRPr="003D08A9" w:rsidRDefault="003D08A9" w:rsidP="003D08A9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Значение = расчётное значение статьи 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Bonus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discretionary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cash</w:t>
      </w:r>
      <w:proofErr w:type="spellEnd"/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 из версии «Бюджет» за соответствующий месяц.</w:t>
      </w:r>
    </w:p>
    <w:p w:rsidR="003D08A9" w:rsidRPr="003D08A9" w:rsidRDefault="003D08A9" w:rsidP="003D08A9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Таким образом, начисление годового бонуса в факте всегда повторяет бюджетное значение.</w:t>
      </w:r>
    </w:p>
    <w:p w:rsidR="003D08A9" w:rsidRPr="003D08A9" w:rsidRDefault="003D08A9" w:rsidP="003D08A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D08A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Social Security on discretionary Bonus Accrual:</w:t>
      </w:r>
    </w:p>
    <w:p w:rsidR="003D08A9" w:rsidRPr="003D08A9" w:rsidRDefault="003D08A9" w:rsidP="003D08A9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Значение = расчётное значение статьи 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Social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Security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on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discretionary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Bonus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cash</w:t>
      </w:r>
      <w:proofErr w:type="spellEnd"/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 из версии «Бюджет» за соответствующий месяц.</w:t>
      </w:r>
    </w:p>
    <w:p w:rsidR="003D08A9" w:rsidRPr="003D08A9" w:rsidRDefault="003D08A9" w:rsidP="003D08A9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lastRenderedPageBreak/>
        <w:t>Таким образом, начисление социальных взносов в факте всегда повторяет бюджетное значение.</w:t>
      </w:r>
    </w:p>
    <w:p w:rsidR="003D08A9" w:rsidRPr="003D08A9" w:rsidRDefault="003D08A9" w:rsidP="003D08A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Статьи</w:t>
      </w:r>
      <w:r w:rsidRPr="003D08A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сторно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начислений</w:t>
      </w:r>
    </w:p>
    <w:p w:rsidR="003D08A9" w:rsidRPr="003D08A9" w:rsidRDefault="003D08A9" w:rsidP="003D08A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D08A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Reverse Bonus discretionary Accrual:</w:t>
      </w:r>
    </w:p>
    <w:p w:rsidR="003D08A9" w:rsidRPr="003D08A9" w:rsidRDefault="003D08A9" w:rsidP="003D08A9">
      <w:pPr>
        <w:numPr>
          <w:ilvl w:val="0"/>
          <w:numId w:val="1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Проверить наличие фактических данных по статье 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Bonus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discretionary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cash</w:t>
      </w:r>
      <w:proofErr w:type="spellEnd"/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 в выбранном месяце.</w:t>
      </w:r>
    </w:p>
    <w:p w:rsidR="003D08A9" w:rsidRPr="003D08A9" w:rsidRDefault="003D08A9" w:rsidP="003D08A9">
      <w:pPr>
        <w:numPr>
          <w:ilvl w:val="0"/>
          <w:numId w:val="1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Если факт отражён — значение определяется как сумма значений статьи 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Bonus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discretionary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Accrual</w:t>
      </w:r>
      <w:proofErr w:type="spellEnd"/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 за все 12 месяцев соответствующего года, взятая с </w:t>
      </w:r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отрицательным знаком</w:t>
      </w: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:rsidR="003D08A9" w:rsidRPr="003D08A9" w:rsidRDefault="003D08A9" w:rsidP="003D08A9">
      <w:pPr>
        <w:numPr>
          <w:ilvl w:val="0"/>
          <w:numId w:val="1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Если факт отсутствует — значение равно нулю.</w:t>
      </w:r>
    </w:p>
    <w:p w:rsidR="003D08A9" w:rsidRPr="003D08A9" w:rsidRDefault="003D08A9" w:rsidP="003D08A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Логика: при фактической выплате годового бонуса сторнируется начисление, которое ранее было перенесено из бюджета.</w:t>
      </w:r>
    </w:p>
    <w:p w:rsidR="003D08A9" w:rsidRPr="003D08A9" w:rsidRDefault="003D08A9" w:rsidP="003D08A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D08A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Social Security on Bonus discretionary Accrual:</w:t>
      </w:r>
    </w:p>
    <w:p w:rsidR="003D08A9" w:rsidRPr="003D08A9" w:rsidRDefault="003D08A9" w:rsidP="003D08A9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Проверить наличие фактических данных по статье 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Social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Security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on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discretionary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Bonus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cash</w:t>
      </w:r>
      <w:proofErr w:type="spellEnd"/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 в выбранном месяце.</w:t>
      </w:r>
    </w:p>
    <w:p w:rsidR="003D08A9" w:rsidRPr="003D08A9" w:rsidRDefault="003D08A9" w:rsidP="003D08A9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Если факт отражён — значение определяется как сумма значений статьи 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Social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Security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on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discretionary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Bonus</w:t>
      </w:r>
      <w:proofErr w:type="spellEnd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Accrual</w:t>
      </w:r>
      <w:proofErr w:type="spellEnd"/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 за все 12 месяцев соответствующего года, взятая с </w:t>
      </w:r>
      <w:r w:rsidRPr="003D08A9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отрицательным знаком</w:t>
      </w: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:rsidR="003D08A9" w:rsidRPr="003D08A9" w:rsidRDefault="003D08A9" w:rsidP="003D08A9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Если факт отсутствует — значение равно нулю.</w:t>
      </w:r>
    </w:p>
    <w:p w:rsidR="003D08A9" w:rsidRPr="003D08A9" w:rsidRDefault="003D08A9" w:rsidP="003D08A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3D08A9">
        <w:rPr>
          <w:rFonts w:ascii="Arial" w:eastAsia="Times New Roman" w:hAnsi="Arial" w:cs="Arial"/>
          <w:sz w:val="24"/>
          <w:szCs w:val="24"/>
          <w:lang w:val="ru-RU" w:eastAsia="ru-RU"/>
        </w:rPr>
        <w:t>Логика: при фактической выплате социальных взносов сторнируется начисление взносов, которое ранее было перенесено из бюджета.</w:t>
      </w:r>
    </w:p>
    <w:p w:rsidR="003D08A9" w:rsidRDefault="003D08A9">
      <w:pPr>
        <w:rPr>
          <w:b/>
          <w:lang w:val="ru-RU"/>
        </w:rPr>
      </w:pPr>
    </w:p>
    <w:p w:rsidR="003D08A9" w:rsidRDefault="003D08A9">
      <w:pPr>
        <w:rPr>
          <w:b/>
          <w:lang w:val="ru-RU"/>
        </w:rPr>
      </w:pPr>
    </w:p>
    <w:p w:rsidR="003D08A9" w:rsidRDefault="003D08A9" w:rsidP="003D08A9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Раздел «ФД</w:t>
      </w:r>
      <w:r w:rsidRPr="00CC3487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/</w:t>
      </w: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>Finance</w:t>
      </w:r>
      <w:r w:rsidRPr="00CC3487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»</w:t>
      </w:r>
    </w:p>
    <w:p w:rsidR="003D08A9" w:rsidRPr="00CC3487" w:rsidRDefault="003D08A9" w:rsidP="003D08A9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 xml:space="preserve">Суммы значений по статьям без изменений переносятся из </w:t>
      </w:r>
      <w:r>
        <w:rPr>
          <w:rFonts w:ascii="Arial" w:eastAsia="Times New Roman" w:hAnsi="Arial" w:cs="Arial"/>
          <w:sz w:val="24"/>
          <w:szCs w:val="24"/>
          <w:lang w:val="ru-RU" w:eastAsia="ru-RU"/>
        </w:rPr>
        <w:t>советующих</w:t>
      </w: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версий</w:t>
      </w:r>
      <w:r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соответствующих периодов</w:t>
      </w:r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согласно </w:t>
      </w:r>
      <w:proofErr w:type="spellStart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>мэппингу</w:t>
      </w:r>
      <w:proofErr w:type="spellEnd"/>
      <w:r w:rsidRPr="00CC3487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компонентов. </w:t>
      </w:r>
    </w:p>
    <w:p w:rsidR="003D08A9" w:rsidRPr="00CC3487" w:rsidRDefault="003D08A9">
      <w:pPr>
        <w:rPr>
          <w:b/>
          <w:lang w:val="ru-RU"/>
        </w:rPr>
      </w:pPr>
      <w:bookmarkStart w:id="0" w:name="_GoBack"/>
      <w:bookmarkEnd w:id="0"/>
    </w:p>
    <w:sectPr w:rsidR="003D08A9" w:rsidRPr="00CC348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83374"/>
    <w:multiLevelType w:val="multilevel"/>
    <w:tmpl w:val="3AD67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A26C5"/>
    <w:multiLevelType w:val="multilevel"/>
    <w:tmpl w:val="06AA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F21D3"/>
    <w:multiLevelType w:val="multilevel"/>
    <w:tmpl w:val="9682A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20CA3"/>
    <w:multiLevelType w:val="multilevel"/>
    <w:tmpl w:val="E2B6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767CE"/>
    <w:multiLevelType w:val="multilevel"/>
    <w:tmpl w:val="53904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72525"/>
    <w:multiLevelType w:val="multilevel"/>
    <w:tmpl w:val="82B6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11983"/>
    <w:multiLevelType w:val="multilevel"/>
    <w:tmpl w:val="F1C8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13E56"/>
    <w:multiLevelType w:val="multilevel"/>
    <w:tmpl w:val="63CC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F33B1"/>
    <w:multiLevelType w:val="multilevel"/>
    <w:tmpl w:val="8556B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404656"/>
    <w:multiLevelType w:val="multilevel"/>
    <w:tmpl w:val="1DA0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52711"/>
    <w:multiLevelType w:val="multilevel"/>
    <w:tmpl w:val="FE885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6304FD"/>
    <w:multiLevelType w:val="multilevel"/>
    <w:tmpl w:val="18FC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51376"/>
    <w:multiLevelType w:val="multilevel"/>
    <w:tmpl w:val="B2C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00FE0"/>
    <w:multiLevelType w:val="multilevel"/>
    <w:tmpl w:val="6D66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6"/>
  </w:num>
  <w:num w:numId="5">
    <w:abstractNumId w:val="13"/>
  </w:num>
  <w:num w:numId="6">
    <w:abstractNumId w:val="8"/>
  </w:num>
  <w:num w:numId="7">
    <w:abstractNumId w:val="3"/>
  </w:num>
  <w:num w:numId="8">
    <w:abstractNumId w:val="0"/>
  </w:num>
  <w:num w:numId="9">
    <w:abstractNumId w:val="11"/>
  </w:num>
  <w:num w:numId="10">
    <w:abstractNumId w:val="9"/>
  </w:num>
  <w:num w:numId="11">
    <w:abstractNumId w:val="7"/>
  </w:num>
  <w:num w:numId="12">
    <w:abstractNumId w:val="12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487"/>
    <w:rsid w:val="003D08A9"/>
    <w:rsid w:val="0057779E"/>
    <w:rsid w:val="00CC3487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DBAA7"/>
  <w15:chartTrackingRefBased/>
  <w15:docId w15:val="{36D4468D-ABFA-49FA-8B9A-211A05E4B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34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Heading3">
    <w:name w:val="heading 3"/>
    <w:basedOn w:val="Normal"/>
    <w:link w:val="Heading3Char"/>
    <w:uiPriority w:val="9"/>
    <w:qFormat/>
    <w:rsid w:val="00CC34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Heading4">
    <w:name w:val="heading 4"/>
    <w:basedOn w:val="Normal"/>
    <w:link w:val="Heading4Char"/>
    <w:uiPriority w:val="9"/>
    <w:qFormat/>
    <w:rsid w:val="00CC34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3487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CC3487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CC3487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CC3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Strong">
    <w:name w:val="Strong"/>
    <w:basedOn w:val="DefaultParagraphFont"/>
    <w:uiPriority w:val="22"/>
    <w:qFormat/>
    <w:rsid w:val="00CC34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8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Obycheva, Anna</dc:creator>
  <cp:keywords/>
  <dc:description/>
  <cp:lastModifiedBy>Obycheva, Anna</cp:lastModifiedBy>
  <cp:revision>2</cp:revision>
  <dcterms:created xsi:type="dcterms:W3CDTF">2026-09-18T07:51:00Z</dcterms:created>
  <dcterms:modified xsi:type="dcterms:W3CDTF">2026-09-18T08:04:00Z</dcterms:modified>
</cp:coreProperties>
</file>