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56905" w14:textId="18AAB5BF" w:rsidR="00166B31" w:rsidRDefault="00166B31" w:rsidP="00166B31">
      <w:pPr>
        <w:ind w:left="720" w:hanging="360"/>
      </w:pPr>
      <w:r>
        <w:t>Anna Thurston</w:t>
      </w:r>
    </w:p>
    <w:p w14:paraId="0BD4F929" w14:textId="638DE546" w:rsidR="00166B31" w:rsidRDefault="00166B31" w:rsidP="00166B31">
      <w:pPr>
        <w:ind w:left="720" w:hanging="360"/>
      </w:pPr>
      <w:r>
        <w:t>WWR</w:t>
      </w:r>
      <w:r w:rsidR="0056669B">
        <w:t xml:space="preserve"> Website Planning Document</w:t>
      </w:r>
    </w:p>
    <w:p w14:paraId="34F4E2B3" w14:textId="77777777" w:rsidR="0056669B" w:rsidRDefault="0056669B" w:rsidP="00166B31">
      <w:pPr>
        <w:ind w:left="720" w:hanging="360"/>
      </w:pPr>
    </w:p>
    <w:p w14:paraId="23D6FD6A" w14:textId="6A9024EC" w:rsidR="002906FE" w:rsidRDefault="00B017C4" w:rsidP="00B017C4">
      <w:pPr>
        <w:pStyle w:val="ListParagraph"/>
        <w:numPr>
          <w:ilvl w:val="0"/>
          <w:numId w:val="1"/>
        </w:numPr>
      </w:pPr>
      <w:r>
        <w:t>Image</w:t>
      </w:r>
    </w:p>
    <w:p w14:paraId="0652177C" w14:textId="1F096E1D" w:rsidR="00B017C4" w:rsidRDefault="00B017C4" w:rsidP="00B017C4">
      <w:r>
        <w:fldChar w:fldCharType="begin"/>
      </w:r>
      <w:r>
        <w:instrText xml:space="preserve"> INCLUDEPICTURE "https://byui-cse.github.io/wdd130-ww-course/resources/images/logos/z-downriver.png"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02B7FF" wp14:editId="26DA4803">
            <wp:extent cx="2794000" cy="2768600"/>
            <wp:effectExtent l="0" t="0" r="0" b="0"/>
            <wp:docPr id="932726539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1F6DB0" w14:textId="77777777" w:rsidR="00B017C4" w:rsidRDefault="00B017C4" w:rsidP="00B017C4"/>
    <w:p w14:paraId="047B643A" w14:textId="64E0ABAF" w:rsidR="00B017C4" w:rsidRPr="00B017C4" w:rsidRDefault="00B017C4" w:rsidP="00B017C4">
      <w:pPr>
        <w:pStyle w:val="ListParagraph"/>
        <w:numPr>
          <w:ilvl w:val="0"/>
          <w:numId w:val="1"/>
        </w:numPr>
      </w:pPr>
      <w:proofErr w:type="gramStart"/>
      <w:r w:rsidRPr="00B017C4">
        <w:rPr>
          <w:b/>
          <w:bCs/>
        </w:rPr>
        <w:t>primary-color</w:t>
      </w:r>
      <w:proofErr w:type="gramEnd"/>
      <w:r>
        <w:t xml:space="preserve"> </w:t>
      </w:r>
      <w:r w:rsidRPr="00B017C4">
        <w:t>48A9A6</w:t>
      </w:r>
    </w:p>
    <w:p w14:paraId="0CC0A884" w14:textId="351E70CF" w:rsidR="00B017C4" w:rsidRPr="00B017C4" w:rsidRDefault="00B017C4" w:rsidP="00B017C4">
      <w:pPr>
        <w:pStyle w:val="ListParagraph"/>
      </w:pPr>
      <w:r w:rsidRPr="00B017C4">
        <w:rPr>
          <w:b/>
          <w:bCs/>
        </w:rPr>
        <w:t>secondary-color</w:t>
      </w:r>
      <w:r w:rsidRPr="00B017C4">
        <w:t> E4DFDA</w:t>
      </w:r>
    </w:p>
    <w:p w14:paraId="560D8035" w14:textId="57A1D309" w:rsidR="00B017C4" w:rsidRPr="00B017C4" w:rsidRDefault="00B017C4" w:rsidP="00B017C4">
      <w:pPr>
        <w:pStyle w:val="ListParagraph"/>
      </w:pPr>
      <w:r w:rsidRPr="00B017C4">
        <w:rPr>
          <w:b/>
          <w:bCs/>
        </w:rPr>
        <w:t>accent1-color</w:t>
      </w:r>
      <w:r w:rsidRPr="00B017C4">
        <w:t> D4B483</w:t>
      </w:r>
    </w:p>
    <w:p w14:paraId="3CF44CD2" w14:textId="4B8446F1" w:rsidR="0051456E" w:rsidRDefault="00B017C4" w:rsidP="0051456E">
      <w:pPr>
        <w:pStyle w:val="ListParagraph"/>
      </w:pPr>
      <w:r w:rsidRPr="00B017C4">
        <w:rPr>
          <w:b/>
          <w:bCs/>
        </w:rPr>
        <w:t>accent2-color</w:t>
      </w:r>
      <w:r w:rsidRPr="00B017C4">
        <w:t> C1666B</w:t>
      </w:r>
      <w:r w:rsidR="0051456E">
        <w:t xml:space="preserve"> </w:t>
      </w:r>
    </w:p>
    <w:p w14:paraId="39A2A16F" w14:textId="77777777" w:rsidR="0051456E" w:rsidRDefault="0051456E" w:rsidP="0051456E"/>
    <w:p w14:paraId="4E1E33A3" w14:textId="4E69ED04" w:rsidR="0051456E" w:rsidRPr="0051456E" w:rsidRDefault="0051456E" w:rsidP="0051456E">
      <w:pPr>
        <w:pStyle w:val="ListParagraph"/>
        <w:numPr>
          <w:ilvl w:val="0"/>
          <w:numId w:val="1"/>
        </w:numPr>
        <w:rPr>
          <w:b/>
          <w:bCs/>
        </w:rPr>
      </w:pPr>
      <w:r w:rsidRPr="0051456E">
        <w:rPr>
          <w:b/>
          <w:bCs/>
        </w:rPr>
        <w:t>heading-font </w:t>
      </w:r>
      <w:r>
        <w:t>– ‘Henny Penny’</w:t>
      </w:r>
    </w:p>
    <w:p w14:paraId="77AFC579" w14:textId="735D8F12" w:rsidR="0051456E" w:rsidRDefault="0051456E" w:rsidP="0051456E">
      <w:pPr>
        <w:pStyle w:val="ListParagraph"/>
      </w:pPr>
      <w:r w:rsidRPr="0051456E">
        <w:rPr>
          <w:b/>
          <w:bCs/>
        </w:rPr>
        <w:t>text-font</w:t>
      </w:r>
      <w:r>
        <w:t xml:space="preserve"> – ‘Joti One’</w:t>
      </w:r>
    </w:p>
    <w:p w14:paraId="2CA266D1" w14:textId="77777777" w:rsidR="0051456E" w:rsidRDefault="0051456E" w:rsidP="0051456E"/>
    <w:p w14:paraId="6D4F1C8A" w14:textId="77777777" w:rsidR="0051456E" w:rsidRDefault="0051456E" w:rsidP="0051456E">
      <w:pPr>
        <w:pStyle w:val="ListParagraph"/>
        <w:numPr>
          <w:ilvl w:val="0"/>
          <w:numId w:val="1"/>
        </w:numPr>
      </w:pPr>
      <w:hyperlink r:id="rId6" w:history="1">
        <w:r w:rsidRPr="00DE7497">
          <w:rPr>
            <w:rStyle w:val="Hyperlink"/>
          </w:rPr>
          <w:t>https://coolor</w:t>
        </w:r>
        <w:r w:rsidRPr="00DE7497">
          <w:rPr>
            <w:rStyle w:val="Hyperlink"/>
          </w:rPr>
          <w:t>s</w:t>
        </w:r>
        <w:r w:rsidRPr="00DE7497">
          <w:rPr>
            <w:rStyle w:val="Hyperlink"/>
          </w:rPr>
          <w:t>.co/731dd8-48a9a6-e4dfda-d4b483-c1666b</w:t>
        </w:r>
      </w:hyperlink>
    </w:p>
    <w:p w14:paraId="5C97E514" w14:textId="7A580155" w:rsidR="0051456E" w:rsidRPr="0051456E" w:rsidRDefault="0051456E" w:rsidP="0051456E">
      <w:pPr>
        <w:pStyle w:val="ListParagraph"/>
      </w:pPr>
    </w:p>
    <w:p w14:paraId="3D5E6E81" w14:textId="232E6849" w:rsidR="00B017C4" w:rsidRDefault="00B017C4" w:rsidP="0051456E">
      <w:pPr>
        <w:pStyle w:val="ListParagraph"/>
      </w:pPr>
    </w:p>
    <w:sectPr w:rsidR="00B0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1E59"/>
    <w:multiLevelType w:val="multilevel"/>
    <w:tmpl w:val="C166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B2409"/>
    <w:multiLevelType w:val="multilevel"/>
    <w:tmpl w:val="265C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B6C33"/>
    <w:multiLevelType w:val="hybridMultilevel"/>
    <w:tmpl w:val="A4FA97E2"/>
    <w:lvl w:ilvl="0" w:tplc="230864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138917">
    <w:abstractNumId w:val="2"/>
  </w:num>
  <w:num w:numId="2" w16cid:durableId="646982031">
    <w:abstractNumId w:val="1"/>
  </w:num>
  <w:num w:numId="3" w16cid:durableId="46165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C4"/>
    <w:rsid w:val="00166B31"/>
    <w:rsid w:val="002906FE"/>
    <w:rsid w:val="002B46DF"/>
    <w:rsid w:val="0051456E"/>
    <w:rsid w:val="0056669B"/>
    <w:rsid w:val="00B017C4"/>
    <w:rsid w:val="00B816D0"/>
    <w:rsid w:val="00F2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BBA14"/>
  <w15:chartTrackingRefBased/>
  <w15:docId w15:val="{2C155D9E-2F12-5B45-8316-60679485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7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5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731dd8-48a9a6-e4dfda-d4b483-c1666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Viola Olsen Thurston</dc:creator>
  <cp:keywords/>
  <dc:description/>
  <cp:lastModifiedBy>Anna Viola Olsen Thurston</cp:lastModifiedBy>
  <cp:revision>2</cp:revision>
  <dcterms:created xsi:type="dcterms:W3CDTF">2025-01-31T23:19:00Z</dcterms:created>
  <dcterms:modified xsi:type="dcterms:W3CDTF">2025-01-31T23:39:00Z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2025-01-31T23:39:03Z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823f04bc-8e1f-447f-bfca-6f95cb49ed2f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