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6C8CD" w14:textId="0C7B8097" w:rsidR="001D1BB8" w:rsidRPr="000708FC" w:rsidRDefault="001656DA" w:rsidP="000708FC">
      <w:pPr>
        <w:spacing w:line="360" w:lineRule="auto"/>
        <w:jc w:val="center"/>
        <w:rPr>
          <w:rFonts w:ascii="Times New Roman" w:hAnsi="Times New Roman" w:cs="Times New Roman"/>
          <w:b/>
          <w:color w:val="FF0000"/>
          <w:sz w:val="52"/>
          <w:szCs w:val="52"/>
        </w:rPr>
      </w:pPr>
      <w:r w:rsidRPr="000708FC">
        <w:rPr>
          <w:rFonts w:ascii="Times New Roman" w:hAnsi="Times New Roman" w:cs="Times New Roman"/>
          <w:b/>
          <w:color w:val="FF0000"/>
          <w:sz w:val="52"/>
          <w:szCs w:val="52"/>
        </w:rPr>
        <w:t>Патенты в мире:</w:t>
      </w:r>
    </w:p>
    <w:p w14:paraId="7900E2F0" w14:textId="33721E7B" w:rsidR="001656DA" w:rsidRPr="000708FC" w:rsidRDefault="001656DA" w:rsidP="009D2AD4">
      <w:pPr>
        <w:pStyle w:val="a3"/>
        <w:numPr>
          <w:ilvl w:val="0"/>
          <w:numId w:val="1"/>
        </w:numPr>
        <w:spacing w:line="360" w:lineRule="auto"/>
        <w:jc w:val="both"/>
        <w:rPr>
          <w:rFonts w:ascii="Times New Roman" w:hAnsi="Times New Roman" w:cs="Times New Roman"/>
          <w:i/>
          <w:sz w:val="28"/>
          <w:szCs w:val="28"/>
        </w:rPr>
      </w:pPr>
      <w:r w:rsidRPr="000708FC">
        <w:rPr>
          <w:rFonts w:ascii="Times New Roman" w:hAnsi="Times New Roman" w:cs="Times New Roman"/>
          <w:i/>
          <w:sz w:val="28"/>
          <w:szCs w:val="28"/>
        </w:rPr>
        <w:t xml:space="preserve">Интеллектуальный браслет для проведения ЭКГ-обследования с несколькими отведениями и </w:t>
      </w:r>
      <w:proofErr w:type="spellStart"/>
      <w:r w:rsidRPr="000708FC">
        <w:rPr>
          <w:rFonts w:ascii="Times New Roman" w:hAnsi="Times New Roman" w:cs="Times New Roman"/>
          <w:i/>
          <w:sz w:val="28"/>
          <w:szCs w:val="28"/>
        </w:rPr>
        <w:t>кардиоэлектрического</w:t>
      </w:r>
      <w:proofErr w:type="spellEnd"/>
      <w:r w:rsidRPr="000708FC">
        <w:rPr>
          <w:rFonts w:ascii="Times New Roman" w:hAnsi="Times New Roman" w:cs="Times New Roman"/>
          <w:i/>
          <w:sz w:val="28"/>
          <w:szCs w:val="28"/>
        </w:rPr>
        <w:t xml:space="preserve"> монитора</w:t>
      </w:r>
    </w:p>
    <w:p w14:paraId="124F3C5B" w14:textId="5228C4E9" w:rsidR="009D2AD4" w:rsidRPr="000708FC" w:rsidRDefault="009D2AD4" w:rsidP="009D2AD4">
      <w:pPr>
        <w:spacing w:line="360" w:lineRule="auto"/>
        <w:ind w:left="360"/>
        <w:jc w:val="both"/>
        <w:rPr>
          <w:rFonts w:ascii="Times New Roman" w:hAnsi="Times New Roman" w:cs="Times New Roman"/>
          <w:i/>
          <w:sz w:val="28"/>
          <w:szCs w:val="28"/>
        </w:rPr>
      </w:pPr>
      <w:r w:rsidRPr="000708FC">
        <w:rPr>
          <w:rFonts w:ascii="Times New Roman" w:hAnsi="Times New Roman" w:cs="Times New Roman"/>
          <w:i/>
          <w:sz w:val="28"/>
          <w:szCs w:val="28"/>
        </w:rPr>
        <w:t>Страна: Китай</w:t>
      </w:r>
      <w:bookmarkStart w:id="0" w:name="_GoBack"/>
      <w:bookmarkEnd w:id="0"/>
    </w:p>
    <w:p w14:paraId="0116F1F8" w14:textId="7B08D7A6" w:rsidR="009D2AD4" w:rsidRPr="000708FC" w:rsidRDefault="009D2AD4" w:rsidP="009D2AD4">
      <w:pPr>
        <w:spacing w:line="360" w:lineRule="auto"/>
        <w:ind w:left="360"/>
        <w:jc w:val="both"/>
        <w:rPr>
          <w:rFonts w:ascii="Times New Roman" w:hAnsi="Times New Roman" w:cs="Times New Roman"/>
          <w:i/>
          <w:sz w:val="28"/>
          <w:szCs w:val="28"/>
        </w:rPr>
      </w:pPr>
      <w:r w:rsidRPr="000708FC">
        <w:rPr>
          <w:rFonts w:ascii="Times New Roman" w:hAnsi="Times New Roman" w:cs="Times New Roman"/>
          <w:i/>
          <w:sz w:val="28"/>
          <w:szCs w:val="28"/>
        </w:rPr>
        <w:t>Год подачи патента: 2019</w:t>
      </w:r>
    </w:p>
    <w:p w14:paraId="1D45E747" w14:textId="725CEC31" w:rsidR="009D2AD4" w:rsidRPr="000708FC" w:rsidRDefault="009D2AD4" w:rsidP="009D2AD4">
      <w:pPr>
        <w:spacing w:line="360" w:lineRule="auto"/>
        <w:ind w:left="360"/>
        <w:jc w:val="both"/>
        <w:rPr>
          <w:rFonts w:ascii="Times New Roman" w:hAnsi="Times New Roman" w:cs="Times New Roman"/>
          <w:i/>
          <w:sz w:val="28"/>
          <w:szCs w:val="28"/>
        </w:rPr>
      </w:pPr>
      <w:r w:rsidRPr="000708FC">
        <w:rPr>
          <w:rFonts w:ascii="Times New Roman" w:hAnsi="Times New Roman" w:cs="Times New Roman"/>
          <w:i/>
          <w:sz w:val="28"/>
          <w:szCs w:val="28"/>
        </w:rPr>
        <w:t>Описание:</w:t>
      </w:r>
    </w:p>
    <w:p w14:paraId="71DDF787" w14:textId="16EB12BD" w:rsidR="009D2AD4" w:rsidRPr="009D2AD4" w:rsidRDefault="009D2AD4" w:rsidP="009D2AD4">
      <w:pPr>
        <w:spacing w:line="360" w:lineRule="auto"/>
        <w:ind w:left="360"/>
        <w:jc w:val="both"/>
        <w:rPr>
          <w:rFonts w:ascii="Times New Roman" w:hAnsi="Times New Roman" w:cs="Times New Roman"/>
          <w:sz w:val="28"/>
          <w:szCs w:val="28"/>
        </w:rPr>
      </w:pPr>
      <w:r w:rsidRPr="009D2AD4">
        <w:rPr>
          <w:rFonts w:ascii="Times New Roman" w:hAnsi="Times New Roman" w:cs="Times New Roman"/>
          <w:sz w:val="28"/>
          <w:szCs w:val="28"/>
        </w:rPr>
        <w:t xml:space="preserve">Своего рода браслет с возможностью проведения ЭКГ с несколькими выводами и </w:t>
      </w:r>
      <w:proofErr w:type="spellStart"/>
      <w:r w:rsidRPr="009D2AD4">
        <w:rPr>
          <w:rFonts w:ascii="Times New Roman" w:hAnsi="Times New Roman" w:cs="Times New Roman"/>
          <w:sz w:val="28"/>
          <w:szCs w:val="28"/>
        </w:rPr>
        <w:t>кардиоэлектрическим</w:t>
      </w:r>
      <w:proofErr w:type="spellEnd"/>
      <w:r w:rsidRPr="009D2AD4">
        <w:rPr>
          <w:rFonts w:ascii="Times New Roman" w:hAnsi="Times New Roman" w:cs="Times New Roman"/>
          <w:sz w:val="28"/>
          <w:szCs w:val="28"/>
        </w:rPr>
        <w:t xml:space="preserve"> монитором, один конец браслета положительный, а другой конец катодный. Правой рукой встряхивают кольцевой катод, а анод и контакт точки обнаружения получают данные электрокардиограммы (ЭКГ), формируют полную систему отведений - электрокардиограмму отведения правой руки; Она также может вычислять и выводить стандартные отведения </w:t>
      </w:r>
      <w:proofErr w:type="spellStart"/>
      <w:r w:rsidRPr="009D2AD4">
        <w:rPr>
          <w:rFonts w:ascii="Times New Roman" w:hAnsi="Times New Roman" w:cs="Times New Roman"/>
          <w:sz w:val="28"/>
          <w:szCs w:val="28"/>
        </w:rPr>
        <w:t>ЭКГ.Часть</w:t>
      </w:r>
      <w:proofErr w:type="spellEnd"/>
      <w:r w:rsidRPr="009D2AD4">
        <w:rPr>
          <w:rFonts w:ascii="Times New Roman" w:hAnsi="Times New Roman" w:cs="Times New Roman"/>
          <w:sz w:val="28"/>
          <w:szCs w:val="28"/>
        </w:rPr>
        <w:t xml:space="preserve"> контактной поверхности ремешка браслета и основного электрода и удлинитель образуют электрод ремешка на запястье, а продукт контактной поверхности электрода ремешка на запястье значительно увеличивает, и повышает надежность получения сигнала ЭКГ; Электрод ремешка на запястье не занимает переднюю часть браслета хозяина, улучшает учет экрана браслета хозяина; </w:t>
      </w:r>
      <w:proofErr w:type="spellStart"/>
      <w:r w:rsidRPr="009D2AD4">
        <w:rPr>
          <w:rFonts w:ascii="Times New Roman" w:hAnsi="Times New Roman" w:cs="Times New Roman"/>
          <w:sz w:val="28"/>
          <w:szCs w:val="28"/>
        </w:rPr>
        <w:t>Электрокардиосигнал</w:t>
      </w:r>
      <w:proofErr w:type="spellEnd"/>
      <w:r w:rsidRPr="009D2AD4">
        <w:rPr>
          <w:rFonts w:ascii="Times New Roman" w:hAnsi="Times New Roman" w:cs="Times New Roman"/>
          <w:sz w:val="28"/>
          <w:szCs w:val="28"/>
        </w:rPr>
        <w:t xml:space="preserve"> получения электрода ремешка на запястье позволяет избежать проводящей пасты или физиологического раствора для потенциального вреда хозяину .Оснащенный основным сосудом с проводом для электрокардиограммы, он используется для исследования ЭКГ и длительного </w:t>
      </w:r>
      <w:proofErr w:type="spellStart"/>
      <w:r w:rsidRPr="009D2AD4">
        <w:rPr>
          <w:rFonts w:ascii="Times New Roman" w:hAnsi="Times New Roman" w:cs="Times New Roman"/>
          <w:sz w:val="28"/>
          <w:szCs w:val="28"/>
        </w:rPr>
        <w:t>кардиоэлектрического</w:t>
      </w:r>
      <w:proofErr w:type="spellEnd"/>
      <w:r w:rsidRPr="009D2AD4">
        <w:rPr>
          <w:rFonts w:ascii="Times New Roman" w:hAnsi="Times New Roman" w:cs="Times New Roman"/>
          <w:sz w:val="28"/>
          <w:szCs w:val="28"/>
        </w:rPr>
        <w:t xml:space="preserve"> монитора, </w:t>
      </w:r>
      <w:proofErr w:type="spellStart"/>
      <w:r w:rsidRPr="009D2AD4">
        <w:rPr>
          <w:rFonts w:ascii="Times New Roman" w:hAnsi="Times New Roman" w:cs="Times New Roman"/>
          <w:sz w:val="28"/>
          <w:szCs w:val="28"/>
        </w:rPr>
        <w:t>кардиомониторинг</w:t>
      </w:r>
      <w:proofErr w:type="spellEnd"/>
      <w:r w:rsidRPr="009D2AD4">
        <w:rPr>
          <w:rFonts w:ascii="Times New Roman" w:hAnsi="Times New Roman" w:cs="Times New Roman"/>
          <w:sz w:val="28"/>
          <w:szCs w:val="28"/>
        </w:rPr>
        <w:t xml:space="preserve"> пульта дистанционного управления в режиме реального времени также может быть объединен с удаленным монитором. Браслет может соответствовать </w:t>
      </w:r>
      <w:r w:rsidRPr="009D2AD4">
        <w:rPr>
          <w:rFonts w:ascii="Times New Roman" w:hAnsi="Times New Roman" w:cs="Times New Roman"/>
          <w:sz w:val="28"/>
          <w:szCs w:val="28"/>
        </w:rPr>
        <w:lastRenderedPageBreak/>
        <w:t xml:space="preserve">пациенту и проводить электрокардиограмму в любое время и везде, где это возможно, а также потребностям </w:t>
      </w:r>
      <w:proofErr w:type="spellStart"/>
      <w:r w:rsidRPr="009D2AD4">
        <w:rPr>
          <w:rFonts w:ascii="Times New Roman" w:hAnsi="Times New Roman" w:cs="Times New Roman"/>
          <w:sz w:val="28"/>
          <w:szCs w:val="28"/>
        </w:rPr>
        <w:t>кардиоэлектрического</w:t>
      </w:r>
      <w:proofErr w:type="spellEnd"/>
      <w:r w:rsidRPr="009D2AD4">
        <w:rPr>
          <w:rFonts w:ascii="Times New Roman" w:hAnsi="Times New Roman" w:cs="Times New Roman"/>
          <w:sz w:val="28"/>
          <w:szCs w:val="28"/>
        </w:rPr>
        <w:t xml:space="preserve"> монитора.</w:t>
      </w:r>
    </w:p>
    <w:p w14:paraId="533A98FA" w14:textId="69C58F43" w:rsidR="009D2AD4" w:rsidRPr="000708FC" w:rsidRDefault="009D2AD4" w:rsidP="009D2AD4">
      <w:pPr>
        <w:pStyle w:val="a3"/>
        <w:numPr>
          <w:ilvl w:val="0"/>
          <w:numId w:val="1"/>
        </w:numPr>
        <w:spacing w:line="360" w:lineRule="auto"/>
        <w:jc w:val="both"/>
        <w:rPr>
          <w:rFonts w:ascii="Times New Roman" w:hAnsi="Times New Roman" w:cs="Times New Roman"/>
          <w:i/>
          <w:sz w:val="28"/>
          <w:szCs w:val="28"/>
        </w:rPr>
      </w:pPr>
      <w:r w:rsidRPr="000708FC">
        <w:rPr>
          <w:rFonts w:ascii="Times New Roman" w:hAnsi="Times New Roman" w:cs="Times New Roman"/>
          <w:i/>
          <w:sz w:val="28"/>
          <w:szCs w:val="28"/>
        </w:rPr>
        <w:t>Система и способ для удаленной потоковой передачи данных ЭКГ в режиме реального времени</w:t>
      </w:r>
    </w:p>
    <w:p w14:paraId="5B15EA36" w14:textId="0E99DE6A" w:rsidR="009D2AD4" w:rsidRPr="000708FC" w:rsidRDefault="009D2AD4" w:rsidP="009D2AD4">
      <w:pPr>
        <w:spacing w:line="360" w:lineRule="auto"/>
        <w:ind w:left="360"/>
        <w:jc w:val="both"/>
        <w:rPr>
          <w:rFonts w:ascii="Times New Roman" w:hAnsi="Times New Roman" w:cs="Times New Roman"/>
          <w:i/>
          <w:sz w:val="28"/>
          <w:szCs w:val="28"/>
        </w:rPr>
      </w:pPr>
      <w:r w:rsidRPr="000708FC">
        <w:rPr>
          <w:rFonts w:ascii="Times New Roman" w:hAnsi="Times New Roman" w:cs="Times New Roman"/>
          <w:i/>
          <w:sz w:val="28"/>
          <w:szCs w:val="28"/>
        </w:rPr>
        <w:t>Стана: США</w:t>
      </w:r>
    </w:p>
    <w:p w14:paraId="3FF63EC2" w14:textId="2C3B07FC" w:rsidR="009D2AD4" w:rsidRPr="000708FC" w:rsidRDefault="009D2AD4" w:rsidP="009D2AD4">
      <w:pPr>
        <w:spacing w:line="360" w:lineRule="auto"/>
        <w:ind w:left="360"/>
        <w:jc w:val="both"/>
        <w:rPr>
          <w:rFonts w:ascii="Times New Roman" w:hAnsi="Times New Roman" w:cs="Times New Roman"/>
          <w:i/>
          <w:sz w:val="28"/>
          <w:szCs w:val="28"/>
        </w:rPr>
      </w:pPr>
      <w:r w:rsidRPr="000708FC">
        <w:rPr>
          <w:rFonts w:ascii="Times New Roman" w:hAnsi="Times New Roman" w:cs="Times New Roman"/>
          <w:i/>
          <w:sz w:val="28"/>
          <w:szCs w:val="28"/>
        </w:rPr>
        <w:t>Год подачи патента: 2020</w:t>
      </w:r>
    </w:p>
    <w:p w14:paraId="6FAE094A" w14:textId="6131E01C" w:rsidR="009D2AD4" w:rsidRPr="000708FC" w:rsidRDefault="009D2AD4" w:rsidP="009D2AD4">
      <w:pPr>
        <w:spacing w:line="360" w:lineRule="auto"/>
        <w:ind w:left="360"/>
        <w:jc w:val="both"/>
        <w:rPr>
          <w:rFonts w:ascii="Times New Roman" w:hAnsi="Times New Roman" w:cs="Times New Roman"/>
          <w:i/>
          <w:sz w:val="28"/>
          <w:szCs w:val="28"/>
        </w:rPr>
      </w:pPr>
      <w:r w:rsidRPr="000708FC">
        <w:rPr>
          <w:rFonts w:ascii="Times New Roman" w:hAnsi="Times New Roman" w:cs="Times New Roman"/>
          <w:i/>
          <w:sz w:val="28"/>
          <w:szCs w:val="28"/>
        </w:rPr>
        <w:t>Описание:</w:t>
      </w:r>
    </w:p>
    <w:p w14:paraId="516F6BDC" w14:textId="32DC843B" w:rsidR="009D2AD4" w:rsidRPr="009D2AD4" w:rsidRDefault="009D2AD4" w:rsidP="009D2AD4">
      <w:pPr>
        <w:spacing w:line="360" w:lineRule="auto"/>
        <w:ind w:left="360"/>
        <w:jc w:val="both"/>
        <w:rPr>
          <w:rFonts w:ascii="Times New Roman" w:hAnsi="Times New Roman" w:cs="Times New Roman"/>
          <w:sz w:val="28"/>
          <w:szCs w:val="28"/>
        </w:rPr>
      </w:pPr>
      <w:r w:rsidRPr="009D2AD4">
        <w:rPr>
          <w:rFonts w:ascii="Times New Roman" w:hAnsi="Times New Roman" w:cs="Times New Roman"/>
          <w:sz w:val="28"/>
          <w:szCs w:val="28"/>
        </w:rPr>
        <w:t xml:space="preserve">Предусмотрена </w:t>
      </w:r>
      <w:proofErr w:type="gramStart"/>
      <w:r w:rsidRPr="009D2AD4">
        <w:rPr>
          <w:rFonts w:ascii="Times New Roman" w:hAnsi="Times New Roman" w:cs="Times New Roman"/>
          <w:sz w:val="28"/>
          <w:szCs w:val="28"/>
        </w:rPr>
        <w:t>система</w:t>
      </w:r>
      <w:proofErr w:type="gramEnd"/>
      <w:r w:rsidRPr="009D2AD4">
        <w:rPr>
          <w:rFonts w:ascii="Times New Roman" w:hAnsi="Times New Roman" w:cs="Times New Roman"/>
          <w:sz w:val="28"/>
          <w:szCs w:val="28"/>
        </w:rPr>
        <w:t xml:space="preserve"> и способ для удаленной потоковой передачи данных ЭКГ в режиме реального времени. Данные ЭКГ зашифровываются на физиологическом мониторе, размещенном на пациенте, через чип связи ближнего поля на физиологическом мониторе. Непрерывное соединение устанавливается между физиологическим монитором и облачным сервером через беспроводной приемопередатчик на физиологическом мониторе. Зашифрованные данные ЭКГ передаются с физиологического монитора на облачный сервер. Затем данные ЭКГ передаются с облачного сервера на устройство, связанное с медицинским работником, в режиме реального времени.</w:t>
      </w:r>
    </w:p>
    <w:p w14:paraId="4B9B707C" w14:textId="739A97C3" w:rsidR="009D2AD4" w:rsidRPr="000708FC" w:rsidRDefault="009D2AD4" w:rsidP="009D2AD4">
      <w:pPr>
        <w:pStyle w:val="a3"/>
        <w:numPr>
          <w:ilvl w:val="0"/>
          <w:numId w:val="1"/>
        </w:numPr>
        <w:spacing w:line="360" w:lineRule="auto"/>
        <w:jc w:val="both"/>
        <w:rPr>
          <w:rFonts w:ascii="Times New Roman" w:hAnsi="Times New Roman" w:cs="Times New Roman"/>
          <w:i/>
          <w:sz w:val="28"/>
          <w:szCs w:val="28"/>
        </w:rPr>
      </w:pPr>
      <w:r w:rsidRPr="000708FC">
        <w:rPr>
          <w:rFonts w:ascii="Times New Roman" w:hAnsi="Times New Roman" w:cs="Times New Roman"/>
          <w:i/>
          <w:sz w:val="28"/>
          <w:szCs w:val="28"/>
        </w:rPr>
        <w:t>Метод и устройство для статического анализа ЭКГ на основе самообучения с использованием искусственного интеллекта</w:t>
      </w:r>
    </w:p>
    <w:p w14:paraId="0CBD1911" w14:textId="6D760E3C" w:rsidR="009D2AD4" w:rsidRPr="000708FC" w:rsidRDefault="009D2AD4" w:rsidP="009D2AD4">
      <w:pPr>
        <w:spacing w:line="360" w:lineRule="auto"/>
        <w:ind w:left="360"/>
        <w:jc w:val="both"/>
        <w:rPr>
          <w:rFonts w:ascii="Times New Roman" w:hAnsi="Times New Roman" w:cs="Times New Roman"/>
          <w:i/>
          <w:sz w:val="28"/>
          <w:szCs w:val="28"/>
        </w:rPr>
      </w:pPr>
      <w:r w:rsidRPr="000708FC">
        <w:rPr>
          <w:rFonts w:ascii="Times New Roman" w:hAnsi="Times New Roman" w:cs="Times New Roman"/>
          <w:i/>
          <w:sz w:val="28"/>
          <w:szCs w:val="28"/>
        </w:rPr>
        <w:t>Страна: Китай</w:t>
      </w:r>
    </w:p>
    <w:p w14:paraId="650CF700" w14:textId="4E86700C" w:rsidR="009D2AD4" w:rsidRPr="000708FC" w:rsidRDefault="009D2AD4" w:rsidP="009D2AD4">
      <w:pPr>
        <w:spacing w:line="360" w:lineRule="auto"/>
        <w:ind w:left="360"/>
        <w:jc w:val="both"/>
        <w:rPr>
          <w:rFonts w:ascii="Times New Roman" w:hAnsi="Times New Roman" w:cs="Times New Roman"/>
          <w:i/>
          <w:sz w:val="28"/>
          <w:szCs w:val="28"/>
        </w:rPr>
      </w:pPr>
      <w:r w:rsidRPr="000708FC">
        <w:rPr>
          <w:rFonts w:ascii="Times New Roman" w:hAnsi="Times New Roman" w:cs="Times New Roman"/>
          <w:i/>
          <w:sz w:val="28"/>
          <w:szCs w:val="28"/>
        </w:rPr>
        <w:t>Год подачи патента: 2017</w:t>
      </w:r>
    </w:p>
    <w:p w14:paraId="16856B2E" w14:textId="1FA492B7" w:rsidR="009D2AD4" w:rsidRPr="000708FC" w:rsidRDefault="009D2AD4" w:rsidP="009D2AD4">
      <w:pPr>
        <w:spacing w:line="360" w:lineRule="auto"/>
        <w:ind w:left="360"/>
        <w:jc w:val="both"/>
        <w:rPr>
          <w:rFonts w:ascii="Times New Roman" w:hAnsi="Times New Roman" w:cs="Times New Roman"/>
          <w:i/>
          <w:sz w:val="28"/>
          <w:szCs w:val="28"/>
        </w:rPr>
      </w:pPr>
      <w:r w:rsidRPr="000708FC">
        <w:rPr>
          <w:rFonts w:ascii="Times New Roman" w:hAnsi="Times New Roman" w:cs="Times New Roman"/>
          <w:i/>
          <w:sz w:val="28"/>
          <w:szCs w:val="28"/>
        </w:rPr>
        <w:t xml:space="preserve">Описание: </w:t>
      </w:r>
    </w:p>
    <w:p w14:paraId="396D0786" w14:textId="127D0A32" w:rsidR="009D2AD4" w:rsidRPr="009D2AD4" w:rsidRDefault="009D2AD4" w:rsidP="009D2AD4">
      <w:pPr>
        <w:spacing w:line="360" w:lineRule="auto"/>
        <w:ind w:left="360"/>
        <w:jc w:val="both"/>
        <w:rPr>
          <w:rFonts w:ascii="Times New Roman" w:hAnsi="Times New Roman" w:cs="Times New Roman"/>
          <w:sz w:val="28"/>
          <w:szCs w:val="28"/>
        </w:rPr>
      </w:pPr>
      <w:r w:rsidRPr="009D2AD4">
        <w:rPr>
          <w:rFonts w:ascii="Times New Roman" w:hAnsi="Times New Roman" w:cs="Times New Roman"/>
          <w:sz w:val="28"/>
          <w:szCs w:val="28"/>
        </w:rPr>
        <w:t xml:space="preserve">Настоящие варианты осуществления относятся к своего рода способу и устройству статического анализа ЭКГ, </w:t>
      </w:r>
      <w:proofErr w:type="gramStart"/>
      <w:r w:rsidRPr="009D2AD4">
        <w:rPr>
          <w:rFonts w:ascii="Times New Roman" w:hAnsi="Times New Roman" w:cs="Times New Roman"/>
          <w:sz w:val="28"/>
          <w:szCs w:val="28"/>
        </w:rPr>
        <w:t>основанным</w:t>
      </w:r>
      <w:proofErr w:type="gramEnd"/>
      <w:r w:rsidRPr="009D2AD4">
        <w:rPr>
          <w:rFonts w:ascii="Times New Roman" w:hAnsi="Times New Roman" w:cs="Times New Roman"/>
          <w:sz w:val="28"/>
          <w:szCs w:val="28"/>
        </w:rPr>
        <w:t xml:space="preserve"> на самообучении искусственного интеллекта, включая прогнозирование данных, обнаружение сердцебиения, классификацию биений на основе метода глубокого обучения, проверку сердцебиения, определение характера </w:t>
      </w:r>
      <w:r w:rsidRPr="009D2AD4">
        <w:rPr>
          <w:rFonts w:ascii="Times New Roman" w:hAnsi="Times New Roman" w:cs="Times New Roman"/>
          <w:sz w:val="28"/>
          <w:szCs w:val="28"/>
        </w:rPr>
        <w:lastRenderedPageBreak/>
        <w:t>волны сердцебиения, измерение и анализ событий ЭКГ, окончательный автоматический выводите отчетные данные, реализуйте автоматизированный метод анализа статической электрокардиограммы полного быстрого процесса. Способ статического анализа ЭКГ по настоящему изобретению, также может быть записана для автоматического анализа информации о модификации результата, и обратная связь с данными для сбора этих модификаций продолжает обучение модели глубокого обучения, постоянно совершенствуется и повышает точность метода автоматического анализа.</w:t>
      </w:r>
    </w:p>
    <w:p w14:paraId="079D2E4E" w14:textId="27EB8C95" w:rsidR="009D2AD4" w:rsidRDefault="009D2AD4" w:rsidP="009D2AD4">
      <w:pPr>
        <w:ind w:left="360"/>
      </w:pPr>
    </w:p>
    <w:sectPr w:rsidR="009D2A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E611C"/>
    <w:multiLevelType w:val="hybridMultilevel"/>
    <w:tmpl w:val="C1A2E6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6DA"/>
    <w:rsid w:val="000708FC"/>
    <w:rsid w:val="001656DA"/>
    <w:rsid w:val="001D1BB8"/>
    <w:rsid w:val="009D2A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6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498</Words>
  <Characters>2842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Немешева</dc:creator>
  <cp:keywords/>
  <dc:description/>
  <cp:lastModifiedBy>Аня</cp:lastModifiedBy>
  <cp:revision>2</cp:revision>
  <dcterms:created xsi:type="dcterms:W3CDTF">2022-09-26T16:28:00Z</dcterms:created>
  <dcterms:modified xsi:type="dcterms:W3CDTF">2022-10-17T19:26:00Z</dcterms:modified>
</cp:coreProperties>
</file>