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EB21" w14:textId="3E13D7DD" w:rsidR="006902A5" w:rsidRPr="00E3619A" w:rsidRDefault="00660657" w:rsidP="004F220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4D20D7" wp14:editId="1BF18CA2">
            <wp:extent cx="2143125" cy="619125"/>
            <wp:effectExtent l="0" t="0" r="9525" b="9525"/>
            <wp:docPr id="1" name="Рисунок 1" descr="C:\Users\Samsung\Downloads\log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log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15E8" w14:textId="77777777" w:rsidR="00660657" w:rsidRDefault="00660657" w:rsidP="004F2203">
      <w:pPr>
        <w:jc w:val="center"/>
        <w:rPr>
          <w:rFonts w:ascii="Arial" w:hAnsi="Arial" w:cs="Arial"/>
          <w:b/>
          <w:sz w:val="24"/>
          <w:szCs w:val="24"/>
        </w:rPr>
      </w:pPr>
    </w:p>
    <w:p w14:paraId="64A957AC" w14:textId="3F8ECB17" w:rsidR="004F2203" w:rsidRPr="00E3619A" w:rsidRDefault="00660657" w:rsidP="004F2203">
      <w:pPr>
        <w:jc w:val="center"/>
        <w:rPr>
          <w:rFonts w:ascii="Arial" w:hAnsi="Arial" w:cs="Arial"/>
          <w:b/>
          <w:sz w:val="24"/>
          <w:szCs w:val="24"/>
        </w:rPr>
      </w:pPr>
      <w:r w:rsidRPr="00E3619A">
        <w:rPr>
          <w:rFonts w:ascii="Arial" w:hAnsi="Arial" w:cs="Arial"/>
          <w:b/>
          <w:sz w:val="24"/>
          <w:szCs w:val="24"/>
        </w:rPr>
        <w:t>КАРТОЧКА ПАРТНЕРА, НЕОБХОДИМАЯ ДЛЯ РАЗМЕЩЕНИЯ НА СЕРВИСЕ</w:t>
      </w:r>
    </w:p>
    <w:tbl>
      <w:tblPr>
        <w:tblStyle w:val="a3"/>
        <w:tblpPr w:leftFromText="180" w:rightFromText="180" w:vertAnchor="page" w:horzAnchor="margin" w:tblpY="3856"/>
        <w:tblW w:w="9026" w:type="dxa"/>
        <w:tblLayout w:type="fixed"/>
        <w:tblLook w:val="06A0" w:firstRow="1" w:lastRow="0" w:firstColumn="1" w:lastColumn="0" w:noHBand="1" w:noVBand="1"/>
      </w:tblPr>
      <w:tblGrid>
        <w:gridCol w:w="3539"/>
        <w:gridCol w:w="5487"/>
      </w:tblGrid>
      <w:tr w:rsidR="006902A5" w:rsidRPr="00E3619A" w14:paraId="019A46BA" w14:textId="77777777" w:rsidTr="00660657">
        <w:tc>
          <w:tcPr>
            <w:tcW w:w="9026" w:type="dxa"/>
            <w:gridSpan w:val="2"/>
          </w:tcPr>
          <w:p w14:paraId="3004A2A9" w14:textId="77777777" w:rsidR="00660657" w:rsidRPr="00262E78" w:rsidRDefault="00660657" w:rsidP="006606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1BC349CE" w14:textId="77777777" w:rsidR="006902A5" w:rsidRPr="00262E78" w:rsidRDefault="006902A5" w:rsidP="006606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62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ИНФОРМАЦИЯ О РЕСТОРАНЕ</w:t>
            </w:r>
          </w:p>
          <w:p w14:paraId="1457A67A" w14:textId="3CE0EBCF" w:rsidR="00660657" w:rsidRPr="00262E78" w:rsidRDefault="00660657" w:rsidP="006606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902A5" w:rsidRPr="00E3619A" w14:paraId="43C33FC6" w14:textId="77777777" w:rsidTr="00660657">
        <w:tc>
          <w:tcPr>
            <w:tcW w:w="3539" w:type="dxa"/>
            <w:tcBorders>
              <w:right w:val="single" w:sz="4" w:space="0" w:color="auto"/>
            </w:tcBorders>
          </w:tcPr>
          <w:p w14:paraId="16980E16" w14:textId="77777777" w:rsidR="006902A5" w:rsidRPr="00E3619A" w:rsidRDefault="006902A5" w:rsidP="00660657">
            <w:pPr>
              <w:tabs>
                <w:tab w:val="center" w:pos="4405"/>
              </w:tabs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bCs/>
                <w:sz w:val="24"/>
                <w:szCs w:val="24"/>
              </w:rPr>
              <w:t>Город</w:t>
            </w:r>
            <w:r w:rsidRPr="00E3619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</w:p>
        </w:tc>
        <w:tc>
          <w:tcPr>
            <w:tcW w:w="5487" w:type="dxa"/>
            <w:tcBorders>
              <w:left w:val="single" w:sz="4" w:space="0" w:color="auto"/>
            </w:tcBorders>
          </w:tcPr>
          <w:p w14:paraId="62612487" w14:textId="77777777" w:rsidR="006902A5" w:rsidRPr="00E3619A" w:rsidRDefault="006902A5" w:rsidP="00660657">
            <w:pPr>
              <w:tabs>
                <w:tab w:val="center" w:pos="4405"/>
              </w:tabs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6902A5" w:rsidRPr="00E3619A" w14:paraId="51E882E7" w14:textId="77777777" w:rsidTr="00660657">
        <w:tc>
          <w:tcPr>
            <w:tcW w:w="3539" w:type="dxa"/>
            <w:tcBorders>
              <w:right w:val="single" w:sz="4" w:space="0" w:color="auto"/>
            </w:tcBorders>
          </w:tcPr>
          <w:p w14:paraId="3472604E" w14:textId="77777777" w:rsidR="006902A5" w:rsidRPr="00E3619A" w:rsidRDefault="006902A5" w:rsidP="00660657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bCs/>
                <w:sz w:val="24"/>
                <w:szCs w:val="24"/>
              </w:rPr>
              <w:t>Название</w:t>
            </w:r>
          </w:p>
        </w:tc>
        <w:tc>
          <w:tcPr>
            <w:tcW w:w="5487" w:type="dxa"/>
            <w:tcBorders>
              <w:left w:val="single" w:sz="4" w:space="0" w:color="auto"/>
            </w:tcBorders>
          </w:tcPr>
          <w:p w14:paraId="22E54DDB" w14:textId="77777777" w:rsidR="006902A5" w:rsidRPr="00E3619A" w:rsidRDefault="006902A5" w:rsidP="00660657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6902A5" w:rsidRPr="00E3619A" w14:paraId="35FA16F5" w14:textId="77777777" w:rsidTr="00660657">
        <w:tc>
          <w:tcPr>
            <w:tcW w:w="3539" w:type="dxa"/>
            <w:tcBorders>
              <w:right w:val="single" w:sz="4" w:space="0" w:color="auto"/>
            </w:tcBorders>
          </w:tcPr>
          <w:p w14:paraId="5FF2C889" w14:textId="5668488D" w:rsidR="006902A5" w:rsidRPr="00E3619A" w:rsidRDefault="00A04B3A" w:rsidP="00A04B3A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Адрес ресторана</w:t>
            </w:r>
          </w:p>
        </w:tc>
        <w:tc>
          <w:tcPr>
            <w:tcW w:w="5487" w:type="dxa"/>
            <w:tcBorders>
              <w:left w:val="single" w:sz="4" w:space="0" w:color="auto"/>
            </w:tcBorders>
          </w:tcPr>
          <w:p w14:paraId="000409D6" w14:textId="77777777" w:rsidR="006902A5" w:rsidRPr="00E3619A" w:rsidRDefault="006902A5" w:rsidP="00660657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6902A5" w:rsidRPr="00E3619A" w14:paraId="7AF4393C" w14:textId="77777777" w:rsidTr="00660657">
        <w:tc>
          <w:tcPr>
            <w:tcW w:w="3539" w:type="dxa"/>
            <w:tcBorders>
              <w:right w:val="single" w:sz="4" w:space="0" w:color="auto"/>
            </w:tcBorders>
          </w:tcPr>
          <w:p w14:paraId="564F8208" w14:textId="77777777" w:rsidR="006902A5" w:rsidRPr="00E3619A" w:rsidRDefault="006902A5" w:rsidP="00660657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bCs/>
                <w:sz w:val="24"/>
                <w:szCs w:val="24"/>
              </w:rPr>
              <w:t>Телефон доставки</w:t>
            </w:r>
          </w:p>
        </w:tc>
        <w:tc>
          <w:tcPr>
            <w:tcW w:w="5487" w:type="dxa"/>
            <w:tcBorders>
              <w:left w:val="single" w:sz="4" w:space="0" w:color="auto"/>
            </w:tcBorders>
          </w:tcPr>
          <w:p w14:paraId="433C4A1E" w14:textId="77777777" w:rsidR="006902A5" w:rsidRPr="00E3619A" w:rsidRDefault="006902A5" w:rsidP="00660657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D6334D" w:rsidRPr="00E3619A" w14:paraId="5DDCE6D4" w14:textId="77777777" w:rsidTr="00660657">
        <w:tc>
          <w:tcPr>
            <w:tcW w:w="3539" w:type="dxa"/>
            <w:tcBorders>
              <w:right w:val="single" w:sz="4" w:space="0" w:color="auto"/>
            </w:tcBorders>
          </w:tcPr>
          <w:p w14:paraId="1EDF99CB" w14:textId="5D92421D" w:rsidR="00D6334D" w:rsidRPr="00E3619A" w:rsidRDefault="00D6334D" w:rsidP="00660657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Адрес сайта/группы ВК</w:t>
            </w:r>
          </w:p>
        </w:tc>
        <w:tc>
          <w:tcPr>
            <w:tcW w:w="5487" w:type="dxa"/>
            <w:tcBorders>
              <w:left w:val="single" w:sz="4" w:space="0" w:color="auto"/>
            </w:tcBorders>
          </w:tcPr>
          <w:p w14:paraId="031BD592" w14:textId="77777777" w:rsidR="00D6334D" w:rsidRPr="00E3619A" w:rsidRDefault="00D6334D" w:rsidP="00660657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6902A5" w:rsidRPr="00E3619A" w14:paraId="54AA8841" w14:textId="77777777" w:rsidTr="00660657">
        <w:tc>
          <w:tcPr>
            <w:tcW w:w="9026" w:type="dxa"/>
            <w:gridSpan w:val="2"/>
          </w:tcPr>
          <w:p w14:paraId="4C051B38" w14:textId="77777777" w:rsidR="00660657" w:rsidRPr="00262E78" w:rsidRDefault="00660657" w:rsidP="006606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3235BE27" w14:textId="77777777" w:rsidR="006902A5" w:rsidRPr="00262E78" w:rsidRDefault="006902A5" w:rsidP="006606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62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БАНКОВСКИЕ РЕКВИЗИТЫ</w:t>
            </w:r>
          </w:p>
          <w:p w14:paraId="0B764E67" w14:textId="7AF2084F" w:rsidR="00660657" w:rsidRPr="00262E78" w:rsidRDefault="00660657" w:rsidP="006606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902A5" w:rsidRPr="00E3619A" w14:paraId="30CFB9A4" w14:textId="77777777" w:rsidTr="00660657">
        <w:tc>
          <w:tcPr>
            <w:tcW w:w="3539" w:type="dxa"/>
          </w:tcPr>
          <w:p w14:paraId="2D3A005A" w14:textId="77777777" w:rsidR="006902A5" w:rsidRPr="00E3619A" w:rsidRDefault="006902A5" w:rsidP="0066065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Название банка</w:t>
            </w:r>
          </w:p>
        </w:tc>
        <w:tc>
          <w:tcPr>
            <w:tcW w:w="5487" w:type="dxa"/>
          </w:tcPr>
          <w:p w14:paraId="252C5543" w14:textId="77777777" w:rsidR="006902A5" w:rsidRPr="00E3619A" w:rsidRDefault="006902A5" w:rsidP="00660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2A5" w:rsidRPr="00E3619A" w14:paraId="4D49C646" w14:textId="77777777" w:rsidTr="00660657">
        <w:tc>
          <w:tcPr>
            <w:tcW w:w="3539" w:type="dxa"/>
          </w:tcPr>
          <w:p w14:paraId="2C119B4D" w14:textId="77777777" w:rsidR="006902A5" w:rsidRPr="00E3619A" w:rsidRDefault="006902A5" w:rsidP="0066065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Расчетный счет </w:t>
            </w:r>
          </w:p>
        </w:tc>
        <w:tc>
          <w:tcPr>
            <w:tcW w:w="5487" w:type="dxa"/>
          </w:tcPr>
          <w:p w14:paraId="3A7FA0D4" w14:textId="77777777" w:rsidR="006902A5" w:rsidRPr="00E3619A" w:rsidRDefault="006902A5" w:rsidP="00660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2A5" w:rsidRPr="00E3619A" w14:paraId="4EBD11F3" w14:textId="77777777" w:rsidTr="00660657">
        <w:tc>
          <w:tcPr>
            <w:tcW w:w="3539" w:type="dxa"/>
          </w:tcPr>
          <w:p w14:paraId="22483C6E" w14:textId="77777777" w:rsidR="006902A5" w:rsidRPr="00E3619A" w:rsidRDefault="006902A5" w:rsidP="0066065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Корреспондентский счет</w:t>
            </w:r>
          </w:p>
        </w:tc>
        <w:tc>
          <w:tcPr>
            <w:tcW w:w="5487" w:type="dxa"/>
          </w:tcPr>
          <w:p w14:paraId="48430900" w14:textId="77777777" w:rsidR="006902A5" w:rsidRPr="00E3619A" w:rsidRDefault="006902A5" w:rsidP="00660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2A5" w:rsidRPr="00E3619A" w14:paraId="67E5EAEC" w14:textId="77777777" w:rsidTr="00660657">
        <w:tc>
          <w:tcPr>
            <w:tcW w:w="3539" w:type="dxa"/>
          </w:tcPr>
          <w:p w14:paraId="46668605" w14:textId="77777777" w:rsidR="006902A5" w:rsidRPr="00E3619A" w:rsidRDefault="006902A5" w:rsidP="0066065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БИК Банка</w:t>
            </w:r>
          </w:p>
        </w:tc>
        <w:tc>
          <w:tcPr>
            <w:tcW w:w="5487" w:type="dxa"/>
          </w:tcPr>
          <w:p w14:paraId="6630597D" w14:textId="77777777" w:rsidR="006902A5" w:rsidRPr="00E3619A" w:rsidRDefault="006902A5" w:rsidP="00660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2A5" w:rsidRPr="00E3619A" w14:paraId="0D847225" w14:textId="77777777" w:rsidTr="00660657">
        <w:tc>
          <w:tcPr>
            <w:tcW w:w="9026" w:type="dxa"/>
            <w:gridSpan w:val="2"/>
          </w:tcPr>
          <w:p w14:paraId="1293B836" w14:textId="77777777" w:rsidR="00660657" w:rsidRPr="00E02FD2" w:rsidRDefault="00660657" w:rsidP="006606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776800CC" w14:textId="77777777" w:rsidR="006902A5" w:rsidRPr="00262E78" w:rsidRDefault="006902A5" w:rsidP="006606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62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ЮРИДИЧЕСКИЕ РЕКВИЗИТЫ </w:t>
            </w:r>
          </w:p>
          <w:p w14:paraId="7A7249C1" w14:textId="480EB5FA" w:rsidR="00660657" w:rsidRPr="00262E78" w:rsidRDefault="00660657" w:rsidP="0066065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902A5" w:rsidRPr="00E3619A" w14:paraId="44E20032" w14:textId="77777777" w:rsidTr="00660657">
        <w:tc>
          <w:tcPr>
            <w:tcW w:w="3539" w:type="dxa"/>
          </w:tcPr>
          <w:p w14:paraId="2D1BA0D4" w14:textId="46454766" w:rsidR="006902A5" w:rsidRPr="00E3619A" w:rsidRDefault="006902A5" w:rsidP="0028423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ИНН </w:t>
            </w:r>
          </w:p>
        </w:tc>
        <w:tc>
          <w:tcPr>
            <w:tcW w:w="5487" w:type="dxa"/>
          </w:tcPr>
          <w:p w14:paraId="17F59F03" w14:textId="77777777" w:rsidR="006902A5" w:rsidRPr="00E3619A" w:rsidRDefault="006902A5" w:rsidP="00660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2A5" w:rsidRPr="00E3619A" w14:paraId="5F99B0AB" w14:textId="77777777" w:rsidTr="00660657">
        <w:tc>
          <w:tcPr>
            <w:tcW w:w="3539" w:type="dxa"/>
          </w:tcPr>
          <w:p w14:paraId="2D2E4A4B" w14:textId="6AD0EFC4" w:rsidR="006902A5" w:rsidRPr="00E3619A" w:rsidRDefault="006902A5" w:rsidP="0028423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ОГРН </w:t>
            </w:r>
          </w:p>
        </w:tc>
        <w:tc>
          <w:tcPr>
            <w:tcW w:w="5487" w:type="dxa"/>
          </w:tcPr>
          <w:p w14:paraId="63E4E7B3" w14:textId="77777777" w:rsidR="006902A5" w:rsidRPr="00E3619A" w:rsidRDefault="006902A5" w:rsidP="00660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2A5" w:rsidRPr="00E3619A" w14:paraId="0A78560E" w14:textId="77777777" w:rsidTr="00660657">
        <w:tc>
          <w:tcPr>
            <w:tcW w:w="3539" w:type="dxa"/>
          </w:tcPr>
          <w:p w14:paraId="261B6684" w14:textId="2B72346C" w:rsidR="006902A5" w:rsidRPr="00E3619A" w:rsidRDefault="006902A5" w:rsidP="0028423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Полное название </w:t>
            </w:r>
            <w:r w:rsidR="00284236">
              <w:rPr>
                <w:rFonts w:ascii="Arial" w:eastAsia="Times New Roman" w:hAnsi="Arial" w:cs="Arial"/>
                <w:sz w:val="24"/>
                <w:szCs w:val="24"/>
              </w:rPr>
              <w:t>организац</w:t>
            </w:r>
            <w:r w:rsidR="004D1C55">
              <w:rPr>
                <w:rFonts w:ascii="Arial" w:eastAsia="Times New Roman" w:hAnsi="Arial" w:cs="Arial"/>
                <w:sz w:val="24"/>
                <w:szCs w:val="24"/>
              </w:rPr>
              <w:t>и</w:t>
            </w:r>
            <w:r w:rsidR="00284236">
              <w:rPr>
                <w:rFonts w:ascii="Arial" w:eastAsia="Times New Roman" w:hAnsi="Arial" w:cs="Arial"/>
                <w:sz w:val="24"/>
                <w:szCs w:val="24"/>
              </w:rPr>
              <w:t>и</w:t>
            </w:r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 (не инициалы)</w:t>
            </w:r>
          </w:p>
        </w:tc>
        <w:tc>
          <w:tcPr>
            <w:tcW w:w="5487" w:type="dxa"/>
          </w:tcPr>
          <w:p w14:paraId="043899FE" w14:textId="77777777" w:rsidR="006902A5" w:rsidRPr="00E3619A" w:rsidRDefault="006902A5" w:rsidP="00660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2A5" w:rsidRPr="00E3619A" w14:paraId="3F61B00D" w14:textId="77777777" w:rsidTr="00660657">
        <w:tc>
          <w:tcPr>
            <w:tcW w:w="3539" w:type="dxa"/>
          </w:tcPr>
          <w:p w14:paraId="458A1414" w14:textId="77777777" w:rsidR="006902A5" w:rsidRPr="00E3619A" w:rsidRDefault="006902A5" w:rsidP="0066065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Если ООО, то ФИО директора полностью</w:t>
            </w:r>
          </w:p>
        </w:tc>
        <w:tc>
          <w:tcPr>
            <w:tcW w:w="5487" w:type="dxa"/>
          </w:tcPr>
          <w:p w14:paraId="5D31178F" w14:textId="77777777" w:rsidR="006902A5" w:rsidRPr="00E3619A" w:rsidRDefault="006902A5" w:rsidP="00660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02A5" w:rsidRPr="00E3619A" w14:paraId="4684AD6F" w14:textId="77777777" w:rsidTr="00660657">
        <w:tc>
          <w:tcPr>
            <w:tcW w:w="3539" w:type="dxa"/>
          </w:tcPr>
          <w:p w14:paraId="21ABBA2B" w14:textId="77777777" w:rsidR="006902A5" w:rsidRPr="00E3619A" w:rsidRDefault="006902A5" w:rsidP="0066065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Юридический адрес организации</w:t>
            </w:r>
          </w:p>
        </w:tc>
        <w:tc>
          <w:tcPr>
            <w:tcW w:w="5487" w:type="dxa"/>
          </w:tcPr>
          <w:p w14:paraId="5411B61F" w14:textId="77777777" w:rsidR="006902A5" w:rsidRPr="00E3619A" w:rsidRDefault="006902A5" w:rsidP="00660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50DC8B" w14:textId="61F6F552" w:rsidR="004F2203" w:rsidRPr="00E3619A" w:rsidRDefault="004F2203">
      <w:pPr>
        <w:rPr>
          <w:rFonts w:ascii="Arial" w:hAnsi="Arial" w:cs="Arial"/>
          <w:b/>
          <w:sz w:val="24"/>
          <w:szCs w:val="24"/>
        </w:rPr>
      </w:pPr>
    </w:p>
    <w:p w14:paraId="79C81E3D" w14:textId="77777777" w:rsidR="00660657" w:rsidRDefault="00660657">
      <w:pPr>
        <w:rPr>
          <w:rFonts w:ascii="Arial" w:hAnsi="Arial" w:cs="Arial"/>
          <w:b/>
          <w:sz w:val="24"/>
          <w:szCs w:val="24"/>
        </w:rPr>
      </w:pPr>
    </w:p>
    <w:p w14:paraId="136CA669" w14:textId="6BF38F2A" w:rsidR="004F2203" w:rsidRDefault="0001254B">
      <w:pPr>
        <w:rPr>
          <w:rFonts w:ascii="Arial" w:hAnsi="Arial" w:cs="Arial"/>
          <w:b/>
          <w:sz w:val="24"/>
          <w:szCs w:val="24"/>
        </w:rPr>
      </w:pPr>
      <w:r w:rsidRPr="00E3619A">
        <w:rPr>
          <w:rFonts w:ascii="Arial" w:hAnsi="Arial" w:cs="Arial"/>
          <w:b/>
          <w:sz w:val="24"/>
          <w:szCs w:val="24"/>
        </w:rPr>
        <w:t>ВАЖНО!</w:t>
      </w:r>
      <w:r w:rsidRPr="00E3619A">
        <w:rPr>
          <w:rFonts w:ascii="Arial" w:hAnsi="Arial" w:cs="Arial"/>
          <w:b/>
          <w:sz w:val="24"/>
          <w:szCs w:val="24"/>
        </w:rPr>
        <w:br/>
        <w:t xml:space="preserve">ПРЕДОСТАВЬТЕ, ПОЖАЛУЙСТА, КОПИИ ДОКУМЕНТОВ В ЭЛЕКТРОННОМ ВИДЕ: </w:t>
      </w:r>
      <w:r w:rsidRPr="00E3619A">
        <w:rPr>
          <w:rFonts w:ascii="Arial" w:hAnsi="Arial" w:cs="Arial"/>
          <w:b/>
          <w:sz w:val="24"/>
          <w:szCs w:val="24"/>
        </w:rPr>
        <w:br/>
        <w:t xml:space="preserve">ДЛЯ ИП – КОПИЯ СВИДЕТЕЛЬСТВА ОГРНИП И ПАСПОРТА СО СТРАНИЦЕЙ РЕГИСТРАЦИИ </w:t>
      </w:r>
      <w:r w:rsidRPr="00E3619A">
        <w:rPr>
          <w:rFonts w:ascii="Arial" w:hAnsi="Arial" w:cs="Arial"/>
          <w:b/>
          <w:sz w:val="24"/>
          <w:szCs w:val="24"/>
        </w:rPr>
        <w:br/>
        <w:t xml:space="preserve">ДЛЯ ООО – КОПИЯ СВИДЕТЕЛЬСТВА ОГРН </w:t>
      </w:r>
    </w:p>
    <w:p w14:paraId="04294D80" w14:textId="50C2F778" w:rsidR="00660657" w:rsidRPr="00E3619A" w:rsidRDefault="006606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a3"/>
        <w:tblpPr w:leftFromText="180" w:rightFromText="180" w:vertAnchor="text" w:horzAnchor="margin" w:tblpY="125"/>
        <w:tblW w:w="9061" w:type="dxa"/>
        <w:tblLayout w:type="fixed"/>
        <w:tblLook w:val="06A0" w:firstRow="1" w:lastRow="0" w:firstColumn="1" w:lastColumn="0" w:noHBand="1" w:noVBand="1"/>
      </w:tblPr>
      <w:tblGrid>
        <w:gridCol w:w="4530"/>
        <w:gridCol w:w="2100"/>
        <w:gridCol w:w="165"/>
        <w:gridCol w:w="2266"/>
      </w:tblGrid>
      <w:tr w:rsidR="004F2203" w:rsidRPr="00E3619A" w14:paraId="554970D0" w14:textId="77777777" w:rsidTr="004F2203">
        <w:trPr>
          <w:trHeight w:val="498"/>
        </w:trPr>
        <w:tc>
          <w:tcPr>
            <w:tcW w:w="9061" w:type="dxa"/>
            <w:gridSpan w:val="4"/>
            <w:vAlign w:val="center"/>
          </w:tcPr>
          <w:p w14:paraId="77F1B87B" w14:textId="77777777" w:rsidR="00660657" w:rsidRDefault="00660657" w:rsidP="00FE159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01F9360E" w14:textId="27E66780" w:rsidR="004F2203" w:rsidRDefault="004F2203" w:rsidP="00FE159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КАРТА ПАРТНЕРА CHIBBIS.RU</w:t>
            </w:r>
          </w:p>
          <w:p w14:paraId="1D7CBC1D" w14:textId="0719C076" w:rsidR="00660657" w:rsidRPr="00E3619A" w:rsidRDefault="00660657" w:rsidP="00FE159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4F2203" w:rsidRPr="00E3619A" w14:paraId="3F82FEC6" w14:textId="77777777" w:rsidTr="004F2203">
        <w:trPr>
          <w:trHeight w:val="266"/>
        </w:trPr>
        <w:tc>
          <w:tcPr>
            <w:tcW w:w="4530" w:type="dxa"/>
            <w:vAlign w:val="center"/>
          </w:tcPr>
          <w:p w14:paraId="7D79B1F4" w14:textId="2781EA28" w:rsidR="00876F07" w:rsidRPr="00E3619A" w:rsidRDefault="00876F07" w:rsidP="00262E7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График</w:t>
            </w:r>
            <w:r w:rsidR="004F2203"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 при</w:t>
            </w:r>
            <w:r w:rsidR="00262E78">
              <w:rPr>
                <w:rFonts w:ascii="Arial" w:eastAsia="Times New Roman" w:hAnsi="Arial" w:cs="Arial"/>
                <w:sz w:val="24"/>
                <w:szCs w:val="24"/>
              </w:rPr>
              <w:t>ё</w:t>
            </w:r>
            <w:r w:rsidR="004F2203" w:rsidRPr="00E3619A">
              <w:rPr>
                <w:rFonts w:ascii="Arial" w:eastAsia="Times New Roman" w:hAnsi="Arial" w:cs="Arial"/>
                <w:sz w:val="24"/>
                <w:szCs w:val="24"/>
              </w:rPr>
              <w:t>ма заказов</w:t>
            </w:r>
            <w:r w:rsidR="00623AAA"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 (со </w:t>
            </w:r>
            <w:proofErr w:type="spellStart"/>
            <w:r w:rsidR="00623AAA" w:rsidRPr="00E3619A">
              <w:rPr>
                <w:rFonts w:ascii="Arial" w:eastAsia="Times New Roman" w:hAnsi="Arial" w:cs="Arial"/>
                <w:sz w:val="24"/>
                <w:szCs w:val="24"/>
              </w:rPr>
              <w:t>скольки</w:t>
            </w:r>
            <w:proofErr w:type="spellEnd"/>
            <w:r w:rsidR="00623AAA"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 и до </w:t>
            </w:r>
            <w:proofErr w:type="spellStart"/>
            <w:r w:rsidR="00623AAA" w:rsidRPr="00E3619A">
              <w:rPr>
                <w:rFonts w:ascii="Arial" w:eastAsia="Times New Roman" w:hAnsi="Arial" w:cs="Arial"/>
                <w:sz w:val="24"/>
                <w:szCs w:val="24"/>
              </w:rPr>
              <w:t>скольки</w:t>
            </w:r>
            <w:proofErr w:type="spellEnd"/>
            <w:r w:rsidR="00623AAA"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 принимаете заказы</w:t>
            </w:r>
            <w:r w:rsidR="00262E78">
              <w:rPr>
                <w:rFonts w:ascii="Arial" w:eastAsia="Times New Roman" w:hAnsi="Arial" w:cs="Arial"/>
                <w:sz w:val="24"/>
                <w:szCs w:val="24"/>
              </w:rPr>
              <w:t xml:space="preserve"> на доставку</w:t>
            </w:r>
            <w:r w:rsidR="00623AAA"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4531" w:type="dxa"/>
            <w:gridSpan w:val="3"/>
            <w:vAlign w:val="center"/>
          </w:tcPr>
          <w:p w14:paraId="40ACC80A" w14:textId="77777777" w:rsidR="004F2203" w:rsidRPr="00E3619A" w:rsidRDefault="004F2203" w:rsidP="00FE15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1F11" w:rsidRPr="00E3619A" w14:paraId="134949E7" w14:textId="77777777" w:rsidTr="00311F11">
        <w:trPr>
          <w:trHeight w:val="266"/>
        </w:trPr>
        <w:tc>
          <w:tcPr>
            <w:tcW w:w="4530" w:type="dxa"/>
            <w:vAlign w:val="center"/>
          </w:tcPr>
          <w:p w14:paraId="543408FF" w14:textId="0CB5AD01" w:rsidR="00311F11" w:rsidRPr="00E3619A" w:rsidRDefault="00311F11" w:rsidP="005C5F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Перечислите категории и кухни, блюда из которых представлены в вашем меню (поставьте галочки)</w:t>
            </w:r>
          </w:p>
        </w:tc>
        <w:tc>
          <w:tcPr>
            <w:tcW w:w="2265" w:type="dxa"/>
            <w:gridSpan w:val="2"/>
            <w:vAlign w:val="center"/>
          </w:tcPr>
          <w:p w14:paraId="23C9E2A4" w14:textId="32DBC48C" w:rsidR="00311F11" w:rsidRPr="005C5F38" w:rsidRDefault="00E02FD2" w:rsidP="005C5F38">
            <w:pPr>
              <w:spacing w:after="150"/>
              <w:rPr>
                <w:rFonts w:eastAsia="Times New Roman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20360D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 xml:space="preserve"> Пицца</w:t>
            </w:r>
          </w:p>
          <w:p w14:paraId="531FB1DF" w14:textId="3B39CD32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7C767433">
                <v:shape id="_x0000_i1026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Суши</w:t>
            </w:r>
            <w:r w:rsidR="00311F11" w:rsidRPr="005C5F38"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  <w:t>/</w: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роллы</w:t>
            </w:r>
          </w:p>
          <w:p w14:paraId="01F78B30" w14:textId="5415DC31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6754D0AC">
                <v:shape id="_x0000_i1027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proofErr w:type="spellStart"/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Бургеры</w:t>
            </w:r>
            <w:proofErr w:type="spellEnd"/>
          </w:p>
          <w:p w14:paraId="10A35561" w14:textId="4E53C93D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3BD631F9">
                <v:shape id="_x0000_i1028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Шашлыки</w:t>
            </w:r>
          </w:p>
          <w:p w14:paraId="650F32C5" w14:textId="06FFB0F6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2347EEFB">
                <v:shape id="_x0000_i1029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Пироги</w:t>
            </w:r>
          </w:p>
          <w:p w14:paraId="131B99D1" w14:textId="42A7CB6C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19A7DEA4">
                <v:shape id="_x0000_i1030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Готовые</w:t>
            </w:r>
            <w:r w:rsidR="00311F11" w:rsidRPr="005C5F38"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  <w:t xml:space="preserve"> </w: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блюда</w:t>
            </w:r>
          </w:p>
          <w:p w14:paraId="24E8B022" w14:textId="7EDA2E6E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5814E9AE">
                <v:shape id="_x0000_i1031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Бизнес</w:t>
            </w:r>
            <w:r w:rsidR="00311F11" w:rsidRPr="005C5F38"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  <w:t>-</w: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ланчи</w:t>
            </w:r>
          </w:p>
          <w:p w14:paraId="0DB9CD97" w14:textId="2D1A8D4B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3555A994">
                <v:shape id="_x0000_i1032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Лапша</w:t>
            </w:r>
          </w:p>
          <w:p w14:paraId="2C10C70A" w14:textId="3E23CC05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325765CA">
                <v:shape id="_x0000_i1033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proofErr w:type="spellStart"/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Шаверма</w:t>
            </w:r>
            <w:proofErr w:type="spellEnd"/>
          </w:p>
          <w:p w14:paraId="1AB0926B" w14:textId="7804A1E9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5DE8B3BF">
                <v:shape id="_x0000_i1034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ПП</w:t>
            </w:r>
            <w:r w:rsidR="00311F11" w:rsidRPr="005C5F38"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  <w:t>/</w: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здоровая</w:t>
            </w:r>
            <w:r w:rsidR="00311F11" w:rsidRPr="005C5F38"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  <w:t xml:space="preserve"> </w: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еда</w:t>
            </w:r>
          </w:p>
          <w:p w14:paraId="02EDC6CD" w14:textId="0781E03A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43449D86">
                <v:shape id="_x0000_i1035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Для</w:t>
            </w:r>
            <w:r w:rsidR="00311F11" w:rsidRPr="005C5F38"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  <w:t xml:space="preserve"> </w:t>
            </w:r>
            <w:proofErr w:type="spellStart"/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веганов</w:t>
            </w:r>
            <w:proofErr w:type="spellEnd"/>
          </w:p>
          <w:p w14:paraId="76F0553A" w14:textId="3A0F85F6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3A5BF02D">
                <v:shape id="_x0000_i1036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Для</w:t>
            </w:r>
            <w:r w:rsidR="00311F11" w:rsidRPr="005C5F38"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  <w:t xml:space="preserve"> </w: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вегетарианцев</w:t>
            </w:r>
          </w:p>
          <w:p w14:paraId="7D027918" w14:textId="14C7AF0D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7419C7A9">
                <v:shape id="_x0000_i1037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Десерты</w:t>
            </w:r>
          </w:p>
          <w:p w14:paraId="62EC9B8E" w14:textId="75583A6B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1C0D8C04">
                <v:shape id="_x0000_i1038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Супы</w:t>
            </w:r>
          </w:p>
          <w:p w14:paraId="2A1890F2" w14:textId="6B19F6FB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4EC14567">
                <v:shape id="_x0000_i1039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Салаты</w:t>
            </w:r>
          </w:p>
          <w:p w14:paraId="0B7D5F25" w14:textId="534223A0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679052FD">
                <v:shape id="_x0000_i1040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Паста</w:t>
            </w:r>
          </w:p>
          <w:p w14:paraId="63B7D000" w14:textId="356E0865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26CC9432">
                <v:shape id="_x0000_i1041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proofErr w:type="spellStart"/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Фастфуд</w:t>
            </w:r>
            <w:proofErr w:type="spellEnd"/>
          </w:p>
          <w:p w14:paraId="1DB38DBB" w14:textId="1B150F21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115E054E">
                <v:shape id="_x0000_i1042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Напитки</w:t>
            </w:r>
          </w:p>
          <w:p w14:paraId="0C5110D5" w14:textId="03445026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5EFE2B38">
                <v:shape id="_x0000_i1043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proofErr w:type="spellStart"/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Комбо</w:t>
            </w:r>
            <w:proofErr w:type="spellEnd"/>
          </w:p>
          <w:p w14:paraId="1CFF8350" w14:textId="3B8F42AD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57CCF1C9">
                <v:shape id="_x0000_i1044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Горячее</w:t>
            </w:r>
          </w:p>
          <w:p w14:paraId="7941DB55" w14:textId="108FA235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6C64A22E">
                <v:shape id="_x0000_i1045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Гарнир</w:t>
            </w:r>
          </w:p>
        </w:tc>
        <w:tc>
          <w:tcPr>
            <w:tcW w:w="2266" w:type="dxa"/>
            <w:vAlign w:val="center"/>
          </w:tcPr>
          <w:p w14:paraId="44B631F9" w14:textId="57909A68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6BAEA9B5">
                <v:shape id="_x0000_i1046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proofErr w:type="spellStart"/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Поке</w:t>
            </w:r>
            <w:proofErr w:type="spellEnd"/>
          </w:p>
          <w:p w14:paraId="1CA8053C" w14:textId="19C82C52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26B16D48">
                <v:shape id="_x0000_i1047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Закуски</w:t>
            </w:r>
          </w:p>
          <w:p w14:paraId="74DD9839" w14:textId="15BE4004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7FBA259D">
                <v:shape id="_x0000_i1048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Соусы</w:t>
            </w:r>
          </w:p>
          <w:p w14:paraId="7425C335" w14:textId="234C9509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2341FCA9">
                <v:shape id="_x0000_i1049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Выпечка</w:t>
            </w:r>
          </w:p>
          <w:p w14:paraId="67BEB5DF" w14:textId="5CBDD2C1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3586A65A">
                <v:shape id="_x0000_i1050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Детское</w:t>
            </w:r>
            <w:r w:rsidR="00311F11" w:rsidRPr="005C5F38"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  <w:t xml:space="preserve"> </w: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меню</w:t>
            </w:r>
          </w:p>
          <w:p w14:paraId="1A542253" w14:textId="201D59EF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09A8A510">
                <v:shape id="_x0000_i1051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Дополнительно</w:t>
            </w:r>
          </w:p>
          <w:p w14:paraId="28B59CBA" w14:textId="0E3D10A3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25D10C8A">
                <v:shape id="_x0000_i1052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Русская</w:t>
            </w:r>
          </w:p>
          <w:p w14:paraId="5A4A457D" w14:textId="79FFD84E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5FDAC6AC">
                <v:shape id="_x0000_i1053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Китайская</w:t>
            </w:r>
          </w:p>
          <w:p w14:paraId="6E58B5E8" w14:textId="3FCCA920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6704ABB1">
                <v:shape id="_x0000_i1054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Европейская</w:t>
            </w:r>
          </w:p>
          <w:p w14:paraId="5C477BE4" w14:textId="3781A1BD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393BA521">
                <v:shape id="_x0000_i1055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Американская</w:t>
            </w:r>
          </w:p>
          <w:p w14:paraId="3D68C859" w14:textId="0386033F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403AB82F">
                <v:shape id="_x0000_i1056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Японская</w:t>
            </w:r>
          </w:p>
          <w:p w14:paraId="77DAD519" w14:textId="35133CD2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27B8AAB5">
                <v:shape id="_x0000_i1057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Итальянская</w:t>
            </w:r>
          </w:p>
          <w:p w14:paraId="212E06F6" w14:textId="7E59A5CE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7279AE1A">
                <v:shape id="_x0000_i1058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Французская</w:t>
            </w:r>
          </w:p>
          <w:p w14:paraId="7DCDCDFA" w14:textId="712214CC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41191F2B">
                <v:shape id="_x0000_i1059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Кавказская</w:t>
            </w:r>
          </w:p>
          <w:p w14:paraId="5B63DC04" w14:textId="5B1D491A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7BCD9B0B">
                <v:shape id="_x0000_i1060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Арабская</w:t>
            </w:r>
          </w:p>
          <w:p w14:paraId="20FC6A62" w14:textId="782BB8F0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19C200D1">
                <v:shape id="_x0000_i1061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Узбекская</w:t>
            </w:r>
          </w:p>
          <w:p w14:paraId="0E89FEC8" w14:textId="2A966C7D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42A6034E">
                <v:shape id="_x0000_i1062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Мексиканская</w:t>
            </w:r>
          </w:p>
          <w:p w14:paraId="5EFFF594" w14:textId="4B35CA9E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75D995B5">
                <v:shape id="_x0000_i1063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Немецкая</w:t>
            </w:r>
          </w:p>
          <w:p w14:paraId="1C7D0E14" w14:textId="49425108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375140CF">
                <v:shape id="_x0000_i1064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Турецкая</w:t>
            </w:r>
          </w:p>
          <w:p w14:paraId="0491CA8B" w14:textId="0B238C32" w:rsidR="00311F11" w:rsidRPr="005C5F38" w:rsidRDefault="00E02FD2" w:rsidP="005C5F38">
            <w:pPr>
              <w:spacing w:after="150"/>
              <w:rPr>
                <w:rFonts w:ascii="Lucida Sans" w:eastAsia="Times New Roman" w:hAnsi="Lucida Sans" w:cs="Times New Roman"/>
                <w:color w:val="000000"/>
                <w:sz w:val="20"/>
                <w:szCs w:val="27"/>
                <w:lang w:eastAsia="ru-RU"/>
              </w:rPr>
            </w:pPr>
            <w:r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</w:r>
            <w:r w:rsidR="00E02FD2">
              <w:rPr>
                <w:rFonts w:ascii="Lucida Sans" w:eastAsia="Times New Roman" w:hAnsi="Lucida Sans" w:cs="Times New Roman"/>
                <w:noProof/>
                <w:color w:val="000000"/>
                <w:sz w:val="20"/>
                <w:szCs w:val="27"/>
              </w:rPr>
              <w:pict w14:anchorId="43300902">
                <v:shape id="_x0000_i1065" type="#_x0000_t75" alt="" style="width:19.95pt;height:17.35pt;mso-width-percent:0;mso-height-percent:0;mso-width-percent:0;mso-height-percent:0">
                  <v:imagedata r:id="rId8" o:title=""/>
                </v:shape>
              </w:pict>
            </w:r>
            <w:r w:rsidR="00311F11" w:rsidRPr="005C5F38">
              <w:rPr>
                <w:rFonts w:ascii="Calibri" w:eastAsia="Times New Roman" w:hAnsi="Calibri" w:cs="Calibri"/>
                <w:color w:val="000000"/>
                <w:sz w:val="20"/>
                <w:szCs w:val="27"/>
                <w:lang w:eastAsia="ru-RU"/>
              </w:rPr>
              <w:t>Корейская</w:t>
            </w:r>
          </w:p>
          <w:p w14:paraId="6B4A0FB4" w14:textId="77777777" w:rsidR="00311F11" w:rsidRPr="005C5F38" w:rsidRDefault="00311F11" w:rsidP="005C5F38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F2203" w:rsidRPr="00E3619A" w14:paraId="04E1E834" w14:textId="77777777" w:rsidTr="005C5F38">
        <w:trPr>
          <w:trHeight w:val="1801"/>
        </w:trPr>
        <w:tc>
          <w:tcPr>
            <w:tcW w:w="4530" w:type="dxa"/>
            <w:vAlign w:val="center"/>
          </w:tcPr>
          <w:p w14:paraId="602725D0" w14:textId="6CFBC451" w:rsidR="004F2203" w:rsidRPr="00E3619A" w:rsidRDefault="004F2203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Стоимость доставки и минимальная сумма для заказа</w:t>
            </w:r>
          </w:p>
        </w:tc>
        <w:tc>
          <w:tcPr>
            <w:tcW w:w="4531" w:type="dxa"/>
            <w:gridSpan w:val="3"/>
            <w:vAlign w:val="center"/>
          </w:tcPr>
          <w:p w14:paraId="11C604FA" w14:textId="503FB298" w:rsidR="004F2203" w:rsidRDefault="005C5F38" w:rsidP="00FE1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Мин. сумма для заказа: _______ руб. </w:t>
            </w:r>
          </w:p>
          <w:p w14:paraId="287096D4" w14:textId="5E67FAB6" w:rsidR="005C5F38" w:rsidRDefault="005C5F38" w:rsidP="00FE1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Стоимость доставки: </w:t>
            </w:r>
            <w:r w:rsidR="00311F11">
              <w:rPr>
                <w:rFonts w:ascii="Arial" w:hAnsi="Arial" w:cs="Arial"/>
                <w:sz w:val="24"/>
                <w:szCs w:val="24"/>
              </w:rPr>
              <w:t xml:space="preserve">_______ </w:t>
            </w:r>
            <w:r>
              <w:rPr>
                <w:rFonts w:ascii="Arial" w:hAnsi="Arial" w:cs="Arial"/>
                <w:sz w:val="24"/>
                <w:szCs w:val="24"/>
              </w:rPr>
              <w:t>руб</w:t>
            </w:r>
            <w:r w:rsidR="00311F1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E283AA" w14:textId="58883F2C" w:rsidR="005C5F38" w:rsidRPr="00E3619A" w:rsidRDefault="005C5F38" w:rsidP="00FE1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</w:t>
            </w:r>
            <w:r w:rsidR="00311F11">
              <w:rPr>
                <w:rFonts w:ascii="Arial" w:hAnsi="Arial" w:cs="Arial"/>
                <w:sz w:val="24"/>
                <w:szCs w:val="24"/>
              </w:rPr>
              <w:t>есплатная доставка от _______ руб.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F2203" w:rsidRPr="00E3619A" w14:paraId="0C6F521A" w14:textId="77777777" w:rsidTr="006902A5">
        <w:trPr>
          <w:trHeight w:val="1203"/>
        </w:trPr>
        <w:tc>
          <w:tcPr>
            <w:tcW w:w="4530" w:type="dxa"/>
            <w:vAlign w:val="center"/>
          </w:tcPr>
          <w:p w14:paraId="6995C564" w14:textId="66E28F6F" w:rsidR="00FE159F" w:rsidRPr="00E3619A" w:rsidRDefault="00876F07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Ссылка на </w:t>
            </w:r>
            <w:proofErr w:type="spellStart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>Яндекс.Карту</w:t>
            </w:r>
            <w:proofErr w:type="spellEnd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 с зонами доставки (или в тексте у</w:t>
            </w:r>
            <w:r w:rsidR="004F2203" w:rsidRPr="00E3619A">
              <w:rPr>
                <w:rFonts w:ascii="Arial" w:eastAsia="Times New Roman" w:hAnsi="Arial" w:cs="Arial"/>
                <w:sz w:val="24"/>
                <w:szCs w:val="24"/>
              </w:rPr>
              <w:t>словия доставки в разные районы города</w:t>
            </w:r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4531" w:type="dxa"/>
            <w:gridSpan w:val="3"/>
            <w:vAlign w:val="center"/>
          </w:tcPr>
          <w:p w14:paraId="31C27781" w14:textId="77777777" w:rsidR="004F2203" w:rsidRPr="00E3619A" w:rsidRDefault="004F2203" w:rsidP="00FE15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F38" w:rsidRPr="00E3619A" w14:paraId="6368056A" w14:textId="028895BE" w:rsidTr="005C5F38">
        <w:trPr>
          <w:trHeight w:val="730"/>
        </w:trPr>
        <w:tc>
          <w:tcPr>
            <w:tcW w:w="4530" w:type="dxa"/>
            <w:vAlign w:val="center"/>
          </w:tcPr>
          <w:p w14:paraId="0B0023A6" w14:textId="3B0A29C9" w:rsidR="005C5F38" w:rsidRPr="00E3619A" w:rsidRDefault="005C5F38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Возможно ли оплатить заказ картой при получении (по терминалу у курьера)?</w:t>
            </w:r>
          </w:p>
        </w:tc>
        <w:tc>
          <w:tcPr>
            <w:tcW w:w="2100" w:type="dxa"/>
            <w:tcBorders>
              <w:right w:val="single" w:sz="4" w:space="0" w:color="auto"/>
            </w:tcBorders>
            <w:vAlign w:val="center"/>
          </w:tcPr>
          <w:p w14:paraId="1F643C3F" w14:textId="6FFB6FE7" w:rsidR="005C5F38" w:rsidRPr="00E3619A" w:rsidRDefault="00E02FD2" w:rsidP="00FE159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43942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B3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5C5F38"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  <w:tc>
          <w:tcPr>
            <w:tcW w:w="2431" w:type="dxa"/>
            <w:gridSpan w:val="2"/>
            <w:tcBorders>
              <w:left w:val="single" w:sz="4" w:space="0" w:color="auto"/>
            </w:tcBorders>
            <w:vAlign w:val="center"/>
          </w:tcPr>
          <w:p w14:paraId="4CE55C1C" w14:textId="406C9644" w:rsidR="005C5F38" w:rsidRPr="00E3619A" w:rsidRDefault="00E02FD2" w:rsidP="00FE159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33033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F3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5C5F38">
              <w:rPr>
                <w:rFonts w:ascii="Arial" w:hAnsi="Arial" w:cs="Arial"/>
                <w:sz w:val="24"/>
                <w:szCs w:val="24"/>
              </w:rPr>
              <w:t xml:space="preserve"> НЕТ </w:t>
            </w:r>
          </w:p>
        </w:tc>
      </w:tr>
      <w:tr w:rsidR="004F2203" w:rsidRPr="00E3619A" w14:paraId="3684A41A" w14:textId="77777777" w:rsidTr="005C5F38">
        <w:trPr>
          <w:trHeight w:val="1703"/>
        </w:trPr>
        <w:tc>
          <w:tcPr>
            <w:tcW w:w="4530" w:type="dxa"/>
            <w:vAlign w:val="center"/>
          </w:tcPr>
          <w:p w14:paraId="6A5CFCBA" w14:textId="5C70119C" w:rsidR="004F2203" w:rsidRPr="00E3619A" w:rsidRDefault="004F2203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Есть ли действующие акции, которые вы готовы размещать в рамках нашего проекта</w:t>
            </w:r>
            <w:r w:rsidR="005C5F38">
              <w:rPr>
                <w:rFonts w:ascii="Arial" w:eastAsia="Times New Roman" w:hAnsi="Arial" w:cs="Arial"/>
                <w:sz w:val="24"/>
                <w:szCs w:val="24"/>
              </w:rPr>
              <w:t xml:space="preserve"> (напишите, какие именно можно разместить)</w:t>
            </w: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</w:tc>
        <w:tc>
          <w:tcPr>
            <w:tcW w:w="4531" w:type="dxa"/>
            <w:gridSpan w:val="3"/>
            <w:vAlign w:val="center"/>
          </w:tcPr>
          <w:p w14:paraId="0C58676E" w14:textId="77777777" w:rsidR="004F2203" w:rsidRPr="00E3619A" w:rsidRDefault="004F2203" w:rsidP="00FE15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203" w:rsidRPr="00E3619A" w14:paraId="333029F2" w14:textId="77777777" w:rsidTr="005C5F38">
        <w:trPr>
          <w:trHeight w:val="1414"/>
        </w:trPr>
        <w:tc>
          <w:tcPr>
            <w:tcW w:w="4530" w:type="dxa"/>
            <w:vAlign w:val="center"/>
          </w:tcPr>
          <w:p w14:paraId="19985BAE" w14:textId="43FFC1F3" w:rsidR="004F2203" w:rsidRPr="00E3619A" w:rsidRDefault="004F2203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Куда отправлять готовые заказы? (e-</w:t>
            </w:r>
            <w:proofErr w:type="spellStart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>mail</w:t>
            </w:r>
            <w:proofErr w:type="spellEnd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 и/или полный мобильный номер </w:t>
            </w:r>
            <w:r w:rsidRPr="00E3619A">
              <w:rPr>
                <w:rFonts w:ascii="Arial" w:eastAsia="Times New Roman" w:hAnsi="Arial" w:cs="Arial"/>
                <w:sz w:val="24"/>
                <w:szCs w:val="24"/>
              </w:rPr>
              <w:br/>
              <w:t>(+7-9XX-XXX-XX-XX)</w:t>
            </w:r>
          </w:p>
        </w:tc>
        <w:tc>
          <w:tcPr>
            <w:tcW w:w="4531" w:type="dxa"/>
            <w:gridSpan w:val="3"/>
            <w:vAlign w:val="center"/>
          </w:tcPr>
          <w:p w14:paraId="0501DAB6" w14:textId="77777777" w:rsidR="004F2203" w:rsidRPr="00E3619A" w:rsidRDefault="004F2203" w:rsidP="00FE15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203" w:rsidRPr="00E3619A" w14:paraId="395F8BAD" w14:textId="77777777" w:rsidTr="005C5F38">
        <w:trPr>
          <w:trHeight w:val="2541"/>
        </w:trPr>
        <w:tc>
          <w:tcPr>
            <w:tcW w:w="4530" w:type="dxa"/>
            <w:vAlign w:val="center"/>
          </w:tcPr>
          <w:p w14:paraId="1B30E5A0" w14:textId="681493AE" w:rsidR="004F2203" w:rsidRPr="00E3619A" w:rsidRDefault="004F2203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Если ваши операторы несвоевременно реагируют на заказ, вам будет звонить робот с напоминанием. Оставьте номер оператора на доставку для приема оповещений </w:t>
            </w:r>
            <w:r w:rsidRPr="00E3619A">
              <w:rPr>
                <w:rFonts w:ascii="Arial" w:eastAsia="Times New Roman" w:hAnsi="Arial" w:cs="Arial"/>
                <w:sz w:val="24"/>
                <w:szCs w:val="24"/>
              </w:rPr>
              <w:br/>
              <w:t>(+7-9XX-XXX-XX-XX)</w:t>
            </w:r>
            <w:r w:rsidR="00FE159F"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  <w:gridSpan w:val="3"/>
            <w:vAlign w:val="center"/>
          </w:tcPr>
          <w:p w14:paraId="3DE5F11C" w14:textId="77777777" w:rsidR="004F2203" w:rsidRPr="00E3619A" w:rsidRDefault="004F2203" w:rsidP="00FE15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159F" w:rsidRPr="00E3619A" w14:paraId="7D1E992B" w14:textId="77777777" w:rsidTr="004F2203">
        <w:trPr>
          <w:trHeight w:val="1460"/>
        </w:trPr>
        <w:tc>
          <w:tcPr>
            <w:tcW w:w="4530" w:type="dxa"/>
            <w:vAlign w:val="center"/>
          </w:tcPr>
          <w:p w14:paraId="720DED9B" w14:textId="55A7A18A" w:rsidR="00FE159F" w:rsidRPr="00E3619A" w:rsidRDefault="00FE159F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E-</w:t>
            </w:r>
            <w:proofErr w:type="spellStart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>mail</w:t>
            </w:r>
            <w:proofErr w:type="spellEnd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>, куда будем отправлять счета</w:t>
            </w:r>
          </w:p>
        </w:tc>
        <w:tc>
          <w:tcPr>
            <w:tcW w:w="4531" w:type="dxa"/>
            <w:gridSpan w:val="3"/>
            <w:vAlign w:val="center"/>
          </w:tcPr>
          <w:p w14:paraId="1B61419B" w14:textId="77777777" w:rsidR="00FE159F" w:rsidRPr="00E3619A" w:rsidRDefault="00FE159F" w:rsidP="00FE15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159F" w:rsidRPr="00E3619A" w14:paraId="76C28ADE" w14:textId="77777777" w:rsidTr="004F2203">
        <w:trPr>
          <w:trHeight w:val="1460"/>
        </w:trPr>
        <w:tc>
          <w:tcPr>
            <w:tcW w:w="4530" w:type="dxa"/>
            <w:vAlign w:val="center"/>
          </w:tcPr>
          <w:p w14:paraId="66A864DA" w14:textId="77777777" w:rsidR="00FE159F" w:rsidRPr="00E3619A" w:rsidRDefault="00FE159F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ФИО, номер телефона и e-</w:t>
            </w:r>
            <w:proofErr w:type="spellStart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>mail</w:t>
            </w:r>
            <w:proofErr w:type="spellEnd"/>
          </w:p>
          <w:p w14:paraId="6531F1D5" w14:textId="77777777" w:rsidR="00FE159F" w:rsidRPr="00E3619A" w:rsidRDefault="00FE159F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представителя компании, с которым мы</w:t>
            </w:r>
          </w:p>
          <w:p w14:paraId="48177522" w14:textId="77777777" w:rsidR="00FE159F" w:rsidRPr="00E3619A" w:rsidRDefault="00FE159F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будем общаться по поводу оплаты</w:t>
            </w:r>
          </w:p>
          <w:p w14:paraId="3389B409" w14:textId="46F583C0" w:rsidR="00FE159F" w:rsidRPr="00E3619A" w:rsidRDefault="00FE159F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нашей комиссии</w:t>
            </w:r>
          </w:p>
        </w:tc>
        <w:tc>
          <w:tcPr>
            <w:tcW w:w="4531" w:type="dxa"/>
            <w:gridSpan w:val="3"/>
            <w:vAlign w:val="center"/>
          </w:tcPr>
          <w:p w14:paraId="2D64C64D" w14:textId="7DBDD58F" w:rsidR="00FE159F" w:rsidRDefault="005C5F38" w:rsidP="00FE1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ФИО: </w:t>
            </w:r>
          </w:p>
          <w:p w14:paraId="4CF1CC6B" w14:textId="2446E50A" w:rsidR="005C5F38" w:rsidRDefault="005C5F38" w:rsidP="00FE1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Тел.: </w:t>
            </w:r>
          </w:p>
          <w:p w14:paraId="44CC9024" w14:textId="370F7E63" w:rsidR="005C5F38" w:rsidRPr="005C5F38" w:rsidRDefault="005C5F38" w:rsidP="00FD7E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FE159F" w:rsidRPr="00E3619A" w14:paraId="3BFAAF78" w14:textId="77777777" w:rsidTr="004F2203">
        <w:trPr>
          <w:trHeight w:val="1031"/>
        </w:trPr>
        <w:tc>
          <w:tcPr>
            <w:tcW w:w="4530" w:type="dxa"/>
            <w:vAlign w:val="center"/>
          </w:tcPr>
          <w:p w14:paraId="012246B2" w14:textId="13998279" w:rsidR="00FE159F" w:rsidRPr="00E3619A" w:rsidRDefault="00FE159F" w:rsidP="00FE159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ФИО, номер телефона и e-</w:t>
            </w:r>
            <w:proofErr w:type="spellStart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>mail</w:t>
            </w:r>
            <w:proofErr w:type="spellEnd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 xml:space="preserve"> вашего представителя, с которым мы будем держать связь по рабочим вопросам</w:t>
            </w:r>
          </w:p>
        </w:tc>
        <w:tc>
          <w:tcPr>
            <w:tcW w:w="4531" w:type="dxa"/>
            <w:gridSpan w:val="3"/>
            <w:vAlign w:val="center"/>
          </w:tcPr>
          <w:p w14:paraId="1AFECC92" w14:textId="77777777" w:rsidR="00FE159F" w:rsidRPr="00E3619A" w:rsidRDefault="00FE159F" w:rsidP="00FE15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EDA" w:rsidRPr="00E3619A" w14:paraId="79D0799E" w14:textId="77777777" w:rsidTr="00311F11">
        <w:trPr>
          <w:trHeight w:val="1034"/>
        </w:trPr>
        <w:tc>
          <w:tcPr>
            <w:tcW w:w="4530" w:type="dxa"/>
            <w:vAlign w:val="center"/>
          </w:tcPr>
          <w:p w14:paraId="1B2A56F1" w14:textId="433B7B49" w:rsidR="00FD7EDA" w:rsidRPr="00E3619A" w:rsidRDefault="00FD7EDA" w:rsidP="00FD7ED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Подключаем ли интернет-</w:t>
            </w:r>
            <w:proofErr w:type="spellStart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>эквайринг</w:t>
            </w:r>
            <w:proofErr w:type="spellEnd"/>
            <w:r w:rsidRPr="00E3619A">
              <w:rPr>
                <w:rFonts w:ascii="Arial" w:eastAsia="Times New Roman" w:hAnsi="Arial" w:cs="Arial"/>
                <w:sz w:val="24"/>
                <w:szCs w:val="24"/>
              </w:rPr>
              <w:t>? (информация ниже)</w:t>
            </w:r>
          </w:p>
        </w:tc>
        <w:tc>
          <w:tcPr>
            <w:tcW w:w="2265" w:type="dxa"/>
            <w:gridSpan w:val="2"/>
            <w:vAlign w:val="center"/>
          </w:tcPr>
          <w:p w14:paraId="6B3F59F0" w14:textId="75778D2F" w:rsidR="00FD7EDA" w:rsidRPr="00E3619A" w:rsidRDefault="00E02FD2" w:rsidP="00FD7EDA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55560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7ED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FD7EDA"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  <w:tc>
          <w:tcPr>
            <w:tcW w:w="2266" w:type="dxa"/>
            <w:vAlign w:val="center"/>
          </w:tcPr>
          <w:p w14:paraId="42560A28" w14:textId="323DCAE6" w:rsidR="00FD7EDA" w:rsidRPr="00E3619A" w:rsidRDefault="00E02FD2" w:rsidP="00FD7EDA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5927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7ED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FD7EDA">
              <w:rPr>
                <w:rFonts w:ascii="Arial" w:hAnsi="Arial" w:cs="Arial"/>
                <w:sz w:val="24"/>
                <w:szCs w:val="24"/>
              </w:rPr>
              <w:t xml:space="preserve"> НЕТ </w:t>
            </w:r>
          </w:p>
        </w:tc>
      </w:tr>
      <w:tr w:rsidR="00FD7EDA" w:rsidRPr="00E3619A" w14:paraId="462BB56E" w14:textId="77777777" w:rsidTr="00FD7EDA">
        <w:trPr>
          <w:trHeight w:val="1751"/>
        </w:trPr>
        <w:tc>
          <w:tcPr>
            <w:tcW w:w="4530" w:type="dxa"/>
            <w:vAlign w:val="center"/>
          </w:tcPr>
          <w:p w14:paraId="4DD6A17A" w14:textId="714D11D1" w:rsidR="00FD7EDA" w:rsidRPr="00E3619A" w:rsidRDefault="00FD7EDA" w:rsidP="00FD7ED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3619A">
              <w:rPr>
                <w:rFonts w:ascii="Arial" w:eastAsia="Times New Roman" w:hAnsi="Arial" w:cs="Arial"/>
                <w:sz w:val="24"/>
                <w:szCs w:val="24"/>
              </w:rPr>
              <w:t>Какие позиции хотите разместить в раздел «Еда за баллы» (по желанию - информация ниже)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– </w:t>
            </w:r>
            <w:r w:rsidRPr="00284236">
              <w:rPr>
                <w:rFonts w:ascii="Arial" w:eastAsia="Times New Roman" w:hAnsi="Arial" w:cs="Arial"/>
                <w:sz w:val="24"/>
                <w:szCs w:val="24"/>
              </w:rPr>
              <w:t>просьба указать от трех и более наименований</w:t>
            </w:r>
          </w:p>
        </w:tc>
        <w:tc>
          <w:tcPr>
            <w:tcW w:w="4531" w:type="dxa"/>
            <w:gridSpan w:val="3"/>
            <w:vAlign w:val="center"/>
          </w:tcPr>
          <w:p w14:paraId="3DFDA18F" w14:textId="77777777" w:rsidR="00FD7EDA" w:rsidRPr="00E3619A" w:rsidRDefault="00FD7EDA" w:rsidP="00FD7E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D42692" w14:textId="77777777" w:rsidR="00E3619A" w:rsidRPr="00E3619A" w:rsidRDefault="00E3619A" w:rsidP="46BCD545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D4C47EC" w14:textId="2A105300" w:rsidR="00E3619A" w:rsidRPr="00660657" w:rsidRDefault="00E3619A" w:rsidP="00660657">
      <w:pPr>
        <w:jc w:val="center"/>
        <w:rPr>
          <w:rFonts w:ascii="Arial" w:eastAsia="Arial" w:hAnsi="Arial" w:cs="Arial"/>
          <w:b/>
          <w:bCs/>
          <w:sz w:val="20"/>
          <w:szCs w:val="24"/>
        </w:rPr>
      </w:pPr>
      <w:r w:rsidRPr="00660657">
        <w:rPr>
          <w:rFonts w:ascii="Arial" w:eastAsia="Arial" w:hAnsi="Arial" w:cs="Arial"/>
          <w:b/>
          <w:bCs/>
          <w:sz w:val="20"/>
          <w:szCs w:val="24"/>
        </w:rPr>
        <w:t>ИНТЕРНЕТ-ЭКВАЙРИНГ</w:t>
      </w:r>
    </w:p>
    <w:p w14:paraId="68BB7B3F" w14:textId="64D9A999" w:rsidR="46BCD545" w:rsidRPr="00660657" w:rsidRDefault="46BCD545" w:rsidP="46BCD545">
      <w:pPr>
        <w:rPr>
          <w:rFonts w:ascii="Arial" w:eastAsia="Arial" w:hAnsi="Arial" w:cs="Arial"/>
          <w:sz w:val="20"/>
          <w:szCs w:val="24"/>
        </w:rPr>
      </w:pPr>
      <w:r w:rsidRPr="00660657">
        <w:rPr>
          <w:rFonts w:ascii="Arial" w:eastAsia="Arial" w:hAnsi="Arial" w:cs="Arial"/>
          <w:b/>
          <w:bCs/>
          <w:sz w:val="20"/>
          <w:szCs w:val="24"/>
        </w:rPr>
        <w:t>Интернет-</w:t>
      </w:r>
      <w:proofErr w:type="spellStart"/>
      <w:r w:rsidRPr="00660657">
        <w:rPr>
          <w:rFonts w:ascii="Arial" w:eastAsia="Arial" w:hAnsi="Arial" w:cs="Arial"/>
          <w:b/>
          <w:bCs/>
          <w:sz w:val="20"/>
          <w:szCs w:val="24"/>
        </w:rPr>
        <w:t>эквайринг</w:t>
      </w:r>
      <w:proofErr w:type="spellEnd"/>
      <w:r w:rsidRPr="00660657">
        <w:rPr>
          <w:rFonts w:ascii="Arial" w:eastAsia="Arial" w:hAnsi="Arial" w:cs="Arial"/>
          <w:sz w:val="20"/>
          <w:szCs w:val="24"/>
        </w:rPr>
        <w:t xml:space="preserve"> -</w:t>
      </w:r>
      <w:r w:rsidR="007479F9" w:rsidRPr="00660657">
        <w:rPr>
          <w:rFonts w:ascii="Arial" w:eastAsia="Arial" w:hAnsi="Arial" w:cs="Arial"/>
          <w:sz w:val="20"/>
          <w:szCs w:val="24"/>
        </w:rPr>
        <w:t xml:space="preserve"> </w:t>
      </w:r>
      <w:r w:rsidRPr="00660657">
        <w:rPr>
          <w:rFonts w:ascii="Arial" w:eastAsia="Arial" w:hAnsi="Arial" w:cs="Arial"/>
          <w:sz w:val="20"/>
          <w:szCs w:val="24"/>
        </w:rPr>
        <w:t xml:space="preserve">это возможность онлайн-оплаты заказа прямо на нашем сайте. </w:t>
      </w:r>
      <w:r w:rsidR="007479F9" w:rsidRPr="00660657">
        <w:rPr>
          <w:rFonts w:ascii="Arial" w:eastAsia="Arial" w:hAnsi="Arial" w:cs="Arial"/>
          <w:sz w:val="20"/>
          <w:szCs w:val="24"/>
        </w:rPr>
        <w:br/>
      </w:r>
      <w:r w:rsidRPr="00660657">
        <w:rPr>
          <w:rFonts w:ascii="Arial" w:eastAsia="Arial" w:hAnsi="Arial" w:cs="Arial"/>
          <w:sz w:val="20"/>
          <w:szCs w:val="24"/>
        </w:rPr>
        <w:t>На данный момент подобным образом оплачивается каждый десятый заказ.</w:t>
      </w:r>
    </w:p>
    <w:p w14:paraId="0EC87A8E" w14:textId="3E701906" w:rsidR="46BCD545" w:rsidRPr="00660657" w:rsidRDefault="46BCD545" w:rsidP="46BCD545">
      <w:pPr>
        <w:rPr>
          <w:rFonts w:ascii="Arial" w:eastAsia="Arial" w:hAnsi="Arial" w:cs="Arial"/>
          <w:sz w:val="20"/>
          <w:szCs w:val="24"/>
        </w:rPr>
      </w:pPr>
      <w:r w:rsidRPr="00660657">
        <w:rPr>
          <w:rFonts w:ascii="Arial" w:eastAsia="Arial" w:hAnsi="Arial" w:cs="Arial"/>
          <w:sz w:val="20"/>
          <w:szCs w:val="24"/>
        </w:rPr>
        <w:t>По просьбам наших клиентов мы стараемся увеличить их количество и расширить предложение среди ресторанов-партнёров. Наличный расчёт при оплате заказа не очень удобен большинству клиентов, поэтому партнёры, которые не предлагают оплату "картой курьеру" или "онлайн", теряют определённое количество заявок.</w:t>
      </w:r>
    </w:p>
    <w:p w14:paraId="45895DC1" w14:textId="4668C50F" w:rsidR="46BCD545" w:rsidRPr="00660657" w:rsidRDefault="46BCD545" w:rsidP="46BCD545">
      <w:pPr>
        <w:rPr>
          <w:rFonts w:ascii="Arial" w:eastAsia="Arial" w:hAnsi="Arial" w:cs="Arial"/>
          <w:sz w:val="20"/>
          <w:szCs w:val="24"/>
        </w:rPr>
      </w:pPr>
      <w:r w:rsidRPr="00660657">
        <w:rPr>
          <w:rFonts w:ascii="Arial" w:eastAsia="Arial" w:hAnsi="Arial" w:cs="Arial"/>
          <w:sz w:val="20"/>
          <w:szCs w:val="24"/>
        </w:rPr>
        <w:t>Подключение бесплатно</w:t>
      </w:r>
      <w:r w:rsidR="00E10E68" w:rsidRPr="00660657">
        <w:rPr>
          <w:rFonts w:ascii="Arial" w:eastAsia="Arial" w:hAnsi="Arial" w:cs="Arial"/>
          <w:sz w:val="20"/>
          <w:szCs w:val="24"/>
        </w:rPr>
        <w:t xml:space="preserve">. </w:t>
      </w:r>
      <w:r w:rsidR="00E10E68" w:rsidRPr="00660657">
        <w:rPr>
          <w:rFonts w:ascii="Arial" w:eastAsia="Arial" w:hAnsi="Arial" w:cs="Arial"/>
          <w:sz w:val="20"/>
          <w:szCs w:val="24"/>
        </w:rPr>
        <w:br/>
        <w:t>К</w:t>
      </w:r>
      <w:r w:rsidRPr="00660657">
        <w:rPr>
          <w:rFonts w:ascii="Arial" w:eastAsia="Arial" w:hAnsi="Arial" w:cs="Arial"/>
          <w:sz w:val="20"/>
          <w:szCs w:val="24"/>
        </w:rPr>
        <w:t xml:space="preserve">омиссия банка при </w:t>
      </w:r>
      <w:r w:rsidR="00E10E68" w:rsidRPr="00660657">
        <w:rPr>
          <w:rFonts w:ascii="Arial" w:eastAsia="Arial" w:hAnsi="Arial" w:cs="Arial"/>
          <w:sz w:val="20"/>
          <w:szCs w:val="24"/>
        </w:rPr>
        <w:t>онлайн-</w:t>
      </w:r>
      <w:r w:rsidRPr="00660657">
        <w:rPr>
          <w:rFonts w:ascii="Arial" w:eastAsia="Arial" w:hAnsi="Arial" w:cs="Arial"/>
          <w:sz w:val="20"/>
          <w:szCs w:val="24"/>
        </w:rPr>
        <w:t>оплате</w:t>
      </w:r>
      <w:r w:rsidR="00E10E68" w:rsidRPr="00660657">
        <w:rPr>
          <w:rFonts w:ascii="Arial" w:eastAsia="Arial" w:hAnsi="Arial" w:cs="Arial"/>
          <w:sz w:val="20"/>
          <w:szCs w:val="24"/>
        </w:rPr>
        <w:t xml:space="preserve"> </w:t>
      </w:r>
      <w:r w:rsidRPr="00660657">
        <w:rPr>
          <w:rFonts w:ascii="Arial" w:eastAsia="Arial" w:hAnsi="Arial" w:cs="Arial"/>
          <w:sz w:val="20"/>
          <w:szCs w:val="24"/>
        </w:rPr>
        <w:t xml:space="preserve">составляет </w:t>
      </w:r>
      <w:r w:rsidR="007479F9" w:rsidRPr="00660657">
        <w:rPr>
          <w:rFonts w:ascii="Arial" w:eastAsia="Arial" w:hAnsi="Arial" w:cs="Arial"/>
          <w:sz w:val="20"/>
          <w:szCs w:val="24"/>
        </w:rPr>
        <w:t xml:space="preserve">всего </w:t>
      </w:r>
      <w:r w:rsidRPr="00660657">
        <w:rPr>
          <w:rFonts w:ascii="Arial" w:eastAsia="Arial" w:hAnsi="Arial" w:cs="Arial"/>
          <w:b/>
          <w:bCs/>
          <w:sz w:val="20"/>
          <w:szCs w:val="24"/>
        </w:rPr>
        <w:t>1.5%</w:t>
      </w:r>
      <w:r w:rsidRPr="00660657">
        <w:rPr>
          <w:rFonts w:ascii="Arial" w:eastAsia="Arial" w:hAnsi="Arial" w:cs="Arial"/>
          <w:sz w:val="20"/>
          <w:szCs w:val="24"/>
        </w:rPr>
        <w:t xml:space="preserve"> </w:t>
      </w:r>
    </w:p>
    <w:p w14:paraId="6F7B9A46" w14:textId="77777777" w:rsidR="00E3619A" w:rsidRPr="00660657" w:rsidRDefault="00E3619A" w:rsidP="46BCD545">
      <w:pPr>
        <w:rPr>
          <w:rFonts w:ascii="Arial" w:eastAsia="Arial" w:hAnsi="Arial" w:cs="Arial"/>
          <w:b/>
          <w:bCs/>
          <w:sz w:val="20"/>
          <w:szCs w:val="24"/>
        </w:rPr>
      </w:pPr>
    </w:p>
    <w:p w14:paraId="59549CA1" w14:textId="641CD024" w:rsidR="00E3619A" w:rsidRPr="00660657" w:rsidRDefault="00E3619A" w:rsidP="00E3619A">
      <w:pPr>
        <w:jc w:val="center"/>
        <w:rPr>
          <w:rFonts w:ascii="Arial" w:eastAsia="Arial" w:hAnsi="Arial" w:cs="Arial"/>
          <w:b/>
          <w:bCs/>
          <w:sz w:val="20"/>
          <w:szCs w:val="24"/>
        </w:rPr>
      </w:pPr>
      <w:r w:rsidRPr="00660657">
        <w:rPr>
          <w:rFonts w:ascii="Arial" w:eastAsia="Arial" w:hAnsi="Arial" w:cs="Arial"/>
          <w:b/>
          <w:bCs/>
          <w:sz w:val="20"/>
          <w:szCs w:val="24"/>
        </w:rPr>
        <w:t>ЕДА ЗА БАЛЛЫ</w:t>
      </w:r>
    </w:p>
    <w:p w14:paraId="30E85D07" w14:textId="5F479CBB" w:rsidR="46BCD545" w:rsidRPr="00660657" w:rsidRDefault="46BCD545" w:rsidP="46BCD545">
      <w:pPr>
        <w:rPr>
          <w:rFonts w:ascii="Arial" w:eastAsia="Arial" w:hAnsi="Arial" w:cs="Arial"/>
          <w:sz w:val="20"/>
          <w:szCs w:val="24"/>
        </w:rPr>
      </w:pPr>
      <w:r w:rsidRPr="00660657">
        <w:rPr>
          <w:rFonts w:ascii="Arial" w:eastAsia="Arial" w:hAnsi="Arial" w:cs="Arial"/>
          <w:b/>
          <w:bCs/>
          <w:sz w:val="20"/>
          <w:szCs w:val="24"/>
        </w:rPr>
        <w:t>Еда за баллы</w:t>
      </w:r>
      <w:r w:rsidRPr="00660657">
        <w:rPr>
          <w:rFonts w:ascii="Arial" w:eastAsia="Arial" w:hAnsi="Arial" w:cs="Arial"/>
          <w:sz w:val="20"/>
          <w:szCs w:val="24"/>
        </w:rPr>
        <w:t xml:space="preserve"> — ключевой момент повышения продаж</w:t>
      </w:r>
      <w:r w:rsidR="00E3619A" w:rsidRPr="00660657">
        <w:rPr>
          <w:rFonts w:ascii="Arial" w:eastAsia="Arial" w:hAnsi="Arial" w:cs="Arial"/>
          <w:sz w:val="20"/>
          <w:szCs w:val="24"/>
        </w:rPr>
        <w:t>, благодаря сервису Chibbis.ru.</w:t>
      </w:r>
    </w:p>
    <w:p w14:paraId="0CF6F486" w14:textId="77777777" w:rsidR="00E3619A" w:rsidRPr="00660657" w:rsidRDefault="00E3619A" w:rsidP="00E3619A">
      <w:pPr>
        <w:pStyle w:val="a5"/>
        <w:jc w:val="center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>НА СТАРТ</w:t>
      </w:r>
    </w:p>
    <w:p w14:paraId="572F5FB0" w14:textId="77777777" w:rsidR="00E3619A" w:rsidRPr="00660657" w:rsidRDefault="007479F9" w:rsidP="00E3619A">
      <w:pPr>
        <w:pStyle w:val="a5"/>
        <w:jc w:val="both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>Ресторан указывает минимальную сумму заказа (</w:t>
      </w:r>
      <w:r w:rsidRPr="00660657">
        <w:rPr>
          <w:rFonts w:ascii="Arial" w:hAnsi="Arial" w:cs="Arial"/>
          <w:color w:val="222222"/>
          <w:sz w:val="20"/>
          <w:shd w:val="clear" w:color="auto" w:fill="FFFFFF"/>
        </w:rPr>
        <w:t>≈</w:t>
      </w:r>
      <w:r w:rsidRPr="00660657">
        <w:rPr>
          <w:rFonts w:ascii="Arial" w:hAnsi="Arial" w:cs="Arial"/>
          <w:color w:val="000000"/>
          <w:sz w:val="20"/>
        </w:rPr>
        <w:t xml:space="preserve"> 500-600 руб.) </w:t>
      </w:r>
    </w:p>
    <w:p w14:paraId="48649EA4" w14:textId="77777777" w:rsidR="00E3619A" w:rsidRPr="00660657" w:rsidRDefault="007479F9" w:rsidP="00E3619A">
      <w:pPr>
        <w:pStyle w:val="a5"/>
        <w:jc w:val="both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 xml:space="preserve">Ресторан выставляет на своё усмотрение несколько позиций по меню, которые будут продаваться за баллы. </w:t>
      </w:r>
    </w:p>
    <w:p w14:paraId="04A983A0" w14:textId="5007701B" w:rsidR="007479F9" w:rsidRPr="00660657" w:rsidRDefault="007479F9" w:rsidP="00E3619A">
      <w:pPr>
        <w:pStyle w:val="a5"/>
        <w:jc w:val="both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>Ресторан выбирает блюда, исходя из политики: недорогая себестоимость при производстве и внешняя привлекательность для клиента.</w:t>
      </w:r>
    </w:p>
    <w:p w14:paraId="762B5130" w14:textId="062915B9" w:rsidR="007479F9" w:rsidRPr="00660657" w:rsidRDefault="007479F9" w:rsidP="00E3619A">
      <w:pPr>
        <w:pStyle w:val="a5"/>
        <w:jc w:val="center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>ВНИМАНИЕ</w:t>
      </w:r>
    </w:p>
    <w:p w14:paraId="00A5702E" w14:textId="77777777" w:rsidR="00E3619A" w:rsidRPr="00660657" w:rsidRDefault="007479F9" w:rsidP="00E3619A">
      <w:pPr>
        <w:pStyle w:val="a5"/>
        <w:jc w:val="both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 xml:space="preserve">Клиент при регистрации получает 600 баллов. 1 балл </w:t>
      </w:r>
      <w:r w:rsidR="00E10E68" w:rsidRPr="00660657">
        <w:rPr>
          <w:rFonts w:ascii="Arial" w:hAnsi="Arial" w:cs="Arial"/>
          <w:color w:val="000000"/>
          <w:sz w:val="20"/>
        </w:rPr>
        <w:t xml:space="preserve">= </w:t>
      </w:r>
      <w:r w:rsidRPr="00660657">
        <w:rPr>
          <w:rFonts w:ascii="Arial" w:hAnsi="Arial" w:cs="Arial"/>
          <w:color w:val="000000"/>
          <w:sz w:val="20"/>
        </w:rPr>
        <w:t>1 рубл</w:t>
      </w:r>
      <w:r w:rsidR="00E10E68" w:rsidRPr="00660657">
        <w:rPr>
          <w:rFonts w:ascii="Arial" w:hAnsi="Arial" w:cs="Arial"/>
          <w:color w:val="000000"/>
          <w:sz w:val="20"/>
        </w:rPr>
        <w:t>ь</w:t>
      </w:r>
      <w:r w:rsidRPr="00660657">
        <w:rPr>
          <w:rFonts w:ascii="Arial" w:hAnsi="Arial" w:cs="Arial"/>
          <w:color w:val="000000"/>
          <w:sz w:val="20"/>
        </w:rPr>
        <w:t xml:space="preserve">. </w:t>
      </w:r>
    </w:p>
    <w:p w14:paraId="76D683E3" w14:textId="0D23C476" w:rsidR="007479F9" w:rsidRPr="00660657" w:rsidRDefault="007479F9" w:rsidP="00E3619A">
      <w:pPr>
        <w:pStyle w:val="a5"/>
        <w:jc w:val="both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>Зачастую при своих первых заказах клиент выбирает ресторан</w:t>
      </w:r>
      <w:r w:rsidR="00E10E68" w:rsidRPr="00660657">
        <w:rPr>
          <w:rFonts w:ascii="Arial" w:hAnsi="Arial" w:cs="Arial"/>
          <w:color w:val="000000"/>
          <w:sz w:val="20"/>
        </w:rPr>
        <w:t>ы</w:t>
      </w:r>
      <w:r w:rsidRPr="00660657">
        <w:rPr>
          <w:rFonts w:ascii="Arial" w:hAnsi="Arial" w:cs="Arial"/>
          <w:color w:val="000000"/>
          <w:sz w:val="20"/>
        </w:rPr>
        <w:t xml:space="preserve"> с функцией «Еда за баллы». Клиент оформляет заказ, превышая минимальную сумму и бонусом к заказу берёт ОДНО блюдо за баллы. Программа </w:t>
      </w:r>
      <w:r w:rsidRPr="00660657">
        <w:rPr>
          <w:rFonts w:ascii="Arial" w:hAnsi="Arial" w:cs="Arial"/>
          <w:b/>
          <w:color w:val="000000"/>
          <w:sz w:val="20"/>
        </w:rPr>
        <w:t>не позволяет</w:t>
      </w:r>
      <w:r w:rsidRPr="00660657">
        <w:rPr>
          <w:rFonts w:ascii="Arial" w:hAnsi="Arial" w:cs="Arial"/>
          <w:color w:val="000000"/>
          <w:sz w:val="20"/>
        </w:rPr>
        <w:t xml:space="preserve"> клиенту выбрать при своём заказе несколько блюд за баллы.</w:t>
      </w:r>
    </w:p>
    <w:p w14:paraId="47E7F2D5" w14:textId="77777777" w:rsidR="00E3619A" w:rsidRPr="00660657" w:rsidRDefault="007479F9" w:rsidP="00E3619A">
      <w:pPr>
        <w:pStyle w:val="a5"/>
        <w:jc w:val="both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 xml:space="preserve">Клиент копит баллы, совершая покупки по системе — 500 потраченных рублей возвращаются 50 баллами на виртуальный кошелёк (10% от заказа). </w:t>
      </w:r>
    </w:p>
    <w:p w14:paraId="1E8E9992" w14:textId="6E6F8902" w:rsidR="007479F9" w:rsidRPr="00660657" w:rsidRDefault="007479F9" w:rsidP="00E3619A">
      <w:pPr>
        <w:pStyle w:val="a5"/>
        <w:jc w:val="both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>Подобная схема всегда оставляет клиента искушенным,</w:t>
      </w:r>
      <w:r w:rsidR="00E10E68" w:rsidRPr="00660657">
        <w:rPr>
          <w:rFonts w:ascii="Arial" w:hAnsi="Arial" w:cs="Arial"/>
          <w:color w:val="000000"/>
          <w:sz w:val="20"/>
        </w:rPr>
        <w:t xml:space="preserve"> а </w:t>
      </w:r>
      <w:r w:rsidRPr="00660657">
        <w:rPr>
          <w:rFonts w:ascii="Arial" w:hAnsi="Arial" w:cs="Arial"/>
          <w:color w:val="000000"/>
          <w:sz w:val="20"/>
        </w:rPr>
        <w:t>накопленные баллы побуждают его делать новые заказы. Конвертируя баллы в "бесплатную еду", клиент раз за разом тратит "живые" деньги на сумму минимального заказа и выше.</w:t>
      </w:r>
    </w:p>
    <w:p w14:paraId="5FA6447D" w14:textId="72328836" w:rsidR="007479F9" w:rsidRPr="00660657" w:rsidRDefault="007479F9" w:rsidP="00E3619A">
      <w:pPr>
        <w:pStyle w:val="a5"/>
        <w:jc w:val="center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lastRenderedPageBreak/>
        <w:t>МАРШ!</w:t>
      </w:r>
    </w:p>
    <w:p w14:paraId="089E5012" w14:textId="77777777" w:rsidR="007479F9" w:rsidRPr="00660657" w:rsidRDefault="007479F9" w:rsidP="00E3619A">
      <w:pPr>
        <w:pStyle w:val="a5"/>
        <w:jc w:val="both"/>
        <w:rPr>
          <w:rFonts w:ascii="Arial" w:hAnsi="Arial" w:cs="Arial"/>
          <w:color w:val="000000"/>
          <w:sz w:val="20"/>
        </w:rPr>
      </w:pPr>
      <w:r w:rsidRPr="00660657">
        <w:rPr>
          <w:rFonts w:ascii="Arial" w:hAnsi="Arial" w:cs="Arial"/>
          <w:color w:val="000000"/>
          <w:sz w:val="20"/>
        </w:rPr>
        <w:t>В каждом городе лидерами по продажам (в рамках сервиса) являются те рестораны, где представлена еда за баллы.</w:t>
      </w:r>
    </w:p>
    <w:p w14:paraId="2AF6473D" w14:textId="2E49D399" w:rsidR="46BCD545" w:rsidRPr="00660657" w:rsidRDefault="007479F9" w:rsidP="00E3619A">
      <w:pPr>
        <w:pStyle w:val="a5"/>
        <w:jc w:val="both"/>
        <w:rPr>
          <w:rFonts w:ascii="Arial" w:hAnsi="Arial" w:cs="Arial"/>
          <w:sz w:val="20"/>
        </w:rPr>
      </w:pPr>
      <w:r w:rsidRPr="00660657">
        <w:rPr>
          <w:rFonts w:ascii="Arial" w:hAnsi="Arial" w:cs="Arial"/>
          <w:color w:val="000000"/>
          <w:sz w:val="20"/>
        </w:rPr>
        <w:t xml:space="preserve">Ресторан сам определяет, какие позиции выставлять за баллы, и какая будет минимальная сумма заказа. Поэтому все рестораны, участвующие в программе «Еда за баллы» остаются в выигрыше. </w:t>
      </w:r>
      <w:r w:rsidR="00E10E68" w:rsidRPr="00660657">
        <w:rPr>
          <w:rFonts w:ascii="Arial" w:hAnsi="Arial" w:cs="Arial"/>
          <w:color w:val="000000"/>
          <w:sz w:val="20"/>
        </w:rPr>
        <w:br/>
      </w:r>
      <w:r w:rsidRPr="00660657">
        <w:rPr>
          <w:rFonts w:ascii="Arial" w:hAnsi="Arial" w:cs="Arial"/>
          <w:color w:val="000000"/>
          <w:sz w:val="20"/>
        </w:rPr>
        <w:t>При запуске сервиса в новом городе</w:t>
      </w:r>
      <w:r w:rsidR="00E10E68" w:rsidRPr="00660657">
        <w:rPr>
          <w:rFonts w:ascii="Arial" w:hAnsi="Arial" w:cs="Arial"/>
          <w:color w:val="000000"/>
          <w:sz w:val="20"/>
        </w:rPr>
        <w:t xml:space="preserve"> </w:t>
      </w:r>
      <w:r w:rsidRPr="00660657">
        <w:rPr>
          <w:rFonts w:ascii="Arial" w:hAnsi="Arial" w:cs="Arial"/>
          <w:color w:val="000000"/>
          <w:sz w:val="20"/>
        </w:rPr>
        <w:t>9 из 10 заказов оформляются в тех ресторанах, где представлена еда за баллы. Со временем волна балловых заказов спадает. Ресторан в праве в любой момент отказаться от участия в программе «Еда за баллы», изменить минимальную сумму заказа или поменять выставленные позиции.</w:t>
      </w:r>
    </w:p>
    <w:sectPr w:rsidR="46BCD545" w:rsidRPr="00660657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193AB" w14:textId="77777777" w:rsidR="00311F11" w:rsidRDefault="00311F11" w:rsidP="004F2203">
      <w:pPr>
        <w:spacing w:after="0" w:line="240" w:lineRule="auto"/>
      </w:pPr>
      <w:r>
        <w:separator/>
      </w:r>
    </w:p>
  </w:endnote>
  <w:endnote w:type="continuationSeparator" w:id="0">
    <w:p w14:paraId="285EB1D0" w14:textId="77777777" w:rsidR="00311F11" w:rsidRDefault="00311F11" w:rsidP="004F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DBA38" w14:textId="77777777" w:rsidR="00311F11" w:rsidRDefault="00311F11" w:rsidP="004F2203">
      <w:pPr>
        <w:spacing w:after="0" w:line="240" w:lineRule="auto"/>
      </w:pPr>
      <w:r>
        <w:separator/>
      </w:r>
    </w:p>
  </w:footnote>
  <w:footnote w:type="continuationSeparator" w:id="0">
    <w:p w14:paraId="4842E2EB" w14:textId="77777777" w:rsidR="00311F11" w:rsidRDefault="00311F11" w:rsidP="004F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C0F79" w14:textId="046B15C2" w:rsidR="00311F11" w:rsidRDefault="00311F11" w:rsidP="00FE159F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22A55"/>
    <w:rsid w:val="0001254B"/>
    <w:rsid w:val="0010441B"/>
    <w:rsid w:val="00163E1B"/>
    <w:rsid w:val="002075D5"/>
    <w:rsid w:val="00262E78"/>
    <w:rsid w:val="00284236"/>
    <w:rsid w:val="00311F11"/>
    <w:rsid w:val="00465428"/>
    <w:rsid w:val="004D1C55"/>
    <w:rsid w:val="004F2203"/>
    <w:rsid w:val="005C5F38"/>
    <w:rsid w:val="00623AAA"/>
    <w:rsid w:val="00660657"/>
    <w:rsid w:val="006902A5"/>
    <w:rsid w:val="007479F9"/>
    <w:rsid w:val="0078024B"/>
    <w:rsid w:val="007925EF"/>
    <w:rsid w:val="0084594B"/>
    <w:rsid w:val="00876F07"/>
    <w:rsid w:val="00A04B3A"/>
    <w:rsid w:val="00A06331"/>
    <w:rsid w:val="00C16CCD"/>
    <w:rsid w:val="00D14040"/>
    <w:rsid w:val="00D6334D"/>
    <w:rsid w:val="00E02FD2"/>
    <w:rsid w:val="00E10E68"/>
    <w:rsid w:val="00E3619A"/>
    <w:rsid w:val="00FD7EDA"/>
    <w:rsid w:val="00FE159F"/>
    <w:rsid w:val="1910AC51"/>
    <w:rsid w:val="2CDBAD24"/>
    <w:rsid w:val="46BCD545"/>
    <w:rsid w:val="55B2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4:docId w14:val="55B22A55"/>
  <w15:chartTrackingRefBased/>
  <w15:docId w15:val="{6455DB23-3608-4F1F-8884-D5059BD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74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F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2203"/>
  </w:style>
  <w:style w:type="paragraph" w:styleId="a8">
    <w:name w:val="footer"/>
    <w:basedOn w:val="a"/>
    <w:link w:val="a9"/>
    <w:uiPriority w:val="99"/>
    <w:unhideWhenUsed/>
    <w:rsid w:val="004F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2203"/>
  </w:style>
  <w:style w:type="character" w:styleId="aa">
    <w:name w:val="Placeholder Text"/>
    <w:basedOn w:val="a0"/>
    <w:uiPriority w:val="99"/>
    <w:semiHidden/>
    <w:rsid w:val="005C5F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6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9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3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3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5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6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3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1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2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2A25-D5F6-4103-AC5B-6300BB4F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alesemarkov@list.ru</cp:lastModifiedBy>
  <cp:revision>2</cp:revision>
  <dcterms:created xsi:type="dcterms:W3CDTF">2021-03-16T10:19:00Z</dcterms:created>
  <dcterms:modified xsi:type="dcterms:W3CDTF">2021-03-16T10:19:00Z</dcterms:modified>
</cp:coreProperties>
</file>