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4940" w:type="pct"/>
        <w:jc w:val="center"/>
        <w:tblLayout w:type="fixed"/>
        <w:tblLook w:val="0000" w:firstRow="0" w:lastRow="0" w:firstColumn="0" w:lastColumn="0" w:noHBand="0" w:noVBand="0"/>
      </w:tblPr>
      <w:tblGrid>
        <w:gridCol w:w="1346"/>
        <w:gridCol w:w="7897"/>
      </w:tblGrid>
      <w:tr w:rsidR="00EF7B16" w:rsidRPr="00EF7B16" w14:paraId="2CEB3AD9" w14:textId="77777777" w:rsidTr="00BB4F5A">
        <w:trPr>
          <w:jc w:val="center"/>
        </w:trPr>
        <w:tc>
          <w:tcPr>
            <w:tcW w:w="728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E5161" w14:textId="77777777" w:rsidR="00EF7B16" w:rsidRPr="00EF7B16" w:rsidRDefault="00EF7B16" w:rsidP="00BB4F5A">
            <w:pPr>
              <w:spacing w:after="0" w:line="240" w:lineRule="auto"/>
              <w:ind w:right="-163"/>
              <w:rPr>
                <w:rFonts w:ascii="Times New Roman" w:hAnsi="Times New Roman" w:cs="Times New Roman"/>
                <w:sz w:val="24"/>
                <w:szCs w:val="24"/>
              </w:rPr>
            </w:pPr>
            <w:r w:rsidRPr="00EF7B16">
              <w:rPr>
                <w:rFonts w:ascii="Times New Roman" w:hAnsi="Times New Roman" w:cs="Times New Roman"/>
                <w:b/>
                <w:bCs/>
                <w:noProof/>
                <w:sz w:val="32"/>
                <w:szCs w:val="32"/>
                <w:lang w:eastAsia="ru-RU"/>
              </w:rPr>
              <w:drawing>
                <wp:anchor distT="0" distB="0" distL="114300" distR="114300" simplePos="0" relativeHeight="251660288" behindDoc="0" locked="0" layoutInCell="1" allowOverlap="1" wp14:anchorId="08C02F12" wp14:editId="4FDA6888">
                  <wp:simplePos x="0" y="0"/>
                  <wp:positionH relativeFrom="column">
                    <wp:posOffset>-30480</wp:posOffset>
                  </wp:positionH>
                  <wp:positionV relativeFrom="paragraph">
                    <wp:posOffset>50800</wp:posOffset>
                  </wp:positionV>
                  <wp:extent cx="737235" cy="737235"/>
                  <wp:effectExtent l="0" t="0" r="5715" b="5715"/>
                  <wp:wrapNone/>
                  <wp:docPr id="1541490183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lum bright="-18000" contrast="3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235" cy="737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A4C0DE" w14:textId="77777777" w:rsidR="00EF7B16" w:rsidRPr="00EF7B16" w:rsidRDefault="00EF7B16" w:rsidP="00BB4F5A">
            <w:pPr>
              <w:keepNext/>
              <w:suppressAutoHyphens/>
              <w:spacing w:before="240" w:line="240" w:lineRule="auto"/>
              <w:ind w:left="709"/>
              <w:outlineLvl w:val="0"/>
              <w:rPr>
                <w:rFonts w:ascii="Times New Roman" w:hAnsi="Times New Roman" w:cs="Times New Roman"/>
                <w:b/>
                <w:bCs/>
                <w:kern w:val="32"/>
                <w:szCs w:val="28"/>
              </w:rPr>
            </w:pPr>
          </w:p>
        </w:tc>
        <w:tc>
          <w:tcPr>
            <w:tcW w:w="4272" w:type="pct"/>
            <w:tcBorders>
              <w:top w:val="nil"/>
              <w:left w:val="nil"/>
              <w:bottom w:val="nil"/>
              <w:right w:val="nil"/>
            </w:tcBorders>
          </w:tcPr>
          <w:p w14:paraId="5E87DB30" w14:textId="77777777" w:rsidR="00EF7B16" w:rsidRPr="00EF7B16" w:rsidRDefault="00EF7B16" w:rsidP="00BB4F5A">
            <w:pPr>
              <w:keepNext/>
              <w:spacing w:before="240" w:after="20" w:line="240" w:lineRule="auto"/>
              <w:jc w:val="center"/>
              <w:outlineLvl w:val="3"/>
              <w:rPr>
                <w:rFonts w:ascii="Times New Roman" w:hAnsi="Times New Roman" w:cs="Times New Roman"/>
                <w:b/>
                <w:bCs/>
                <w:caps/>
                <w:sz w:val="18"/>
                <w:szCs w:val="18"/>
              </w:rPr>
            </w:pPr>
            <w:r w:rsidRPr="00EF7B16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МИНИСТЕРСТВО СЕЛЬСКОГО ХОЗЯЙСТВА РОССИЙСКОЙ ФЕДЕРАЦИИ</w:t>
            </w:r>
          </w:p>
          <w:p w14:paraId="1CF0B8C6" w14:textId="77777777" w:rsidR="00EF7B16" w:rsidRPr="00EF7B16" w:rsidRDefault="00EF7B16" w:rsidP="00BB4F5A">
            <w:pPr>
              <w:spacing w:after="0" w:line="240" w:lineRule="auto"/>
              <w:jc w:val="center"/>
              <w:rPr>
                <w:rFonts w:ascii="Times New Roman" w:hAnsi="Times New Roman" w:cs="Times New Roman"/>
                <w:caps/>
                <w:sz w:val="12"/>
                <w:szCs w:val="12"/>
              </w:rPr>
            </w:pPr>
            <w:r w:rsidRPr="00EF7B16">
              <w:rPr>
                <w:rFonts w:ascii="Times New Roman" w:hAnsi="Times New Roman" w:cs="Times New Roman"/>
                <w:caps/>
                <w:sz w:val="12"/>
                <w:szCs w:val="12"/>
              </w:rPr>
              <w:t>Федеральное государственное Бюджетное образовательное учреждение высшего образования</w:t>
            </w:r>
          </w:p>
          <w:p w14:paraId="59ED52D4" w14:textId="77777777" w:rsidR="00EF7B16" w:rsidRPr="00EF7B16" w:rsidRDefault="00EF7B16" w:rsidP="00BB4F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aps/>
                <w:spacing w:val="-6"/>
              </w:rPr>
            </w:pPr>
            <w:r w:rsidRPr="00EF7B16">
              <w:rPr>
                <w:rFonts w:ascii="Times New Roman" w:hAnsi="Times New Roman" w:cs="Times New Roman"/>
                <w:b/>
                <w:bCs/>
                <w:caps/>
              </w:rPr>
              <w:t>«</w:t>
            </w:r>
            <w:r w:rsidRPr="00EF7B16">
              <w:rPr>
                <w:rFonts w:ascii="Times New Roman" w:hAnsi="Times New Roman" w:cs="Times New Roman"/>
                <w:b/>
                <w:bCs/>
                <w:caps/>
                <w:spacing w:val="-6"/>
              </w:rPr>
              <w:t>российский государственный аграрный университет –</w:t>
            </w:r>
          </w:p>
          <w:p w14:paraId="008F7320" w14:textId="77777777" w:rsidR="00EF7B16" w:rsidRPr="00EF7B16" w:rsidRDefault="00EF7B16" w:rsidP="00BB4F5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aps/>
                <w:spacing w:val="-6"/>
                <w:sz w:val="24"/>
                <w:szCs w:val="20"/>
              </w:rPr>
            </w:pPr>
            <w:r w:rsidRPr="00EF7B16">
              <w:rPr>
                <w:rFonts w:ascii="Times New Roman" w:hAnsi="Times New Roman" w:cs="Times New Roman"/>
                <w:b/>
                <w:bCs/>
                <w:caps/>
                <w:spacing w:val="-6"/>
              </w:rPr>
              <w:t xml:space="preserve">МСха </w:t>
            </w:r>
            <w:r w:rsidRPr="00EF7B16">
              <w:rPr>
                <w:rFonts w:ascii="Times New Roman" w:hAnsi="Times New Roman" w:cs="Times New Roman"/>
                <w:b/>
                <w:bCs/>
                <w:spacing w:val="-6"/>
              </w:rPr>
              <w:t>имени</w:t>
            </w:r>
            <w:r w:rsidRPr="00EF7B16">
              <w:rPr>
                <w:rFonts w:ascii="Times New Roman" w:hAnsi="Times New Roman" w:cs="Times New Roman"/>
                <w:b/>
                <w:bCs/>
                <w:caps/>
                <w:spacing w:val="-6"/>
              </w:rPr>
              <w:t xml:space="preserve"> К.А. Тимирязева»</w:t>
            </w:r>
            <w:r w:rsidRPr="00EF7B16">
              <w:rPr>
                <w:rFonts w:ascii="Times New Roman" w:hAnsi="Times New Roman" w:cs="Times New Roman"/>
                <w:caps/>
              </w:rPr>
              <w:br/>
            </w:r>
            <w:r w:rsidRPr="00EF7B16">
              <w:rPr>
                <w:rFonts w:ascii="Times New Roman" w:hAnsi="Times New Roman" w:cs="Times New Roman"/>
                <w:b/>
                <w:bCs/>
                <w:caps/>
                <w:sz w:val="24"/>
                <w:szCs w:val="20"/>
              </w:rPr>
              <w:t xml:space="preserve"> (ФГБОУ ВО ргау - МСХА </w:t>
            </w:r>
            <w:r w:rsidRPr="00EF7B16">
              <w:rPr>
                <w:rFonts w:ascii="Times New Roman" w:hAnsi="Times New Roman" w:cs="Times New Roman"/>
                <w:b/>
                <w:bCs/>
                <w:sz w:val="24"/>
                <w:szCs w:val="20"/>
              </w:rPr>
              <w:t>имени К.А. Тимирязева</w:t>
            </w:r>
            <w:r w:rsidRPr="00EF7B16">
              <w:rPr>
                <w:rFonts w:ascii="Times New Roman" w:hAnsi="Times New Roman" w:cs="Times New Roman"/>
                <w:b/>
                <w:bCs/>
                <w:caps/>
                <w:sz w:val="24"/>
                <w:szCs w:val="20"/>
              </w:rPr>
              <w:t>)</w:t>
            </w:r>
          </w:p>
          <w:p w14:paraId="1A403984" w14:textId="77777777" w:rsidR="00EF7B16" w:rsidRPr="00EF7B16" w:rsidRDefault="00EF7B16" w:rsidP="00BB4F5A">
            <w:pPr>
              <w:spacing w:after="0" w:line="240" w:lineRule="auto"/>
              <w:rPr>
                <w:rFonts w:ascii="Times New Roman" w:hAnsi="Times New Roman" w:cs="Times New Roman"/>
                <w:sz w:val="8"/>
                <w:szCs w:val="8"/>
              </w:rPr>
            </w:pPr>
          </w:p>
        </w:tc>
      </w:tr>
    </w:tbl>
    <w:p w14:paraId="573D5728" w14:textId="77777777" w:rsidR="00EF7B16" w:rsidRPr="00EF7B16" w:rsidRDefault="00EF7B16" w:rsidP="00EF7B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F7B1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E8FC95" wp14:editId="6D2E8511">
                <wp:simplePos x="0" y="0"/>
                <wp:positionH relativeFrom="column">
                  <wp:posOffset>-114300</wp:posOffset>
                </wp:positionH>
                <wp:positionV relativeFrom="paragraph">
                  <wp:posOffset>64135</wp:posOffset>
                </wp:positionV>
                <wp:extent cx="6223000" cy="33655"/>
                <wp:effectExtent l="0" t="0" r="25400" b="23495"/>
                <wp:wrapNone/>
                <wp:docPr id="1274116720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23000" cy="33655"/>
                          <a:chOff x="1589" y="2190"/>
                          <a:chExt cx="9800" cy="53"/>
                        </a:xfrm>
                      </wpg:grpSpPr>
                      <wps:wsp>
                        <wps:cNvPr id="4" name="Line 7"/>
                        <wps:cNvCnPr/>
                        <wps:spPr bwMode="auto">
                          <a:xfrm flipV="1">
                            <a:off x="1589" y="2190"/>
                            <a:ext cx="979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7175463" name="Line 8"/>
                        <wps:cNvCnPr/>
                        <wps:spPr bwMode="auto">
                          <a:xfrm flipV="1">
                            <a:off x="1593" y="2243"/>
                            <a:ext cx="9796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0997B159" id="Группа 1" o:spid="_x0000_s1026" style="position:absolute;margin-left:-9pt;margin-top:5.05pt;width:490pt;height:2.65pt;z-index:251659264" coordorigin="1589,2190" coordsize="980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">
                <v:line id="Line 7" o:spid="_x0000_s1027" style="position:absolute;flip:y;visibility:visible;mso-wrap-style:square" from="1589,2190" to="113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" strokeweight="1.25pt"/>
                <v:line id="Line 8" o:spid="_x0000_s1028" style="position:absolute;flip:y;visibility:visible;mso-wrap-style:square" from="1593,2243" to="11389,2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" strokeweight="1.25pt"/>
              </v:group>
            </w:pict>
          </mc:Fallback>
        </mc:AlternateContent>
      </w:r>
    </w:p>
    <w:p w14:paraId="67458431" w14:textId="77777777" w:rsidR="00EF7B16" w:rsidRPr="00EF7B16" w:rsidRDefault="00EF7B16" w:rsidP="00EF7B16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</w:p>
    <w:p w14:paraId="70ED281C" w14:textId="77777777" w:rsidR="00EF7B16" w:rsidRPr="00F06A2E" w:rsidRDefault="00EF7B16" w:rsidP="00EF7B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6A2E">
        <w:rPr>
          <w:rFonts w:ascii="Times New Roman" w:hAnsi="Times New Roman" w:cs="Times New Roman"/>
          <w:sz w:val="28"/>
          <w:szCs w:val="28"/>
        </w:rPr>
        <w:t>Институт экономики и управления АПК</w:t>
      </w:r>
    </w:p>
    <w:p w14:paraId="5528B1FB" w14:textId="77777777" w:rsidR="00EF7B16" w:rsidRPr="00F06A2E" w:rsidRDefault="00EF7B16" w:rsidP="00EF7B16">
      <w:pPr>
        <w:shd w:val="clear" w:color="auto" w:fill="FFFFFF"/>
        <w:spacing w:after="0" w:line="454" w:lineRule="exact"/>
        <w:ind w:right="-1"/>
        <w:jc w:val="center"/>
        <w:rPr>
          <w:rFonts w:ascii="Times New Roman" w:hAnsi="Times New Roman" w:cs="Times New Roman"/>
          <w:spacing w:val="-3"/>
          <w:w w:val="101"/>
          <w:sz w:val="28"/>
          <w:szCs w:val="28"/>
        </w:rPr>
      </w:pPr>
      <w:r w:rsidRPr="00F06A2E">
        <w:rPr>
          <w:rFonts w:ascii="Times New Roman" w:hAnsi="Times New Roman" w:cs="Times New Roman"/>
          <w:spacing w:val="-3"/>
          <w:w w:val="101"/>
          <w:sz w:val="28"/>
          <w:szCs w:val="28"/>
        </w:rPr>
        <w:t>Кафедра прикладной информатики</w:t>
      </w:r>
    </w:p>
    <w:p w14:paraId="1540D51C" w14:textId="77777777" w:rsidR="00EF7B16" w:rsidRPr="00F06A2E" w:rsidRDefault="00EF7B16" w:rsidP="00EF7B16">
      <w:pPr>
        <w:shd w:val="clear" w:color="auto" w:fill="FFFFFF"/>
        <w:spacing w:after="0" w:line="454" w:lineRule="exact"/>
        <w:ind w:right="-1"/>
        <w:jc w:val="center"/>
        <w:rPr>
          <w:rFonts w:ascii="Times New Roman" w:hAnsi="Times New Roman" w:cs="Times New Roman"/>
          <w:spacing w:val="-3"/>
          <w:w w:val="101"/>
          <w:sz w:val="28"/>
          <w:szCs w:val="28"/>
        </w:rPr>
      </w:pPr>
    </w:p>
    <w:p w14:paraId="733C4E5D" w14:textId="26658672" w:rsidR="00EF7B16" w:rsidRPr="00F06A2E" w:rsidRDefault="00EF7B16" w:rsidP="00EF7B16">
      <w:pPr>
        <w:shd w:val="clear" w:color="auto" w:fill="FFFFFF"/>
        <w:spacing w:after="0" w:line="454" w:lineRule="exact"/>
        <w:ind w:right="-1"/>
        <w:jc w:val="center"/>
        <w:rPr>
          <w:rFonts w:ascii="Times New Roman" w:hAnsi="Times New Roman" w:cs="Times New Roman"/>
          <w:spacing w:val="-3"/>
          <w:w w:val="101"/>
          <w:sz w:val="28"/>
          <w:szCs w:val="28"/>
        </w:rPr>
      </w:pPr>
      <w:r w:rsidRPr="00F06A2E">
        <w:rPr>
          <w:rFonts w:ascii="Times New Roman" w:hAnsi="Times New Roman" w:cs="Times New Roman"/>
          <w:spacing w:val="-3"/>
          <w:w w:val="101"/>
          <w:sz w:val="28"/>
          <w:szCs w:val="28"/>
        </w:rPr>
        <w:t>Интеллектуальный анализ данных</w:t>
      </w:r>
    </w:p>
    <w:p w14:paraId="6B9732A7" w14:textId="77777777" w:rsidR="00EF7B16" w:rsidRPr="00F06A2E" w:rsidRDefault="00EF7B16" w:rsidP="00EF7B16">
      <w:pPr>
        <w:shd w:val="clear" w:color="auto" w:fill="FFFFFF"/>
        <w:spacing w:after="0" w:line="454" w:lineRule="exact"/>
        <w:ind w:right="-1"/>
        <w:rPr>
          <w:rFonts w:ascii="Times New Roman" w:hAnsi="Times New Roman" w:cs="Times New Roman"/>
          <w:spacing w:val="-3"/>
          <w:w w:val="101"/>
          <w:sz w:val="28"/>
          <w:szCs w:val="28"/>
        </w:rPr>
      </w:pPr>
    </w:p>
    <w:p w14:paraId="227F2E06" w14:textId="305AFE00" w:rsidR="00EF7B16" w:rsidRPr="00F06A2E" w:rsidRDefault="00EF7B16" w:rsidP="00EF7B1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06A2E">
        <w:rPr>
          <w:rFonts w:ascii="Times New Roman" w:hAnsi="Times New Roman" w:cs="Times New Roman"/>
          <w:b/>
          <w:bCs/>
          <w:sz w:val="28"/>
          <w:szCs w:val="28"/>
        </w:rPr>
        <w:t>ПРОЕКТНАЯ РАБОТА</w:t>
      </w:r>
    </w:p>
    <w:p w14:paraId="041571AD" w14:textId="77777777" w:rsidR="00EF7B16" w:rsidRPr="00F06A2E" w:rsidRDefault="00EF7B16" w:rsidP="00EF7B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06A2E">
        <w:rPr>
          <w:rFonts w:ascii="Times New Roman" w:hAnsi="Times New Roman" w:cs="Times New Roman"/>
          <w:sz w:val="28"/>
          <w:szCs w:val="28"/>
        </w:rPr>
        <w:t>на тему:</w:t>
      </w:r>
    </w:p>
    <w:p w14:paraId="0D96EA25" w14:textId="4288A06C" w:rsidR="00EF7B16" w:rsidRPr="00F06A2E" w:rsidRDefault="00FE1B90" w:rsidP="00FE1B9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4"/>
        </w:rPr>
      </w:pPr>
      <w:r w:rsidRPr="00F06A2E">
        <w:rPr>
          <w:rFonts w:ascii="Times New Roman" w:hAnsi="Times New Roman" w:cs="Times New Roman"/>
          <w:b/>
          <w:bCs/>
          <w:sz w:val="28"/>
          <w:szCs w:val="24"/>
        </w:rPr>
        <w:t>Прогнозирование уровня загрязнения воздуха в Москве с учётом временных паттернов и погодных условий</w:t>
      </w:r>
    </w:p>
    <w:p w14:paraId="75C54C8F" w14:textId="77777777" w:rsidR="00EF7B16" w:rsidRDefault="00EF7B16" w:rsidP="00EF7B16">
      <w:pPr>
        <w:spacing w:after="0" w:line="240" w:lineRule="auto"/>
        <w:jc w:val="right"/>
        <w:rPr>
          <w:rFonts w:ascii="Times New Roman" w:hAnsi="Times New Roman" w:cs="Times New Roman"/>
          <w:szCs w:val="24"/>
        </w:rPr>
      </w:pPr>
    </w:p>
    <w:p w14:paraId="641BF7E2" w14:textId="77777777" w:rsidR="00EF7B16" w:rsidRDefault="00EF7B16" w:rsidP="00EF7B16">
      <w:pPr>
        <w:spacing w:after="0" w:line="240" w:lineRule="auto"/>
        <w:jc w:val="right"/>
        <w:rPr>
          <w:rFonts w:ascii="Times New Roman" w:hAnsi="Times New Roman" w:cs="Times New Roman"/>
          <w:szCs w:val="24"/>
        </w:rPr>
      </w:pPr>
    </w:p>
    <w:p w14:paraId="71A145EF" w14:textId="2D16F0AD" w:rsidR="00EF7B16" w:rsidRPr="00EF7B16" w:rsidRDefault="00EF7B16" w:rsidP="00EF7B16">
      <w:pPr>
        <w:spacing w:after="0" w:line="240" w:lineRule="auto"/>
        <w:jc w:val="right"/>
        <w:rPr>
          <w:rFonts w:ascii="Times New Roman" w:hAnsi="Times New Roman" w:cs="Times New Roman"/>
          <w:szCs w:val="24"/>
        </w:rPr>
      </w:pPr>
      <w:r w:rsidRPr="00EF7B16">
        <w:rPr>
          <w:rFonts w:ascii="Times New Roman" w:hAnsi="Times New Roman" w:cs="Times New Roman"/>
          <w:szCs w:val="24"/>
        </w:rPr>
        <w:t xml:space="preserve">Выполнил обучающийся </w:t>
      </w:r>
    </w:p>
    <w:p w14:paraId="5304E061" w14:textId="77777777" w:rsidR="00EF7B16" w:rsidRPr="00EF7B16" w:rsidRDefault="00EF7B16" w:rsidP="00EF7B16">
      <w:pPr>
        <w:spacing w:after="0" w:line="240" w:lineRule="auto"/>
        <w:jc w:val="right"/>
        <w:rPr>
          <w:rFonts w:ascii="Times New Roman" w:hAnsi="Times New Roman" w:cs="Times New Roman"/>
          <w:szCs w:val="24"/>
        </w:rPr>
      </w:pPr>
      <w:r w:rsidRPr="00EF7B16">
        <w:rPr>
          <w:rFonts w:ascii="Times New Roman" w:hAnsi="Times New Roman" w:cs="Times New Roman"/>
          <w:szCs w:val="24"/>
        </w:rPr>
        <w:t xml:space="preserve">3 курса Д-Э 309 группы </w:t>
      </w:r>
    </w:p>
    <w:p w14:paraId="7D20BB22" w14:textId="0A9F9770" w:rsidR="00EF7B16" w:rsidRPr="00EF7B16" w:rsidRDefault="00FE1B90" w:rsidP="00EF7B16">
      <w:pPr>
        <w:spacing w:after="0" w:line="240" w:lineRule="auto"/>
        <w:ind w:left="5040"/>
        <w:jc w:val="right"/>
        <w:rPr>
          <w:rFonts w:ascii="Times New Roman" w:hAnsi="Times New Roman" w:cs="Times New Roman"/>
          <w:szCs w:val="24"/>
          <w:u w:val="single"/>
        </w:rPr>
      </w:pPr>
      <w:r>
        <w:rPr>
          <w:rFonts w:ascii="Times New Roman" w:hAnsi="Times New Roman" w:cs="Times New Roman"/>
          <w:szCs w:val="24"/>
          <w:u w:val="single"/>
        </w:rPr>
        <w:t>Колясева Анна Константиновна</w:t>
      </w:r>
    </w:p>
    <w:p w14:paraId="27112162" w14:textId="7847D11F" w:rsidR="00EF7B16" w:rsidRDefault="00EF7B16" w:rsidP="00EF7B16">
      <w:pPr>
        <w:spacing w:after="0" w:line="240" w:lineRule="auto"/>
        <w:ind w:left="5040"/>
        <w:jc w:val="center"/>
        <w:rPr>
          <w:rFonts w:ascii="Times New Roman" w:hAnsi="Times New Roman" w:cs="Times New Roman"/>
          <w:sz w:val="16"/>
          <w:szCs w:val="16"/>
        </w:rPr>
      </w:pPr>
      <w:r w:rsidRPr="00EF7B16">
        <w:rPr>
          <w:rFonts w:ascii="Times New Roman" w:hAnsi="Times New Roman" w:cs="Times New Roman"/>
          <w:sz w:val="16"/>
          <w:szCs w:val="16"/>
        </w:rPr>
        <w:t xml:space="preserve">                                   ФИО</w:t>
      </w:r>
    </w:p>
    <w:p w14:paraId="762E81AD" w14:textId="77777777" w:rsidR="00EF7B16" w:rsidRPr="00EF7B16" w:rsidRDefault="00EF7B16" w:rsidP="00EF7B16">
      <w:pPr>
        <w:spacing w:after="0" w:line="240" w:lineRule="auto"/>
        <w:ind w:left="5040"/>
        <w:jc w:val="center"/>
        <w:rPr>
          <w:rFonts w:ascii="Times New Roman" w:hAnsi="Times New Roman" w:cs="Times New Roman"/>
          <w:sz w:val="16"/>
          <w:szCs w:val="16"/>
        </w:rPr>
      </w:pPr>
    </w:p>
    <w:p w14:paraId="047A50C9" w14:textId="18B8BB5F" w:rsidR="00EF7B16" w:rsidRPr="00EF7B16" w:rsidRDefault="00EF7B16" w:rsidP="00EF7B16">
      <w:pPr>
        <w:spacing w:after="0" w:line="240" w:lineRule="auto"/>
        <w:ind w:left="5040"/>
        <w:rPr>
          <w:rFonts w:ascii="Times New Roman" w:hAnsi="Times New Roman" w:cs="Times New Roman"/>
          <w:szCs w:val="24"/>
        </w:rPr>
      </w:pPr>
      <w:r w:rsidRPr="00EF7B16">
        <w:rPr>
          <w:rFonts w:ascii="Times New Roman" w:hAnsi="Times New Roman" w:cs="Times New Roman"/>
          <w:szCs w:val="24"/>
        </w:rPr>
        <w:tab/>
      </w:r>
      <w:r w:rsidRPr="00EF7B16">
        <w:rPr>
          <w:rFonts w:ascii="Times New Roman" w:hAnsi="Times New Roman" w:cs="Times New Roman"/>
          <w:szCs w:val="24"/>
        </w:rPr>
        <w:tab/>
        <w:t>Допущен</w:t>
      </w:r>
      <w:r>
        <w:rPr>
          <w:rFonts w:ascii="Times New Roman" w:hAnsi="Times New Roman" w:cs="Times New Roman"/>
          <w:szCs w:val="24"/>
        </w:rPr>
        <w:t xml:space="preserve"> </w:t>
      </w:r>
      <w:r w:rsidRPr="00EF7B16">
        <w:rPr>
          <w:rFonts w:ascii="Times New Roman" w:hAnsi="Times New Roman" w:cs="Times New Roman"/>
          <w:szCs w:val="24"/>
        </w:rPr>
        <w:t>к защите</w:t>
      </w:r>
    </w:p>
    <w:p w14:paraId="6379F454" w14:textId="77777777" w:rsidR="00EF7B16" w:rsidRPr="00EF7B16" w:rsidRDefault="00EF7B16" w:rsidP="00EF7B16">
      <w:pPr>
        <w:spacing w:after="0" w:line="240" w:lineRule="auto"/>
        <w:ind w:left="5040"/>
        <w:jc w:val="right"/>
        <w:rPr>
          <w:rFonts w:ascii="Times New Roman" w:hAnsi="Times New Roman" w:cs="Times New Roman"/>
          <w:szCs w:val="24"/>
        </w:rPr>
      </w:pPr>
      <w:r w:rsidRPr="00EF7B16">
        <w:rPr>
          <w:rFonts w:ascii="Times New Roman" w:hAnsi="Times New Roman" w:cs="Times New Roman"/>
          <w:szCs w:val="24"/>
        </w:rPr>
        <w:t>Руководитель:</w:t>
      </w:r>
    </w:p>
    <w:p w14:paraId="589F1507" w14:textId="57CB736A" w:rsidR="00EF7B16" w:rsidRPr="00EF7B16" w:rsidRDefault="00EF7B16" w:rsidP="00EF7B16">
      <w:pPr>
        <w:spacing w:after="0" w:line="240" w:lineRule="auto"/>
        <w:ind w:left="5040"/>
        <w:jc w:val="right"/>
        <w:rPr>
          <w:rFonts w:ascii="Times New Roman" w:hAnsi="Times New Roman" w:cs="Times New Roman"/>
          <w:szCs w:val="24"/>
        </w:rPr>
      </w:pPr>
      <w:r w:rsidRPr="00EF7B16">
        <w:rPr>
          <w:rFonts w:ascii="Times New Roman" w:hAnsi="Times New Roman" w:cs="Times New Roman"/>
          <w:szCs w:val="28"/>
        </w:rPr>
        <w:t>___________________________________</w:t>
      </w:r>
    </w:p>
    <w:p w14:paraId="69F69790" w14:textId="77777777" w:rsidR="00EF7B16" w:rsidRPr="00EF7B16" w:rsidRDefault="00EF7B16" w:rsidP="00EF7B16">
      <w:pPr>
        <w:shd w:val="clear" w:color="auto" w:fill="FFFFFF"/>
        <w:spacing w:before="7" w:after="0" w:line="240" w:lineRule="auto"/>
        <w:ind w:left="3556" w:firstLine="692"/>
        <w:jc w:val="center"/>
        <w:rPr>
          <w:rFonts w:ascii="Times New Roman" w:hAnsi="Times New Roman" w:cs="Times New Roman"/>
          <w:sz w:val="16"/>
          <w:szCs w:val="16"/>
        </w:rPr>
      </w:pPr>
      <w:r w:rsidRPr="00EF7B16">
        <w:rPr>
          <w:rFonts w:ascii="Times New Roman" w:hAnsi="Times New Roman" w:cs="Times New Roman"/>
          <w:sz w:val="16"/>
          <w:szCs w:val="16"/>
        </w:rPr>
        <w:t xml:space="preserve">                                          ученая степень, ученое звание, ФИО</w:t>
      </w:r>
    </w:p>
    <w:p w14:paraId="34217057" w14:textId="77777777" w:rsidR="00EF7B16" w:rsidRPr="00EF7B16" w:rsidRDefault="00EF7B16" w:rsidP="00EF7B16">
      <w:pPr>
        <w:shd w:val="clear" w:color="auto" w:fill="FFFFFF"/>
        <w:spacing w:before="7" w:after="0" w:line="240" w:lineRule="auto"/>
        <w:ind w:left="3556" w:firstLine="692"/>
        <w:jc w:val="center"/>
        <w:rPr>
          <w:rFonts w:ascii="Times New Roman" w:hAnsi="Times New Roman" w:cs="Times New Roman"/>
          <w:szCs w:val="28"/>
        </w:rPr>
      </w:pPr>
    </w:p>
    <w:p w14:paraId="01DF8B35" w14:textId="77777777" w:rsidR="00EF7B16" w:rsidRPr="00EF7B16" w:rsidRDefault="00EF7B16" w:rsidP="00EF7B16">
      <w:pPr>
        <w:shd w:val="clear" w:color="auto" w:fill="FFFFFF"/>
        <w:spacing w:before="7" w:after="0" w:line="240" w:lineRule="auto"/>
        <w:ind w:left="3556" w:firstLine="692"/>
        <w:jc w:val="center"/>
        <w:rPr>
          <w:rFonts w:ascii="Times New Roman" w:hAnsi="Times New Roman" w:cs="Times New Roman"/>
          <w:sz w:val="16"/>
          <w:szCs w:val="16"/>
        </w:rPr>
      </w:pPr>
    </w:p>
    <w:p w14:paraId="28FF3710" w14:textId="77777777" w:rsidR="00EF7B16" w:rsidRDefault="00EF7B16" w:rsidP="00EF7B16">
      <w:pPr>
        <w:shd w:val="clear" w:color="auto" w:fill="FFFFFF"/>
        <w:spacing w:before="7" w:after="0" w:line="240" w:lineRule="auto"/>
        <w:jc w:val="right"/>
        <w:rPr>
          <w:rFonts w:ascii="Times New Roman" w:hAnsi="Times New Roman" w:cs="Times New Roman"/>
          <w:szCs w:val="28"/>
        </w:rPr>
      </w:pPr>
    </w:p>
    <w:p w14:paraId="533B8190" w14:textId="77777777" w:rsidR="00EF7B16" w:rsidRDefault="00EF7B16" w:rsidP="00EF7B16">
      <w:pPr>
        <w:shd w:val="clear" w:color="auto" w:fill="FFFFFF"/>
        <w:spacing w:before="7" w:after="0" w:line="240" w:lineRule="auto"/>
        <w:jc w:val="right"/>
        <w:rPr>
          <w:rFonts w:ascii="Times New Roman" w:hAnsi="Times New Roman" w:cs="Times New Roman"/>
          <w:szCs w:val="28"/>
        </w:rPr>
      </w:pPr>
    </w:p>
    <w:p w14:paraId="190C1249" w14:textId="77777777" w:rsidR="00EF7B16" w:rsidRDefault="00EF7B16" w:rsidP="00EF7B16">
      <w:pPr>
        <w:shd w:val="clear" w:color="auto" w:fill="FFFFFF"/>
        <w:spacing w:before="7" w:after="0" w:line="240" w:lineRule="auto"/>
        <w:jc w:val="right"/>
        <w:rPr>
          <w:rFonts w:ascii="Times New Roman" w:hAnsi="Times New Roman" w:cs="Times New Roman"/>
          <w:szCs w:val="28"/>
        </w:rPr>
      </w:pPr>
    </w:p>
    <w:p w14:paraId="77EC1C4F" w14:textId="2CE645AF" w:rsidR="00EF7B16" w:rsidRPr="00EF7B16" w:rsidRDefault="00EF7B16" w:rsidP="00EF7B16">
      <w:pPr>
        <w:shd w:val="clear" w:color="auto" w:fill="FFFFFF"/>
        <w:spacing w:before="7" w:after="0" w:line="240" w:lineRule="auto"/>
        <w:jc w:val="right"/>
        <w:rPr>
          <w:rFonts w:ascii="Times New Roman" w:hAnsi="Times New Roman" w:cs="Times New Roman"/>
          <w:szCs w:val="28"/>
        </w:rPr>
      </w:pPr>
      <w:r w:rsidRPr="00EF7B16">
        <w:rPr>
          <w:rFonts w:ascii="Times New Roman" w:hAnsi="Times New Roman" w:cs="Times New Roman"/>
          <w:szCs w:val="28"/>
        </w:rPr>
        <w:t>Члены комиссии:</w:t>
      </w:r>
    </w:p>
    <w:p w14:paraId="3806FB69" w14:textId="6E2FBBD2" w:rsidR="00EF7B16" w:rsidRPr="00EF7B16" w:rsidRDefault="00EF7B16" w:rsidP="00EF7B16">
      <w:pPr>
        <w:shd w:val="clear" w:color="auto" w:fill="FFFFFF"/>
        <w:spacing w:before="7" w:after="0" w:line="240" w:lineRule="auto"/>
        <w:jc w:val="right"/>
        <w:rPr>
          <w:rFonts w:ascii="Times New Roman" w:hAnsi="Times New Roman" w:cs="Times New Roman"/>
          <w:szCs w:val="28"/>
        </w:rPr>
      </w:pPr>
      <w:r w:rsidRPr="00EF7B16">
        <w:rPr>
          <w:rFonts w:ascii="Times New Roman" w:hAnsi="Times New Roman" w:cs="Times New Roman"/>
          <w:szCs w:val="28"/>
        </w:rPr>
        <w:t>____________________________    _______</w:t>
      </w:r>
    </w:p>
    <w:p w14:paraId="7EE7CD86" w14:textId="77777777" w:rsidR="00EF7B16" w:rsidRPr="00EF7B16" w:rsidRDefault="00EF7B16" w:rsidP="00EF7B1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EF7B16">
        <w:rPr>
          <w:rFonts w:ascii="Times New Roman" w:hAnsi="Times New Roman" w:cs="Times New Roman"/>
          <w:sz w:val="16"/>
          <w:szCs w:val="16"/>
        </w:rPr>
        <w:t xml:space="preserve"> </w:t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  <w:t xml:space="preserve">       ученая степень, ученое звание, ФИО                  подпись</w:t>
      </w:r>
    </w:p>
    <w:p w14:paraId="1DC47A7A" w14:textId="7EAA36F6" w:rsidR="00EF7B16" w:rsidRPr="00EF7B16" w:rsidRDefault="00EF7B16" w:rsidP="00EF7B16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szCs w:val="28"/>
        </w:rPr>
      </w:pPr>
      <w:r w:rsidRPr="00EF7B16">
        <w:rPr>
          <w:rFonts w:ascii="Times New Roman" w:hAnsi="Times New Roman" w:cs="Times New Roman"/>
          <w:szCs w:val="28"/>
        </w:rPr>
        <w:t>____________________________    _______</w:t>
      </w:r>
    </w:p>
    <w:p w14:paraId="159B6A46" w14:textId="77777777" w:rsidR="00EF7B16" w:rsidRPr="00EF7B16" w:rsidRDefault="00EF7B16" w:rsidP="00EF7B1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EF7B16">
        <w:rPr>
          <w:rFonts w:ascii="Times New Roman" w:hAnsi="Times New Roman" w:cs="Times New Roman"/>
          <w:sz w:val="16"/>
          <w:szCs w:val="16"/>
        </w:rPr>
        <w:t xml:space="preserve"> </w:t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  <w:t xml:space="preserve">       ученая степень, ученое звание, ФИО                  подпись</w:t>
      </w:r>
    </w:p>
    <w:p w14:paraId="0648ABA4" w14:textId="2A33C494" w:rsidR="00EF7B16" w:rsidRPr="00EF7B16" w:rsidRDefault="00EF7B16" w:rsidP="00EF7B16">
      <w:pPr>
        <w:shd w:val="clear" w:color="auto" w:fill="FFFFFF"/>
        <w:spacing w:after="0" w:line="240" w:lineRule="auto"/>
        <w:jc w:val="right"/>
        <w:rPr>
          <w:rFonts w:ascii="Times New Roman" w:hAnsi="Times New Roman" w:cs="Times New Roman"/>
          <w:szCs w:val="28"/>
        </w:rPr>
      </w:pPr>
      <w:r w:rsidRPr="00EF7B16">
        <w:rPr>
          <w:rFonts w:ascii="Times New Roman" w:hAnsi="Times New Roman" w:cs="Times New Roman"/>
          <w:szCs w:val="28"/>
        </w:rPr>
        <w:t>____________________________    _______</w:t>
      </w:r>
    </w:p>
    <w:p w14:paraId="2CED6C80" w14:textId="77777777" w:rsidR="00EF7B16" w:rsidRPr="00EF7B16" w:rsidRDefault="00EF7B16" w:rsidP="00EF7B16">
      <w:pPr>
        <w:shd w:val="clear" w:color="auto" w:fill="FFFFFF"/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EF7B16">
        <w:rPr>
          <w:rFonts w:ascii="Times New Roman" w:hAnsi="Times New Roman" w:cs="Times New Roman"/>
          <w:sz w:val="16"/>
          <w:szCs w:val="16"/>
        </w:rPr>
        <w:t xml:space="preserve"> </w:t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</w:r>
      <w:r w:rsidRPr="00EF7B16">
        <w:rPr>
          <w:rFonts w:ascii="Times New Roman" w:hAnsi="Times New Roman" w:cs="Times New Roman"/>
          <w:sz w:val="16"/>
          <w:szCs w:val="16"/>
        </w:rPr>
        <w:tab/>
        <w:t xml:space="preserve">       ученая степень, ученое звание, ФИО                  подпись</w:t>
      </w:r>
    </w:p>
    <w:p w14:paraId="2B682DA3" w14:textId="77777777" w:rsidR="00EF7B16" w:rsidRPr="00EF7B16" w:rsidRDefault="00EF7B16" w:rsidP="00EF7B16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hAnsi="Times New Roman" w:cs="Times New Roman"/>
          <w:sz w:val="16"/>
          <w:szCs w:val="16"/>
        </w:rPr>
      </w:pPr>
    </w:p>
    <w:p w14:paraId="56AB9676" w14:textId="77777777" w:rsidR="00EF7B16" w:rsidRPr="00EF7B16" w:rsidRDefault="00EF7B16" w:rsidP="00EF7B16">
      <w:pPr>
        <w:shd w:val="clear" w:color="auto" w:fill="FFFFFF"/>
        <w:spacing w:before="7" w:after="0" w:line="240" w:lineRule="auto"/>
        <w:rPr>
          <w:rFonts w:ascii="Times New Roman" w:hAnsi="Times New Roman" w:cs="Times New Roman"/>
          <w:sz w:val="16"/>
          <w:szCs w:val="16"/>
        </w:rPr>
      </w:pPr>
    </w:p>
    <w:p w14:paraId="72F3C143" w14:textId="77777777" w:rsidR="00EF7B16" w:rsidRDefault="00EF7B16" w:rsidP="00EF7B16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hAnsi="Times New Roman" w:cs="Times New Roman"/>
          <w:szCs w:val="28"/>
        </w:rPr>
      </w:pPr>
    </w:p>
    <w:p w14:paraId="13AAF385" w14:textId="77777777" w:rsidR="00EF7B16" w:rsidRDefault="00EF7B16" w:rsidP="00EF7B16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hAnsi="Times New Roman" w:cs="Times New Roman"/>
          <w:szCs w:val="28"/>
        </w:rPr>
      </w:pPr>
    </w:p>
    <w:p w14:paraId="429119A6" w14:textId="77777777" w:rsidR="00EF7B16" w:rsidRDefault="00EF7B16" w:rsidP="00EF7B16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hAnsi="Times New Roman" w:cs="Times New Roman"/>
          <w:szCs w:val="28"/>
        </w:rPr>
      </w:pPr>
    </w:p>
    <w:p w14:paraId="1CFDE205" w14:textId="77777777" w:rsidR="00EF7B16" w:rsidRDefault="00EF7B16" w:rsidP="00EF7B16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hAnsi="Times New Roman" w:cs="Times New Roman"/>
          <w:szCs w:val="28"/>
        </w:rPr>
      </w:pPr>
    </w:p>
    <w:p w14:paraId="40D8556D" w14:textId="77777777" w:rsidR="00EF7B16" w:rsidRDefault="00EF7B16" w:rsidP="00EF7B16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hAnsi="Times New Roman" w:cs="Times New Roman"/>
          <w:szCs w:val="28"/>
        </w:rPr>
      </w:pPr>
    </w:p>
    <w:p w14:paraId="0FB81B51" w14:textId="52D49802" w:rsidR="00EF7B16" w:rsidRPr="00EF7B16" w:rsidRDefault="00EF7B16" w:rsidP="00EF7B16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hAnsi="Times New Roman" w:cs="Times New Roman"/>
          <w:szCs w:val="28"/>
        </w:rPr>
      </w:pPr>
      <w:r w:rsidRPr="00EF7B16">
        <w:rPr>
          <w:rFonts w:ascii="Times New Roman" w:hAnsi="Times New Roman" w:cs="Times New Roman"/>
          <w:szCs w:val="28"/>
        </w:rPr>
        <w:t>Оценка ___________________</w:t>
      </w:r>
    </w:p>
    <w:p w14:paraId="24FC9BDD" w14:textId="77777777" w:rsidR="00EF7B16" w:rsidRPr="00EF7B16" w:rsidRDefault="00EF7B16" w:rsidP="00EF7B16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hAnsi="Times New Roman" w:cs="Times New Roman"/>
          <w:szCs w:val="28"/>
        </w:rPr>
      </w:pPr>
    </w:p>
    <w:p w14:paraId="09F431EC" w14:textId="77777777" w:rsidR="00EF7B16" w:rsidRPr="00EF7B16" w:rsidRDefault="00EF7B16" w:rsidP="00EF7B16">
      <w:pPr>
        <w:shd w:val="clear" w:color="auto" w:fill="FFFFFF"/>
        <w:spacing w:before="7" w:after="0" w:line="240" w:lineRule="auto"/>
        <w:ind w:firstLine="692"/>
        <w:jc w:val="right"/>
        <w:rPr>
          <w:rFonts w:ascii="Times New Roman" w:hAnsi="Times New Roman" w:cs="Times New Roman"/>
          <w:szCs w:val="28"/>
        </w:rPr>
      </w:pPr>
      <w:r w:rsidRPr="00EF7B16">
        <w:rPr>
          <w:rFonts w:ascii="Times New Roman" w:hAnsi="Times New Roman" w:cs="Times New Roman"/>
          <w:b/>
          <w:szCs w:val="28"/>
        </w:rPr>
        <w:tab/>
      </w:r>
      <w:r w:rsidRPr="00EF7B16">
        <w:rPr>
          <w:rFonts w:ascii="Times New Roman" w:hAnsi="Times New Roman" w:cs="Times New Roman"/>
          <w:b/>
          <w:szCs w:val="28"/>
        </w:rPr>
        <w:tab/>
      </w:r>
      <w:r w:rsidRPr="00EF7B16">
        <w:rPr>
          <w:rFonts w:ascii="Times New Roman" w:hAnsi="Times New Roman" w:cs="Times New Roman"/>
          <w:b/>
          <w:szCs w:val="28"/>
        </w:rPr>
        <w:tab/>
      </w:r>
      <w:r w:rsidRPr="00EF7B16">
        <w:rPr>
          <w:rFonts w:ascii="Times New Roman" w:hAnsi="Times New Roman" w:cs="Times New Roman"/>
          <w:b/>
          <w:szCs w:val="28"/>
        </w:rPr>
        <w:tab/>
      </w:r>
      <w:r w:rsidRPr="00EF7B16">
        <w:rPr>
          <w:rFonts w:ascii="Times New Roman" w:hAnsi="Times New Roman" w:cs="Times New Roman"/>
          <w:b/>
          <w:szCs w:val="28"/>
        </w:rPr>
        <w:tab/>
      </w:r>
      <w:r w:rsidRPr="00EF7B16">
        <w:rPr>
          <w:rFonts w:ascii="Times New Roman" w:hAnsi="Times New Roman" w:cs="Times New Roman"/>
          <w:szCs w:val="28"/>
        </w:rPr>
        <w:t>Дата защиты_______________</w:t>
      </w:r>
    </w:p>
    <w:p w14:paraId="782BECE5" w14:textId="77777777" w:rsidR="00EF7B16" w:rsidRPr="00EF7B16" w:rsidRDefault="00EF7B16" w:rsidP="00EF7B16">
      <w:pPr>
        <w:shd w:val="clear" w:color="auto" w:fill="FFFFFF"/>
        <w:spacing w:before="7" w:after="0" w:line="240" w:lineRule="auto"/>
        <w:jc w:val="center"/>
        <w:rPr>
          <w:rFonts w:ascii="Times New Roman" w:hAnsi="Times New Roman" w:cs="Times New Roman"/>
          <w:b/>
          <w:szCs w:val="28"/>
        </w:rPr>
      </w:pPr>
    </w:p>
    <w:p w14:paraId="482BF5F1" w14:textId="7131CDF2" w:rsidR="00EF7B16" w:rsidRDefault="00EF7B16" w:rsidP="00EF7B16">
      <w:pPr>
        <w:shd w:val="clear" w:color="auto" w:fill="FFFFFF"/>
        <w:spacing w:before="7" w:after="0" w:line="240" w:lineRule="auto"/>
        <w:jc w:val="center"/>
        <w:rPr>
          <w:rFonts w:ascii="Times New Roman" w:hAnsi="Times New Roman" w:cs="Times New Roman"/>
          <w:b/>
          <w:szCs w:val="28"/>
        </w:rPr>
      </w:pPr>
    </w:p>
    <w:p w14:paraId="1EB69FBF" w14:textId="77777777" w:rsidR="00EF7B16" w:rsidRPr="00EF7B16" w:rsidRDefault="00EF7B16" w:rsidP="00EF7B16">
      <w:pPr>
        <w:shd w:val="clear" w:color="auto" w:fill="FFFFFF"/>
        <w:spacing w:before="7" w:after="0" w:line="240" w:lineRule="auto"/>
        <w:jc w:val="center"/>
        <w:rPr>
          <w:rFonts w:ascii="Times New Roman" w:hAnsi="Times New Roman" w:cs="Times New Roman"/>
          <w:b/>
          <w:szCs w:val="28"/>
        </w:rPr>
      </w:pPr>
    </w:p>
    <w:p w14:paraId="5328630F" w14:textId="67BC3C50" w:rsidR="00EF7B16" w:rsidRDefault="00EF7B16" w:rsidP="00F06A2E">
      <w:pPr>
        <w:shd w:val="clear" w:color="auto" w:fill="FFFFFF"/>
        <w:spacing w:before="7" w:after="0" w:line="240" w:lineRule="auto"/>
        <w:rPr>
          <w:rFonts w:ascii="Times New Roman" w:hAnsi="Times New Roman" w:cs="Times New Roman"/>
          <w:b/>
          <w:szCs w:val="28"/>
        </w:rPr>
      </w:pPr>
    </w:p>
    <w:p w14:paraId="43FE2AE3" w14:textId="46520220" w:rsidR="00EF7B16" w:rsidRPr="00EF7B16" w:rsidRDefault="00EF7B16" w:rsidP="00EF7B16">
      <w:pPr>
        <w:shd w:val="clear" w:color="auto" w:fill="FFFFFF"/>
        <w:spacing w:before="7" w:after="0" w:line="240" w:lineRule="auto"/>
        <w:jc w:val="center"/>
        <w:rPr>
          <w:rFonts w:ascii="Times New Roman" w:hAnsi="Times New Roman" w:cs="Times New Roman"/>
          <w:b/>
          <w:szCs w:val="28"/>
        </w:rPr>
      </w:pPr>
      <w:r w:rsidRPr="00EF7B16">
        <w:rPr>
          <w:rFonts w:ascii="Times New Roman" w:hAnsi="Times New Roman" w:cs="Times New Roman"/>
          <w:b/>
          <w:szCs w:val="28"/>
        </w:rPr>
        <w:t>Москва, 202</w:t>
      </w:r>
      <w:r>
        <w:rPr>
          <w:rFonts w:ascii="Times New Roman" w:hAnsi="Times New Roman" w:cs="Times New Roman"/>
          <w:b/>
          <w:szCs w:val="28"/>
        </w:rPr>
        <w:t>6</w:t>
      </w:r>
      <w:r w:rsidRPr="00EF7B16">
        <w:rPr>
          <w:rFonts w:ascii="Times New Roman" w:eastAsia="Calibri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3530754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8DD0E9C" w14:textId="52073B92" w:rsidR="00155FD5" w:rsidRPr="00155FD5" w:rsidRDefault="00155FD5" w:rsidP="00155FD5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155FD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34F12509" w14:textId="7999997F" w:rsidR="00F06A2E" w:rsidRDefault="00155FD5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EF7B1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F7B1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F7B1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1378521" w:history="1">
            <w:r w:rsidR="00F06A2E"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F06A2E">
              <w:rPr>
                <w:noProof/>
                <w:webHidden/>
              </w:rPr>
              <w:tab/>
            </w:r>
            <w:r w:rsidR="00F06A2E">
              <w:rPr>
                <w:noProof/>
                <w:webHidden/>
              </w:rPr>
              <w:fldChar w:fldCharType="begin"/>
            </w:r>
            <w:r w:rsidR="00F06A2E">
              <w:rPr>
                <w:noProof/>
                <w:webHidden/>
              </w:rPr>
              <w:instrText xml:space="preserve"> PAGEREF _Toc231378521 \h </w:instrText>
            </w:r>
            <w:r w:rsidR="00F06A2E">
              <w:rPr>
                <w:noProof/>
                <w:webHidden/>
              </w:rPr>
            </w:r>
            <w:r w:rsidR="00F06A2E">
              <w:rPr>
                <w:noProof/>
                <w:webHidden/>
              </w:rPr>
              <w:fldChar w:fldCharType="separate"/>
            </w:r>
            <w:r w:rsidR="00F06A2E">
              <w:rPr>
                <w:noProof/>
                <w:webHidden/>
              </w:rPr>
              <w:t>3</w:t>
            </w:r>
            <w:r w:rsidR="00F06A2E">
              <w:rPr>
                <w:noProof/>
                <w:webHidden/>
              </w:rPr>
              <w:fldChar w:fldCharType="end"/>
            </w:r>
          </w:hyperlink>
        </w:p>
        <w:p w14:paraId="22268F6E" w14:textId="590C3795" w:rsidR="00F06A2E" w:rsidRDefault="00F06A2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22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Глава 1. Теоретические основы анализа качества воздуха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93B8A" w14:textId="50A37D72" w:rsidR="00F06A2E" w:rsidRDefault="00F06A2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23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Глава 1.1. Обзор проблемы загрязнения воздуха и частиц PM2.5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DE909" w14:textId="127E6ED2" w:rsidR="00F06A2E" w:rsidRDefault="00F06A2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24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Глава 1.2. Методы машинного обучения для анализа временных рядов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1D82F" w14:textId="39E07430" w:rsidR="00F06A2E" w:rsidRDefault="00F06A2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25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Глава 2. Разработка системы сбора и анализа данных.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F5BB8" w14:textId="084F2B8C" w:rsidR="00F06A2E" w:rsidRDefault="00F06A2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26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2.1. Сбор и описание исходных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E50BF" w14:textId="53F6E404" w:rsidR="00F06A2E" w:rsidRDefault="00F06A2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27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2.2. Подготовка данных и инженерия признаков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1CA45A" w14:textId="04B0EA00" w:rsidR="00F06A2E" w:rsidRDefault="00F06A2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28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2.3. Реализация и сравнение моделей машинного обучения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9D901" w14:textId="53BC1765" w:rsidR="00F06A2E" w:rsidRDefault="00F06A2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29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Глава 3. Тестирование и анализ результатов.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6B9B4" w14:textId="59BF44CA" w:rsidR="00F06A2E" w:rsidRDefault="00F06A2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30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Глава 3.1. Сравнение производительности моделей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F0D06" w14:textId="7FB304F9" w:rsidR="00F06A2E" w:rsidRDefault="00F06A2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31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Глава 4. Анализ источников загрязнения по районам Москвы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388D4" w14:textId="755B7DA0" w:rsidR="00F06A2E" w:rsidRDefault="00F06A2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32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4.1. Методология косвенного анализа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50B5B" w14:textId="13EFF426" w:rsidR="00F06A2E" w:rsidRDefault="00F06A2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33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4.2. Кейс-стадии: Сравнительный анализ районов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4979" w14:textId="537710F5" w:rsidR="00F06A2E" w:rsidRDefault="00F06A2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34" w:history="1">
            <w:r w:rsidRPr="00003165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C6F43" w14:textId="180E954E" w:rsidR="00F06A2E" w:rsidRDefault="00F06A2E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1378535" w:history="1">
            <w:r w:rsidRPr="00003165">
              <w:rPr>
                <w:rStyle w:val="a6"/>
                <w:rFonts w:ascii="Times New Roman" w:hAnsi="Times New Roman" w:cs="Times New Roman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_Toc231378535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8346A" w14:textId="38FBF4F5" w:rsidR="00155FD5" w:rsidRPr="00155FD5" w:rsidRDefault="00155FD5" w:rsidP="00155FD5">
          <w:pPr>
            <w:tabs>
              <w:tab w:val="center" w:pos="4677"/>
            </w:tabs>
            <w:rPr>
              <w:rFonts w:ascii="Times New Roman" w:hAnsi="Times New Roman" w:cs="Times New Roman"/>
              <w:sz w:val="28"/>
              <w:szCs w:val="28"/>
            </w:rPr>
          </w:pPr>
          <w:r w:rsidRPr="00EF7B1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  <w:r w:rsidRPr="00155FD5">
            <w:rPr>
              <w:rFonts w:ascii="Times New Roman" w:hAnsi="Times New Roman" w:cs="Times New Roman"/>
              <w:b/>
              <w:bCs/>
              <w:sz w:val="28"/>
              <w:szCs w:val="28"/>
            </w:rPr>
            <w:tab/>
          </w:r>
        </w:p>
      </w:sdtContent>
    </w:sdt>
    <w:p w14:paraId="2CAE9544" w14:textId="6054881A" w:rsidR="00155FD5" w:rsidRPr="00155FD5" w:rsidRDefault="00155FD5">
      <w:pPr>
        <w:spacing w:after="160" w:line="259" w:lineRule="auto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155FD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8D5BE1C" w14:textId="77777777" w:rsidR="00A41403" w:rsidRPr="00155FD5" w:rsidRDefault="00A41403" w:rsidP="00F80FED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31378521"/>
      <w:r w:rsidRPr="00155FD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6F1C4732" w14:textId="77777777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Загрязнение атмосферного воздуха является одной из наиболее острых экологических проблем современных мегаполисов. Среди множества загрязняющих веществ особое внимание уделяется мелкодисперсным частицам PM2.5, способным проникать глубоко в дыхательную систему человека и оказывать негативное воздействие на здоровье. Контроль и прогнозирование концентрации этих частиц имеют критическое значение для своевременного информирования населения и принятия превентивных мер городскими службами.</w:t>
      </w:r>
    </w:p>
    <w:p w14:paraId="2AE43B6E" w14:textId="77777777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b/>
          <w:bCs/>
          <w:sz w:val="28"/>
          <w:szCs w:val="28"/>
        </w:rPr>
        <w:t>Актуальность темы исследования</w:t>
      </w:r>
      <w:r w:rsidRPr="00FE1B90">
        <w:rPr>
          <w:rFonts w:ascii="Times New Roman" w:hAnsi="Times New Roman" w:cs="Times New Roman"/>
          <w:sz w:val="28"/>
          <w:szCs w:val="28"/>
        </w:rPr>
        <w:t xml:space="preserve"> обусловлена растущей потребностью в точных и оперативных прогнозах качества воздуха. Современные методы интеллектуального анализа данных и машинного обучения позволяют создавать предиктивные модели, способные с высокой точностью предсказывать уровень загрязнения на несколько часов вперед. Разработка такой системы для Москвы позволяет не только повысить качество жизни горожан, особенно уязвимых групп населения, но и предоставляет мощный инструмент для исследователей, изучающих факторы, влияющие на экологическую обстановку в городе. В данной работе рассматривается построение такой модели на основе открытых данных о погоде и качестве воздуха.</w:t>
      </w:r>
    </w:p>
    <w:p w14:paraId="01387DE4" w14:textId="77777777" w:rsidR="00FE1B90" w:rsidRPr="00FE1B90" w:rsidRDefault="00FE1B90" w:rsidP="000B027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b/>
          <w:bCs/>
          <w:sz w:val="28"/>
          <w:szCs w:val="28"/>
        </w:rPr>
        <w:t>Цель работы</w:t>
      </w:r>
      <w:r w:rsidRPr="00FE1B90">
        <w:rPr>
          <w:rFonts w:ascii="Times New Roman" w:hAnsi="Times New Roman" w:cs="Times New Roman"/>
          <w:sz w:val="28"/>
          <w:szCs w:val="28"/>
        </w:rPr>
        <w:t xml:space="preserve"> заключается в разработке и оценке модели машинного обучения для краткосрочного прогнозирования концентрации мелкодисперсных частиц PM2.5 в Москве на основе доступных метеорологических данных и временных паттернов.</w:t>
      </w:r>
    </w:p>
    <w:p w14:paraId="6F423E9C" w14:textId="77777777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 xml:space="preserve">Для достижения поставленной цели необходимо решить следующие </w:t>
      </w:r>
      <w:r w:rsidRPr="000B0279">
        <w:rPr>
          <w:rFonts w:ascii="Times New Roman" w:hAnsi="Times New Roman" w:cs="Times New Roman"/>
          <w:bCs/>
          <w:sz w:val="28"/>
          <w:szCs w:val="28"/>
        </w:rPr>
        <w:t>задачи</w:t>
      </w:r>
      <w:r w:rsidRPr="000B0279">
        <w:rPr>
          <w:rFonts w:ascii="Times New Roman" w:hAnsi="Times New Roman" w:cs="Times New Roman"/>
          <w:sz w:val="28"/>
          <w:szCs w:val="28"/>
        </w:rPr>
        <w:t>:</w:t>
      </w:r>
    </w:p>
    <w:p w14:paraId="5B68DC02" w14:textId="77777777" w:rsidR="00FE1B90" w:rsidRPr="00FE1B90" w:rsidRDefault="00FE1B90" w:rsidP="00FE1B9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Собрать и объединить почасовые данные о погодных условиях и качестве воздуха из открытых API.</w:t>
      </w:r>
    </w:p>
    <w:p w14:paraId="60CD2F56" w14:textId="77777777" w:rsidR="00FE1B90" w:rsidRPr="00FE1B90" w:rsidRDefault="00FE1B90" w:rsidP="00FE1B9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lastRenderedPageBreak/>
        <w:t>Разработать и реализовать методы инженерии признаков для отражения временных циклов и косвенной оценки транспортной нагрузки (часы пик).</w:t>
      </w:r>
    </w:p>
    <w:p w14:paraId="3A9DE4B0" w14:textId="77777777" w:rsidR="00FE1B90" w:rsidRPr="00FE1B90" w:rsidRDefault="00FE1B90" w:rsidP="00FE1B9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Провести сравнительный анализ нескольких алгоритмов машинного обучения (линейные модели, ансамбли деревьев) для решения задачи регрессии.</w:t>
      </w:r>
    </w:p>
    <w:p w14:paraId="565B03BC" w14:textId="77777777" w:rsidR="00FE1B90" w:rsidRPr="00FE1B90" w:rsidRDefault="00FE1B90" w:rsidP="00FE1B90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Выбрать наилучшую модель на основе метрик качества R² и MAE, а также проанализировать её на предмет переобучения.</w:t>
      </w:r>
    </w:p>
    <w:p w14:paraId="3C81D20E" w14:textId="24237179" w:rsidR="00B66063" w:rsidRPr="00B66063" w:rsidRDefault="00B66063" w:rsidP="00B66063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66063">
        <w:rPr>
          <w:rFonts w:ascii="Times New Roman" w:hAnsi="Times New Roman" w:cs="Times New Roman"/>
          <w:sz w:val="28"/>
          <w:szCs w:val="28"/>
        </w:rPr>
        <w:t>Проанализировать важность признаков для лучшей модели и интерпретировать факторы, вносящие наибольший вклад в изменение уровня загрязнения, а также провести пространственный анализ по ключевым районам Москвы.</w:t>
      </w:r>
    </w:p>
    <w:p w14:paraId="7CAB2E4B" w14:textId="6768DA0B" w:rsidR="00FE1B90" w:rsidRPr="00FE1B90" w:rsidRDefault="00FE1B90" w:rsidP="00B6606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14:paraId="306215BA" w14:textId="77777777" w:rsidR="00A41403" w:rsidRPr="00155FD5" w:rsidRDefault="00A41403" w:rsidP="001B6F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E85E28" w14:textId="77777777" w:rsidR="00A41403" w:rsidRPr="00155FD5" w:rsidRDefault="00A41403" w:rsidP="001B6F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70F95A" w14:textId="77777777" w:rsidR="00A41403" w:rsidRPr="00155FD5" w:rsidRDefault="00A41403" w:rsidP="001B6FB9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1ABCDA" w14:textId="77777777" w:rsidR="00A41403" w:rsidRPr="00155FD5" w:rsidRDefault="00A41403" w:rsidP="001B6FB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5FD5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79F4AE" w14:textId="5D4EDD2A" w:rsidR="00C9300B" w:rsidRPr="00155FD5" w:rsidRDefault="00C9300B" w:rsidP="00FE1B90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31378522"/>
      <w:r w:rsidRPr="00155FD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Глава 1. </w:t>
      </w:r>
      <w:r w:rsidR="00FE1B90" w:rsidRPr="00FE1B90"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Теоретические основы анализа качества воздуха</w:t>
      </w:r>
      <w:bookmarkEnd w:id="1"/>
    </w:p>
    <w:p w14:paraId="4E83A549" w14:textId="0DC6011A" w:rsidR="00C9300B" w:rsidRPr="00155FD5" w:rsidRDefault="00C9300B" w:rsidP="00FE1B90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31378523"/>
      <w:r w:rsidRPr="00155FD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Глава 1.1. </w:t>
      </w:r>
      <w:r w:rsidR="00FE1B90" w:rsidRPr="00FE1B90">
        <w:rPr>
          <w:rFonts w:ascii="Times New Roman" w:hAnsi="Times New Roman" w:cs="Times New Roman"/>
          <w:b/>
          <w:bCs/>
          <w:color w:val="auto"/>
          <w:sz w:val="28"/>
          <w:szCs w:val="28"/>
        </w:rPr>
        <w:t>Обзор проблемы загрязнения воздуха и частиц PM2.5</w:t>
      </w:r>
      <w:bookmarkEnd w:id="2"/>
    </w:p>
    <w:p w14:paraId="1400A515" w14:textId="77777777" w:rsidR="00FE1B90" w:rsidRPr="004C3B0F" w:rsidRDefault="00FE1B90" w:rsidP="004C3B0F">
      <w:pPr>
        <w:rPr>
          <w:rFonts w:ascii="Times New Roman" w:hAnsi="Times New Roman" w:cs="Times New Roman"/>
          <w:sz w:val="28"/>
        </w:rPr>
      </w:pPr>
      <w:r w:rsidRPr="004C3B0F">
        <w:rPr>
          <w:rFonts w:ascii="Times New Roman" w:hAnsi="Times New Roman" w:cs="Times New Roman"/>
          <w:sz w:val="28"/>
        </w:rPr>
        <w:t>Загрязнение атмосферного воздуха представляет собой глобальную проблему, особенно актуальную для крупных городов с высокой плотностью населения, интенсивным транспортным потоком и промышленной активностью. Одним из ключевых индикаторов качества воздуха являются взвешенные частицы (</w:t>
      </w:r>
      <w:proofErr w:type="spellStart"/>
      <w:r w:rsidRPr="004C3B0F">
        <w:rPr>
          <w:rFonts w:ascii="Times New Roman" w:hAnsi="Times New Roman" w:cs="Times New Roman"/>
          <w:sz w:val="28"/>
        </w:rPr>
        <w:t>Particulate</w:t>
      </w:r>
      <w:proofErr w:type="spellEnd"/>
      <w:r w:rsidRPr="004C3B0F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4C3B0F">
        <w:rPr>
          <w:rFonts w:ascii="Times New Roman" w:hAnsi="Times New Roman" w:cs="Times New Roman"/>
          <w:sz w:val="28"/>
        </w:rPr>
        <w:t>Matter</w:t>
      </w:r>
      <w:proofErr w:type="spellEnd"/>
      <w:r w:rsidRPr="004C3B0F">
        <w:rPr>
          <w:rFonts w:ascii="Times New Roman" w:hAnsi="Times New Roman" w:cs="Times New Roman"/>
          <w:sz w:val="28"/>
        </w:rPr>
        <w:t>, PM).</w:t>
      </w:r>
    </w:p>
    <w:p w14:paraId="77C9DDE2" w14:textId="5C10E204" w:rsidR="00FE1B90" w:rsidRPr="000B0279" w:rsidRDefault="00B66063" w:rsidP="004C3B0F">
      <w:pPr>
        <w:rPr>
          <w:rFonts w:ascii="Times New Roman" w:hAnsi="Times New Roman" w:cs="Times New Roman"/>
          <w:sz w:val="28"/>
        </w:rPr>
      </w:pPr>
      <w:r w:rsidRPr="00B66063">
        <w:rPr>
          <w:rFonts w:ascii="Times New Roman" w:hAnsi="Times New Roman" w:cs="Times New Roman"/>
          <w:bCs/>
          <w:sz w:val="28"/>
        </w:rPr>
        <w:t>PM2.5 — это твердые или жидкие частицы аэродинамическим диаметром менее 2,5 микрометра. Их малый размер позволяет им проникать через биологические барьеры глубоко в дыхательную и кровеносную системы, что коррелирует с развитием сердечно-сосудистых, респираторных и онкологических заболеваний</w:t>
      </w:r>
    </w:p>
    <w:p w14:paraId="16521D57" w14:textId="77777777" w:rsidR="00FE1B90" w:rsidRPr="000B0279" w:rsidRDefault="00FE1B90" w:rsidP="004C3B0F">
      <w:pPr>
        <w:rPr>
          <w:rFonts w:ascii="Times New Roman" w:hAnsi="Times New Roman" w:cs="Times New Roman"/>
          <w:sz w:val="28"/>
        </w:rPr>
      </w:pPr>
      <w:r w:rsidRPr="000B0279">
        <w:rPr>
          <w:rFonts w:ascii="Times New Roman" w:hAnsi="Times New Roman" w:cs="Times New Roman"/>
          <w:bCs/>
          <w:sz w:val="28"/>
        </w:rPr>
        <w:t>Источники PM2.5</w:t>
      </w:r>
      <w:r w:rsidRPr="000B0279">
        <w:rPr>
          <w:rFonts w:ascii="Times New Roman" w:hAnsi="Times New Roman" w:cs="Times New Roman"/>
          <w:sz w:val="28"/>
        </w:rPr>
        <w:t xml:space="preserve"> делятся на две основные группы:</w:t>
      </w:r>
    </w:p>
    <w:p w14:paraId="673C5E5B" w14:textId="77777777" w:rsidR="00FE1B90" w:rsidRPr="000B0279" w:rsidRDefault="00FE1B90" w:rsidP="004C3B0F">
      <w:pPr>
        <w:rPr>
          <w:rFonts w:ascii="Times New Roman" w:hAnsi="Times New Roman" w:cs="Times New Roman"/>
          <w:sz w:val="28"/>
        </w:rPr>
      </w:pPr>
      <w:r w:rsidRPr="000B0279">
        <w:rPr>
          <w:rFonts w:ascii="Times New Roman" w:hAnsi="Times New Roman" w:cs="Times New Roman"/>
          <w:bCs/>
          <w:sz w:val="28"/>
        </w:rPr>
        <w:t>Антропогенные источники:</w:t>
      </w:r>
    </w:p>
    <w:p w14:paraId="11FCBB67" w14:textId="77777777" w:rsidR="00FE1B90" w:rsidRPr="000B0279" w:rsidRDefault="00FE1B90" w:rsidP="000B0279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</w:rPr>
      </w:pPr>
      <w:r w:rsidRPr="000B0279">
        <w:rPr>
          <w:rFonts w:ascii="Times New Roman" w:hAnsi="Times New Roman" w:cs="Times New Roman"/>
          <w:bCs/>
          <w:sz w:val="28"/>
        </w:rPr>
        <w:t>Транспорт:</w:t>
      </w:r>
      <w:r w:rsidRPr="000B0279">
        <w:rPr>
          <w:rFonts w:ascii="Times New Roman" w:hAnsi="Times New Roman" w:cs="Times New Roman"/>
          <w:sz w:val="28"/>
        </w:rPr>
        <w:t> Выбросы от двигателей внутреннего сгорания автомобилей, особенно дизельных.</w:t>
      </w:r>
    </w:p>
    <w:p w14:paraId="27AE18F0" w14:textId="77777777" w:rsidR="00FE1B90" w:rsidRPr="000B0279" w:rsidRDefault="00FE1B90" w:rsidP="000B0279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</w:rPr>
      </w:pPr>
      <w:r w:rsidRPr="000B0279">
        <w:rPr>
          <w:rFonts w:ascii="Times New Roman" w:hAnsi="Times New Roman" w:cs="Times New Roman"/>
          <w:bCs/>
          <w:sz w:val="28"/>
        </w:rPr>
        <w:t>Промышленность:</w:t>
      </w:r>
      <w:r w:rsidRPr="000B0279">
        <w:rPr>
          <w:rFonts w:ascii="Times New Roman" w:hAnsi="Times New Roman" w:cs="Times New Roman"/>
          <w:sz w:val="28"/>
        </w:rPr>
        <w:t> Выбросы от электростанций, металлургических и химических предприятий.</w:t>
      </w:r>
    </w:p>
    <w:p w14:paraId="5CFF83B5" w14:textId="77777777" w:rsidR="00FE1B90" w:rsidRPr="000B0279" w:rsidRDefault="00FE1B90" w:rsidP="000B0279">
      <w:pPr>
        <w:pStyle w:val="a3"/>
        <w:numPr>
          <w:ilvl w:val="0"/>
          <w:numId w:val="38"/>
        </w:numPr>
        <w:rPr>
          <w:rFonts w:ascii="Times New Roman" w:hAnsi="Times New Roman" w:cs="Times New Roman"/>
          <w:sz w:val="28"/>
        </w:rPr>
      </w:pPr>
      <w:r w:rsidRPr="000B0279">
        <w:rPr>
          <w:rFonts w:ascii="Times New Roman" w:hAnsi="Times New Roman" w:cs="Times New Roman"/>
          <w:bCs/>
          <w:sz w:val="28"/>
        </w:rPr>
        <w:t>Домохозяйства:</w:t>
      </w:r>
      <w:r w:rsidRPr="000B0279">
        <w:rPr>
          <w:rFonts w:ascii="Times New Roman" w:hAnsi="Times New Roman" w:cs="Times New Roman"/>
          <w:sz w:val="28"/>
        </w:rPr>
        <w:t> Сжигание угля и дров для отопления.</w:t>
      </w:r>
    </w:p>
    <w:p w14:paraId="516C8C65" w14:textId="77777777" w:rsidR="00FE1B90" w:rsidRPr="004C3B0F" w:rsidRDefault="00FE1B90" w:rsidP="004C3B0F">
      <w:pPr>
        <w:rPr>
          <w:rFonts w:ascii="Times New Roman" w:hAnsi="Times New Roman" w:cs="Times New Roman"/>
          <w:sz w:val="28"/>
        </w:rPr>
      </w:pPr>
      <w:r w:rsidRPr="000B0279">
        <w:rPr>
          <w:rFonts w:ascii="Times New Roman" w:hAnsi="Times New Roman" w:cs="Times New Roman"/>
          <w:bCs/>
          <w:sz w:val="28"/>
        </w:rPr>
        <w:t>Природные источники:</w:t>
      </w:r>
      <w:r w:rsidRPr="004C3B0F">
        <w:rPr>
          <w:rFonts w:ascii="Times New Roman" w:hAnsi="Times New Roman" w:cs="Times New Roman"/>
          <w:sz w:val="28"/>
        </w:rPr>
        <w:t> Лесные пожары, пыльные бури, извержения вулканов.</w:t>
      </w:r>
    </w:p>
    <w:p w14:paraId="4C52F022" w14:textId="73FCEE6D" w:rsidR="00FE1B90" w:rsidRDefault="00FE1B90" w:rsidP="004C3B0F">
      <w:r w:rsidRPr="004C3B0F">
        <w:rPr>
          <w:rFonts w:ascii="Times New Roman" w:hAnsi="Times New Roman" w:cs="Times New Roman"/>
          <w:sz w:val="28"/>
        </w:rPr>
        <w:t xml:space="preserve">Концентрация PM2.5 в атмосфере зависит не только от источников выбросов, но и от </w:t>
      </w:r>
      <w:r w:rsidRPr="000B0279">
        <w:rPr>
          <w:rFonts w:ascii="Times New Roman" w:hAnsi="Times New Roman" w:cs="Times New Roman"/>
          <w:bCs/>
          <w:sz w:val="28"/>
        </w:rPr>
        <w:t>метеорологических условий</w:t>
      </w:r>
      <w:r w:rsidRPr="004C3B0F">
        <w:rPr>
          <w:rFonts w:ascii="Times New Roman" w:hAnsi="Times New Roman" w:cs="Times New Roman"/>
          <w:sz w:val="28"/>
        </w:rPr>
        <w:t>, которые определяют их рассеивание. Ключевыми факторами являются скорость и направление ветра, температура воздуха (особенно температурные инверсии), относительная влажность и количество осадков</w:t>
      </w:r>
      <w:r w:rsidRPr="00FE1B90">
        <w:t>.</w:t>
      </w:r>
    </w:p>
    <w:p w14:paraId="4953BCAA" w14:textId="0EBBAA98" w:rsidR="00F54E46" w:rsidRDefault="00F54E46" w:rsidP="00F54E46">
      <w:pPr>
        <w:rPr>
          <w:rFonts w:ascii="Times New Roman" w:hAnsi="Times New Roman" w:cs="Times New Roman"/>
          <w:sz w:val="28"/>
          <w:szCs w:val="28"/>
        </w:rPr>
      </w:pPr>
      <w:r w:rsidRPr="00F54E46">
        <w:rPr>
          <w:rFonts w:ascii="Times New Roman" w:hAnsi="Times New Roman" w:cs="Times New Roman"/>
          <w:sz w:val="28"/>
          <w:szCs w:val="28"/>
        </w:rPr>
        <w:t>Для комплексной оценки качества воздуха используется индекс качества воздуха (</w:t>
      </w:r>
      <w:proofErr w:type="spellStart"/>
      <w:r w:rsidRPr="00F54E46">
        <w:rPr>
          <w:rFonts w:ascii="Times New Roman" w:hAnsi="Times New Roman" w:cs="Times New Roman"/>
          <w:sz w:val="28"/>
          <w:szCs w:val="28"/>
        </w:rPr>
        <w:t>Air</w:t>
      </w:r>
      <w:proofErr w:type="spellEnd"/>
      <w:r w:rsidRPr="00F54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E46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F54E4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4E46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F54E46">
        <w:rPr>
          <w:rFonts w:ascii="Times New Roman" w:hAnsi="Times New Roman" w:cs="Times New Roman"/>
          <w:sz w:val="28"/>
          <w:szCs w:val="28"/>
        </w:rPr>
        <w:t xml:space="preserve">, AQI), который объединяет информацию о нескольких загрязнителях в единую шкалу. Наиболее распространена методология Агентства по охране окружающей среды США (US EPA), согласно которой AQI рассчитывается как максимум из </w:t>
      </w:r>
      <w:proofErr w:type="spellStart"/>
      <w:r w:rsidRPr="00F54E46">
        <w:rPr>
          <w:rFonts w:ascii="Times New Roman" w:hAnsi="Times New Roman" w:cs="Times New Roman"/>
          <w:sz w:val="28"/>
          <w:szCs w:val="28"/>
        </w:rPr>
        <w:t>субиндексов</w:t>
      </w:r>
      <w:proofErr w:type="spellEnd"/>
      <w:r w:rsidRPr="00F54E46">
        <w:rPr>
          <w:rFonts w:ascii="Times New Roman" w:hAnsi="Times New Roman" w:cs="Times New Roman"/>
          <w:sz w:val="28"/>
          <w:szCs w:val="28"/>
        </w:rPr>
        <w:t xml:space="preserve"> для PM2.5, PM10, NO₂, O₃ и SO₂. Каждому диапазону AQI соответствует определённый уровень опасности и цветовая индикация (таблица 1). Такой подход позволяет быстро информировать население о текущем состоянии </w:t>
      </w:r>
      <w:r w:rsidRPr="00F54E46">
        <w:rPr>
          <w:rFonts w:ascii="Times New Roman" w:hAnsi="Times New Roman" w:cs="Times New Roman"/>
          <w:sz w:val="28"/>
          <w:szCs w:val="28"/>
        </w:rPr>
        <w:lastRenderedPageBreak/>
        <w:t>воздуха и рекомендовать меры предосторожности (например, ограничение времени на улице для уязвимых групп).</w:t>
      </w:r>
    </w:p>
    <w:p w14:paraId="508C355A" w14:textId="304E5182" w:rsidR="00B66063" w:rsidRPr="00B66063" w:rsidRDefault="00B66063" w:rsidP="00F54E46">
      <w:pPr>
        <w:rPr>
          <w:rFonts w:ascii="Times New Roman" w:hAnsi="Times New Roman" w:cs="Times New Roman"/>
          <w:sz w:val="28"/>
          <w:szCs w:val="28"/>
        </w:rPr>
      </w:pPr>
      <w:r w:rsidRPr="00B66063">
        <w:rPr>
          <w:rFonts w:ascii="Times New Roman" w:hAnsi="Times New Roman" w:cs="Times New Roman"/>
          <w:bCs/>
          <w:sz w:val="28"/>
          <w:szCs w:val="28"/>
        </w:rPr>
        <w:t>Таблица 1 – Шкала индекса качества воздуха (US EPA)</w:t>
      </w:r>
    </w:p>
    <w:tbl>
      <w:tblPr>
        <w:tblStyle w:val="a7"/>
        <w:tblW w:w="9360" w:type="dxa"/>
        <w:tblLook w:val="04A0" w:firstRow="1" w:lastRow="0" w:firstColumn="1" w:lastColumn="0" w:noHBand="0" w:noVBand="1"/>
      </w:tblPr>
      <w:tblGrid>
        <w:gridCol w:w="1983"/>
        <w:gridCol w:w="4568"/>
        <w:gridCol w:w="2809"/>
      </w:tblGrid>
      <w:tr w:rsidR="00F54E46" w:rsidRPr="00F54E46" w14:paraId="228809EA" w14:textId="77777777" w:rsidTr="00F54E46">
        <w:tc>
          <w:tcPr>
            <w:tcW w:w="0" w:type="auto"/>
            <w:hideMark/>
          </w:tcPr>
          <w:p w14:paraId="6803A952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Значение AQI</w:t>
            </w:r>
          </w:p>
        </w:tc>
        <w:tc>
          <w:tcPr>
            <w:tcW w:w="0" w:type="auto"/>
            <w:hideMark/>
          </w:tcPr>
          <w:p w14:paraId="6F8396A3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Качество воздуха</w:t>
            </w:r>
          </w:p>
        </w:tc>
        <w:tc>
          <w:tcPr>
            <w:tcW w:w="0" w:type="auto"/>
            <w:hideMark/>
          </w:tcPr>
          <w:p w14:paraId="2636E1FA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Цветовая индикация</w:t>
            </w:r>
          </w:p>
        </w:tc>
      </w:tr>
      <w:tr w:rsidR="00F54E46" w:rsidRPr="00F54E46" w14:paraId="251C6439" w14:textId="77777777" w:rsidTr="00F54E46">
        <w:tc>
          <w:tcPr>
            <w:tcW w:w="0" w:type="auto"/>
            <w:hideMark/>
          </w:tcPr>
          <w:p w14:paraId="57F12488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0 – 50</w:t>
            </w:r>
          </w:p>
        </w:tc>
        <w:tc>
          <w:tcPr>
            <w:tcW w:w="0" w:type="auto"/>
            <w:hideMark/>
          </w:tcPr>
          <w:p w14:paraId="59135D08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Хорошее</w:t>
            </w:r>
          </w:p>
        </w:tc>
        <w:tc>
          <w:tcPr>
            <w:tcW w:w="0" w:type="auto"/>
            <w:hideMark/>
          </w:tcPr>
          <w:p w14:paraId="56E4DDC3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Зелёный</w:t>
            </w:r>
          </w:p>
        </w:tc>
      </w:tr>
      <w:tr w:rsidR="00F54E46" w:rsidRPr="00F54E46" w14:paraId="65BE11D1" w14:textId="77777777" w:rsidTr="00F54E46">
        <w:tc>
          <w:tcPr>
            <w:tcW w:w="0" w:type="auto"/>
            <w:hideMark/>
          </w:tcPr>
          <w:p w14:paraId="4D3DA524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51 – 100</w:t>
            </w:r>
          </w:p>
        </w:tc>
        <w:tc>
          <w:tcPr>
            <w:tcW w:w="0" w:type="auto"/>
            <w:hideMark/>
          </w:tcPr>
          <w:p w14:paraId="50F52607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Удовлетворительное</w:t>
            </w:r>
          </w:p>
        </w:tc>
        <w:tc>
          <w:tcPr>
            <w:tcW w:w="0" w:type="auto"/>
            <w:hideMark/>
          </w:tcPr>
          <w:p w14:paraId="67C0AD1D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Жёлтый</w:t>
            </w:r>
          </w:p>
        </w:tc>
      </w:tr>
      <w:tr w:rsidR="00F54E46" w:rsidRPr="00F54E46" w14:paraId="7D1791F4" w14:textId="77777777" w:rsidTr="00F54E46">
        <w:tc>
          <w:tcPr>
            <w:tcW w:w="0" w:type="auto"/>
            <w:hideMark/>
          </w:tcPr>
          <w:p w14:paraId="47BE686D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101 – 150</w:t>
            </w:r>
          </w:p>
        </w:tc>
        <w:tc>
          <w:tcPr>
            <w:tcW w:w="0" w:type="auto"/>
            <w:hideMark/>
          </w:tcPr>
          <w:p w14:paraId="6EB8EDD8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Вредно для чувствительных групп</w:t>
            </w:r>
          </w:p>
        </w:tc>
        <w:tc>
          <w:tcPr>
            <w:tcW w:w="0" w:type="auto"/>
            <w:hideMark/>
          </w:tcPr>
          <w:p w14:paraId="478965EA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Оранжевый</w:t>
            </w:r>
          </w:p>
        </w:tc>
      </w:tr>
      <w:tr w:rsidR="00F54E46" w:rsidRPr="00F54E46" w14:paraId="718CA0EE" w14:textId="77777777" w:rsidTr="00F54E46">
        <w:tc>
          <w:tcPr>
            <w:tcW w:w="0" w:type="auto"/>
            <w:hideMark/>
          </w:tcPr>
          <w:p w14:paraId="0C473694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151 – 200</w:t>
            </w:r>
          </w:p>
        </w:tc>
        <w:tc>
          <w:tcPr>
            <w:tcW w:w="0" w:type="auto"/>
            <w:hideMark/>
          </w:tcPr>
          <w:p w14:paraId="230585D6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Вредно</w:t>
            </w:r>
          </w:p>
        </w:tc>
        <w:tc>
          <w:tcPr>
            <w:tcW w:w="0" w:type="auto"/>
            <w:hideMark/>
          </w:tcPr>
          <w:p w14:paraId="25EC33D1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Красный</w:t>
            </w:r>
          </w:p>
        </w:tc>
      </w:tr>
      <w:tr w:rsidR="00F54E46" w:rsidRPr="00F54E46" w14:paraId="6116E2E4" w14:textId="77777777" w:rsidTr="00F54E46">
        <w:tc>
          <w:tcPr>
            <w:tcW w:w="0" w:type="auto"/>
            <w:hideMark/>
          </w:tcPr>
          <w:p w14:paraId="3B06B9A8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201 – 300</w:t>
            </w:r>
          </w:p>
        </w:tc>
        <w:tc>
          <w:tcPr>
            <w:tcW w:w="0" w:type="auto"/>
            <w:hideMark/>
          </w:tcPr>
          <w:p w14:paraId="0C0D2ACA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Очень вредно</w:t>
            </w:r>
          </w:p>
        </w:tc>
        <w:tc>
          <w:tcPr>
            <w:tcW w:w="0" w:type="auto"/>
            <w:hideMark/>
          </w:tcPr>
          <w:p w14:paraId="702F492B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Фиолетовый</w:t>
            </w:r>
          </w:p>
        </w:tc>
      </w:tr>
      <w:tr w:rsidR="00F54E46" w:rsidRPr="00F54E46" w14:paraId="4D6F3E02" w14:textId="77777777" w:rsidTr="00F54E46">
        <w:tc>
          <w:tcPr>
            <w:tcW w:w="0" w:type="auto"/>
            <w:hideMark/>
          </w:tcPr>
          <w:p w14:paraId="460B30CD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301 – 500</w:t>
            </w:r>
          </w:p>
        </w:tc>
        <w:tc>
          <w:tcPr>
            <w:tcW w:w="0" w:type="auto"/>
            <w:hideMark/>
          </w:tcPr>
          <w:p w14:paraId="365BF87F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Опасно</w:t>
            </w:r>
          </w:p>
        </w:tc>
        <w:tc>
          <w:tcPr>
            <w:tcW w:w="0" w:type="auto"/>
            <w:hideMark/>
          </w:tcPr>
          <w:p w14:paraId="0158F9AE" w14:textId="77777777" w:rsidR="00F54E46" w:rsidRPr="00F54E46" w:rsidRDefault="00F54E46" w:rsidP="00F54E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54E46">
              <w:rPr>
                <w:rFonts w:ascii="Times New Roman" w:hAnsi="Times New Roman" w:cs="Times New Roman"/>
                <w:sz w:val="28"/>
                <w:szCs w:val="28"/>
              </w:rPr>
              <w:t>Бордовый</w:t>
            </w:r>
          </w:p>
        </w:tc>
      </w:tr>
    </w:tbl>
    <w:p w14:paraId="7EBA0F62" w14:textId="3943999B" w:rsidR="00B66063" w:rsidRPr="00F54E46" w:rsidRDefault="00B66063" w:rsidP="00F54E46">
      <w:pPr>
        <w:rPr>
          <w:rFonts w:ascii="Times New Roman" w:hAnsi="Times New Roman" w:cs="Times New Roman"/>
          <w:sz w:val="28"/>
          <w:szCs w:val="28"/>
        </w:rPr>
      </w:pPr>
      <w:r w:rsidRPr="00B66063">
        <w:rPr>
          <w:rFonts w:ascii="Times New Roman" w:hAnsi="Times New Roman" w:cs="Times New Roman"/>
          <w:sz w:val="28"/>
          <w:szCs w:val="28"/>
        </w:rPr>
        <w:t>В рамках данной работы непосредственным объектом прогнозирования выбрана концентрация PM2.5, так как она является наиболее опасной фракцией, хорошо коррелирует с другими антропогенными загрязнителями и имеет наиболее надёжное покрытие в открытых источниках данных.</w:t>
      </w:r>
    </w:p>
    <w:p w14:paraId="5AFF7979" w14:textId="3B2AA414" w:rsidR="0066708A" w:rsidRPr="00155FD5" w:rsidRDefault="0066708A" w:rsidP="00FE1B90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31378524"/>
      <w:r w:rsidRPr="00155FD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Глава 1.2. </w:t>
      </w:r>
      <w:r w:rsidR="00FE1B90" w:rsidRPr="00FE1B90">
        <w:rPr>
          <w:rFonts w:ascii="Times New Roman" w:hAnsi="Times New Roman" w:cs="Times New Roman"/>
          <w:b/>
          <w:bCs/>
          <w:color w:val="auto"/>
          <w:sz w:val="28"/>
          <w:szCs w:val="28"/>
        </w:rPr>
        <w:t>Методы машинного обучения для анализа временных рядов</w:t>
      </w:r>
      <w:bookmarkEnd w:id="3"/>
    </w:p>
    <w:p w14:paraId="547CCE07" w14:textId="77777777" w:rsidR="00FE1B90" w:rsidRPr="00FE1B90" w:rsidRDefault="00FE1B90" w:rsidP="00FE1B90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Прогнозирование концентрации PM2.5 является классической задачей регрессии для временных рядов. Для её решения в данной работе рассматриваются следующие алгоритмы машинного обучения:</w:t>
      </w:r>
    </w:p>
    <w:p w14:paraId="52F8C107" w14:textId="77777777" w:rsidR="00FE1B90" w:rsidRPr="000B0279" w:rsidRDefault="00FE1B90" w:rsidP="00FE1B90">
      <w:pPr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Ridge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Regression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(Гребневая регрессия):</w:t>
      </w:r>
      <w:r w:rsidRPr="000B0279">
        <w:rPr>
          <w:rFonts w:ascii="Times New Roman" w:hAnsi="Times New Roman" w:cs="Times New Roman"/>
          <w:sz w:val="28"/>
          <w:szCs w:val="28"/>
        </w:rPr>
        <w:t xml:space="preserve"> Это линейная модель, которая минимизирует сумму квадратов ошибок с добавлением L2-регуляризации. Регуляризация помогает бороться с </w:t>
      </w:r>
      <w:proofErr w:type="spellStart"/>
      <w:r w:rsidRPr="000B0279">
        <w:rPr>
          <w:rFonts w:ascii="Times New Roman" w:hAnsi="Times New Roman" w:cs="Times New Roman"/>
          <w:sz w:val="28"/>
          <w:szCs w:val="28"/>
        </w:rPr>
        <w:t>мультиколлинеарностью</w:t>
      </w:r>
      <w:proofErr w:type="spellEnd"/>
      <w:r w:rsidRPr="000B0279">
        <w:rPr>
          <w:rFonts w:ascii="Times New Roman" w:hAnsi="Times New Roman" w:cs="Times New Roman"/>
          <w:sz w:val="28"/>
          <w:szCs w:val="28"/>
        </w:rPr>
        <w:t xml:space="preserve"> признаков и предотвращает переобучение, «сжимая» коэффициенты маловажных признаков к нулю. Модель проста, быстра и легко интерпретируема.</w:t>
      </w:r>
    </w:p>
    <w:p w14:paraId="2C120542" w14:textId="77777777" w:rsidR="00FE1B90" w:rsidRPr="000B0279" w:rsidRDefault="00FE1B90" w:rsidP="00FE1B90">
      <w:pPr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(Случайный лес):</w:t>
      </w:r>
      <w:r w:rsidRPr="000B0279">
        <w:rPr>
          <w:rFonts w:ascii="Times New Roman" w:hAnsi="Times New Roman" w:cs="Times New Roman"/>
          <w:sz w:val="28"/>
          <w:szCs w:val="28"/>
        </w:rPr>
        <w:t xml:space="preserve"> Ансамблевый метод, основанный на построении множества решающих деревьев. Каждое дерево обучается на случайной </w:t>
      </w:r>
      <w:proofErr w:type="spellStart"/>
      <w:r w:rsidRPr="000B0279">
        <w:rPr>
          <w:rFonts w:ascii="Times New Roman" w:hAnsi="Times New Roman" w:cs="Times New Roman"/>
          <w:sz w:val="28"/>
          <w:szCs w:val="28"/>
        </w:rPr>
        <w:t>подвыборке</w:t>
      </w:r>
      <w:proofErr w:type="spellEnd"/>
      <w:r w:rsidRPr="000B0279">
        <w:rPr>
          <w:rFonts w:ascii="Times New Roman" w:hAnsi="Times New Roman" w:cs="Times New Roman"/>
          <w:sz w:val="28"/>
          <w:szCs w:val="28"/>
        </w:rPr>
        <w:t xml:space="preserve"> данных и признаков. Итоговый прогноз является средним значением прогнозов всех деревьев. Случайный лес устойчив к переобучению, хорошо работает с нелинейными зависимостями и не требует масштабирования данных.</w:t>
      </w:r>
    </w:p>
    <w:p w14:paraId="4A60750A" w14:textId="77777777" w:rsidR="00FE1B90" w:rsidRPr="00FE1B90" w:rsidRDefault="00FE1B90" w:rsidP="00FE1B90">
      <w:pPr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lastRenderedPageBreak/>
        <w:t>Gradient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Boosting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(Градиентный 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бустинг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>):</w:t>
      </w:r>
      <w:r w:rsidRPr="00FE1B90">
        <w:rPr>
          <w:rFonts w:ascii="Times New Roman" w:hAnsi="Times New Roman" w:cs="Times New Roman"/>
          <w:sz w:val="28"/>
          <w:szCs w:val="28"/>
        </w:rPr>
        <w:t xml:space="preserve"> Еще один ансамблевый метод, который строит деревья последовательно. Каждое следующее дерево обучается на ошибках предыдущего, что позволяет итеративно улучшать качество модели. Градиентный 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бустинг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 xml:space="preserve"> часто показывает одни из лучших результатов на табличных данных, однако более чувствителен к подбору 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>.</w:t>
      </w:r>
    </w:p>
    <w:p w14:paraId="7176E615" w14:textId="77777777" w:rsidR="00FE1B90" w:rsidRPr="00FE1B90" w:rsidRDefault="00FE1B90" w:rsidP="00FE1B90">
      <w:pPr>
        <w:numPr>
          <w:ilvl w:val="0"/>
          <w:numId w:val="25"/>
        </w:num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0279">
        <w:rPr>
          <w:rFonts w:ascii="Times New Roman" w:hAnsi="Times New Roman" w:cs="Times New Roman"/>
          <w:bCs/>
          <w:sz w:val="28"/>
          <w:szCs w:val="28"/>
        </w:rPr>
        <w:t>K-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Nearest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Neighbors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(Метод k-ближайших соседей, KNN):</w:t>
      </w:r>
      <w:r w:rsidRPr="00FE1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Неметрический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 xml:space="preserve"> алгоритм, который прогнозирует значение для нового объекта на основе среднего значения его k ближайших соседей в обучающей выборке. В контексте временных рядов его эффективность может быть ограничена из-за высокой автокорреляции, что часто приводит к переобучению: модель просто находит ближайшие по времени точки и копирует их значения, не выучивая общие закономерности.</w:t>
      </w:r>
    </w:p>
    <w:p w14:paraId="7ABBEB9A" w14:textId="49261191" w:rsidR="00F938C2" w:rsidRPr="00155FD5" w:rsidRDefault="00F938C2" w:rsidP="001B6FB9">
      <w:pPr>
        <w:spacing w:after="160" w:line="259" w:lineRule="auto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1872C61D" w14:textId="77777777" w:rsidR="000B0279" w:rsidRDefault="000B0279" w:rsidP="00F80FED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  <w:sectPr w:rsidR="000B0279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D224880" w14:textId="39C6BDF9" w:rsidR="00C14F48" w:rsidRPr="00155FD5" w:rsidRDefault="00C14F48" w:rsidP="00F80FED">
      <w:pPr>
        <w:pStyle w:val="1"/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31378525"/>
      <w:r w:rsidRPr="00155FD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2. Разработка системы сбора и анализа данных.</w:t>
      </w:r>
      <w:bookmarkEnd w:id="4"/>
    </w:p>
    <w:p w14:paraId="5484B18B" w14:textId="557B8990" w:rsidR="00FE1B90" w:rsidRDefault="00C14F48" w:rsidP="00AE1C3E">
      <w:pPr>
        <w:pStyle w:val="2"/>
        <w:spacing w:after="200"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55FD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Start w:id="5" w:name="_Toc231378526"/>
      <w:r w:rsidRPr="00155FD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2.1. </w:t>
      </w:r>
      <w:r w:rsidR="00FE1B90" w:rsidRPr="00FE1B90">
        <w:rPr>
          <w:rFonts w:ascii="Times New Roman" w:hAnsi="Times New Roman" w:cs="Times New Roman"/>
          <w:b/>
          <w:bCs/>
          <w:color w:val="auto"/>
          <w:sz w:val="28"/>
          <w:szCs w:val="28"/>
        </w:rPr>
        <w:t>Сбор и описание исходных данных</w:t>
      </w:r>
      <w:bookmarkEnd w:id="5"/>
    </w:p>
    <w:p w14:paraId="5DE1A0BF" w14:textId="77777777" w:rsidR="00FE1B90" w:rsidRP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Для построения модели были использованы открытые программные интерфейсы (API), предоставляющие почасовые данные.</w:t>
      </w:r>
    </w:p>
    <w:p w14:paraId="33E09568" w14:textId="77777777" w:rsidR="00FE1B90" w:rsidRPr="000B0279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0B0279">
        <w:rPr>
          <w:rFonts w:ascii="Times New Roman" w:hAnsi="Times New Roman" w:cs="Times New Roman"/>
          <w:bCs/>
          <w:sz w:val="28"/>
          <w:szCs w:val="28"/>
        </w:rPr>
        <w:t>Источники данных:</w:t>
      </w:r>
    </w:p>
    <w:p w14:paraId="49D07E56" w14:textId="77777777" w:rsidR="00FE1B90" w:rsidRPr="000B0279" w:rsidRDefault="00FE1B90" w:rsidP="00FE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Open-Meteo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Archive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API:</w:t>
      </w:r>
      <w:r w:rsidRPr="000B0279">
        <w:rPr>
          <w:rFonts w:ascii="Times New Roman" w:hAnsi="Times New Roman" w:cs="Times New Roman"/>
          <w:sz w:val="28"/>
          <w:szCs w:val="28"/>
        </w:rPr>
        <w:t> почасовые архивные метеорологические данные для Москвы.</w:t>
      </w:r>
    </w:p>
    <w:p w14:paraId="5E8B94FD" w14:textId="77777777" w:rsidR="00FE1B90" w:rsidRPr="000B0279" w:rsidRDefault="00FE1B90" w:rsidP="00FE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Open-Meteo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Air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Quality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API:</w:t>
      </w:r>
      <w:r w:rsidRPr="000B0279">
        <w:rPr>
          <w:rFonts w:ascii="Times New Roman" w:hAnsi="Times New Roman" w:cs="Times New Roman"/>
          <w:sz w:val="28"/>
          <w:szCs w:val="28"/>
        </w:rPr>
        <w:t> почасовые архивные данные о концентрации загрязнителей.</w:t>
      </w:r>
    </w:p>
    <w:p w14:paraId="2BDF8F65" w14:textId="3778F645" w:rsid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0B0279">
        <w:rPr>
          <w:rFonts w:ascii="Times New Roman" w:hAnsi="Times New Roman" w:cs="Times New Roman"/>
          <w:bCs/>
          <w:sz w:val="28"/>
          <w:szCs w:val="28"/>
        </w:rPr>
        <w:t>Период сбора данных:</w:t>
      </w:r>
      <w:r w:rsidRPr="000B0279">
        <w:rPr>
          <w:rFonts w:ascii="Times New Roman" w:hAnsi="Times New Roman" w:cs="Times New Roman"/>
          <w:sz w:val="28"/>
          <w:szCs w:val="28"/>
        </w:rPr>
        <w:t xml:space="preserve"> с 1 ян</w:t>
      </w:r>
      <w:r w:rsidR="006B0E3A" w:rsidRPr="000B0279">
        <w:rPr>
          <w:rFonts w:ascii="Times New Roman" w:hAnsi="Times New Roman" w:cs="Times New Roman"/>
          <w:sz w:val="28"/>
          <w:szCs w:val="28"/>
        </w:rPr>
        <w:t>варя 2023 года по 31 января 2026</w:t>
      </w:r>
      <w:r w:rsidRPr="000B0279">
        <w:rPr>
          <w:rFonts w:ascii="Times New Roman" w:hAnsi="Times New Roman" w:cs="Times New Roman"/>
          <w:sz w:val="28"/>
          <w:szCs w:val="28"/>
        </w:rPr>
        <w:t xml:space="preserve"> года. </w:t>
      </w:r>
      <w:r w:rsidRPr="000B0279">
        <w:rPr>
          <w:rFonts w:ascii="Times New Roman" w:hAnsi="Times New Roman" w:cs="Times New Roman"/>
          <w:bCs/>
          <w:sz w:val="28"/>
          <w:szCs w:val="28"/>
        </w:rPr>
        <w:t>Географическая точка:</w:t>
      </w:r>
      <w:r w:rsidRPr="000B0279">
        <w:rPr>
          <w:rFonts w:ascii="Times New Roman" w:hAnsi="Times New Roman" w:cs="Times New Roman"/>
          <w:sz w:val="28"/>
          <w:szCs w:val="28"/>
        </w:rPr>
        <w:t xml:space="preserve"> центр Москвы (55.75° N, 37.61° E). </w:t>
      </w:r>
      <w:r w:rsidRPr="000B0279">
        <w:rPr>
          <w:rFonts w:ascii="Times New Roman" w:hAnsi="Times New Roman" w:cs="Times New Roman"/>
          <w:bCs/>
          <w:sz w:val="28"/>
          <w:szCs w:val="28"/>
        </w:rPr>
        <w:t>Гранулярность данных:</w:t>
      </w:r>
      <w:r w:rsidRPr="000B0279">
        <w:rPr>
          <w:rFonts w:ascii="Times New Roman" w:hAnsi="Times New Roman" w:cs="Times New Roman"/>
          <w:sz w:val="28"/>
          <w:szCs w:val="28"/>
        </w:rPr>
        <w:t xml:space="preserve"> 1 час</w:t>
      </w:r>
      <w:r w:rsidRPr="00FE1B90">
        <w:rPr>
          <w:rFonts w:ascii="Times New Roman" w:hAnsi="Times New Roman" w:cs="Times New Roman"/>
          <w:sz w:val="28"/>
          <w:szCs w:val="28"/>
        </w:rPr>
        <w:t>.</w:t>
      </w:r>
    </w:p>
    <w:p w14:paraId="368C926E" w14:textId="60485D23" w:rsidR="00AE1C3E" w:rsidRDefault="00AE1C3E" w:rsidP="00FE1B90">
      <w:pPr>
        <w:rPr>
          <w:rFonts w:ascii="Times New Roman" w:hAnsi="Times New Roman" w:cs="Times New Roman"/>
          <w:sz w:val="28"/>
          <w:szCs w:val="28"/>
        </w:rPr>
      </w:pPr>
      <w:r w:rsidRPr="00AE1C3E">
        <w:rPr>
          <w:rFonts w:ascii="Times New Roman" w:hAnsi="Times New Roman" w:cs="Times New Roman"/>
          <w:sz w:val="28"/>
          <w:szCs w:val="28"/>
        </w:rPr>
        <w:t>В результате сбора и объединения был сформирован единый набор данных, включающий 18 288 записей и 30 признаков. Анализ показал отсутствие пропущенных значений (</w:t>
      </w:r>
      <w:proofErr w:type="spellStart"/>
      <w:r w:rsidRPr="00AE1C3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AE1C3E">
        <w:rPr>
          <w:rFonts w:ascii="Times New Roman" w:hAnsi="Times New Roman" w:cs="Times New Roman"/>
          <w:sz w:val="28"/>
          <w:szCs w:val="28"/>
        </w:rPr>
        <w:t>), что упростило этап предварительной обработки.</w:t>
      </w:r>
    </w:p>
    <w:p w14:paraId="53D5F334" w14:textId="77777777" w:rsidR="008C2B29" w:rsidRPr="00F06A2E" w:rsidRDefault="008C2B29" w:rsidP="008C2B29">
      <w:pPr>
        <w:rPr>
          <w:rFonts w:ascii="Times New Roman" w:hAnsi="Times New Roman" w:cs="Times New Roman"/>
          <w:sz w:val="28"/>
          <w:szCs w:val="28"/>
        </w:rPr>
      </w:pPr>
      <w:r w:rsidRPr="008C2B29">
        <w:rPr>
          <w:rFonts w:ascii="Times New Roman" w:hAnsi="Times New Roman" w:cs="Times New Roman"/>
          <w:sz w:val="28"/>
          <w:szCs w:val="28"/>
        </w:rPr>
        <w:t xml:space="preserve">Для комплексной оценки уровня загрязнения атмосферного воздуха и </w:t>
      </w:r>
      <w:r w:rsidRPr="00F06A2E">
        <w:rPr>
          <w:rFonts w:ascii="Times New Roman" w:hAnsi="Times New Roman" w:cs="Times New Roman"/>
          <w:sz w:val="28"/>
          <w:szCs w:val="28"/>
        </w:rPr>
        <w:t>информирования населения используется </w:t>
      </w:r>
      <w:r w:rsidRPr="00F06A2E">
        <w:rPr>
          <w:rFonts w:ascii="Times New Roman" w:hAnsi="Times New Roman" w:cs="Times New Roman"/>
          <w:bCs/>
          <w:sz w:val="28"/>
          <w:szCs w:val="28"/>
        </w:rPr>
        <w:t>индекс качества воздуха (</w:t>
      </w:r>
      <w:proofErr w:type="spellStart"/>
      <w:r w:rsidRPr="00F06A2E">
        <w:rPr>
          <w:rFonts w:ascii="Times New Roman" w:hAnsi="Times New Roman" w:cs="Times New Roman"/>
          <w:bCs/>
          <w:sz w:val="28"/>
          <w:szCs w:val="28"/>
        </w:rPr>
        <w:t>Air</w:t>
      </w:r>
      <w:proofErr w:type="spellEnd"/>
      <w:r w:rsidRPr="00F06A2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A2E">
        <w:rPr>
          <w:rFonts w:ascii="Times New Roman" w:hAnsi="Times New Roman" w:cs="Times New Roman"/>
          <w:bCs/>
          <w:sz w:val="28"/>
          <w:szCs w:val="28"/>
        </w:rPr>
        <w:t>Quality</w:t>
      </w:r>
      <w:proofErr w:type="spellEnd"/>
      <w:r w:rsidRPr="00F06A2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F06A2E">
        <w:rPr>
          <w:rFonts w:ascii="Times New Roman" w:hAnsi="Times New Roman" w:cs="Times New Roman"/>
          <w:bCs/>
          <w:sz w:val="28"/>
          <w:szCs w:val="28"/>
        </w:rPr>
        <w:t>Index</w:t>
      </w:r>
      <w:proofErr w:type="spellEnd"/>
      <w:r w:rsidRPr="00F06A2E">
        <w:rPr>
          <w:rFonts w:ascii="Times New Roman" w:hAnsi="Times New Roman" w:cs="Times New Roman"/>
          <w:bCs/>
          <w:sz w:val="28"/>
          <w:szCs w:val="28"/>
        </w:rPr>
        <w:t>, AQI)</w:t>
      </w:r>
      <w:r w:rsidRPr="00F06A2E">
        <w:rPr>
          <w:rFonts w:ascii="Times New Roman" w:hAnsi="Times New Roman" w:cs="Times New Roman"/>
          <w:sz w:val="28"/>
          <w:szCs w:val="28"/>
        </w:rPr>
        <w:t>. В отличие от концентрации отдельных загрязнителей, AQI объединяет информацию о нескольких вредных веществах и представляет её в виде простой шкалы, удобной для восприятия. Чем выше значение AQI, тем опаснее текущее состояние воздуха для здоровья человека.</w:t>
      </w:r>
    </w:p>
    <w:p w14:paraId="51DFE5BC" w14:textId="77777777" w:rsidR="008C2B29" w:rsidRPr="00F06A2E" w:rsidRDefault="008C2B29" w:rsidP="008C2B29">
      <w:pPr>
        <w:rPr>
          <w:rFonts w:ascii="Times New Roman" w:hAnsi="Times New Roman" w:cs="Times New Roman"/>
          <w:sz w:val="28"/>
          <w:szCs w:val="28"/>
        </w:rPr>
      </w:pPr>
      <w:r w:rsidRPr="00F06A2E">
        <w:rPr>
          <w:rFonts w:ascii="Times New Roman" w:hAnsi="Times New Roman" w:cs="Times New Roman"/>
          <w:sz w:val="28"/>
          <w:szCs w:val="28"/>
        </w:rPr>
        <w:t>В настоящей работе применяется методология Агентства по охране окружающей среды США (US EPA), которая широко используется во всём мире. Согласно этой методологии:</w:t>
      </w:r>
    </w:p>
    <w:p w14:paraId="157D40F4" w14:textId="6E254868" w:rsidR="008C2B29" w:rsidRPr="00F06A2E" w:rsidRDefault="008C2B29" w:rsidP="00BB4F5A">
      <w:pPr>
        <w:rPr>
          <w:rFonts w:ascii="Times New Roman" w:hAnsi="Times New Roman" w:cs="Times New Roman"/>
          <w:sz w:val="28"/>
          <w:szCs w:val="28"/>
        </w:rPr>
      </w:pPr>
      <w:r w:rsidRPr="00F06A2E">
        <w:rPr>
          <w:rFonts w:ascii="Times New Roman" w:hAnsi="Times New Roman" w:cs="Times New Roman"/>
          <w:bCs/>
          <w:sz w:val="28"/>
          <w:szCs w:val="28"/>
        </w:rPr>
        <w:t xml:space="preserve">AQI рассчитывается как максимум из </w:t>
      </w:r>
      <w:proofErr w:type="spellStart"/>
      <w:r w:rsidRPr="00F06A2E">
        <w:rPr>
          <w:rFonts w:ascii="Times New Roman" w:hAnsi="Times New Roman" w:cs="Times New Roman"/>
          <w:bCs/>
          <w:sz w:val="28"/>
          <w:szCs w:val="28"/>
        </w:rPr>
        <w:t>субиндексов</w:t>
      </w:r>
      <w:proofErr w:type="spellEnd"/>
      <w:r w:rsidRPr="00F06A2E">
        <w:rPr>
          <w:rFonts w:ascii="Times New Roman" w:hAnsi="Times New Roman" w:cs="Times New Roman"/>
          <w:sz w:val="28"/>
          <w:szCs w:val="28"/>
        </w:rPr>
        <w:t> для пяти основных загрязнителей: PM2.5, PM10, NO₂, O₃ и SO₂.</w:t>
      </w:r>
    </w:p>
    <w:p w14:paraId="7C32EFCF" w14:textId="77777777" w:rsidR="00BB4F5A" w:rsidRPr="00BB4F5A" w:rsidRDefault="00BB4F5A" w:rsidP="00BB4F5A">
      <w:pPr>
        <w:rPr>
          <w:rFonts w:ascii="Times New Roman" w:hAnsi="Times New Roman" w:cs="Times New Roman"/>
          <w:sz w:val="28"/>
          <w:szCs w:val="28"/>
        </w:rPr>
      </w:pPr>
      <w:r w:rsidRPr="00F06A2E">
        <w:rPr>
          <w:rFonts w:ascii="Times New Roman" w:hAnsi="Times New Roman" w:cs="Times New Roman"/>
          <w:sz w:val="28"/>
          <w:szCs w:val="28"/>
        </w:rPr>
        <w:t>Среди всех загрязнителей, учитываемых в AQI, особое место занимают </w:t>
      </w:r>
      <w:r w:rsidRPr="00F06A2E">
        <w:rPr>
          <w:rFonts w:ascii="Times New Roman" w:hAnsi="Times New Roman" w:cs="Times New Roman"/>
          <w:bCs/>
          <w:sz w:val="28"/>
          <w:szCs w:val="28"/>
        </w:rPr>
        <w:t>мелкодисперсные частицы PM2.5</w:t>
      </w:r>
      <w:r w:rsidRPr="00BB4F5A">
        <w:rPr>
          <w:rFonts w:ascii="Times New Roman" w:hAnsi="Times New Roman" w:cs="Times New Roman"/>
          <w:sz w:val="28"/>
          <w:szCs w:val="28"/>
        </w:rPr>
        <w:t xml:space="preserve">. Их малый размер (менее 2.5 микрометра) позволяет им проникать глубоко в дыхательные пути и кровеносную систему, вызывая серьёзные заболевания. Именно поэтому </w:t>
      </w:r>
      <w:r w:rsidRPr="00BB4F5A">
        <w:rPr>
          <w:rFonts w:ascii="Times New Roman" w:hAnsi="Times New Roman" w:cs="Times New Roman"/>
          <w:sz w:val="28"/>
          <w:szCs w:val="28"/>
        </w:rPr>
        <w:lastRenderedPageBreak/>
        <w:t xml:space="preserve">PM2.5 часто </w:t>
      </w:r>
      <w:r w:rsidRPr="00F06A2E">
        <w:rPr>
          <w:rFonts w:ascii="Times New Roman" w:hAnsi="Times New Roman" w:cs="Times New Roman"/>
          <w:sz w:val="28"/>
          <w:szCs w:val="28"/>
        </w:rPr>
        <w:t>становится </w:t>
      </w:r>
      <w:r w:rsidRPr="00F06A2E">
        <w:rPr>
          <w:rFonts w:ascii="Times New Roman" w:hAnsi="Times New Roman" w:cs="Times New Roman"/>
          <w:bCs/>
          <w:sz w:val="28"/>
          <w:szCs w:val="28"/>
        </w:rPr>
        <w:t>главным загрязнителем</w:t>
      </w:r>
      <w:r w:rsidRPr="00BB4F5A">
        <w:rPr>
          <w:rFonts w:ascii="Times New Roman" w:hAnsi="Times New Roman" w:cs="Times New Roman"/>
          <w:sz w:val="28"/>
          <w:szCs w:val="28"/>
        </w:rPr>
        <w:t>, определяющим итоговое значение AQI, особенно в крупных городах с интенсивным движением транспорта.</w:t>
      </w:r>
    </w:p>
    <w:p w14:paraId="4926E4C4" w14:textId="0AEFC63B" w:rsidR="00BB4F5A" w:rsidRDefault="00BB4F5A" w:rsidP="00BB4F5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4F5A">
        <w:rPr>
          <w:rFonts w:ascii="Times New Roman" w:hAnsi="Times New Roman" w:cs="Times New Roman"/>
          <w:sz w:val="28"/>
          <w:szCs w:val="28"/>
        </w:rPr>
        <w:t>Субиндекс</w:t>
      </w:r>
      <w:proofErr w:type="spellEnd"/>
      <w:r w:rsidRPr="00BB4F5A">
        <w:rPr>
          <w:rFonts w:ascii="Times New Roman" w:hAnsi="Times New Roman" w:cs="Times New Roman"/>
          <w:sz w:val="28"/>
          <w:szCs w:val="28"/>
        </w:rPr>
        <w:t xml:space="preserve"> для PM2.5 (I_PM2.5) рассчитывается линейной интерполяцией между заданными поро</w:t>
      </w:r>
      <w:r>
        <w:rPr>
          <w:rFonts w:ascii="Times New Roman" w:hAnsi="Times New Roman" w:cs="Times New Roman"/>
          <w:sz w:val="28"/>
          <w:szCs w:val="28"/>
        </w:rPr>
        <w:t>говыми значениями концентрации</w:t>
      </w:r>
      <w:r w:rsidRPr="00BB4F5A">
        <w:rPr>
          <w:rFonts w:ascii="Times New Roman" w:hAnsi="Times New Roman" w:cs="Times New Roman"/>
          <w:sz w:val="28"/>
          <w:szCs w:val="28"/>
        </w:rPr>
        <w:t>.</w:t>
      </w:r>
    </w:p>
    <w:p w14:paraId="6381F296" w14:textId="0676AD1D" w:rsidR="00BB4F5A" w:rsidRPr="00BB4F5A" w:rsidRDefault="00BB4F5A" w:rsidP="00BB4F5A">
      <w:pPr>
        <w:rPr>
          <w:rFonts w:ascii="Times New Roman" w:hAnsi="Times New Roman" w:cs="Times New Roman"/>
          <w:sz w:val="28"/>
          <w:szCs w:val="28"/>
        </w:rPr>
      </w:pPr>
      <w:r w:rsidRPr="00BB4F5A">
        <w:rPr>
          <w:rFonts w:ascii="Times New Roman" w:hAnsi="Times New Roman" w:cs="Times New Roman"/>
          <w:sz w:val="28"/>
          <w:szCs w:val="28"/>
        </w:rPr>
        <w:t>Таким образом, зная концентрацию PM2.5 (и других веществ), можно вычислить AQI и классифицировать уровень опасности. Однако в рамках данной работы непосредственным объектом прогнозирования выбрана именно концентраци</w:t>
      </w:r>
      <w:r>
        <w:rPr>
          <w:rFonts w:ascii="Times New Roman" w:hAnsi="Times New Roman" w:cs="Times New Roman"/>
          <w:sz w:val="28"/>
          <w:szCs w:val="28"/>
        </w:rPr>
        <w:t>я PM2.5. Причины этого решения:</w:t>
      </w:r>
    </w:p>
    <w:p w14:paraId="58062749" w14:textId="4C1D6ADA" w:rsidR="00BB4F5A" w:rsidRPr="00BB4F5A" w:rsidRDefault="00BB4F5A" w:rsidP="00BB4F5A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B4F5A">
        <w:rPr>
          <w:rFonts w:ascii="Times New Roman" w:hAnsi="Times New Roman" w:cs="Times New Roman"/>
          <w:sz w:val="28"/>
          <w:szCs w:val="28"/>
        </w:rPr>
        <w:t>Прямое влияние на здоровье – частицы PM2.5 являются наиболее опасной фракцией взвешенных веществ.</w:t>
      </w:r>
    </w:p>
    <w:p w14:paraId="3D99823B" w14:textId="49CD715D" w:rsidR="00BB4F5A" w:rsidRPr="00BB4F5A" w:rsidRDefault="00BB4F5A" w:rsidP="00BB4F5A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B4F5A">
        <w:rPr>
          <w:rFonts w:ascii="Times New Roman" w:hAnsi="Times New Roman" w:cs="Times New Roman"/>
          <w:sz w:val="28"/>
          <w:szCs w:val="28"/>
        </w:rPr>
        <w:t>Репрезентативность – в городских условиях PM2.5 хорошо коррелирует с другими антропогенными загрязнителями (NO₂, CO), поэтому её прогноз даёт информативную картину в целом.</w:t>
      </w:r>
    </w:p>
    <w:p w14:paraId="2B948E0A" w14:textId="4525D864" w:rsidR="00BB4F5A" w:rsidRPr="00BB4F5A" w:rsidRDefault="00BB4F5A" w:rsidP="00BB4F5A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BB4F5A">
        <w:rPr>
          <w:rFonts w:ascii="Times New Roman" w:hAnsi="Times New Roman" w:cs="Times New Roman"/>
          <w:sz w:val="28"/>
          <w:szCs w:val="28"/>
        </w:rPr>
        <w:t>Доступность и качество данных – в открытых API (</w:t>
      </w:r>
      <w:proofErr w:type="spellStart"/>
      <w:r w:rsidRPr="00BB4F5A">
        <w:rPr>
          <w:rFonts w:ascii="Times New Roman" w:hAnsi="Times New Roman" w:cs="Times New Roman"/>
          <w:sz w:val="28"/>
          <w:szCs w:val="28"/>
        </w:rPr>
        <w:t>Open-Meteo</w:t>
      </w:r>
      <w:proofErr w:type="spellEnd"/>
      <w:r w:rsidRPr="00BB4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F5A">
        <w:rPr>
          <w:rFonts w:ascii="Times New Roman" w:hAnsi="Times New Roman" w:cs="Times New Roman"/>
          <w:sz w:val="28"/>
          <w:szCs w:val="28"/>
        </w:rPr>
        <w:t>Air</w:t>
      </w:r>
      <w:proofErr w:type="spellEnd"/>
      <w:r w:rsidRPr="00BB4F5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B4F5A">
        <w:rPr>
          <w:rFonts w:ascii="Times New Roman" w:hAnsi="Times New Roman" w:cs="Times New Roman"/>
          <w:sz w:val="28"/>
          <w:szCs w:val="28"/>
        </w:rPr>
        <w:t>Quality</w:t>
      </w:r>
      <w:proofErr w:type="spellEnd"/>
      <w:r w:rsidRPr="00BB4F5A">
        <w:rPr>
          <w:rFonts w:ascii="Times New Roman" w:hAnsi="Times New Roman" w:cs="Times New Roman"/>
          <w:sz w:val="28"/>
          <w:szCs w:val="28"/>
        </w:rPr>
        <w:t>) предоставляются надёжные почасовые данные по PM2.5.</w:t>
      </w:r>
    </w:p>
    <w:p w14:paraId="2964510F" w14:textId="77777777" w:rsidR="00BB4F5A" w:rsidRPr="00AE1C3E" w:rsidRDefault="00BB4F5A" w:rsidP="00BB4F5A">
      <w:pPr>
        <w:pStyle w:val="a3"/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AE1C3E">
        <w:rPr>
          <w:rFonts w:ascii="Times New Roman" w:hAnsi="Times New Roman" w:cs="Times New Roman"/>
          <w:bCs/>
          <w:sz w:val="28"/>
          <w:szCs w:val="28"/>
        </w:rPr>
        <w:t>Простота интерпретации</w:t>
      </w:r>
      <w:r w:rsidRPr="00AE1C3E">
        <w:rPr>
          <w:rFonts w:ascii="Times New Roman" w:hAnsi="Times New Roman" w:cs="Times New Roman"/>
          <w:sz w:val="28"/>
          <w:szCs w:val="28"/>
        </w:rPr>
        <w:t> – прогноз концентрации PM2.5 может быть легко преобразован в AQI и соответствующие рекомендации для населения (например, через цветовую индикацию).</w:t>
      </w:r>
    </w:p>
    <w:p w14:paraId="750E820B" w14:textId="1C247744" w:rsidR="008C2B29" w:rsidRDefault="00BB4F5A" w:rsidP="00FE1B90">
      <w:pPr>
        <w:rPr>
          <w:rFonts w:ascii="Times New Roman" w:hAnsi="Times New Roman" w:cs="Times New Roman"/>
          <w:sz w:val="28"/>
          <w:szCs w:val="28"/>
        </w:rPr>
      </w:pPr>
      <w:r w:rsidRPr="00AE1C3E">
        <w:rPr>
          <w:rFonts w:ascii="Times New Roman" w:hAnsi="Times New Roman" w:cs="Times New Roman"/>
          <w:sz w:val="28"/>
          <w:szCs w:val="28"/>
        </w:rPr>
        <w:t>В последующих разделах работы разработанная модель прогнозирует </w:t>
      </w:r>
      <w:r w:rsidRPr="00AE1C3E">
        <w:rPr>
          <w:rFonts w:ascii="Times New Roman" w:hAnsi="Times New Roman" w:cs="Times New Roman"/>
          <w:bCs/>
          <w:sz w:val="28"/>
          <w:szCs w:val="28"/>
        </w:rPr>
        <w:t>концентрацию PM2</w:t>
      </w:r>
      <w:r w:rsidRPr="00BB4F5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E1C3E">
        <w:rPr>
          <w:rFonts w:ascii="Times New Roman" w:hAnsi="Times New Roman" w:cs="Times New Roman"/>
          <w:bCs/>
          <w:sz w:val="28"/>
          <w:szCs w:val="28"/>
        </w:rPr>
        <w:t>5</w:t>
      </w:r>
      <w:r w:rsidRPr="00AE1C3E">
        <w:rPr>
          <w:rFonts w:ascii="Times New Roman" w:hAnsi="Times New Roman" w:cs="Times New Roman"/>
          <w:sz w:val="28"/>
          <w:szCs w:val="28"/>
        </w:rPr>
        <w:t>,</w:t>
      </w:r>
      <w:r w:rsidRPr="00BB4F5A">
        <w:rPr>
          <w:rFonts w:ascii="Times New Roman" w:hAnsi="Times New Roman" w:cs="Times New Roman"/>
          <w:sz w:val="28"/>
          <w:szCs w:val="28"/>
        </w:rPr>
        <w:t xml:space="preserve"> а полученные результаты при необходимости переводятся в AQI для демонстрации конечному пользователю.</w:t>
      </w:r>
    </w:p>
    <w:p w14:paraId="3A8CD53B" w14:textId="77777777" w:rsidR="00FE1B90" w:rsidRPr="00BB4F5A" w:rsidRDefault="00FE1B90" w:rsidP="00BB4F5A">
      <w:pPr>
        <w:rPr>
          <w:rFonts w:ascii="Times New Roman" w:hAnsi="Times New Roman" w:cs="Times New Roman"/>
          <w:sz w:val="28"/>
          <w:szCs w:val="28"/>
        </w:rPr>
      </w:pPr>
      <w:r w:rsidRPr="00BB4F5A">
        <w:rPr>
          <w:rFonts w:ascii="Times New Roman" w:hAnsi="Times New Roman" w:cs="Times New Roman"/>
          <w:sz w:val="28"/>
          <w:szCs w:val="28"/>
        </w:rPr>
        <w:t>В результате сбора и объединения был сформирован единый набор данных, включающий следующие ключевые признаки: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208"/>
        <w:gridCol w:w="2322"/>
        <w:gridCol w:w="4815"/>
      </w:tblGrid>
      <w:tr w:rsidR="00FE1B90" w:rsidRPr="00FE1B90" w14:paraId="003C4A37" w14:textId="77777777" w:rsidTr="000B0279">
        <w:tc>
          <w:tcPr>
            <w:tcW w:w="0" w:type="auto"/>
            <w:hideMark/>
          </w:tcPr>
          <w:p w14:paraId="47DD1379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hideMark/>
          </w:tcPr>
          <w:p w14:paraId="0740D709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Название признака</w:t>
            </w:r>
          </w:p>
        </w:tc>
        <w:tc>
          <w:tcPr>
            <w:tcW w:w="0" w:type="auto"/>
            <w:hideMark/>
          </w:tcPr>
          <w:p w14:paraId="5D863215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FE1B90" w:rsidRPr="00FE1B90" w14:paraId="03D8FD2B" w14:textId="77777777" w:rsidTr="000B0279">
        <w:tc>
          <w:tcPr>
            <w:tcW w:w="0" w:type="auto"/>
            <w:hideMark/>
          </w:tcPr>
          <w:p w14:paraId="23F7D9C1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Целевая переменная</w:t>
            </w:r>
          </w:p>
        </w:tc>
        <w:tc>
          <w:tcPr>
            <w:tcW w:w="0" w:type="auto"/>
            <w:hideMark/>
          </w:tcPr>
          <w:p w14:paraId="76697650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pm2_5</w:t>
            </w:r>
          </w:p>
        </w:tc>
        <w:tc>
          <w:tcPr>
            <w:tcW w:w="0" w:type="auto"/>
            <w:hideMark/>
          </w:tcPr>
          <w:p w14:paraId="46ECC1F0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Концентрация мелкодисперсных частиц ≤ 2.5 микрон</w:t>
            </w:r>
          </w:p>
        </w:tc>
      </w:tr>
      <w:tr w:rsidR="00FE1B90" w:rsidRPr="00FE1B90" w14:paraId="337D63F3" w14:textId="77777777" w:rsidTr="000B0279">
        <w:tc>
          <w:tcPr>
            <w:tcW w:w="0" w:type="auto"/>
            <w:hideMark/>
          </w:tcPr>
          <w:p w14:paraId="3674FA18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Погодные</w:t>
            </w:r>
          </w:p>
        </w:tc>
        <w:tc>
          <w:tcPr>
            <w:tcW w:w="0" w:type="auto"/>
            <w:hideMark/>
          </w:tcPr>
          <w:p w14:paraId="40AB2949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temperature</w:t>
            </w:r>
            <w:proofErr w:type="spellEnd"/>
          </w:p>
        </w:tc>
        <w:tc>
          <w:tcPr>
            <w:tcW w:w="0" w:type="auto"/>
            <w:hideMark/>
          </w:tcPr>
          <w:p w14:paraId="015BA2B3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Температура воздуха</w:t>
            </w:r>
          </w:p>
        </w:tc>
      </w:tr>
      <w:tr w:rsidR="00FE1B90" w:rsidRPr="00FE1B90" w14:paraId="54478003" w14:textId="77777777" w:rsidTr="000B0279">
        <w:tc>
          <w:tcPr>
            <w:tcW w:w="0" w:type="auto"/>
            <w:hideMark/>
          </w:tcPr>
          <w:p w14:paraId="6C704096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296AA1A2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humidity</w:t>
            </w:r>
            <w:proofErr w:type="spellEnd"/>
          </w:p>
        </w:tc>
        <w:tc>
          <w:tcPr>
            <w:tcW w:w="0" w:type="auto"/>
            <w:hideMark/>
          </w:tcPr>
          <w:p w14:paraId="7AC78BB4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Относительная влажность</w:t>
            </w:r>
          </w:p>
        </w:tc>
      </w:tr>
      <w:tr w:rsidR="00FE1B90" w:rsidRPr="00FE1B90" w14:paraId="65FED4BA" w14:textId="77777777" w:rsidTr="000B0279">
        <w:tc>
          <w:tcPr>
            <w:tcW w:w="0" w:type="auto"/>
            <w:hideMark/>
          </w:tcPr>
          <w:p w14:paraId="5606C43C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5CA32722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wind_speed</w:t>
            </w:r>
            <w:proofErr w:type="spellEnd"/>
          </w:p>
        </w:tc>
        <w:tc>
          <w:tcPr>
            <w:tcW w:w="0" w:type="auto"/>
            <w:hideMark/>
          </w:tcPr>
          <w:p w14:paraId="7A212E6C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Скорость ветра</w:t>
            </w:r>
          </w:p>
        </w:tc>
      </w:tr>
      <w:tr w:rsidR="00FE1B90" w:rsidRPr="00FE1B90" w14:paraId="13A7D398" w14:textId="77777777" w:rsidTr="000B0279">
        <w:tc>
          <w:tcPr>
            <w:tcW w:w="0" w:type="auto"/>
            <w:hideMark/>
          </w:tcPr>
          <w:p w14:paraId="7C33C832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69942431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pressure</w:t>
            </w:r>
            <w:proofErr w:type="spellEnd"/>
          </w:p>
        </w:tc>
        <w:tc>
          <w:tcPr>
            <w:tcW w:w="0" w:type="auto"/>
            <w:hideMark/>
          </w:tcPr>
          <w:p w14:paraId="733D59B8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Атмосферное давление</w:t>
            </w:r>
          </w:p>
        </w:tc>
      </w:tr>
      <w:tr w:rsidR="00FE1B90" w:rsidRPr="00FE1B90" w14:paraId="5758893D" w14:textId="77777777" w:rsidTr="000B0279">
        <w:tc>
          <w:tcPr>
            <w:tcW w:w="0" w:type="auto"/>
            <w:hideMark/>
          </w:tcPr>
          <w:p w14:paraId="286D297D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14:paraId="7EDD6DE2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precipitation</w:t>
            </w:r>
            <w:proofErr w:type="spellEnd"/>
          </w:p>
        </w:tc>
        <w:tc>
          <w:tcPr>
            <w:tcW w:w="0" w:type="auto"/>
            <w:hideMark/>
          </w:tcPr>
          <w:p w14:paraId="0FCD7044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Количество осадков</w:t>
            </w:r>
          </w:p>
        </w:tc>
      </w:tr>
      <w:tr w:rsidR="00FE1B90" w:rsidRPr="00FE1B90" w14:paraId="384BD640" w14:textId="77777777" w:rsidTr="000B0279">
        <w:tc>
          <w:tcPr>
            <w:tcW w:w="0" w:type="auto"/>
            <w:hideMark/>
          </w:tcPr>
          <w:p w14:paraId="7A95CD43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Качество воздуха</w:t>
            </w:r>
          </w:p>
        </w:tc>
        <w:tc>
          <w:tcPr>
            <w:tcW w:w="0" w:type="auto"/>
            <w:hideMark/>
          </w:tcPr>
          <w:p w14:paraId="5FF076F4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pm10, no2, </w:t>
            </w:r>
            <w:proofErr w:type="spellStart"/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co</w:t>
            </w:r>
            <w:proofErr w:type="spellEnd"/>
          </w:p>
        </w:tc>
        <w:tc>
          <w:tcPr>
            <w:tcW w:w="0" w:type="auto"/>
            <w:hideMark/>
          </w:tcPr>
          <w:p w14:paraId="271052F9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Концентрации других загрязнителей</w:t>
            </w:r>
          </w:p>
        </w:tc>
      </w:tr>
      <w:tr w:rsidR="00FE1B90" w:rsidRPr="00FE1B90" w14:paraId="132FF9C8" w14:textId="77777777" w:rsidTr="000B0279">
        <w:tc>
          <w:tcPr>
            <w:tcW w:w="0" w:type="auto"/>
            <w:hideMark/>
          </w:tcPr>
          <w:p w14:paraId="50672D24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Временные</w:t>
            </w:r>
          </w:p>
        </w:tc>
        <w:tc>
          <w:tcPr>
            <w:tcW w:w="0" w:type="auto"/>
            <w:hideMark/>
          </w:tcPr>
          <w:p w14:paraId="213B9A64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hour</w:t>
            </w:r>
            <w:proofErr w:type="spellEnd"/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, </w:t>
            </w:r>
            <w:proofErr w:type="spellStart"/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dayofweek</w:t>
            </w:r>
            <w:proofErr w:type="spellEnd"/>
          </w:p>
        </w:tc>
        <w:tc>
          <w:tcPr>
            <w:tcW w:w="0" w:type="auto"/>
            <w:hideMark/>
          </w:tcPr>
          <w:p w14:paraId="069EBFC7" w14:textId="77777777" w:rsidR="00FE1B90" w:rsidRPr="000B0279" w:rsidRDefault="00FE1B90" w:rsidP="000B02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B0279">
              <w:rPr>
                <w:rFonts w:ascii="Times New Roman" w:hAnsi="Times New Roman" w:cs="Times New Roman"/>
                <w:sz w:val="28"/>
                <w:szCs w:val="28"/>
              </w:rPr>
              <w:t>Час суток и день недели</w:t>
            </w:r>
          </w:p>
        </w:tc>
      </w:tr>
    </w:tbl>
    <w:p w14:paraId="328E21E2" w14:textId="77777777" w:rsidR="00FE1B90" w:rsidRP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Данные, полученные через API, не содержат пропусков, что упрощает этап предварительной обработки.</w:t>
      </w:r>
    </w:p>
    <w:p w14:paraId="11B6A5BC" w14:textId="77777777" w:rsidR="00FE1B90" w:rsidRPr="00FE1B90" w:rsidRDefault="00FE1B90" w:rsidP="00FE1B90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" w:name="_Toc231378527"/>
      <w:r w:rsidRPr="00FE1B9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2.2. Подготовка данных и инженерия признаков</w:t>
      </w:r>
      <w:bookmarkEnd w:id="6"/>
    </w:p>
    <w:p w14:paraId="2700CD7A" w14:textId="77777777" w:rsidR="00FE1B90" w:rsidRP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Для повышения прогностической силы модели был выполнен этап инженерии признаков (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engineering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>), направленный на создание новых переменных, отражающих скрытые закономерности.</w:t>
      </w:r>
    </w:p>
    <w:p w14:paraId="63AFCE20" w14:textId="4A52C344" w:rsidR="00AE1C3E" w:rsidRPr="000B0279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0B0279">
        <w:rPr>
          <w:rFonts w:ascii="Times New Roman" w:hAnsi="Times New Roman" w:cs="Times New Roman"/>
          <w:bCs/>
          <w:sz w:val="28"/>
          <w:szCs w:val="28"/>
        </w:rPr>
        <w:t>Циклическое кодирование временных признаков:</w:t>
      </w:r>
      <w:r w:rsidRPr="000B0279">
        <w:rPr>
          <w:rFonts w:ascii="Times New Roman" w:hAnsi="Times New Roman" w:cs="Times New Roman"/>
          <w:sz w:val="28"/>
          <w:szCs w:val="28"/>
        </w:rPr>
        <w:t xml:space="preserve"> Признаки </w:t>
      </w:r>
      <w:proofErr w:type="spellStart"/>
      <w:r w:rsidRPr="000B0279">
        <w:rPr>
          <w:rFonts w:ascii="Times New Roman" w:hAnsi="Times New Roman" w:cs="Times New Roman"/>
          <w:sz w:val="28"/>
          <w:szCs w:val="28"/>
        </w:rPr>
        <w:t>hour</w:t>
      </w:r>
      <w:proofErr w:type="spellEnd"/>
      <w:r w:rsidRPr="000B027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B0279">
        <w:rPr>
          <w:rFonts w:ascii="Times New Roman" w:hAnsi="Times New Roman" w:cs="Times New Roman"/>
          <w:sz w:val="28"/>
          <w:szCs w:val="28"/>
        </w:rPr>
        <w:t>month</w:t>
      </w:r>
      <w:proofErr w:type="spellEnd"/>
      <w:r w:rsidRPr="000B0279">
        <w:rPr>
          <w:rFonts w:ascii="Times New Roman" w:hAnsi="Times New Roman" w:cs="Times New Roman"/>
          <w:sz w:val="28"/>
          <w:szCs w:val="28"/>
        </w:rPr>
        <w:t xml:space="preserve"> были преобразованы с использованием синуса и косинуса. Это позволяет модели корректно воспринимать цикличность времени (например, 23:00 и 00:00 являются соседними часами). </w:t>
      </w:r>
    </w:p>
    <w:p w14:paraId="0165A1BC" w14:textId="77777777" w:rsidR="00AE1C3E" w:rsidRDefault="00FE1B90" w:rsidP="00FE1B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0279">
        <w:rPr>
          <w:rFonts w:ascii="Times New Roman" w:hAnsi="Times New Roman" w:cs="Times New Roman"/>
          <w:sz w:val="28"/>
          <w:szCs w:val="28"/>
          <w:lang w:val="en-US"/>
        </w:rPr>
        <w:t xml:space="preserve">hour_sin = </w:t>
      </w:r>
      <w:proofErr w:type="gramStart"/>
      <w:r w:rsidRPr="000B0279">
        <w:rPr>
          <w:rFonts w:ascii="Times New Roman" w:hAnsi="Times New Roman" w:cs="Times New Roman"/>
          <w:sz w:val="28"/>
          <w:szCs w:val="28"/>
          <w:lang w:val="en-US"/>
        </w:rPr>
        <w:t>sin(</w:t>
      </w:r>
      <w:proofErr w:type="gramEnd"/>
      <w:r w:rsidRPr="000B0279">
        <w:rPr>
          <w:rFonts w:ascii="Times New Roman" w:hAnsi="Times New Roman" w:cs="Times New Roman"/>
          <w:sz w:val="28"/>
          <w:szCs w:val="28"/>
          <w:lang w:val="en-US"/>
        </w:rPr>
        <w:t>2 * pi * hour / 24)</w:t>
      </w:r>
    </w:p>
    <w:p w14:paraId="64D7934A" w14:textId="66CDD4B2" w:rsidR="00FE1B90" w:rsidRPr="000B0279" w:rsidRDefault="00FE1B90" w:rsidP="00FE1B9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0279">
        <w:rPr>
          <w:rFonts w:ascii="Times New Roman" w:hAnsi="Times New Roman" w:cs="Times New Roman"/>
          <w:sz w:val="28"/>
          <w:szCs w:val="28"/>
          <w:lang w:val="en-US"/>
        </w:rPr>
        <w:t xml:space="preserve"> hour_cos = </w:t>
      </w:r>
      <w:proofErr w:type="gramStart"/>
      <w:r w:rsidRPr="000B0279">
        <w:rPr>
          <w:rFonts w:ascii="Times New Roman" w:hAnsi="Times New Roman" w:cs="Times New Roman"/>
          <w:sz w:val="28"/>
          <w:szCs w:val="28"/>
          <w:lang w:val="en-US"/>
        </w:rPr>
        <w:t>cos(</w:t>
      </w:r>
      <w:proofErr w:type="gramEnd"/>
      <w:r w:rsidRPr="000B0279">
        <w:rPr>
          <w:rFonts w:ascii="Times New Roman" w:hAnsi="Times New Roman" w:cs="Times New Roman"/>
          <w:sz w:val="28"/>
          <w:szCs w:val="28"/>
          <w:lang w:val="en-US"/>
        </w:rPr>
        <w:t>2 * pi * hour / 24)</w:t>
      </w:r>
    </w:p>
    <w:p w14:paraId="390DD7B7" w14:textId="3B1AD141" w:rsidR="00F54E46" w:rsidRPr="000B0279" w:rsidRDefault="00F54E46" w:rsidP="00FE1B90">
      <w:pPr>
        <w:rPr>
          <w:rFonts w:ascii="Times New Roman" w:hAnsi="Times New Roman" w:cs="Times New Roman"/>
          <w:sz w:val="28"/>
          <w:szCs w:val="28"/>
        </w:rPr>
      </w:pPr>
      <w:r w:rsidRPr="000B0279">
        <w:rPr>
          <w:rFonts w:ascii="Times New Roman" w:hAnsi="Times New Roman" w:cs="Times New Roman"/>
          <w:bCs/>
          <w:sz w:val="28"/>
          <w:szCs w:val="28"/>
        </w:rPr>
        <w:t>Лаговые признаки:</w:t>
      </w:r>
      <w:r w:rsidRPr="000B0279">
        <w:rPr>
          <w:rFonts w:ascii="Times New Roman" w:hAnsi="Times New Roman" w:cs="Times New Roman"/>
          <w:sz w:val="28"/>
          <w:szCs w:val="28"/>
        </w:rPr>
        <w:t> Для учёта инерционности процесса загрязнения были созданы признаки, содержащие значения концентрации PM2.5 за предыдущие 1, 2 и 3 часа (lag1, lag2, lag3). Также был добавлен признак </w:t>
      </w:r>
      <w:r w:rsidRPr="000B0279">
        <w:rPr>
          <w:rFonts w:ascii="Times New Roman" w:hAnsi="Times New Roman" w:cs="Times New Roman"/>
          <w:bCs/>
          <w:sz w:val="28"/>
          <w:szCs w:val="28"/>
        </w:rPr>
        <w:t>скользящего среднего за последние 6 часов</w:t>
      </w:r>
      <w:r w:rsidRPr="000B0279">
        <w:rPr>
          <w:rFonts w:ascii="Times New Roman" w:hAnsi="Times New Roman" w:cs="Times New Roman"/>
          <w:sz w:val="28"/>
          <w:szCs w:val="28"/>
        </w:rPr>
        <w:t> (rolling_mean_6h), который сглаживает кратковременные выбросы и отражает накопление загрязнителей в условиях слабого ветра.</w:t>
      </w:r>
    </w:p>
    <w:p w14:paraId="3D3A7325" w14:textId="77777777" w:rsidR="00FE1B90" w:rsidRP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0B0279">
        <w:rPr>
          <w:rFonts w:ascii="Times New Roman" w:hAnsi="Times New Roman" w:cs="Times New Roman"/>
          <w:bCs/>
          <w:sz w:val="28"/>
          <w:szCs w:val="28"/>
        </w:rPr>
        <w:t>Прокси-признаки транспортной нагрузки:</w:t>
      </w:r>
      <w:r w:rsidRPr="000B0279">
        <w:rPr>
          <w:rFonts w:ascii="Times New Roman" w:hAnsi="Times New Roman" w:cs="Times New Roman"/>
          <w:sz w:val="28"/>
          <w:szCs w:val="28"/>
        </w:rPr>
        <w:t xml:space="preserve"> </w:t>
      </w:r>
      <w:r w:rsidRPr="00FE1B90">
        <w:rPr>
          <w:rFonts w:ascii="Times New Roman" w:hAnsi="Times New Roman" w:cs="Times New Roman"/>
          <w:sz w:val="28"/>
          <w:szCs w:val="28"/>
        </w:rPr>
        <w:t>Поскольку прямые данные о трафике отсутствовали, были созданы бинарные признаки, косвенно отражающие интенсивность движения транспорта в Москве:</w:t>
      </w:r>
    </w:p>
    <w:p w14:paraId="0660368D" w14:textId="77777777" w:rsidR="00FE1B90" w:rsidRP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1B90">
        <w:rPr>
          <w:rFonts w:ascii="Times New Roman" w:hAnsi="Times New Roman" w:cs="Times New Roman"/>
          <w:sz w:val="28"/>
          <w:szCs w:val="28"/>
        </w:rPr>
        <w:t>is_morning_rush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>: 1, если час равен 7, 8 или 9; 0 в противном случае.</w:t>
      </w:r>
    </w:p>
    <w:p w14:paraId="3419661D" w14:textId="77777777" w:rsidR="00FE1B90" w:rsidRP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1B90">
        <w:rPr>
          <w:rFonts w:ascii="Times New Roman" w:hAnsi="Times New Roman" w:cs="Times New Roman"/>
          <w:sz w:val="28"/>
          <w:szCs w:val="28"/>
        </w:rPr>
        <w:t>is_evening_rush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>: 1, если час равен 17, 18 или 19; 0 в противном случае.</w:t>
      </w:r>
    </w:p>
    <w:p w14:paraId="4D6F246D" w14:textId="77777777" w:rsidR="00FE1B90" w:rsidRP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1B90">
        <w:rPr>
          <w:rFonts w:ascii="Times New Roman" w:hAnsi="Times New Roman" w:cs="Times New Roman"/>
          <w:sz w:val="28"/>
          <w:szCs w:val="28"/>
        </w:rPr>
        <w:t>is_peak_traffic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>: 1, если это будний день и час пик.</w:t>
      </w:r>
    </w:p>
    <w:p w14:paraId="3BD544C9" w14:textId="77777777" w:rsidR="00FE1B90" w:rsidRP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1B90">
        <w:rPr>
          <w:rFonts w:ascii="Times New Roman" w:hAnsi="Times New Roman" w:cs="Times New Roman"/>
          <w:sz w:val="28"/>
          <w:szCs w:val="28"/>
        </w:rPr>
        <w:t>is_night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>: 1, если время ночное (0-5 утра).</w:t>
      </w:r>
    </w:p>
    <w:p w14:paraId="7FBCAF07" w14:textId="77777777" w:rsidR="00FE1B90" w:rsidRPr="000B0279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0B0279">
        <w:rPr>
          <w:rFonts w:ascii="Times New Roman" w:hAnsi="Times New Roman" w:cs="Times New Roman"/>
          <w:bCs/>
          <w:sz w:val="28"/>
          <w:szCs w:val="28"/>
        </w:rPr>
        <w:t xml:space="preserve">Комбинированный 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метео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>-транспортный признак:</w:t>
      </w:r>
    </w:p>
    <w:p w14:paraId="0493A1D9" w14:textId="77777777" w:rsidR="00FE1B90" w:rsidRP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E1B90">
        <w:rPr>
          <w:rFonts w:ascii="Times New Roman" w:hAnsi="Times New Roman" w:cs="Times New Roman"/>
          <w:sz w:val="28"/>
          <w:szCs w:val="28"/>
        </w:rPr>
        <w:lastRenderedPageBreak/>
        <w:t>rush_low_wind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>: 1, если наблюдается час пик при скорости ветра менее 2 м/с. Этот признак моделирует ситуацию, когда интенсивные выбросы происходят в условиях слабого рассеивания.</w:t>
      </w:r>
    </w:p>
    <w:p w14:paraId="2EB4B084" w14:textId="77777777" w:rsidR="00FE1B90" w:rsidRP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 xml:space="preserve">После создания новых признаков весь набор данных был разделен на обучающую (80%) и тестовую (20%) выборки. Разделение производилось строго по временному принципу без перемешивания, чтобы избежать утечки информации из будущего в прошлое. На заключительном этапе все числовые признаки были масштабированы с помощью 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StandardScaler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>.</w:t>
      </w:r>
    </w:p>
    <w:p w14:paraId="64E471A5" w14:textId="77777777" w:rsidR="00FE1B90" w:rsidRPr="000B0279" w:rsidRDefault="00FE1B90" w:rsidP="000B0279">
      <w:pPr>
        <w:pStyle w:val="2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31378528"/>
      <w:r w:rsidRPr="000B027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2.3. Реализация и сравнение моделей машинного обучения</w:t>
      </w:r>
      <w:bookmarkEnd w:id="7"/>
    </w:p>
    <w:p w14:paraId="2AE8C1E6" w14:textId="77777777" w:rsidR="00FE1B90" w:rsidRP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 xml:space="preserve">На подготовленных данных были обучены три модели с предварительно подобранными 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гиперпараметрами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>.</w:t>
      </w:r>
    </w:p>
    <w:p w14:paraId="3E63712B" w14:textId="77777777" w:rsidR="00FE1B90" w:rsidRPr="000B0279" w:rsidRDefault="00FE1B90" w:rsidP="00FE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Ridge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Regression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>:</w:t>
      </w:r>
      <w:r w:rsidRPr="000B0279">
        <w:rPr>
          <w:rFonts w:ascii="Times New Roman" w:hAnsi="Times New Roman" w:cs="Times New Roman"/>
          <w:sz w:val="28"/>
          <w:szCs w:val="28"/>
        </w:rPr>
        <w:t xml:space="preserve"> Параметр регуляризации </w:t>
      </w:r>
      <w:proofErr w:type="spellStart"/>
      <w:r w:rsidRPr="000B0279">
        <w:rPr>
          <w:rFonts w:ascii="Times New Roman" w:hAnsi="Times New Roman" w:cs="Times New Roman"/>
          <w:sz w:val="28"/>
          <w:szCs w:val="28"/>
        </w:rPr>
        <w:t>alpha</w:t>
      </w:r>
      <w:proofErr w:type="spellEnd"/>
      <w:r w:rsidRPr="000B0279">
        <w:rPr>
          <w:rFonts w:ascii="Times New Roman" w:hAnsi="Times New Roman" w:cs="Times New Roman"/>
          <w:sz w:val="28"/>
          <w:szCs w:val="28"/>
        </w:rPr>
        <w:t xml:space="preserve"> был установлен равным 10.0. Эмпирический подбор показал, что это значение обеспечивает хороший баланс, сжимая коэффициенты шумовых признаков и сохраняя влияние значимых.</w:t>
      </w:r>
    </w:p>
    <w:p w14:paraId="07F94595" w14:textId="77777777" w:rsidR="00FE1B90" w:rsidRPr="000B0279" w:rsidRDefault="00FE1B90" w:rsidP="00FE1B9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0B0279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0B0279">
        <w:rPr>
          <w:rFonts w:ascii="Times New Roman" w:hAnsi="Times New Roman" w:cs="Times New Roman"/>
          <w:bCs/>
          <w:sz w:val="28"/>
          <w:szCs w:val="28"/>
        </w:rPr>
        <w:t>:</w:t>
      </w:r>
      <w:r w:rsidRPr="000B0279">
        <w:rPr>
          <w:rFonts w:ascii="Times New Roman" w:hAnsi="Times New Roman" w:cs="Times New Roman"/>
          <w:sz w:val="28"/>
          <w:szCs w:val="28"/>
        </w:rPr>
        <w:t xml:space="preserve"> Модель обучалась со 100 деревьями (</w:t>
      </w:r>
      <w:proofErr w:type="spellStart"/>
      <w:r w:rsidRPr="000B0279">
        <w:rPr>
          <w:rFonts w:ascii="Times New Roman" w:hAnsi="Times New Roman" w:cs="Times New Roman"/>
          <w:sz w:val="28"/>
          <w:szCs w:val="28"/>
        </w:rPr>
        <w:t>n_estimators</w:t>
      </w:r>
      <w:proofErr w:type="spellEnd"/>
      <w:r w:rsidRPr="000B0279">
        <w:rPr>
          <w:rFonts w:ascii="Times New Roman" w:hAnsi="Times New Roman" w:cs="Times New Roman"/>
          <w:sz w:val="28"/>
          <w:szCs w:val="28"/>
        </w:rPr>
        <w:t>=100) и максимальной глубиной 15 (</w:t>
      </w:r>
      <w:proofErr w:type="spellStart"/>
      <w:r w:rsidRPr="000B0279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Pr="000B0279">
        <w:rPr>
          <w:rFonts w:ascii="Times New Roman" w:hAnsi="Times New Roman" w:cs="Times New Roman"/>
          <w:sz w:val="28"/>
          <w:szCs w:val="28"/>
        </w:rPr>
        <w:t>=15). Анализ показал, что после 100 деревьев точность модели перестает расти, а при глубине более 15 начинается переобучение.</w:t>
      </w:r>
    </w:p>
    <w:p w14:paraId="00EF1922" w14:textId="77777777" w:rsidR="00FE1B90" w:rsidRPr="000B0279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0B0279">
        <w:rPr>
          <w:rFonts w:ascii="Times New Roman" w:hAnsi="Times New Roman" w:cs="Times New Roman"/>
          <w:bCs/>
          <w:sz w:val="28"/>
          <w:szCs w:val="28"/>
          <w:lang w:val="en-US"/>
        </w:rPr>
        <w:t>Gradient Boosting:</w:t>
      </w:r>
      <w:r w:rsidRPr="000B02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0279">
        <w:rPr>
          <w:rFonts w:ascii="Times New Roman" w:hAnsi="Times New Roman" w:cs="Times New Roman"/>
          <w:sz w:val="28"/>
          <w:szCs w:val="28"/>
        </w:rPr>
        <w:t>Были</w:t>
      </w:r>
      <w:r w:rsidRPr="000B02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0279">
        <w:rPr>
          <w:rFonts w:ascii="Times New Roman" w:hAnsi="Times New Roman" w:cs="Times New Roman"/>
          <w:sz w:val="28"/>
          <w:szCs w:val="28"/>
        </w:rPr>
        <w:t>выбраны</w:t>
      </w:r>
      <w:r w:rsidRPr="000B027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0279">
        <w:rPr>
          <w:rFonts w:ascii="Times New Roman" w:hAnsi="Times New Roman" w:cs="Times New Roman"/>
          <w:sz w:val="28"/>
          <w:szCs w:val="28"/>
        </w:rPr>
        <w:t>параметры</w:t>
      </w:r>
      <w:r w:rsidRPr="000B0279">
        <w:rPr>
          <w:rFonts w:ascii="Times New Roman" w:hAnsi="Times New Roman" w:cs="Times New Roman"/>
          <w:sz w:val="28"/>
          <w:szCs w:val="28"/>
          <w:lang w:val="en-US"/>
        </w:rPr>
        <w:t xml:space="preserve"> n_estimators=100 </w:t>
      </w:r>
      <w:r w:rsidRPr="000B0279">
        <w:rPr>
          <w:rFonts w:ascii="Times New Roman" w:hAnsi="Times New Roman" w:cs="Times New Roman"/>
          <w:sz w:val="28"/>
          <w:szCs w:val="28"/>
        </w:rPr>
        <w:t>и</w:t>
      </w:r>
      <w:r w:rsidRPr="000B0279">
        <w:rPr>
          <w:rFonts w:ascii="Times New Roman" w:hAnsi="Times New Roman" w:cs="Times New Roman"/>
          <w:sz w:val="28"/>
          <w:szCs w:val="28"/>
          <w:lang w:val="en-US"/>
        </w:rPr>
        <w:t xml:space="preserve"> max_depth=</w:t>
      </w:r>
      <w:proofErr w:type="gramStart"/>
      <w:r w:rsidRPr="000B0279">
        <w:rPr>
          <w:rFonts w:ascii="Times New Roman" w:hAnsi="Times New Roman" w:cs="Times New Roman"/>
          <w:sz w:val="28"/>
          <w:szCs w:val="28"/>
          <w:lang w:val="en-US"/>
        </w:rPr>
        <w:t>5</w:t>
      </w:r>
      <w:proofErr w:type="gramEnd"/>
      <w:r w:rsidRPr="000B027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B0279">
        <w:rPr>
          <w:rFonts w:ascii="Times New Roman" w:hAnsi="Times New Roman" w:cs="Times New Roman"/>
          <w:sz w:val="28"/>
          <w:szCs w:val="28"/>
        </w:rPr>
        <w:t xml:space="preserve">Меньшая глубина деревьев в градиентном </w:t>
      </w:r>
      <w:proofErr w:type="spellStart"/>
      <w:r w:rsidRPr="000B0279">
        <w:rPr>
          <w:rFonts w:ascii="Times New Roman" w:hAnsi="Times New Roman" w:cs="Times New Roman"/>
          <w:sz w:val="28"/>
          <w:szCs w:val="28"/>
        </w:rPr>
        <w:t>бустинге</w:t>
      </w:r>
      <w:proofErr w:type="spellEnd"/>
      <w:r w:rsidRPr="000B0279">
        <w:rPr>
          <w:rFonts w:ascii="Times New Roman" w:hAnsi="Times New Roman" w:cs="Times New Roman"/>
          <w:sz w:val="28"/>
          <w:szCs w:val="28"/>
        </w:rPr>
        <w:t xml:space="preserve"> является стандартной практикой, так как каждое дерево должно быть «слабым учеником».</w:t>
      </w:r>
    </w:p>
    <w:p w14:paraId="6FA3E313" w14:textId="6F58B299" w:rsidR="00FE1B90" w:rsidRDefault="00FE1B90" w:rsidP="00FE1B90">
      <w:pPr>
        <w:rPr>
          <w:rFonts w:ascii="Times New Roman" w:hAnsi="Times New Roman" w:cs="Times New Roman"/>
          <w:sz w:val="28"/>
          <w:szCs w:val="28"/>
        </w:rPr>
      </w:pPr>
      <w:r w:rsidRPr="000B0279">
        <w:rPr>
          <w:rFonts w:ascii="Times New Roman" w:hAnsi="Times New Roman" w:cs="Times New Roman"/>
          <w:bCs/>
          <w:sz w:val="28"/>
          <w:szCs w:val="28"/>
        </w:rPr>
        <w:t>Отказ от KNN</w:t>
      </w:r>
      <w:r w:rsidRPr="00FE1B9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FE1B90">
        <w:rPr>
          <w:rFonts w:ascii="Times New Roman" w:hAnsi="Times New Roman" w:cs="Times New Roman"/>
          <w:sz w:val="28"/>
          <w:szCs w:val="28"/>
        </w:rPr>
        <w:t xml:space="preserve"> Дополнительно была протестирована модель KNN, которая показала сильное переобучение (разница в R² на обучающей и тестовой выборках превышала 0.15). Это связано с высокой автокорреляцией временного ряда: модель запоминала ближайшие по времени точки, а не обобщала закономерности. По этой причине KNN был исключен из финального сравнения.</w:t>
      </w:r>
    </w:p>
    <w:p w14:paraId="2FDBE38A" w14:textId="21B4E533" w:rsidR="00AE1C3E" w:rsidRPr="00AE1C3E" w:rsidRDefault="00F54E46" w:rsidP="00AE1C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2.4.</w:t>
      </w:r>
      <w:r w:rsidR="00AE1C3E" w:rsidRPr="00AE1C3E">
        <w:rPr>
          <w:rFonts w:ascii="Arial" w:eastAsia="Times New Roman" w:hAnsi="Arial" w:cs="Arial"/>
          <w:b/>
          <w:bCs/>
          <w:color w:val="1D1D1F"/>
          <w:spacing w:val="-5"/>
          <w:sz w:val="27"/>
          <w:szCs w:val="27"/>
          <w:bdr w:val="single" w:sz="2" w:space="0" w:color="E3E3E3" w:frame="1"/>
          <w:lang w:eastAsia="ru-RU"/>
        </w:rPr>
        <w:t xml:space="preserve"> </w:t>
      </w:r>
      <w:r w:rsidR="00AE1C3E" w:rsidRPr="00AE1C3E">
        <w:rPr>
          <w:rFonts w:ascii="Times New Roman" w:hAnsi="Times New Roman" w:cs="Times New Roman"/>
          <w:b/>
          <w:bCs/>
          <w:sz w:val="28"/>
          <w:szCs w:val="28"/>
        </w:rPr>
        <w:t>Методология пространственно-временного анализа источников загрязнения</w:t>
      </w:r>
    </w:p>
    <w:p w14:paraId="7AA7CC96" w14:textId="7258B71C" w:rsidR="00F54E46" w:rsidRPr="00F54E46" w:rsidRDefault="00AE1C3E" w:rsidP="00AE1C3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E1C3E">
        <w:rPr>
          <w:rFonts w:ascii="Times New Roman" w:hAnsi="Times New Roman" w:cs="Times New Roman"/>
          <w:bCs/>
          <w:sz w:val="28"/>
          <w:szCs w:val="28"/>
        </w:rPr>
        <w:t xml:space="preserve">Для проверки гипотезы о доминирующей роли автотранспорта в формировании фона загрязнения атмосферного воздуха Москвы был разработан подход, основанный на анализе суточной динамики концентраций PM2.5 и индекса AQI. Исходные данные за весь исследуемый период были агрегированы в почасовые срезы с разделением на будние и выходные дни. </w:t>
      </w:r>
      <w:r w:rsidRPr="00AE1C3E">
        <w:rPr>
          <w:rFonts w:ascii="Times New Roman" w:hAnsi="Times New Roman" w:cs="Times New Roman"/>
          <w:bCs/>
          <w:sz w:val="28"/>
          <w:szCs w:val="28"/>
        </w:rPr>
        <w:lastRenderedPageBreak/>
        <w:t>Гипотеза исследования предполагала, что в будние дни будут наблюдаться два ярко выраженных пика концентрации (утренний час пик 07:00–09:00 и вечерний 17:00–19:00), которые должны сглаживаться в выходные дни.</w:t>
      </w:r>
    </w:p>
    <w:p w14:paraId="3A6D4140" w14:textId="77777777" w:rsidR="00AE1C3E" w:rsidRPr="00AE1C3E" w:rsidRDefault="00F54E46" w:rsidP="00AE1C3E">
      <w:pPr>
        <w:rPr>
          <w:rFonts w:ascii="Times New Roman" w:hAnsi="Times New Roman" w:cs="Times New Roman"/>
          <w:bCs/>
          <w:sz w:val="28"/>
          <w:szCs w:val="28"/>
        </w:rPr>
      </w:pPr>
      <w:r w:rsidRPr="00F54E46">
        <w:rPr>
          <w:rFonts w:ascii="Times New Roman" w:hAnsi="Times New Roman" w:cs="Times New Roman"/>
          <w:bCs/>
          <w:sz w:val="28"/>
          <w:szCs w:val="28"/>
        </w:rPr>
        <w:t xml:space="preserve">Кроме того, для идентификации типов источников загрязнения (транспорт </w:t>
      </w:r>
      <w:proofErr w:type="spellStart"/>
      <w:r w:rsidRPr="00F54E46">
        <w:rPr>
          <w:rFonts w:ascii="Times New Roman" w:hAnsi="Times New Roman" w:cs="Times New Roman"/>
          <w:bCs/>
          <w:sz w:val="28"/>
          <w:szCs w:val="28"/>
        </w:rPr>
        <w:t>vs</w:t>
      </w:r>
      <w:proofErr w:type="spellEnd"/>
      <w:r w:rsidRPr="00F54E46">
        <w:rPr>
          <w:rFonts w:ascii="Times New Roman" w:hAnsi="Times New Roman" w:cs="Times New Roman"/>
          <w:bCs/>
          <w:sz w:val="28"/>
          <w:szCs w:val="28"/>
        </w:rPr>
        <w:t xml:space="preserve"> промышленность) был выполнен пространственный анализ по пяти районам Москвы: Тверской, Марьино, Зеленоград, Чертаново, </w:t>
      </w:r>
      <w:proofErr w:type="spellStart"/>
      <w:r w:rsidRPr="00F54E46">
        <w:rPr>
          <w:rFonts w:ascii="Times New Roman" w:hAnsi="Times New Roman" w:cs="Times New Roman"/>
          <w:bCs/>
          <w:sz w:val="28"/>
          <w:szCs w:val="28"/>
        </w:rPr>
        <w:t>Крылатское</w:t>
      </w:r>
      <w:proofErr w:type="spellEnd"/>
      <w:r w:rsidRPr="00F54E46">
        <w:rPr>
          <w:rFonts w:ascii="Times New Roman" w:hAnsi="Times New Roman" w:cs="Times New Roman"/>
          <w:bCs/>
          <w:sz w:val="28"/>
          <w:szCs w:val="28"/>
        </w:rPr>
        <w:t>. Для каждого района были собраны почасовые данные о концентрациях</w:t>
      </w:r>
      <w:r w:rsidR="008C2B29">
        <w:rPr>
          <w:rFonts w:ascii="Times New Roman" w:hAnsi="Times New Roman" w:cs="Times New Roman"/>
          <w:bCs/>
          <w:sz w:val="28"/>
          <w:szCs w:val="28"/>
        </w:rPr>
        <w:t xml:space="preserve"> PM2.5, NO₂ и SO₂ за январь 202</w:t>
      </w:r>
      <w:r w:rsidR="008C2B29" w:rsidRPr="008C2B29">
        <w:rPr>
          <w:rFonts w:ascii="Times New Roman" w:hAnsi="Times New Roman" w:cs="Times New Roman"/>
          <w:bCs/>
          <w:sz w:val="28"/>
          <w:szCs w:val="28"/>
        </w:rPr>
        <w:t>6</w:t>
      </w:r>
      <w:r w:rsidRPr="00F54E46">
        <w:rPr>
          <w:rFonts w:ascii="Times New Roman" w:hAnsi="Times New Roman" w:cs="Times New Roman"/>
          <w:bCs/>
          <w:sz w:val="28"/>
          <w:szCs w:val="28"/>
        </w:rPr>
        <w:t xml:space="preserve"> года. </w:t>
      </w:r>
      <w:r w:rsidR="00AE1C3E" w:rsidRPr="00AE1C3E">
        <w:rPr>
          <w:rFonts w:ascii="Times New Roman" w:hAnsi="Times New Roman" w:cs="Times New Roman"/>
          <w:bCs/>
          <w:sz w:val="28"/>
          <w:szCs w:val="28"/>
        </w:rPr>
        <w:t>Критериями идентификации преобладающего источника загрязнения выступают:</w:t>
      </w:r>
    </w:p>
    <w:p w14:paraId="0C6CF61E" w14:textId="77777777" w:rsidR="00AE1C3E" w:rsidRPr="00AE1C3E" w:rsidRDefault="00AE1C3E" w:rsidP="00AE1C3E">
      <w:pPr>
        <w:numPr>
          <w:ilvl w:val="0"/>
          <w:numId w:val="47"/>
        </w:numPr>
        <w:rPr>
          <w:rFonts w:ascii="Times New Roman" w:hAnsi="Times New Roman" w:cs="Times New Roman"/>
          <w:bCs/>
          <w:sz w:val="28"/>
          <w:szCs w:val="28"/>
        </w:rPr>
      </w:pPr>
      <w:r w:rsidRPr="00AE1C3E">
        <w:rPr>
          <w:rFonts w:ascii="Times New Roman" w:hAnsi="Times New Roman" w:cs="Times New Roman"/>
          <w:bCs/>
          <w:sz w:val="28"/>
          <w:szCs w:val="28"/>
        </w:rPr>
        <w:t>Наличие высокой корреляционной связи между PM2.5 и NO₂ (маркером автомобильного транспорта) в сочетании с наличием пиков в часы пик.</w:t>
      </w:r>
    </w:p>
    <w:p w14:paraId="4B2A8369" w14:textId="77777777" w:rsidR="00AE1C3E" w:rsidRPr="00AE1C3E" w:rsidRDefault="00AE1C3E" w:rsidP="00AE1C3E">
      <w:pPr>
        <w:numPr>
          <w:ilvl w:val="0"/>
          <w:numId w:val="47"/>
        </w:numPr>
        <w:rPr>
          <w:rFonts w:ascii="Times New Roman" w:hAnsi="Times New Roman" w:cs="Times New Roman"/>
          <w:bCs/>
          <w:sz w:val="28"/>
          <w:szCs w:val="28"/>
        </w:rPr>
      </w:pPr>
      <w:r w:rsidRPr="00AE1C3E">
        <w:rPr>
          <w:rFonts w:ascii="Times New Roman" w:hAnsi="Times New Roman" w:cs="Times New Roman"/>
          <w:bCs/>
          <w:sz w:val="28"/>
          <w:szCs w:val="28"/>
        </w:rPr>
        <w:t>Наличие корреляции PM2.5 с SO₂ (маркером промышленной энергетики) и наличие сглаженного суточного профиля, что свидетельствует о смешанном характере загрязнения.</w:t>
      </w:r>
    </w:p>
    <w:p w14:paraId="39003AEC" w14:textId="77777777" w:rsidR="00AE1C3E" w:rsidRPr="00AE1C3E" w:rsidRDefault="00AE1C3E" w:rsidP="00AE1C3E">
      <w:pPr>
        <w:rPr>
          <w:rFonts w:ascii="Times New Roman" w:hAnsi="Times New Roman" w:cs="Times New Roman"/>
          <w:bCs/>
          <w:sz w:val="28"/>
          <w:szCs w:val="28"/>
        </w:rPr>
      </w:pPr>
      <w:r w:rsidRPr="00AE1C3E">
        <w:rPr>
          <w:rFonts w:ascii="Times New Roman" w:hAnsi="Times New Roman" w:cs="Times New Roman"/>
          <w:bCs/>
          <w:sz w:val="28"/>
          <w:szCs w:val="28"/>
        </w:rPr>
        <w:t>Подробные результаты расчета коэффициентов корреляции и визуализация временных паттернов для указанных районов представлены в Главе 4.</w:t>
      </w:r>
    </w:p>
    <w:p w14:paraId="0F54C90F" w14:textId="7444B741" w:rsidR="00F54E46" w:rsidRDefault="008C2B29" w:rsidP="00AE1C3E">
      <w:pPr>
        <w:rPr>
          <w:rFonts w:ascii="Times New Roman" w:hAnsi="Times New Roman" w:cs="Times New Roman"/>
          <w:bCs/>
          <w:sz w:val="28"/>
          <w:szCs w:val="28"/>
        </w:rPr>
      </w:pPr>
      <w:r w:rsidRPr="008C2B29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75B63F82" wp14:editId="7E7E12EB">
            <wp:extent cx="5940425" cy="276098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3D04" w14:textId="19EC8BDF" w:rsidR="00F06A2E" w:rsidRPr="00F54E46" w:rsidRDefault="00F06A2E" w:rsidP="00AE1C3E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 – Суточные показатели качества воздуха по всей Москве</w:t>
      </w:r>
    </w:p>
    <w:p w14:paraId="0A71711F" w14:textId="77777777" w:rsidR="00F54E46" w:rsidRPr="00F54E46" w:rsidRDefault="00F54E46" w:rsidP="00F54E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8C8873A" w14:textId="77777777" w:rsidR="00F54E46" w:rsidRPr="00FE1B90" w:rsidRDefault="00F54E46" w:rsidP="00FE1B90">
      <w:pPr>
        <w:rPr>
          <w:rFonts w:ascii="Times New Roman" w:hAnsi="Times New Roman" w:cs="Times New Roman"/>
          <w:sz w:val="28"/>
          <w:szCs w:val="28"/>
        </w:rPr>
      </w:pPr>
    </w:p>
    <w:p w14:paraId="4A3720AA" w14:textId="1B33CC9B" w:rsidR="008D64C2" w:rsidRPr="00155FD5" w:rsidRDefault="008D64C2" w:rsidP="00461D5E">
      <w:pPr>
        <w:pStyle w:val="1"/>
        <w:spacing w:after="20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31378529"/>
      <w:r w:rsidRPr="00155FD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Глава 3. Тестирование и анализ результатов.</w:t>
      </w:r>
      <w:bookmarkEnd w:id="8"/>
    </w:p>
    <w:p w14:paraId="4F8E3244" w14:textId="0E8ADF08" w:rsidR="008D64C2" w:rsidRPr="00155FD5" w:rsidRDefault="008D64C2" w:rsidP="00FE1B90">
      <w:pPr>
        <w:pStyle w:val="2"/>
        <w:spacing w:after="20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31378530"/>
      <w:r w:rsidRPr="00155FD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Глава 3.1. </w:t>
      </w:r>
      <w:r w:rsidR="00FE1B90" w:rsidRPr="00FE1B90">
        <w:rPr>
          <w:rFonts w:ascii="Times New Roman" w:hAnsi="Times New Roman" w:cs="Times New Roman"/>
          <w:b/>
          <w:bCs/>
          <w:color w:val="auto"/>
          <w:sz w:val="28"/>
          <w:szCs w:val="28"/>
        </w:rPr>
        <w:t>Сравнение производительности моделей</w:t>
      </w:r>
      <w:bookmarkEnd w:id="9"/>
    </w:p>
    <w:p w14:paraId="4AC0D36E" w14:textId="77777777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Для оценки качества моделей использовались две метрики: коэффициент детерминации (R²) и средняя абсолютная ошибка (MAE). Результаты, полученные на тестовой выборке, представлены в таблице ниже.</w:t>
      </w:r>
    </w:p>
    <w:p w14:paraId="627C07DA" w14:textId="6F859F7F" w:rsidR="00FE1B90" w:rsidRPr="00FE1B90" w:rsidRDefault="00F06A2E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Таблица 1 -</w:t>
      </w:r>
      <w:r w:rsidR="00FE1B90" w:rsidRPr="00FE1B90">
        <w:rPr>
          <w:rFonts w:ascii="Times New Roman" w:hAnsi="Times New Roman" w:cs="Times New Roman"/>
          <w:i/>
          <w:iCs/>
          <w:sz w:val="28"/>
          <w:szCs w:val="28"/>
        </w:rPr>
        <w:t>сравнения моделей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1220"/>
        <w:gridCol w:w="1841"/>
        <w:gridCol w:w="2516"/>
      </w:tblGrid>
      <w:tr w:rsidR="00FE1B90" w:rsidRPr="00FE1B90" w14:paraId="325D8340" w14:textId="77777777" w:rsidTr="00FE1B90">
        <w:trPr>
          <w:tblHeader/>
        </w:trPr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B46131B" w14:textId="77777777" w:rsidR="00FE1B90" w:rsidRPr="00FE1B90" w:rsidRDefault="00FE1B90" w:rsidP="006E7EC0">
            <w:r w:rsidRPr="00FE1B90">
              <w:t>Модель</w:t>
            </w:r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A57D5A3" w14:textId="77777777" w:rsidR="00FE1B90" w:rsidRPr="00FE1B90" w:rsidRDefault="00FE1B90" w:rsidP="006E7EC0">
            <w:proofErr w:type="spellStart"/>
            <w:r w:rsidRPr="00FE1B90">
              <w:t>Test</w:t>
            </w:r>
            <w:proofErr w:type="spellEnd"/>
            <w:r w:rsidRPr="00FE1B90">
              <w:t xml:space="preserve"> R²</w:t>
            </w:r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6ABBE74" w14:textId="77777777" w:rsidR="00FE1B90" w:rsidRPr="00FE1B90" w:rsidRDefault="00FE1B90" w:rsidP="006E7EC0">
            <w:r w:rsidRPr="00FE1B90">
              <w:t>MAE (мкг/м³)</w:t>
            </w:r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5B66C17" w14:textId="77777777" w:rsidR="00FE1B90" w:rsidRPr="00FE1B90" w:rsidRDefault="00FE1B90" w:rsidP="006E7EC0">
            <w:r w:rsidRPr="00FE1B90">
              <w:t xml:space="preserve">Разница </w:t>
            </w:r>
            <w:proofErr w:type="spellStart"/>
            <w:r w:rsidRPr="00FE1B90">
              <w:t>train</w:t>
            </w:r>
            <w:proofErr w:type="spellEnd"/>
            <w:r w:rsidRPr="00FE1B90">
              <w:t>/</w:t>
            </w:r>
            <w:proofErr w:type="spellStart"/>
            <w:r w:rsidRPr="00FE1B90">
              <w:t>test</w:t>
            </w:r>
            <w:proofErr w:type="spellEnd"/>
            <w:r w:rsidRPr="00FE1B90">
              <w:t xml:space="preserve"> R²</w:t>
            </w:r>
          </w:p>
        </w:tc>
      </w:tr>
      <w:tr w:rsidR="00FE1B90" w:rsidRPr="00FE1B90" w14:paraId="47968378" w14:textId="77777777" w:rsidTr="00FE1B90"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4881005F" w14:textId="77777777" w:rsidR="00FE1B90" w:rsidRPr="00FE1B90" w:rsidRDefault="00FE1B90" w:rsidP="006E7EC0">
            <w:proofErr w:type="spellStart"/>
            <w:r w:rsidRPr="00FE1B90">
              <w:t>Random</w:t>
            </w:r>
            <w:proofErr w:type="spellEnd"/>
            <w:r w:rsidRPr="00FE1B90">
              <w:t xml:space="preserve"> </w:t>
            </w:r>
            <w:proofErr w:type="spellStart"/>
            <w:r w:rsidRPr="00FE1B90">
              <w:t>Forest</w:t>
            </w:r>
            <w:proofErr w:type="spellEnd"/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7F8195A" w14:textId="77777777" w:rsidR="00FE1B90" w:rsidRPr="00FE1B90" w:rsidRDefault="00FE1B90" w:rsidP="006E7EC0">
            <w:r w:rsidRPr="00FE1B90">
              <w:t>0.978</w:t>
            </w:r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3F14732" w14:textId="77777777" w:rsidR="00FE1B90" w:rsidRPr="00FE1B90" w:rsidRDefault="00FE1B90" w:rsidP="006E7EC0">
            <w:r w:rsidRPr="00FE1B90">
              <w:t>2.11</w:t>
            </w:r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A451729" w14:textId="77777777" w:rsidR="00FE1B90" w:rsidRPr="00FE1B90" w:rsidRDefault="00FE1B90" w:rsidP="006E7EC0">
            <w:r w:rsidRPr="00FE1B90">
              <w:t>0.018</w:t>
            </w:r>
          </w:p>
        </w:tc>
      </w:tr>
      <w:tr w:rsidR="00FE1B90" w:rsidRPr="00FE1B90" w14:paraId="2A477EB9" w14:textId="77777777" w:rsidTr="00FE1B90"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43E6AEE" w14:textId="77777777" w:rsidR="00FE1B90" w:rsidRPr="00FE1B90" w:rsidRDefault="00FE1B90" w:rsidP="006E7EC0">
            <w:proofErr w:type="spellStart"/>
            <w:r w:rsidRPr="00FE1B90">
              <w:t>Gradient</w:t>
            </w:r>
            <w:proofErr w:type="spellEnd"/>
            <w:r w:rsidRPr="00FE1B90">
              <w:t xml:space="preserve"> </w:t>
            </w:r>
            <w:proofErr w:type="spellStart"/>
            <w:r w:rsidRPr="00FE1B90">
              <w:t>Boosting</w:t>
            </w:r>
            <w:proofErr w:type="spellEnd"/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9993296" w14:textId="77777777" w:rsidR="00FE1B90" w:rsidRPr="00FE1B90" w:rsidRDefault="00FE1B90" w:rsidP="006E7EC0">
            <w:r w:rsidRPr="00FE1B90">
              <w:t>0.975</w:t>
            </w:r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25365D5D" w14:textId="77777777" w:rsidR="00FE1B90" w:rsidRPr="00FE1B90" w:rsidRDefault="00FE1B90" w:rsidP="006E7EC0">
            <w:r w:rsidRPr="00FE1B90">
              <w:t>2.24</w:t>
            </w:r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31A88D75" w14:textId="77777777" w:rsidR="00FE1B90" w:rsidRPr="00FE1B90" w:rsidRDefault="00FE1B90" w:rsidP="006E7EC0">
            <w:r w:rsidRPr="00FE1B90">
              <w:t>0.021</w:t>
            </w:r>
          </w:p>
        </w:tc>
      </w:tr>
      <w:tr w:rsidR="00FE1B90" w:rsidRPr="00FE1B90" w14:paraId="7CF94EF3" w14:textId="77777777" w:rsidTr="00FE1B90"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13D5420C" w14:textId="77777777" w:rsidR="00FE1B90" w:rsidRPr="00FE1B90" w:rsidRDefault="00FE1B90" w:rsidP="006E7EC0">
            <w:proofErr w:type="spellStart"/>
            <w:r w:rsidRPr="00FE1B90">
              <w:t>Ridge</w:t>
            </w:r>
            <w:proofErr w:type="spellEnd"/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77537ABB" w14:textId="77777777" w:rsidR="00FE1B90" w:rsidRPr="00FE1B90" w:rsidRDefault="00FE1B90" w:rsidP="006E7EC0">
            <w:r w:rsidRPr="00FE1B90">
              <w:t>0.967</w:t>
            </w:r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589856DC" w14:textId="77777777" w:rsidR="00FE1B90" w:rsidRPr="00FE1B90" w:rsidRDefault="00FE1B90" w:rsidP="006E7EC0">
            <w:r w:rsidRPr="00FE1B90">
              <w:t>2.58</w:t>
            </w:r>
          </w:p>
        </w:tc>
        <w:tc>
          <w:tcPr>
            <w:tcW w:w="0" w:type="auto"/>
            <w:tcBorders>
              <w:top w:val="single" w:sz="6" w:space="0" w:color="C3B9B9"/>
              <w:left w:val="single" w:sz="6" w:space="0" w:color="C3B9B9"/>
              <w:bottom w:val="single" w:sz="6" w:space="0" w:color="C3B9B9"/>
              <w:right w:val="single" w:sz="6" w:space="0" w:color="C3B9B9"/>
            </w:tcBorders>
            <w:tcMar>
              <w:top w:w="165" w:type="dxa"/>
              <w:left w:w="300" w:type="dxa"/>
              <w:bottom w:w="165" w:type="dxa"/>
              <w:right w:w="300" w:type="dxa"/>
            </w:tcMar>
            <w:vAlign w:val="center"/>
            <w:hideMark/>
          </w:tcPr>
          <w:p w14:paraId="67492ABC" w14:textId="77777777" w:rsidR="00FE1B90" w:rsidRPr="00FE1B90" w:rsidRDefault="00FE1B90" w:rsidP="006E7EC0">
            <w:r w:rsidRPr="00FE1B90">
              <w:t>0.002</w:t>
            </w:r>
          </w:p>
        </w:tc>
      </w:tr>
    </w:tbl>
    <w:p w14:paraId="0356CC9F" w14:textId="77777777" w:rsidR="00FE1B90" w:rsidRPr="006E7EC0" w:rsidRDefault="00FE1B90" w:rsidP="006E7EC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C0">
        <w:rPr>
          <w:rFonts w:ascii="Times New Roman" w:hAnsi="Times New Roman" w:cs="Times New Roman"/>
          <w:bCs/>
          <w:sz w:val="28"/>
          <w:szCs w:val="28"/>
        </w:rPr>
        <w:t>Выводы по сравнению моделей:</w:t>
      </w:r>
    </w:p>
    <w:p w14:paraId="33F4AB7B" w14:textId="77777777" w:rsidR="00FE1B90" w:rsidRPr="006E7EC0" w:rsidRDefault="00FE1B90" w:rsidP="006E7EC0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E7EC0">
        <w:rPr>
          <w:rFonts w:ascii="Times New Roman" w:hAnsi="Times New Roman" w:cs="Times New Roman"/>
          <w:sz w:val="28"/>
          <w:szCs w:val="28"/>
        </w:rPr>
        <w:t>Все три модели показали высокое качество прогнозирования (R</w:t>
      </w:r>
      <w:proofErr w:type="gramStart"/>
      <w:r w:rsidRPr="006E7EC0">
        <w:rPr>
          <w:rFonts w:ascii="Times New Roman" w:hAnsi="Times New Roman" w:cs="Times New Roman"/>
          <w:sz w:val="28"/>
          <w:szCs w:val="28"/>
        </w:rPr>
        <w:t>² &gt;</w:t>
      </w:r>
      <w:proofErr w:type="gramEnd"/>
      <w:r w:rsidRPr="006E7EC0">
        <w:rPr>
          <w:rFonts w:ascii="Times New Roman" w:hAnsi="Times New Roman" w:cs="Times New Roman"/>
          <w:sz w:val="28"/>
          <w:szCs w:val="28"/>
        </w:rPr>
        <w:t xml:space="preserve"> 0.96).</w:t>
      </w:r>
    </w:p>
    <w:p w14:paraId="4C635E9B" w14:textId="77777777" w:rsidR="00FE1B90" w:rsidRPr="006E7EC0" w:rsidRDefault="00FE1B90" w:rsidP="006E7EC0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7EC0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6E7E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EC0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6E7EC0">
        <w:rPr>
          <w:rFonts w:ascii="Times New Roman" w:hAnsi="Times New Roman" w:cs="Times New Roman"/>
          <w:sz w:val="28"/>
          <w:szCs w:val="28"/>
        </w:rPr>
        <w:t> продемонстрировал наилучшую точность как по метрике R², так и по MAE. Разница в качестве между обучающей и тестовой выборками минимальна, что свидетельствует об отсутствии значительного переобучения.</w:t>
      </w:r>
    </w:p>
    <w:p w14:paraId="1B3140BE" w14:textId="77777777" w:rsidR="00FE1B90" w:rsidRPr="006E7EC0" w:rsidRDefault="00FE1B90" w:rsidP="006E7EC0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7EC0">
        <w:rPr>
          <w:rFonts w:ascii="Times New Roman" w:hAnsi="Times New Roman" w:cs="Times New Roman"/>
          <w:bCs/>
          <w:sz w:val="28"/>
          <w:szCs w:val="28"/>
        </w:rPr>
        <w:t>Gradient</w:t>
      </w:r>
      <w:proofErr w:type="spellEnd"/>
      <w:r w:rsidRPr="006E7E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EC0">
        <w:rPr>
          <w:rFonts w:ascii="Times New Roman" w:hAnsi="Times New Roman" w:cs="Times New Roman"/>
          <w:bCs/>
          <w:sz w:val="28"/>
          <w:szCs w:val="28"/>
        </w:rPr>
        <w:t>Boosting</w:t>
      </w:r>
      <w:proofErr w:type="spellEnd"/>
      <w:r w:rsidRPr="006E7EC0">
        <w:rPr>
          <w:rFonts w:ascii="Times New Roman" w:hAnsi="Times New Roman" w:cs="Times New Roman"/>
          <w:sz w:val="28"/>
          <w:szCs w:val="28"/>
        </w:rPr>
        <w:t xml:space="preserve"> показал результат, близкий к </w:t>
      </w:r>
      <w:proofErr w:type="spellStart"/>
      <w:r w:rsidRPr="006E7EC0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6E7E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7EC0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6E7EC0">
        <w:rPr>
          <w:rFonts w:ascii="Times New Roman" w:hAnsi="Times New Roman" w:cs="Times New Roman"/>
          <w:sz w:val="28"/>
          <w:szCs w:val="28"/>
        </w:rPr>
        <w:t>, но с несколько большей ошибкой.</w:t>
      </w:r>
    </w:p>
    <w:p w14:paraId="4B8D8A18" w14:textId="77777777" w:rsidR="00FE1B90" w:rsidRPr="006E7EC0" w:rsidRDefault="00FE1B90" w:rsidP="006E7EC0">
      <w:pPr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E7EC0">
        <w:rPr>
          <w:rFonts w:ascii="Times New Roman" w:hAnsi="Times New Roman" w:cs="Times New Roman"/>
          <w:bCs/>
          <w:sz w:val="28"/>
          <w:szCs w:val="28"/>
        </w:rPr>
        <w:t>Ridge</w:t>
      </w:r>
      <w:proofErr w:type="spellEnd"/>
      <w:r w:rsidRPr="006E7E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EC0">
        <w:rPr>
          <w:rFonts w:ascii="Times New Roman" w:hAnsi="Times New Roman" w:cs="Times New Roman"/>
          <w:bCs/>
          <w:sz w:val="28"/>
          <w:szCs w:val="28"/>
        </w:rPr>
        <w:t>Regression</w:t>
      </w:r>
      <w:proofErr w:type="spellEnd"/>
      <w:r w:rsidRPr="006E7EC0">
        <w:rPr>
          <w:rFonts w:ascii="Times New Roman" w:hAnsi="Times New Roman" w:cs="Times New Roman"/>
          <w:sz w:val="28"/>
          <w:szCs w:val="28"/>
        </w:rPr>
        <w:t xml:space="preserve">, будучи линейной моделью, уступила ансамблям, но показала высокую стабильность (минимальная разница между </w:t>
      </w:r>
      <w:proofErr w:type="spellStart"/>
      <w:r w:rsidRPr="006E7EC0">
        <w:rPr>
          <w:rFonts w:ascii="Times New Roman" w:hAnsi="Times New Roman" w:cs="Times New Roman"/>
          <w:sz w:val="28"/>
          <w:szCs w:val="28"/>
        </w:rPr>
        <w:t>train</w:t>
      </w:r>
      <w:proofErr w:type="spellEnd"/>
      <w:r w:rsidRPr="006E7E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E7EC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6E7EC0">
        <w:rPr>
          <w:rFonts w:ascii="Times New Roman" w:hAnsi="Times New Roman" w:cs="Times New Roman"/>
          <w:sz w:val="28"/>
          <w:szCs w:val="28"/>
        </w:rPr>
        <w:t>).</w:t>
      </w:r>
    </w:p>
    <w:p w14:paraId="0FF7A917" w14:textId="77777777" w:rsidR="00FE1B90" w:rsidRPr="006E7EC0" w:rsidRDefault="00FE1B90" w:rsidP="006E7EC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7EC0">
        <w:rPr>
          <w:rFonts w:ascii="Times New Roman" w:hAnsi="Times New Roman" w:cs="Times New Roman"/>
          <w:sz w:val="28"/>
          <w:szCs w:val="28"/>
        </w:rPr>
        <w:t xml:space="preserve">На основе этих результатов </w:t>
      </w:r>
      <w:proofErr w:type="spellStart"/>
      <w:r w:rsidRPr="006E7EC0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6E7EC0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E7EC0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6E7EC0">
        <w:rPr>
          <w:rFonts w:ascii="Times New Roman" w:hAnsi="Times New Roman" w:cs="Times New Roman"/>
          <w:sz w:val="28"/>
          <w:szCs w:val="28"/>
        </w:rPr>
        <w:t xml:space="preserve"> был выбран в качестве лучшей модели для дальнейшего анализа.</w:t>
      </w:r>
    </w:p>
    <w:p w14:paraId="2B1EA030" w14:textId="77777777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B90">
        <w:rPr>
          <w:rFonts w:ascii="Times New Roman" w:hAnsi="Times New Roman" w:cs="Times New Roman"/>
          <w:b/>
          <w:bCs/>
          <w:sz w:val="28"/>
          <w:szCs w:val="28"/>
        </w:rPr>
        <w:t>3.2. Анализ важности признаков и интерпретация результатов</w:t>
      </w:r>
    </w:p>
    <w:p w14:paraId="50F41A31" w14:textId="64A182A6" w:rsid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lastRenderedPageBreak/>
        <w:t>Для понимания, какие факторы вносят наибольший вклад в прогноз, был проведен анализ важности признаков (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feature_importances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 xml:space="preserve">_) для модели 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>.</w:t>
      </w:r>
    </w:p>
    <w:p w14:paraId="231E0322" w14:textId="4538F5C5" w:rsidR="006B0E3A" w:rsidRPr="00FE1B90" w:rsidRDefault="006B0E3A" w:rsidP="006E7EC0">
      <w:pPr>
        <w:spacing w:line="360" w:lineRule="auto"/>
        <w:ind w:hanging="142"/>
        <w:jc w:val="both"/>
        <w:rPr>
          <w:rFonts w:ascii="Times New Roman" w:hAnsi="Times New Roman" w:cs="Times New Roman"/>
          <w:sz w:val="28"/>
          <w:szCs w:val="28"/>
        </w:rPr>
      </w:pPr>
      <w:r w:rsidRPr="006B0E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39696F" wp14:editId="265C8A77">
            <wp:extent cx="5775960" cy="40513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922" r="2769"/>
                    <a:stretch/>
                  </pic:blipFill>
                  <pic:spPr bwMode="auto">
                    <a:xfrm>
                      <a:off x="0" y="0"/>
                      <a:ext cx="5775960" cy="405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DB1F4" w14:textId="7BDC6B5C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i/>
          <w:iCs/>
          <w:sz w:val="28"/>
          <w:szCs w:val="28"/>
        </w:rPr>
        <w:t>Рисунок 2 - График важности признаков (</w:t>
      </w:r>
      <w:proofErr w:type="spellStart"/>
      <w:r w:rsidRPr="00FE1B90">
        <w:rPr>
          <w:rFonts w:ascii="Times New Roman" w:hAnsi="Times New Roman" w:cs="Times New Roman"/>
          <w:i/>
          <w:iCs/>
          <w:sz w:val="28"/>
          <w:szCs w:val="28"/>
        </w:rPr>
        <w:t>Random</w:t>
      </w:r>
      <w:proofErr w:type="spellEnd"/>
      <w:r w:rsidRPr="00FE1B9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FE1B90">
        <w:rPr>
          <w:rFonts w:ascii="Times New Roman" w:hAnsi="Times New Roman" w:cs="Times New Roman"/>
          <w:i/>
          <w:iCs/>
          <w:sz w:val="28"/>
          <w:szCs w:val="28"/>
        </w:rPr>
        <w:t>Forest</w:t>
      </w:r>
      <w:proofErr w:type="spellEnd"/>
      <w:r w:rsidRPr="00FE1B90">
        <w:rPr>
          <w:rFonts w:ascii="Times New Roman" w:hAnsi="Times New Roman" w:cs="Times New Roman"/>
          <w:i/>
          <w:iCs/>
          <w:sz w:val="28"/>
          <w:szCs w:val="28"/>
        </w:rPr>
        <w:t>)</w:t>
      </w:r>
      <w:r w:rsidRPr="00FE1B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C0A38D" w14:textId="77777777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Наиболее важными признаками оказались:</w:t>
      </w:r>
    </w:p>
    <w:p w14:paraId="62879BF8" w14:textId="7456EA06" w:rsidR="006B0E3A" w:rsidRPr="006B0E3A" w:rsidRDefault="006B0E3A" w:rsidP="006B0E3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Pr="006B0E3A">
        <w:rPr>
          <w:rFonts w:ascii="Times New Roman" w:hAnsi="Times New Roman" w:cs="Times New Roman"/>
          <w:bCs/>
          <w:sz w:val="28"/>
          <w:szCs w:val="28"/>
        </w:rPr>
        <w:t>Концентрация крупных частиц PM10 (pm10) – фактический лаг-признак</w:t>
      </w:r>
      <w:r w:rsidRPr="006B0E3A">
        <w:rPr>
          <w:rFonts w:ascii="Times New Roman" w:hAnsi="Times New Roman" w:cs="Times New Roman"/>
          <w:bCs/>
          <w:sz w:val="28"/>
          <w:szCs w:val="28"/>
        </w:rPr>
        <w:br/>
        <w:t>Это самый сильный предиктор в модели. PM10 и PM2.5 часто имеют общие источники выбросов (транспорт, промышленность, пыление). Сильная корреляция между ними означает, что рост PM10 почти всегда сопровождается ростом PM2.5. Таким образом, текущее значение PM10 служит отличным «индикатором» загрязнения в целом.</w:t>
      </w:r>
    </w:p>
    <w:p w14:paraId="0777594E" w14:textId="77777777" w:rsidR="006B0E3A" w:rsidRPr="006B0E3A" w:rsidRDefault="006B0E3A" w:rsidP="006B0E3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B0E3A">
        <w:rPr>
          <w:rFonts w:ascii="Times New Roman" w:hAnsi="Times New Roman" w:cs="Times New Roman"/>
          <w:bCs/>
          <w:sz w:val="28"/>
          <w:szCs w:val="28"/>
        </w:rPr>
        <w:t>2. Диоксид азота (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nitrogen_dioxide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, NO₂) и угарный газ (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carbon_monoxide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, CO)</w:t>
      </w:r>
      <w:r w:rsidRPr="006B0E3A">
        <w:rPr>
          <w:rFonts w:ascii="Times New Roman" w:hAnsi="Times New Roman" w:cs="Times New Roman"/>
          <w:bCs/>
          <w:sz w:val="28"/>
          <w:szCs w:val="28"/>
        </w:rPr>
        <w:br/>
        <w:t xml:space="preserve">Эти газы – классические маркеры выхлопов автомобильного транспорта. Их высокая важность в модели подтверждает, что основной вклад в загрязнение </w:t>
      </w:r>
      <w:r w:rsidRPr="006B0E3A">
        <w:rPr>
          <w:rFonts w:ascii="Times New Roman" w:hAnsi="Times New Roman" w:cs="Times New Roman"/>
          <w:bCs/>
          <w:sz w:val="28"/>
          <w:szCs w:val="28"/>
        </w:rPr>
        <w:lastRenderedPageBreak/>
        <w:t>PM2.5 в Москве вносит автотранспорт. Особенно это заметно в центральных районах и в часы пик.</w:t>
      </w:r>
    </w:p>
    <w:p w14:paraId="08A9C182" w14:textId="77777777" w:rsidR="006B0E3A" w:rsidRPr="006B0E3A" w:rsidRDefault="006B0E3A" w:rsidP="006B0E3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B0E3A">
        <w:rPr>
          <w:rFonts w:ascii="Times New Roman" w:hAnsi="Times New Roman" w:cs="Times New Roman"/>
          <w:bCs/>
          <w:sz w:val="28"/>
          <w:szCs w:val="28"/>
        </w:rPr>
        <w:t>3. Скорость ветра (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wind_speed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)</w:t>
      </w:r>
      <w:r w:rsidRPr="006B0E3A">
        <w:rPr>
          <w:rFonts w:ascii="Times New Roman" w:hAnsi="Times New Roman" w:cs="Times New Roman"/>
          <w:bCs/>
          <w:sz w:val="28"/>
          <w:szCs w:val="28"/>
        </w:rPr>
        <w:br/>
        <w:t xml:space="preserve">Этот признак имеет отрицательный коэффициент в 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Ridge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-регрессии и высокую важность в деревьях решений. Логика проста: чем сильнее ветер, тем активнее происходит рассеивание загрязнителей, и концентрация PM2.5 падает. Слабый ветер (менее 2 м/с) в часы пик создаёт условия для накопления выбросов – не случайно признак 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rush_low_wind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 также показал значимость.</w:t>
      </w:r>
    </w:p>
    <w:p w14:paraId="7371463B" w14:textId="77777777" w:rsidR="006B0E3A" w:rsidRPr="006B0E3A" w:rsidRDefault="006B0E3A" w:rsidP="006B0E3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B0E3A">
        <w:rPr>
          <w:rFonts w:ascii="Times New Roman" w:hAnsi="Times New Roman" w:cs="Times New Roman"/>
          <w:bCs/>
          <w:sz w:val="28"/>
          <w:szCs w:val="28"/>
        </w:rPr>
        <w:t>4. Относительная влажность (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humidity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)</w:t>
      </w:r>
      <w:r w:rsidRPr="006B0E3A">
        <w:rPr>
          <w:rFonts w:ascii="Times New Roman" w:hAnsi="Times New Roman" w:cs="Times New Roman"/>
          <w:bCs/>
          <w:sz w:val="28"/>
          <w:szCs w:val="28"/>
        </w:rPr>
        <w:br/>
        <w:t>Влажность воздуха положительно коррелирует с PM2.5. Высокая влажность способствует гигроскопическому росту частиц (они набухают и утяжеляются), а также замедляет их осаждение. В туманные и влажные дни уровень PM2.5, как правило, выше.</w:t>
      </w:r>
    </w:p>
    <w:p w14:paraId="5BA03380" w14:textId="77777777" w:rsidR="006B0E3A" w:rsidRPr="006B0E3A" w:rsidRDefault="006B0E3A" w:rsidP="006B0E3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B0E3A">
        <w:rPr>
          <w:rFonts w:ascii="Times New Roman" w:hAnsi="Times New Roman" w:cs="Times New Roman"/>
          <w:bCs/>
          <w:sz w:val="28"/>
          <w:szCs w:val="28"/>
        </w:rPr>
        <w:t>5. Температура воздуха (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temperature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)</w:t>
      </w:r>
      <w:r w:rsidRPr="006B0E3A">
        <w:rPr>
          <w:rFonts w:ascii="Times New Roman" w:hAnsi="Times New Roman" w:cs="Times New Roman"/>
          <w:bCs/>
          <w:sz w:val="28"/>
          <w:szCs w:val="28"/>
        </w:rPr>
        <w:br/>
        <w:t>Зимой при низких температурах часто наблюдается температурная инверсия, которая «запирает» загрязнители у поверхности. Кроме того, отопление (индивидуальное и центральное) в холодное время года добавляет выбросы. Весной и летом при повышении температуры усиливается вертикальное перемешивание воздуха, что способствует рассеиванию.</w:t>
      </w:r>
    </w:p>
    <w:p w14:paraId="2BE4AF43" w14:textId="77777777" w:rsidR="006B0E3A" w:rsidRPr="006B0E3A" w:rsidRDefault="006B0E3A" w:rsidP="006B0E3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B0E3A">
        <w:rPr>
          <w:rFonts w:ascii="Times New Roman" w:hAnsi="Times New Roman" w:cs="Times New Roman"/>
          <w:bCs/>
          <w:sz w:val="28"/>
          <w:szCs w:val="28"/>
        </w:rPr>
        <w:t>6. Время суток (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hour_sin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hour_cos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)</w:t>
      </w:r>
      <w:r w:rsidRPr="006B0E3A">
        <w:rPr>
          <w:rFonts w:ascii="Times New Roman" w:hAnsi="Times New Roman" w:cs="Times New Roman"/>
          <w:bCs/>
          <w:sz w:val="28"/>
          <w:szCs w:val="28"/>
        </w:rPr>
        <w:br/>
        <w:t>Эти циклические признаки отражают суточный ритм активности людей. Утром (7–9 ч) и вечером (17–19 ч) наблюдаются пики PM2.5, соответствующие часам пик транспортной нагрузки. Ночью концентрации снижаются. Циклическое кодирование позволяет модели правильно воспринимать «соседство» 23:00 и 00:00.</w:t>
      </w:r>
    </w:p>
    <w:p w14:paraId="7F24572E" w14:textId="77777777" w:rsidR="006B0E3A" w:rsidRPr="006B0E3A" w:rsidRDefault="006B0E3A" w:rsidP="006B0E3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B0E3A">
        <w:rPr>
          <w:rFonts w:ascii="Times New Roman" w:hAnsi="Times New Roman" w:cs="Times New Roman"/>
          <w:bCs/>
          <w:sz w:val="28"/>
          <w:szCs w:val="28"/>
        </w:rPr>
        <w:t>7. Признаки транспортной нагрузки (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is_peak_traffic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is_evening_rush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is_morning_rush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)</w:t>
      </w:r>
      <w:r w:rsidRPr="006B0E3A">
        <w:rPr>
          <w:rFonts w:ascii="Times New Roman" w:hAnsi="Times New Roman" w:cs="Times New Roman"/>
          <w:bCs/>
          <w:sz w:val="28"/>
          <w:szCs w:val="28"/>
        </w:rPr>
        <w:br/>
      </w:r>
      <w:r w:rsidRPr="006B0E3A">
        <w:rPr>
          <w:rFonts w:ascii="Times New Roman" w:hAnsi="Times New Roman" w:cs="Times New Roman"/>
          <w:bCs/>
          <w:sz w:val="28"/>
          <w:szCs w:val="28"/>
        </w:rPr>
        <w:lastRenderedPageBreak/>
        <w:t>Хотя их абсолютная важность в ансамбле деревьев может быть ниже, чем у прямых загрязнителей, они играют важную роль как прокси-переменные. Они показывают, что модель «понимает» связь между интенсивностью движения и уровнем PM2.5. Особенно полезен комбинированный признак 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rush_low_wind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, который указывает на опасное сочетание – много машин при слабом ветре.</w:t>
      </w:r>
    </w:p>
    <w:p w14:paraId="3031889B" w14:textId="77777777" w:rsidR="006B0E3A" w:rsidRPr="006B0E3A" w:rsidRDefault="006B0E3A" w:rsidP="006B0E3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B0E3A">
        <w:rPr>
          <w:rFonts w:ascii="Times New Roman" w:hAnsi="Times New Roman" w:cs="Times New Roman"/>
          <w:bCs/>
          <w:sz w:val="28"/>
          <w:szCs w:val="28"/>
        </w:rPr>
        <w:t>8. Давление (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pressure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)</w:t>
      </w:r>
      <w:r w:rsidRPr="006B0E3A">
        <w:rPr>
          <w:rFonts w:ascii="Times New Roman" w:hAnsi="Times New Roman" w:cs="Times New Roman"/>
          <w:bCs/>
          <w:sz w:val="28"/>
          <w:szCs w:val="28"/>
        </w:rPr>
        <w:br/>
        <w:t>Изменения атмосферного давления часто связаны со сменой воздушных масс и погодных условий. Циклоны (низкое давление) обычно приносят ветреную и дождливую погоду, что способствует очищению воздуха. Антициклоны (высокое давление) часто сопровождаются штилем и инверсиями, удерживающими загрязнение. Модель улавливает эту связь.</w:t>
      </w:r>
    </w:p>
    <w:p w14:paraId="775276C0" w14:textId="77777777" w:rsidR="006B0E3A" w:rsidRPr="006B0E3A" w:rsidRDefault="006B0E3A" w:rsidP="006B0E3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B0E3A">
        <w:rPr>
          <w:rFonts w:ascii="Times New Roman" w:hAnsi="Times New Roman" w:cs="Times New Roman"/>
          <w:bCs/>
          <w:sz w:val="28"/>
          <w:szCs w:val="28"/>
        </w:rPr>
        <w:t>9. Диоксид серы (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sulphur_dioxide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, SO₂) – маркер промышленности</w:t>
      </w:r>
      <w:r w:rsidRPr="006B0E3A">
        <w:rPr>
          <w:rFonts w:ascii="Times New Roman" w:hAnsi="Times New Roman" w:cs="Times New Roman"/>
          <w:bCs/>
          <w:sz w:val="28"/>
          <w:szCs w:val="28"/>
        </w:rPr>
        <w:br/>
        <w:t>Этот признак особенно важен для районов, расположенных вблизи ТЭЦ, заводов или в зоне влияния Московского НПЗ. Хотя в целом по городу его вклад меньше, чем у NO₂, в определённых локациях (например, Марьино, Капотня) он становится значимым, указывая на смешанный тип загрязнения (транспорт + промышленность).</w:t>
      </w:r>
    </w:p>
    <w:p w14:paraId="31A298CA" w14:textId="77777777" w:rsidR="006B0E3A" w:rsidRPr="006B0E3A" w:rsidRDefault="006B0E3A" w:rsidP="006B0E3A">
      <w:pPr>
        <w:spacing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6B0E3A">
        <w:rPr>
          <w:rFonts w:ascii="Times New Roman" w:hAnsi="Times New Roman" w:cs="Times New Roman"/>
          <w:bCs/>
          <w:sz w:val="28"/>
          <w:szCs w:val="28"/>
        </w:rPr>
        <w:t>10. Озон (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ozone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>, O₃)</w:t>
      </w:r>
      <w:r w:rsidRPr="006B0E3A">
        <w:rPr>
          <w:rFonts w:ascii="Times New Roman" w:hAnsi="Times New Roman" w:cs="Times New Roman"/>
          <w:bCs/>
          <w:sz w:val="28"/>
          <w:szCs w:val="28"/>
        </w:rPr>
        <w:br/>
        <w:t xml:space="preserve">Озон – вторичный загрязнитель, образующийся при фотохимических реакциях между </w:t>
      </w:r>
      <w:proofErr w:type="spellStart"/>
      <w:r w:rsidRPr="006B0E3A">
        <w:rPr>
          <w:rFonts w:ascii="Times New Roman" w:hAnsi="Times New Roman" w:cs="Times New Roman"/>
          <w:bCs/>
          <w:sz w:val="28"/>
          <w:szCs w:val="28"/>
        </w:rPr>
        <w:t>NOx</w:t>
      </w:r>
      <w:proofErr w:type="spellEnd"/>
      <w:r w:rsidRPr="006B0E3A">
        <w:rPr>
          <w:rFonts w:ascii="Times New Roman" w:hAnsi="Times New Roman" w:cs="Times New Roman"/>
          <w:bCs/>
          <w:sz w:val="28"/>
          <w:szCs w:val="28"/>
        </w:rPr>
        <w:t xml:space="preserve"> и летучими органическими соединениями под действием солнечного света. В жаркие солнечные дни его концентрация растёт, что может косвенно указывать на интенсивность фотохимического смога. Модель использует озон как дополнительный предиктор в летний период.</w:t>
      </w:r>
    </w:p>
    <w:p w14:paraId="4E103A2C" w14:textId="77777777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Результаты анализа подтверждают адекватность модели, так как наиболее важные признаки соответствуют фундаментальным физическим и антропогенным факторам, влияющим на качество воздуха.</w:t>
      </w:r>
    </w:p>
    <w:p w14:paraId="5F948206" w14:textId="77777777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1B90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3.3. Демонстрация работы лучшей модели на тестовых данных</w:t>
      </w:r>
    </w:p>
    <w:p w14:paraId="5F4D0A6D" w14:textId="6CD1F934" w:rsid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 xml:space="preserve">Для визуальной оценки качества прогноза был построен график, сравнивающий фактические значения PM2.5 и прогнозные значения, полученные от модели 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E1B90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FE1B90">
        <w:rPr>
          <w:rFonts w:ascii="Times New Roman" w:hAnsi="Times New Roman" w:cs="Times New Roman"/>
          <w:sz w:val="28"/>
          <w:szCs w:val="28"/>
        </w:rPr>
        <w:t xml:space="preserve"> на последней неделе тестовой выборки.</w:t>
      </w:r>
    </w:p>
    <w:p w14:paraId="4E521E73" w14:textId="28028503" w:rsidR="006B0E3A" w:rsidRPr="00FE1B90" w:rsidRDefault="006B0E3A" w:rsidP="00FE1B9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E3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3B589A1" wp14:editId="3AA10301">
            <wp:extent cx="5940425" cy="24479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E72B" w14:textId="45A52D91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i/>
          <w:iCs/>
          <w:sz w:val="28"/>
          <w:szCs w:val="28"/>
        </w:rPr>
        <w:t>Рисунок 3 - Сравнение фактических и прогнозных значений PM2.5</w:t>
      </w:r>
      <w:r w:rsidRPr="00FE1B9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6D221DA" w14:textId="77777777" w:rsidR="00FE1B90" w:rsidRPr="00B450D3" w:rsidRDefault="00FE1B90" w:rsidP="00B450D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Анализ графика показывает:</w:t>
      </w:r>
    </w:p>
    <w:p w14:paraId="7669A21A" w14:textId="77777777" w:rsidR="00FE1B90" w:rsidRPr="00FE1B90" w:rsidRDefault="00FE1B90" w:rsidP="00B450D3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Модель успешно улавливает общую динамику и суточные колебания концентрации PM2.5.</w:t>
      </w:r>
    </w:p>
    <w:p w14:paraId="4D7CADAA" w14:textId="77777777" w:rsidR="00FE1B90" w:rsidRPr="00FE1B90" w:rsidRDefault="00FE1B90" w:rsidP="00B450D3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Прогнозные значения очень близки к фактическим, что подтверждается низкой средней абсолютной ошибкой (около 2.11 мкг/м³).</w:t>
      </w:r>
    </w:p>
    <w:p w14:paraId="431F3417" w14:textId="77777777" w:rsidR="00FE1B90" w:rsidRPr="00FE1B90" w:rsidRDefault="00FE1B90" w:rsidP="00B450D3">
      <w:pPr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Модель корректно предсказывает как пиковые значения загрязнения, так и периоды чистого воздуха.</w:t>
      </w:r>
    </w:p>
    <w:p w14:paraId="1F1E2E53" w14:textId="68EAE21F" w:rsidR="00FE1B90" w:rsidRDefault="00FE1B90" w:rsidP="00B450D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Таким образом, визуальный анализ подтверждает высокие численные метрики и практическую применимость разработанной модели для краткосрочного прогнозирования.</w:t>
      </w:r>
    </w:p>
    <w:p w14:paraId="4B28F250" w14:textId="77777777" w:rsidR="006E7EC0" w:rsidRDefault="006E7EC0" w:rsidP="009643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  <w:sectPr w:rsidR="006E7EC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46AE26E8" w14:textId="57BB6545" w:rsidR="00964345" w:rsidRPr="00B450D3" w:rsidRDefault="00964345" w:rsidP="00B450D3">
      <w:pPr>
        <w:pStyle w:val="1"/>
        <w:rPr>
          <w:rFonts w:ascii="Times New Roman" w:hAnsi="Times New Roman" w:cs="Times New Roman"/>
          <w:b/>
          <w:bCs/>
          <w:color w:val="auto"/>
        </w:rPr>
      </w:pPr>
      <w:bookmarkStart w:id="10" w:name="_Toc231378531"/>
      <w:r w:rsidRPr="00B450D3">
        <w:rPr>
          <w:rFonts w:ascii="Times New Roman" w:hAnsi="Times New Roman" w:cs="Times New Roman"/>
          <w:b/>
          <w:bCs/>
          <w:color w:val="auto"/>
        </w:rPr>
        <w:lastRenderedPageBreak/>
        <w:t>Глава 4. Анализ источников загрязнения по районам Москвы</w:t>
      </w:r>
      <w:bookmarkEnd w:id="10"/>
    </w:p>
    <w:p w14:paraId="2217709E" w14:textId="77777777" w:rsidR="00964345" w:rsidRPr="00B450D3" w:rsidRDefault="00964345" w:rsidP="00B450D3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31378532"/>
      <w:r w:rsidRPr="00B450D3">
        <w:rPr>
          <w:rFonts w:ascii="Times New Roman" w:hAnsi="Times New Roman" w:cs="Times New Roman"/>
          <w:b/>
          <w:bCs/>
          <w:color w:val="auto"/>
          <w:sz w:val="28"/>
          <w:szCs w:val="28"/>
        </w:rPr>
        <w:t>4.1. Методология косвенного анализа источников</w:t>
      </w:r>
      <w:bookmarkEnd w:id="11"/>
    </w:p>
    <w:p w14:paraId="78482B2C" w14:textId="77777777" w:rsidR="00964345" w:rsidRPr="00964345" w:rsidRDefault="00964345" w:rsidP="009643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345">
        <w:rPr>
          <w:rFonts w:ascii="Times New Roman" w:hAnsi="Times New Roman" w:cs="Times New Roman"/>
          <w:sz w:val="28"/>
          <w:szCs w:val="28"/>
        </w:rPr>
        <w:t>В данной работе для определения доминирующих источников загрязнения в различных районах Москвы был применен метод косвенного анализа, основанный на сопоставлении временных паттернов и химического состава загрязняющих веществ. Методология включает три основных этапа:</w:t>
      </w:r>
    </w:p>
    <w:p w14:paraId="03AD25A8" w14:textId="29867E3D" w:rsidR="00964345" w:rsidRPr="00B450D3" w:rsidRDefault="00964345" w:rsidP="00964345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Анализ «химической подписи»:</w:t>
      </w:r>
      <w:r w:rsidRPr="00B450D3">
        <w:rPr>
          <w:rFonts w:ascii="Times New Roman" w:hAnsi="Times New Roman" w:cs="Times New Roman"/>
          <w:sz w:val="28"/>
          <w:szCs w:val="28"/>
        </w:rPr>
        <w:t> Идентификация источника</w:t>
      </w:r>
      <w:r w:rsidR="005D57BC" w:rsidRPr="00B450D3">
        <w:rPr>
          <w:rFonts w:ascii="Times New Roman" w:hAnsi="Times New Roman" w:cs="Times New Roman"/>
          <w:sz w:val="28"/>
          <w:szCs w:val="28"/>
        </w:rPr>
        <w:t xml:space="preserve"> по сопутствующим загрязнителям:</w:t>
      </w:r>
    </w:p>
    <w:p w14:paraId="064CC65B" w14:textId="720ACA15" w:rsidR="005D57BC" w:rsidRPr="00B450D3" w:rsidRDefault="005D57BC" w:rsidP="006E7EC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sz w:val="28"/>
          <w:szCs w:val="28"/>
        </w:rPr>
        <w:t>NO₂ (Диоксид азота) — это маркер транспорта. Основной источник NO₂ в городах — это выхлопные газы автомобилей, особенно с дизельными двигателями. Выбросы оксидов азота транспортными средствами могут составлять до 84% от всех антропогенных источников в городе. Поэтому высокие концентрации NO₂ однозначно указывают на интенсивное дорожное движение и являются прямым доказательством вклада автотранспорт</w:t>
      </w:r>
      <w:r w:rsidR="006E7EC0" w:rsidRPr="00B450D3">
        <w:rPr>
          <w:rFonts w:ascii="Times New Roman" w:hAnsi="Times New Roman" w:cs="Times New Roman"/>
          <w:sz w:val="28"/>
          <w:szCs w:val="28"/>
        </w:rPr>
        <w:t>а в загрязнение воздуха.</w:t>
      </w:r>
    </w:p>
    <w:p w14:paraId="27A5B64A" w14:textId="4A6237A5" w:rsidR="005D57BC" w:rsidRPr="00B450D3" w:rsidRDefault="005D57BC" w:rsidP="005D57B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sz w:val="28"/>
          <w:szCs w:val="28"/>
        </w:rPr>
        <w:t>SO₂ (Диоксид серы) — это маркер промышленности и энергетики. Основными антропогенными источниками SO₂ являются предприятия, сжигающие уголь и мазут: угольные электростанции (ТЭЦ), котельные, металлургические (плавильные) и нефтеперерабатывающие заводы. Таким образом, повышенный уровень SO₂ служит надежным индикатором влияния промышленных зон и городской энергетики.</w:t>
      </w:r>
    </w:p>
    <w:p w14:paraId="248A5C73" w14:textId="77777777" w:rsidR="00964345" w:rsidRPr="00B450D3" w:rsidRDefault="00964345" w:rsidP="00964345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Анализ временных паттернов:</w:t>
      </w:r>
      <w:r w:rsidRPr="00B450D3">
        <w:rPr>
          <w:rFonts w:ascii="Times New Roman" w:hAnsi="Times New Roman" w:cs="Times New Roman"/>
          <w:sz w:val="28"/>
          <w:szCs w:val="28"/>
        </w:rPr>
        <w:t> Выделение характерных суточных и недельных циклов, соответствующих различным видам антропогенной активности (часы пик, работа отопления).</w:t>
      </w:r>
    </w:p>
    <w:p w14:paraId="6B096704" w14:textId="77777777" w:rsidR="00964345" w:rsidRPr="00964345" w:rsidRDefault="00964345" w:rsidP="00964345">
      <w:pPr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Пространственный анализ:</w:t>
      </w:r>
      <w:r w:rsidRPr="00B450D3">
        <w:rPr>
          <w:rFonts w:ascii="Times New Roman" w:hAnsi="Times New Roman" w:cs="Times New Roman"/>
          <w:sz w:val="28"/>
          <w:szCs w:val="28"/>
        </w:rPr>
        <w:t> Сопоставление</w:t>
      </w:r>
      <w:r w:rsidRPr="00964345">
        <w:rPr>
          <w:rFonts w:ascii="Times New Roman" w:hAnsi="Times New Roman" w:cs="Times New Roman"/>
          <w:sz w:val="28"/>
          <w:szCs w:val="28"/>
        </w:rPr>
        <w:t xml:space="preserve"> полученных данных с географическим положением района и известными объектами инфраструктуры (крупные магистрали, </w:t>
      </w:r>
      <w:proofErr w:type="spellStart"/>
      <w:r w:rsidRPr="00964345">
        <w:rPr>
          <w:rFonts w:ascii="Times New Roman" w:hAnsi="Times New Roman" w:cs="Times New Roman"/>
          <w:sz w:val="28"/>
          <w:szCs w:val="28"/>
        </w:rPr>
        <w:t>промзоны</w:t>
      </w:r>
      <w:proofErr w:type="spellEnd"/>
      <w:r w:rsidRPr="00964345">
        <w:rPr>
          <w:rFonts w:ascii="Times New Roman" w:hAnsi="Times New Roman" w:cs="Times New Roman"/>
          <w:sz w:val="28"/>
          <w:szCs w:val="28"/>
        </w:rPr>
        <w:t>).</w:t>
      </w:r>
    </w:p>
    <w:p w14:paraId="62C1E9FB" w14:textId="6D2346E6" w:rsidR="00964345" w:rsidRPr="00B450D3" w:rsidRDefault="00964345" w:rsidP="00B450D3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31378533"/>
      <w:r w:rsidRPr="00B450D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4.2. Кейс-стади</w:t>
      </w:r>
      <w:r w:rsidR="00AE1C3E" w:rsidRPr="00B450D3">
        <w:rPr>
          <w:rFonts w:ascii="Times New Roman" w:hAnsi="Times New Roman" w:cs="Times New Roman"/>
          <w:b/>
          <w:bCs/>
          <w:color w:val="auto"/>
          <w:sz w:val="28"/>
          <w:szCs w:val="28"/>
        </w:rPr>
        <w:t>и</w:t>
      </w:r>
      <w:r w:rsidRPr="00B450D3">
        <w:rPr>
          <w:rFonts w:ascii="Times New Roman" w:hAnsi="Times New Roman" w:cs="Times New Roman"/>
          <w:b/>
          <w:bCs/>
          <w:color w:val="auto"/>
          <w:sz w:val="28"/>
          <w:szCs w:val="28"/>
        </w:rPr>
        <w:t>: Сравнительный анализ районов</w:t>
      </w:r>
      <w:bookmarkEnd w:id="12"/>
    </w:p>
    <w:p w14:paraId="443A20D1" w14:textId="77777777" w:rsidR="00964345" w:rsidRPr="00964345" w:rsidRDefault="00964345" w:rsidP="009643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64345">
        <w:rPr>
          <w:rFonts w:ascii="Times New Roman" w:hAnsi="Times New Roman" w:cs="Times New Roman"/>
          <w:sz w:val="28"/>
          <w:szCs w:val="28"/>
        </w:rPr>
        <w:t>Для демонстрации метода проведем сравнительный анализ двух контрастных районов: Тверской (Центральный административный округ) и Марьино (Юго-Восточный административный округ).</w:t>
      </w:r>
    </w:p>
    <w:p w14:paraId="0509DB94" w14:textId="77777777" w:rsidR="00964345" w:rsidRPr="00B450D3" w:rsidRDefault="00964345" w:rsidP="009643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Кейс 1: Тверской район (доминирование автотранспорта)</w:t>
      </w:r>
    </w:p>
    <w:p w14:paraId="37506953" w14:textId="561A6E7D" w:rsidR="002F0C48" w:rsidRDefault="00964345" w:rsidP="006E7EC0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Наблюдение 1 (Химическая подпись):</w:t>
      </w:r>
      <w:r w:rsidRPr="00B450D3">
        <w:rPr>
          <w:rFonts w:ascii="Times New Roman" w:hAnsi="Times New Roman" w:cs="Times New Roman"/>
          <w:sz w:val="28"/>
          <w:szCs w:val="28"/>
        </w:rPr>
        <w:t> Графики показывают сильную положительную корреляцию между концентрациями PM2.5 и NO₂. В моменты пиков PM2.5 уровень NO₂ также достигает максимальных значений. Уровень SO₂ при этом остается стабильно низким.</w:t>
      </w:r>
      <w:r w:rsidR="002F0C48" w:rsidRPr="00B450D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9BBC73" wp14:editId="5B49952A">
            <wp:extent cx="4685670" cy="347091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8217" r="65238" b="44998"/>
                    <a:stretch/>
                  </pic:blipFill>
                  <pic:spPr bwMode="auto">
                    <a:xfrm>
                      <a:off x="0" y="0"/>
                      <a:ext cx="4699646" cy="34812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0D852E" w14:textId="604DCD5A" w:rsidR="00B450D3" w:rsidRPr="00B450D3" w:rsidRDefault="00B450D3" w:rsidP="00B450D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Показатели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загрезнения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протяжении суток в Тверском районе</w:t>
      </w:r>
    </w:p>
    <w:p w14:paraId="61418718" w14:textId="77777777" w:rsidR="000B0279" w:rsidRDefault="00964345" w:rsidP="000B0279">
      <w:pPr>
        <w:numPr>
          <w:ilvl w:val="0"/>
          <w:numId w:val="35"/>
        </w:numPr>
        <w:tabs>
          <w:tab w:val="clear" w:pos="720"/>
          <w:tab w:val="num" w:pos="426"/>
        </w:tabs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Наблюдение 2 (Временной паттерн):</w:t>
      </w:r>
      <w:r w:rsidRPr="00964345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964345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964345">
        <w:rPr>
          <w:rFonts w:ascii="Times New Roman" w:hAnsi="Times New Roman" w:cs="Times New Roman"/>
          <w:sz w:val="28"/>
          <w:szCs w:val="28"/>
        </w:rPr>
        <w:t xml:space="preserve"> будние дни наблюдается классический паттерн «два горба» с пиками в 8:00 и 18:00. В субботу и воскресенье эти пики практически полностью исчезают, а общий уровень загрязнения снижается на 30-40%. </w:t>
      </w:r>
    </w:p>
    <w:p w14:paraId="453A84B2" w14:textId="13F49505" w:rsidR="00964345" w:rsidRPr="00964345" w:rsidRDefault="000B0279" w:rsidP="000B027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0B0279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67BAAB00" wp14:editId="332006B2">
            <wp:extent cx="5940425" cy="29298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50D3">
        <w:rPr>
          <w:rFonts w:ascii="Times New Roman" w:hAnsi="Times New Roman" w:cs="Times New Roman"/>
          <w:i/>
          <w:iCs/>
          <w:sz w:val="28"/>
          <w:szCs w:val="28"/>
        </w:rPr>
        <w:t xml:space="preserve">Рисунок 5 - </w:t>
      </w:r>
      <w:r w:rsidR="00964345" w:rsidRPr="00964345">
        <w:rPr>
          <w:rFonts w:ascii="Times New Roman" w:hAnsi="Times New Roman" w:cs="Times New Roman"/>
          <w:i/>
          <w:iCs/>
          <w:sz w:val="28"/>
          <w:szCs w:val="28"/>
        </w:rPr>
        <w:t>суточный график PM2.5 для будн</w:t>
      </w:r>
      <w:r>
        <w:rPr>
          <w:rFonts w:ascii="Times New Roman" w:hAnsi="Times New Roman" w:cs="Times New Roman"/>
          <w:i/>
          <w:iCs/>
          <w:sz w:val="28"/>
          <w:szCs w:val="28"/>
        </w:rPr>
        <w:t>ей и выходных</w:t>
      </w:r>
    </w:p>
    <w:p w14:paraId="00A42FC5" w14:textId="431F4EAC" w:rsidR="000B0279" w:rsidRPr="000B0279" w:rsidRDefault="00964345" w:rsidP="000B0279">
      <w:pPr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B0279">
        <w:rPr>
          <w:rFonts w:ascii="Times New Roman" w:hAnsi="Times New Roman" w:cs="Times New Roman"/>
          <w:bCs/>
          <w:sz w:val="28"/>
          <w:szCs w:val="28"/>
        </w:rPr>
        <w:t>Вывод:</w:t>
      </w:r>
      <w:r w:rsidRPr="000B0279">
        <w:rPr>
          <w:rFonts w:ascii="Times New Roman" w:hAnsi="Times New Roman" w:cs="Times New Roman"/>
          <w:sz w:val="28"/>
          <w:szCs w:val="28"/>
        </w:rPr>
        <w:t> Совокупность данных однозначно указывает на то, что </w:t>
      </w:r>
      <w:r w:rsidRPr="000B0279">
        <w:rPr>
          <w:rFonts w:ascii="Times New Roman" w:hAnsi="Times New Roman" w:cs="Times New Roman"/>
          <w:bCs/>
          <w:sz w:val="28"/>
          <w:szCs w:val="28"/>
        </w:rPr>
        <w:t>основным источником загрязнения PM2.5 в Тверском районе является автомобильный трафик</w:t>
      </w:r>
      <w:r w:rsidRPr="000B0279">
        <w:rPr>
          <w:rFonts w:ascii="Times New Roman" w:hAnsi="Times New Roman" w:cs="Times New Roman"/>
          <w:sz w:val="28"/>
          <w:szCs w:val="28"/>
        </w:rPr>
        <w:t>, связанный с ежедневной маятниковой миграцией.</w:t>
      </w:r>
    </w:p>
    <w:p w14:paraId="5F610892" w14:textId="77777777" w:rsidR="00964345" w:rsidRPr="00B450D3" w:rsidRDefault="00964345" w:rsidP="0096434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Кейс 2: Марьино (смешанное загрязнение: транспорт + промышленность)</w:t>
      </w:r>
    </w:p>
    <w:p w14:paraId="538C3024" w14:textId="572565B7" w:rsidR="002F0C48" w:rsidRPr="00B450D3" w:rsidRDefault="00964345" w:rsidP="000B0279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Наблюдение 1 (Химическая подпись):</w:t>
      </w:r>
      <w:r w:rsidRPr="00B450D3">
        <w:rPr>
          <w:rFonts w:ascii="Times New Roman" w:hAnsi="Times New Roman" w:cs="Times New Roman"/>
          <w:sz w:val="28"/>
          <w:szCs w:val="28"/>
        </w:rPr>
        <w:t> </w:t>
      </w:r>
      <w:proofErr w:type="gramStart"/>
      <w:r w:rsidRPr="00B450D3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B450D3">
        <w:rPr>
          <w:rFonts w:ascii="Times New Roman" w:hAnsi="Times New Roman" w:cs="Times New Roman"/>
          <w:sz w:val="28"/>
          <w:szCs w:val="28"/>
        </w:rPr>
        <w:t xml:space="preserve"> данном районе наблюдается корреляция PM2.5 как с NO₂, так и с SO₂. Это свидетельствует о наличии нескольких типов источников.</w:t>
      </w:r>
    </w:p>
    <w:p w14:paraId="655C3EA5" w14:textId="01E36523" w:rsidR="000B0279" w:rsidRPr="000B0279" w:rsidRDefault="00964345" w:rsidP="000B0279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Наблюдение 2 (Временной паттерн):</w:t>
      </w:r>
      <w:r w:rsidRPr="00964345">
        <w:rPr>
          <w:rFonts w:ascii="Times New Roman" w:hAnsi="Times New Roman" w:cs="Times New Roman"/>
          <w:sz w:val="28"/>
          <w:szCs w:val="28"/>
        </w:rPr>
        <w:t xml:space="preserve"> Суточный график PM2.5 имеет более сглаженный характер. На паттерн «два горба» от автотранспорта накладывается постоянно высокий «базовый» уровень </w:t>
      </w:r>
      <w:proofErr w:type="spellStart"/>
      <w:proofErr w:type="gramStart"/>
      <w:r w:rsidRPr="00964345">
        <w:rPr>
          <w:rFonts w:ascii="Times New Roman" w:hAnsi="Times New Roman" w:cs="Times New Roman"/>
          <w:sz w:val="28"/>
          <w:szCs w:val="28"/>
        </w:rPr>
        <w:t>загрязнения,который</w:t>
      </w:r>
      <w:proofErr w:type="spellEnd"/>
      <w:proofErr w:type="gramEnd"/>
      <w:r w:rsidRPr="00964345">
        <w:rPr>
          <w:rFonts w:ascii="Times New Roman" w:hAnsi="Times New Roman" w:cs="Times New Roman"/>
          <w:sz w:val="28"/>
          <w:szCs w:val="28"/>
        </w:rPr>
        <w:t xml:space="preserve"> не исчезает даже ночью и в выходные дни. </w:t>
      </w:r>
    </w:p>
    <w:p w14:paraId="1E4B4EB8" w14:textId="5ED3F632" w:rsidR="00964345" w:rsidRDefault="000B0279" w:rsidP="00EC5D6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2F0C4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B8018D" wp14:editId="1B205032">
            <wp:extent cx="4587240" cy="3307076"/>
            <wp:effectExtent l="0" t="0" r="381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34315" t="9038" r="31653" b="46386"/>
                    <a:stretch/>
                  </pic:blipFill>
                  <pic:spPr bwMode="auto">
                    <a:xfrm>
                      <a:off x="0" y="0"/>
                      <a:ext cx="4600927" cy="3316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98C9A3" w14:textId="5C287834" w:rsidR="00B450D3" w:rsidRPr="00964345" w:rsidRDefault="00B450D3" w:rsidP="00B450D3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Показатели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загрезнения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протяжении суток в районе Марьино</w:t>
      </w:r>
    </w:p>
    <w:p w14:paraId="4A17BB0A" w14:textId="77777777" w:rsidR="00964345" w:rsidRPr="00964345" w:rsidRDefault="00964345" w:rsidP="00964345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Наблюдение 3 (Пространственный анализ):</w:t>
      </w:r>
      <w:r w:rsidRPr="00964345">
        <w:rPr>
          <w:rFonts w:ascii="Times New Roman" w:hAnsi="Times New Roman" w:cs="Times New Roman"/>
          <w:sz w:val="28"/>
          <w:szCs w:val="28"/>
        </w:rPr>
        <w:t> Район Марьино расположен на юго-востоке Москвы, который исторически является промышленно развитым. Вблизи находятся крупные объекты, включая Московский НПЗ и ТЭЦ, которые могут вносить вклад в фоновое загрязнение, особенно при соответствующем направлении ветра.</w:t>
      </w:r>
    </w:p>
    <w:p w14:paraId="0B6F5271" w14:textId="77777777" w:rsidR="00964345" w:rsidRPr="00B450D3" w:rsidRDefault="00964345" w:rsidP="00964345">
      <w:pPr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Вывод:</w:t>
      </w:r>
      <w:r w:rsidRPr="00B450D3">
        <w:rPr>
          <w:rFonts w:ascii="Times New Roman" w:hAnsi="Times New Roman" w:cs="Times New Roman"/>
          <w:sz w:val="28"/>
          <w:szCs w:val="28"/>
        </w:rPr>
        <w:t> Загрязнение в районе Марьино носит </w:t>
      </w:r>
      <w:r w:rsidRPr="00B450D3">
        <w:rPr>
          <w:rFonts w:ascii="Times New Roman" w:hAnsi="Times New Roman" w:cs="Times New Roman"/>
          <w:bCs/>
          <w:sz w:val="28"/>
          <w:szCs w:val="28"/>
        </w:rPr>
        <w:t>комплексный характер</w:t>
      </w:r>
      <w:r w:rsidRPr="00B450D3">
        <w:rPr>
          <w:rFonts w:ascii="Times New Roman" w:hAnsi="Times New Roman" w:cs="Times New Roman"/>
          <w:sz w:val="28"/>
          <w:szCs w:val="28"/>
        </w:rPr>
        <w:t>. Основной вклад вносят </w:t>
      </w:r>
      <w:r w:rsidRPr="00B450D3">
        <w:rPr>
          <w:rFonts w:ascii="Times New Roman" w:hAnsi="Times New Roman" w:cs="Times New Roman"/>
          <w:bCs/>
          <w:sz w:val="28"/>
          <w:szCs w:val="28"/>
        </w:rPr>
        <w:t>автомобильный транспорт</w:t>
      </w:r>
      <w:r w:rsidRPr="00B450D3">
        <w:rPr>
          <w:rFonts w:ascii="Times New Roman" w:hAnsi="Times New Roman" w:cs="Times New Roman"/>
          <w:sz w:val="28"/>
          <w:szCs w:val="28"/>
        </w:rPr>
        <w:t> (создавая суточные пики) и </w:t>
      </w:r>
      <w:r w:rsidRPr="00B450D3">
        <w:rPr>
          <w:rFonts w:ascii="Times New Roman" w:hAnsi="Times New Roman" w:cs="Times New Roman"/>
          <w:bCs/>
          <w:sz w:val="28"/>
          <w:szCs w:val="28"/>
        </w:rPr>
        <w:t>промышленные источники</w:t>
      </w:r>
      <w:r w:rsidRPr="00B450D3">
        <w:rPr>
          <w:rFonts w:ascii="Times New Roman" w:hAnsi="Times New Roman" w:cs="Times New Roman"/>
          <w:sz w:val="28"/>
          <w:szCs w:val="28"/>
        </w:rPr>
        <w:t> (формируя высокий фоновый уровень загрязнения).</w:t>
      </w:r>
    </w:p>
    <w:p w14:paraId="15F1BC8B" w14:textId="77777777" w:rsidR="00964345" w:rsidRPr="00FE1B90" w:rsidRDefault="00964345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FE32A0" w14:textId="77777777" w:rsidR="00EC5D6E" w:rsidRDefault="00EC5D6E" w:rsidP="00EC5D6E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  <w:sectPr w:rsidR="00EC5D6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bookmarkStart w:id="13" w:name="_GoBack"/>
      <w:bookmarkEnd w:id="13"/>
    </w:p>
    <w:p w14:paraId="63E3E311" w14:textId="2B720388" w:rsidR="00FE1B90" w:rsidRPr="00EC5D6E" w:rsidRDefault="00FE1B90" w:rsidP="00EC5D6E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4" w:name="_Toc231378534"/>
      <w:r w:rsidRPr="00EC5D6E"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14"/>
    </w:p>
    <w:p w14:paraId="388AF6DE" w14:textId="77777777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В ходе выполнения данной проектной работы была успешно решена задача разработки модели машинного обучения для прогнозирования концентрации PM2.5 в Москве. Поставленная цель была достигнута путем выполнения всех запланированных задач.</w:t>
      </w:r>
    </w:p>
    <w:p w14:paraId="462D6782" w14:textId="77777777" w:rsidR="00FE1B90" w:rsidRPr="00EC5D6E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D6E">
        <w:rPr>
          <w:rFonts w:ascii="Times New Roman" w:hAnsi="Times New Roman" w:cs="Times New Roman"/>
          <w:bCs/>
          <w:sz w:val="28"/>
          <w:szCs w:val="28"/>
        </w:rPr>
        <w:t>Основные результаты работы:</w:t>
      </w:r>
    </w:p>
    <w:p w14:paraId="14740C8F" w14:textId="77777777" w:rsidR="00EC5D6E" w:rsidRPr="00EC5D6E" w:rsidRDefault="00EC5D6E" w:rsidP="00EC5D6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D6E">
        <w:rPr>
          <w:rFonts w:ascii="Times New Roman" w:hAnsi="Times New Roman" w:cs="Times New Roman"/>
          <w:bCs/>
          <w:sz w:val="28"/>
          <w:szCs w:val="28"/>
        </w:rPr>
        <w:t>Сбор и подготовка данных:</w:t>
      </w:r>
      <w:r w:rsidRPr="00EC5D6E">
        <w:rPr>
          <w:rFonts w:ascii="Times New Roman" w:hAnsi="Times New Roman" w:cs="Times New Roman"/>
          <w:sz w:val="28"/>
          <w:szCs w:val="28"/>
        </w:rPr>
        <w:t xml:space="preserve"> Сформирован единый почасовой </w:t>
      </w:r>
      <w:proofErr w:type="spellStart"/>
      <w:r w:rsidRPr="00EC5D6E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EC5D6E">
        <w:rPr>
          <w:rFonts w:ascii="Times New Roman" w:hAnsi="Times New Roman" w:cs="Times New Roman"/>
          <w:sz w:val="28"/>
          <w:szCs w:val="28"/>
        </w:rPr>
        <w:t xml:space="preserve"> за период с 2023 по 2026 год, объединяющий метеорологические параметры и концентрации загрязнителей. Реализован этап инженерии признаков, включающий циклическое кодирование времени и создание прокси-признаков транспортной нагрузки (часы пик, слабый ветер).</w:t>
      </w:r>
    </w:p>
    <w:p w14:paraId="431284C5" w14:textId="77777777" w:rsidR="00EC5D6E" w:rsidRPr="00EC5D6E" w:rsidRDefault="00EC5D6E" w:rsidP="00EC5D6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D6E">
        <w:rPr>
          <w:rFonts w:ascii="Times New Roman" w:hAnsi="Times New Roman" w:cs="Times New Roman"/>
          <w:bCs/>
          <w:sz w:val="28"/>
          <w:szCs w:val="28"/>
        </w:rPr>
        <w:t>Сравнение моделей:</w:t>
      </w:r>
      <w:r w:rsidRPr="00EC5D6E">
        <w:rPr>
          <w:rFonts w:ascii="Times New Roman" w:hAnsi="Times New Roman" w:cs="Times New Roman"/>
          <w:sz w:val="28"/>
          <w:szCs w:val="28"/>
        </w:rPr>
        <w:t xml:space="preserve"> Проведено тестирование четырех алгоритмов (</w:t>
      </w:r>
      <w:proofErr w:type="spellStart"/>
      <w:r w:rsidRPr="00EC5D6E">
        <w:rPr>
          <w:rFonts w:ascii="Times New Roman" w:hAnsi="Times New Roman" w:cs="Times New Roman"/>
          <w:sz w:val="28"/>
          <w:szCs w:val="28"/>
        </w:rPr>
        <w:t>Ridge</w:t>
      </w:r>
      <w:proofErr w:type="spellEnd"/>
      <w:r w:rsidRPr="00EC5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5D6E">
        <w:rPr>
          <w:rFonts w:ascii="Times New Roman" w:hAnsi="Times New Roman" w:cs="Times New Roman"/>
          <w:sz w:val="28"/>
          <w:szCs w:val="28"/>
        </w:rPr>
        <w:t>Regression</w:t>
      </w:r>
      <w:proofErr w:type="spellEnd"/>
      <w:r w:rsidRPr="00EC5D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5D6E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EC5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5D6E">
        <w:rPr>
          <w:rFonts w:ascii="Times New Roman" w:hAnsi="Times New Roman" w:cs="Times New Roman"/>
          <w:sz w:val="28"/>
          <w:szCs w:val="28"/>
        </w:rPr>
        <w:t>Forest</w:t>
      </w:r>
      <w:proofErr w:type="spellEnd"/>
      <w:r w:rsidRPr="00EC5D6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C5D6E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EC5D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C5D6E">
        <w:rPr>
          <w:rFonts w:ascii="Times New Roman" w:hAnsi="Times New Roman" w:cs="Times New Roman"/>
          <w:sz w:val="28"/>
          <w:szCs w:val="28"/>
        </w:rPr>
        <w:t>Boosting</w:t>
      </w:r>
      <w:proofErr w:type="spellEnd"/>
      <w:r w:rsidRPr="00EC5D6E">
        <w:rPr>
          <w:rFonts w:ascii="Times New Roman" w:hAnsi="Times New Roman" w:cs="Times New Roman"/>
          <w:sz w:val="28"/>
          <w:szCs w:val="28"/>
        </w:rPr>
        <w:t>, KNN). Модель KNN была исключена из финального сравнения из-за сильного переобучения (разница R2</w:t>
      </w:r>
      <w:r w:rsidRPr="00EC5D6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EC5D6E">
        <w:rPr>
          <w:rFonts w:ascii="Times New Roman" w:hAnsi="Times New Roman" w:cs="Times New Roman"/>
          <w:sz w:val="28"/>
          <w:szCs w:val="28"/>
        </w:rPr>
        <w:t>2 между обучающей и тестовой выборками превышала 0.15), вызванного высокой автокорреляцией временного ряда.</w:t>
      </w:r>
    </w:p>
    <w:p w14:paraId="387C4399" w14:textId="77777777" w:rsidR="00EC5D6E" w:rsidRPr="00EC5D6E" w:rsidRDefault="00EC5D6E" w:rsidP="00EC5D6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D6E">
        <w:rPr>
          <w:rFonts w:ascii="Times New Roman" w:hAnsi="Times New Roman" w:cs="Times New Roman"/>
          <w:bCs/>
          <w:sz w:val="28"/>
          <w:szCs w:val="28"/>
        </w:rPr>
        <w:t>Лучшая модель:</w:t>
      </w:r>
      <w:r w:rsidRPr="00EC5D6E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EC5D6E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EC5D6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C5D6E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EC5D6E">
        <w:rPr>
          <w:rFonts w:ascii="Times New Roman" w:hAnsi="Times New Roman" w:cs="Times New Roman"/>
          <w:sz w:val="28"/>
          <w:szCs w:val="28"/>
        </w:rPr>
        <w:t xml:space="preserve"> продемонстрировала наилучшие результаты, показав высокую точность на тестовой выборке (R2=0.978</w:t>
      </w:r>
      <w:r w:rsidRPr="00EC5D6E">
        <w:rPr>
          <w:rFonts w:ascii="Times New Roman" w:hAnsi="Times New Roman" w:cs="Times New Roman"/>
          <w:i/>
          <w:iCs/>
          <w:sz w:val="28"/>
          <w:szCs w:val="28"/>
        </w:rPr>
        <w:t>R</w:t>
      </w:r>
      <w:r w:rsidRPr="00EC5D6E">
        <w:rPr>
          <w:rFonts w:ascii="Times New Roman" w:hAnsi="Times New Roman" w:cs="Times New Roman"/>
          <w:sz w:val="28"/>
          <w:szCs w:val="28"/>
        </w:rPr>
        <w:t>2=0.978, MAE=2.11</w:t>
      </w:r>
      <w:r w:rsidRPr="00EC5D6E">
        <w:rPr>
          <w:rFonts w:ascii="Times New Roman" w:hAnsi="Times New Roman" w:cs="Times New Roman"/>
          <w:i/>
          <w:iCs/>
          <w:sz w:val="28"/>
          <w:szCs w:val="28"/>
        </w:rPr>
        <w:t>MAE</w:t>
      </w:r>
      <w:r w:rsidRPr="00EC5D6E">
        <w:rPr>
          <w:rFonts w:ascii="Times New Roman" w:hAnsi="Times New Roman" w:cs="Times New Roman"/>
          <w:sz w:val="28"/>
          <w:szCs w:val="28"/>
        </w:rPr>
        <w:t>=2.11 мкг/м³) при минимальном разрыве между обучающей и тестовой выборками, что свидетельствует об отсутствии переобучения.</w:t>
      </w:r>
    </w:p>
    <w:p w14:paraId="123A09BE" w14:textId="5D319190" w:rsidR="00EC5D6E" w:rsidRPr="00EC5D6E" w:rsidRDefault="00EC5D6E" w:rsidP="00EC5D6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D6E">
        <w:rPr>
          <w:rFonts w:ascii="Times New Roman" w:hAnsi="Times New Roman" w:cs="Times New Roman"/>
          <w:bCs/>
          <w:sz w:val="28"/>
          <w:szCs w:val="28"/>
        </w:rPr>
        <w:t>Интерпретируемость:</w:t>
      </w:r>
      <w:r w:rsidRPr="00EC5D6E">
        <w:rPr>
          <w:rFonts w:ascii="Times New Roman" w:hAnsi="Times New Roman" w:cs="Times New Roman"/>
          <w:sz w:val="28"/>
          <w:szCs w:val="28"/>
        </w:rPr>
        <w:t xml:space="preserve"> Анализ важности признаков (</w:t>
      </w:r>
      <w:proofErr w:type="spellStart"/>
      <w:r w:rsidRPr="00EC5D6E">
        <w:rPr>
          <w:rFonts w:ascii="Times New Roman" w:hAnsi="Times New Roman" w:cs="Times New Roman"/>
          <w:sz w:val="28"/>
          <w:szCs w:val="28"/>
        </w:rPr>
        <w:t>feature_importances</w:t>
      </w:r>
      <w:proofErr w:type="spellEnd"/>
      <w:r w:rsidRPr="00EC5D6E">
        <w:rPr>
          <w:rFonts w:ascii="Times New Roman" w:hAnsi="Times New Roman" w:cs="Times New Roman"/>
          <w:sz w:val="28"/>
          <w:szCs w:val="28"/>
        </w:rPr>
        <w:t>) подтвердил адекватность модели. Наиболее значимыми факторами оказались: текущая концентрация PM10 (как инерционный показатель), концентрации NO₂ и CO (маркеры транспорта), скорость ветра (фактор рассеивания), влажность и циклические признаки времени суток.</w:t>
      </w:r>
    </w:p>
    <w:p w14:paraId="7EC1AC6D" w14:textId="77777777" w:rsidR="00FE1B90" w:rsidRP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5D6E">
        <w:rPr>
          <w:rFonts w:ascii="Times New Roman" w:hAnsi="Times New Roman" w:cs="Times New Roman"/>
          <w:bCs/>
          <w:sz w:val="28"/>
          <w:szCs w:val="28"/>
        </w:rPr>
        <w:lastRenderedPageBreak/>
        <w:t>Практическая ценность</w:t>
      </w:r>
      <w:r w:rsidRPr="00FE1B90">
        <w:rPr>
          <w:rFonts w:ascii="Times New Roman" w:hAnsi="Times New Roman" w:cs="Times New Roman"/>
          <w:sz w:val="28"/>
          <w:szCs w:val="28"/>
        </w:rPr>
        <w:t xml:space="preserve"> разработанной системы заключается в возможности её использования для создания сервиса краткосрочного оповещения жителей о качестве воздуха. Точность модели достаточна для информирования населения о неблагоприятных метеорологических условиях, что позволит планировать активность на открытом воздухе.</w:t>
      </w:r>
    </w:p>
    <w:p w14:paraId="6700D2EC" w14:textId="77777777" w:rsidR="00FE1B90" w:rsidRPr="00B450D3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Направления для дальнейшего развития:</w:t>
      </w:r>
    </w:p>
    <w:p w14:paraId="25A8955B" w14:textId="77777777" w:rsidR="00FE1B90" w:rsidRPr="00FE1B90" w:rsidRDefault="00FE1B90" w:rsidP="00FE1B9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Интеграция дополнительных источников данных, таких как данные о пробках в реальном времени, роза ветров и информация о крупных промышленных источниках.</w:t>
      </w:r>
    </w:p>
    <w:p w14:paraId="4F7693EE" w14:textId="77777777" w:rsidR="00FE1B90" w:rsidRPr="00FE1B90" w:rsidRDefault="00FE1B90" w:rsidP="00FE1B9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Использование более сложных моделей, таких как нейронные сети (LSTM), для анализа долгосрочных зависимостей во временных рядах.</w:t>
      </w:r>
    </w:p>
    <w:p w14:paraId="1316036E" w14:textId="77777777" w:rsidR="00FE1B90" w:rsidRPr="00FE1B90" w:rsidRDefault="00FE1B90" w:rsidP="00FE1B90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Разработка веб-интерфейса для визуализации прогноза на карте города.</w:t>
      </w:r>
    </w:p>
    <w:p w14:paraId="4E8E5100" w14:textId="02E8A826" w:rsidR="00FE1B90" w:rsidRDefault="00FE1B90" w:rsidP="00FE1B9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1B90">
        <w:rPr>
          <w:rFonts w:ascii="Times New Roman" w:hAnsi="Times New Roman" w:cs="Times New Roman"/>
          <w:sz w:val="28"/>
          <w:szCs w:val="28"/>
        </w:rPr>
        <w:t>Таким образом, данная работа демонстрирует, что даже на основе открытых данных и без прямого учета источников выбросов можно построить эффективную и точную систему прогнозирования качества воздуха, имеющую высокую практическую значимость.</w:t>
      </w:r>
    </w:p>
    <w:p w14:paraId="63FEA682" w14:textId="77777777" w:rsidR="00253500" w:rsidRDefault="00253500" w:rsidP="00253500">
      <w:pPr>
        <w:pStyle w:val="1"/>
        <w:jc w:val="center"/>
        <w:rPr>
          <w:rFonts w:ascii="Times New Roman" w:hAnsi="Times New Roman" w:cs="Times New Roman"/>
        </w:rPr>
        <w:sectPr w:rsidR="00253500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28760FE" w14:textId="28F8987C" w:rsidR="00253500" w:rsidRPr="00253500" w:rsidRDefault="00253500" w:rsidP="00253500">
      <w:pPr>
        <w:pStyle w:val="1"/>
        <w:jc w:val="center"/>
        <w:rPr>
          <w:rFonts w:ascii="Times New Roman" w:hAnsi="Times New Roman" w:cs="Times New Roman"/>
        </w:rPr>
      </w:pPr>
      <w:bookmarkStart w:id="15" w:name="_Toc231378535"/>
      <w:r w:rsidRPr="00253500">
        <w:rPr>
          <w:rFonts w:ascii="Times New Roman" w:hAnsi="Times New Roman" w:cs="Times New Roman"/>
        </w:rPr>
        <w:lastRenderedPageBreak/>
        <w:t>Приложение А</w:t>
      </w:r>
      <w:bookmarkEnd w:id="15"/>
    </w:p>
    <w:p w14:paraId="49BFA59D" w14:textId="51AA2604" w:rsidR="00155FD5" w:rsidRDefault="0041304B" w:rsidP="004130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304B">
        <w:rPr>
          <w:rFonts w:ascii="Times New Roman" w:hAnsi="Times New Roman" w:cs="Times New Roman"/>
          <w:b/>
          <w:bCs/>
          <w:sz w:val="28"/>
          <w:szCs w:val="28"/>
        </w:rPr>
        <w:t xml:space="preserve">Листинг А.1 – Функции расчёта субиндекса и итогового AQI на </w:t>
      </w:r>
      <w:proofErr w:type="spellStart"/>
      <w:r w:rsidRPr="0041304B">
        <w:rPr>
          <w:rFonts w:ascii="Times New Roman" w:hAnsi="Times New Roman" w:cs="Times New Roman"/>
          <w:b/>
          <w:bCs/>
          <w:sz w:val="28"/>
          <w:szCs w:val="28"/>
        </w:rPr>
        <w:t>Python</w:t>
      </w:r>
      <w:proofErr w:type="spellEnd"/>
    </w:p>
    <w:p w14:paraId="743868CC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proofErr w:type="gramStart"/>
      <w:r w:rsidRPr="000234A9">
        <w:rPr>
          <w:lang w:val="en-US"/>
        </w:rPr>
        <w:t>import</w:t>
      </w:r>
      <w:proofErr w:type="gramEnd"/>
      <w:r w:rsidRPr="000234A9">
        <w:rPr>
          <w:lang w:val="en-US"/>
        </w:rPr>
        <w:t xml:space="preserve"> pandas as </w:t>
      </w:r>
      <w:proofErr w:type="spellStart"/>
      <w:r w:rsidRPr="000234A9">
        <w:rPr>
          <w:lang w:val="en-US"/>
        </w:rPr>
        <w:t>pd</w:t>
      </w:r>
      <w:proofErr w:type="spellEnd"/>
    </w:p>
    <w:p w14:paraId="33195DB0" w14:textId="77777777" w:rsidR="00EC5D6E" w:rsidRPr="00EC5D6E" w:rsidRDefault="00EC5D6E" w:rsidP="00EC5D6E">
      <w:pPr>
        <w:pStyle w:val="a8"/>
        <w:spacing w:line="240" w:lineRule="auto"/>
        <w:rPr>
          <w:lang w:val="en-US"/>
        </w:rPr>
      </w:pPr>
      <w:r w:rsidRPr="00EC5D6E">
        <w:rPr>
          <w:lang w:val="en-US"/>
        </w:rPr>
        <w:t xml:space="preserve"># 1. </w:t>
      </w:r>
      <w:r w:rsidRPr="000234A9">
        <w:t>ТАБЛИЦЫ</w:t>
      </w:r>
      <w:r w:rsidRPr="00EC5D6E">
        <w:rPr>
          <w:lang w:val="en-US"/>
        </w:rPr>
        <w:t xml:space="preserve"> </w:t>
      </w:r>
      <w:r w:rsidRPr="000234A9">
        <w:t>БРЕЙКПОИНТОВ</w:t>
      </w:r>
      <w:r w:rsidRPr="00EC5D6E">
        <w:rPr>
          <w:lang w:val="en-US"/>
        </w:rPr>
        <w:t xml:space="preserve"> (</w:t>
      </w:r>
      <w:r w:rsidRPr="000234A9">
        <w:t>СТАНДАРТ</w:t>
      </w:r>
      <w:r w:rsidRPr="00EC5D6E">
        <w:rPr>
          <w:lang w:val="en-US"/>
        </w:rPr>
        <w:t xml:space="preserve"> </w:t>
      </w:r>
      <w:r w:rsidRPr="000234A9">
        <w:rPr>
          <w:lang w:val="en-US"/>
        </w:rPr>
        <w:t>US</w:t>
      </w:r>
      <w:r w:rsidRPr="00EC5D6E">
        <w:rPr>
          <w:lang w:val="en-US"/>
        </w:rPr>
        <w:t xml:space="preserve"> </w:t>
      </w:r>
      <w:r w:rsidRPr="000234A9">
        <w:rPr>
          <w:lang w:val="en-US"/>
        </w:rPr>
        <w:t>EPA</w:t>
      </w:r>
      <w:r w:rsidRPr="00EC5D6E">
        <w:rPr>
          <w:lang w:val="en-US"/>
        </w:rPr>
        <w:t>)</w:t>
      </w:r>
    </w:p>
    <w:p w14:paraId="6F2BE673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# </w:t>
      </w:r>
      <w:r w:rsidRPr="000234A9">
        <w:t>Формат</w:t>
      </w:r>
      <w:r w:rsidRPr="000234A9">
        <w:rPr>
          <w:lang w:val="en-US"/>
        </w:rPr>
        <w:t>: (</w:t>
      </w:r>
      <w:proofErr w:type="spellStart"/>
      <w:r w:rsidRPr="000234A9">
        <w:rPr>
          <w:lang w:val="en-US"/>
        </w:rPr>
        <w:t>C_low</w:t>
      </w:r>
      <w:proofErr w:type="spellEnd"/>
      <w:r w:rsidRPr="000234A9">
        <w:rPr>
          <w:lang w:val="en-US"/>
        </w:rPr>
        <w:t xml:space="preserve">, </w:t>
      </w:r>
      <w:proofErr w:type="spellStart"/>
      <w:r w:rsidRPr="000234A9">
        <w:rPr>
          <w:lang w:val="en-US"/>
        </w:rPr>
        <w:t>C_high</w:t>
      </w:r>
      <w:proofErr w:type="spellEnd"/>
      <w:r w:rsidRPr="000234A9">
        <w:rPr>
          <w:lang w:val="en-US"/>
        </w:rPr>
        <w:t xml:space="preserve">, </w:t>
      </w:r>
      <w:proofErr w:type="spellStart"/>
      <w:r w:rsidRPr="000234A9">
        <w:rPr>
          <w:lang w:val="en-US"/>
        </w:rPr>
        <w:t>I_low</w:t>
      </w:r>
      <w:proofErr w:type="spellEnd"/>
      <w:r w:rsidRPr="000234A9">
        <w:rPr>
          <w:lang w:val="en-US"/>
        </w:rPr>
        <w:t xml:space="preserve">, </w:t>
      </w:r>
      <w:proofErr w:type="spellStart"/>
      <w:r w:rsidRPr="000234A9">
        <w:rPr>
          <w:lang w:val="en-US"/>
        </w:rPr>
        <w:t>I_high</w:t>
      </w:r>
      <w:proofErr w:type="spellEnd"/>
      <w:r w:rsidRPr="000234A9">
        <w:rPr>
          <w:lang w:val="en-US"/>
        </w:rPr>
        <w:t>)</w:t>
      </w:r>
    </w:p>
    <w:p w14:paraId="0234CEDB" w14:textId="77777777" w:rsidR="00EC5D6E" w:rsidRPr="000234A9" w:rsidRDefault="00EC5D6E" w:rsidP="00EC5D6E">
      <w:pPr>
        <w:pStyle w:val="a8"/>
        <w:spacing w:line="240" w:lineRule="auto"/>
      </w:pPr>
      <w:r w:rsidRPr="000234A9">
        <w:t># Твердые частицы (измеряются сразу в мкг/м³, перевод не нужен)</w:t>
      </w:r>
    </w:p>
    <w:p w14:paraId="3EF04B73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pm25_breakpoints = [</w:t>
      </w:r>
    </w:p>
    <w:p w14:paraId="238B54D8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(0.0, 12.0, 0, 50), (12.1, 35.4, 51, </w:t>
      </w:r>
      <w:proofErr w:type="gramStart"/>
      <w:r w:rsidRPr="000234A9">
        <w:rPr>
          <w:lang w:val="en-US"/>
        </w:rPr>
        <w:t>100</w:t>
      </w:r>
      <w:proofErr w:type="gramEnd"/>
      <w:r w:rsidRPr="000234A9">
        <w:rPr>
          <w:lang w:val="en-US"/>
        </w:rPr>
        <w:t>), (35.5, 55.4, 101, 150),</w:t>
      </w:r>
    </w:p>
    <w:p w14:paraId="3342B9B0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(55.5, 150.4, 151, </w:t>
      </w:r>
      <w:proofErr w:type="gramStart"/>
      <w:r w:rsidRPr="000234A9">
        <w:rPr>
          <w:lang w:val="en-US"/>
        </w:rPr>
        <w:t>200</w:t>
      </w:r>
      <w:proofErr w:type="gramEnd"/>
      <w:r w:rsidRPr="000234A9">
        <w:rPr>
          <w:lang w:val="en-US"/>
        </w:rPr>
        <w:t>), (150.5, 250.4, 201, 300), (250.5, 350.4, 301, 400), (350.5, 500.4, 401, 500)</w:t>
      </w:r>
    </w:p>
    <w:p w14:paraId="21DA58E6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]</w:t>
      </w:r>
    </w:p>
    <w:p w14:paraId="50913FBA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pm10_breakpoints = [</w:t>
      </w:r>
    </w:p>
    <w:p w14:paraId="6F46AA0B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(0, 54, 0, 50), (55, 154, 51, </w:t>
      </w:r>
      <w:proofErr w:type="gramStart"/>
      <w:r w:rsidRPr="000234A9">
        <w:rPr>
          <w:lang w:val="en-US"/>
        </w:rPr>
        <w:t>100</w:t>
      </w:r>
      <w:proofErr w:type="gramEnd"/>
      <w:r w:rsidRPr="000234A9">
        <w:rPr>
          <w:lang w:val="en-US"/>
        </w:rPr>
        <w:t>), (155, 254, 101, 150),</w:t>
      </w:r>
    </w:p>
    <w:p w14:paraId="04F66248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(255, 354, 151, </w:t>
      </w:r>
      <w:proofErr w:type="gramStart"/>
      <w:r w:rsidRPr="000234A9">
        <w:rPr>
          <w:lang w:val="en-US"/>
        </w:rPr>
        <w:t>200</w:t>
      </w:r>
      <w:proofErr w:type="gramEnd"/>
      <w:r w:rsidRPr="000234A9">
        <w:rPr>
          <w:lang w:val="en-US"/>
        </w:rPr>
        <w:t>), (355, 424, 201, 300), (425, 504, 301, 400), (505, 604, 401, 500)</w:t>
      </w:r>
    </w:p>
    <w:p w14:paraId="7B25286A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]</w:t>
      </w:r>
    </w:p>
    <w:p w14:paraId="5B8C568E" w14:textId="77777777" w:rsidR="00EC5D6E" w:rsidRPr="000234A9" w:rsidRDefault="00EC5D6E" w:rsidP="00EC5D6E">
      <w:pPr>
        <w:pStyle w:val="a8"/>
        <w:spacing w:line="240" w:lineRule="auto"/>
      </w:pPr>
      <w:r w:rsidRPr="000234A9">
        <w:rPr>
          <w:lang w:val="en-US"/>
        </w:rPr>
        <w:t xml:space="preserve"># </w:t>
      </w:r>
      <w:r w:rsidRPr="000234A9">
        <w:t>Газы</w:t>
      </w:r>
      <w:r w:rsidRPr="000234A9">
        <w:rPr>
          <w:lang w:val="en-US"/>
        </w:rPr>
        <w:t xml:space="preserve"> (</w:t>
      </w:r>
      <w:proofErr w:type="spellStart"/>
      <w:r w:rsidRPr="000234A9">
        <w:t>Брейкпоинты</w:t>
      </w:r>
      <w:proofErr w:type="spellEnd"/>
      <w:r w:rsidRPr="000234A9">
        <w:rPr>
          <w:lang w:val="en-US"/>
        </w:rPr>
        <w:t xml:space="preserve"> </w:t>
      </w:r>
      <w:r w:rsidRPr="000234A9">
        <w:t>в</w:t>
      </w:r>
      <w:r w:rsidRPr="000234A9">
        <w:rPr>
          <w:lang w:val="en-US"/>
        </w:rPr>
        <w:t xml:space="preserve"> ppb. </w:t>
      </w:r>
      <w:r w:rsidRPr="000234A9">
        <w:t>Наши данные придут в мкг/м³, мы их переведем в коде)</w:t>
      </w:r>
    </w:p>
    <w:p w14:paraId="31E15CBB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no2_breakpoints = [</w:t>
      </w:r>
    </w:p>
    <w:p w14:paraId="2DAF2EED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(0, 53, 0, 50), (54, 100, 51, </w:t>
      </w:r>
      <w:proofErr w:type="gramStart"/>
      <w:r w:rsidRPr="000234A9">
        <w:rPr>
          <w:lang w:val="en-US"/>
        </w:rPr>
        <w:t>100</w:t>
      </w:r>
      <w:proofErr w:type="gramEnd"/>
      <w:r w:rsidRPr="000234A9">
        <w:rPr>
          <w:lang w:val="en-US"/>
        </w:rPr>
        <w:t>), (101, 360, 101, 150),</w:t>
      </w:r>
    </w:p>
    <w:p w14:paraId="34A80E65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    (361, 649, 151, 200), (650, 1249, 201, 300), (1250, 1649, 301, 400), (1650, 2049, 401, 500)</w:t>
      </w:r>
    </w:p>
    <w:p w14:paraId="2E3CF96E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]</w:t>
      </w:r>
    </w:p>
    <w:p w14:paraId="7439C866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o3_breakpoints = [</w:t>
      </w:r>
    </w:p>
    <w:p w14:paraId="67C9F048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(0, 54, 0, 50), (55, 70, 51, </w:t>
      </w:r>
      <w:proofErr w:type="gramStart"/>
      <w:r w:rsidRPr="000234A9">
        <w:rPr>
          <w:lang w:val="en-US"/>
        </w:rPr>
        <w:t>100</w:t>
      </w:r>
      <w:proofErr w:type="gramEnd"/>
      <w:r w:rsidRPr="000234A9">
        <w:rPr>
          <w:lang w:val="en-US"/>
        </w:rPr>
        <w:t>), (71, 85, 101, 150),</w:t>
      </w:r>
    </w:p>
    <w:p w14:paraId="4913E47B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(86, 105, 151, </w:t>
      </w:r>
      <w:proofErr w:type="gramStart"/>
      <w:r w:rsidRPr="000234A9">
        <w:rPr>
          <w:lang w:val="en-US"/>
        </w:rPr>
        <w:t>200</w:t>
      </w:r>
      <w:proofErr w:type="gramEnd"/>
      <w:r w:rsidRPr="000234A9">
        <w:rPr>
          <w:lang w:val="en-US"/>
        </w:rPr>
        <w:t>), (106, 200, 201, 300), (201, 404, 301, 400), (405, 604, 401, 500)</w:t>
      </w:r>
    </w:p>
    <w:p w14:paraId="1B3112DC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]</w:t>
      </w:r>
    </w:p>
    <w:p w14:paraId="44AD4309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so2_breakpoints = [</w:t>
      </w:r>
    </w:p>
    <w:p w14:paraId="45F18430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(0, 35, 0, 50), (36, 75, 51, </w:t>
      </w:r>
      <w:proofErr w:type="gramStart"/>
      <w:r w:rsidRPr="000234A9">
        <w:rPr>
          <w:lang w:val="en-US"/>
        </w:rPr>
        <w:t>100</w:t>
      </w:r>
      <w:proofErr w:type="gramEnd"/>
      <w:r w:rsidRPr="000234A9">
        <w:rPr>
          <w:lang w:val="en-US"/>
        </w:rPr>
        <w:t>), (76, 185, 101, 150),</w:t>
      </w:r>
    </w:p>
    <w:p w14:paraId="5D69100F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    (186, 304, 151, 200), (305, 604, 201, 300), (605, 804, 301, 400), (805, 1004, 401, 500)</w:t>
      </w:r>
    </w:p>
    <w:p w14:paraId="2299FB7F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]</w:t>
      </w:r>
    </w:p>
    <w:p w14:paraId="08520E22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# 2. </w:t>
      </w:r>
      <w:r w:rsidRPr="000234A9">
        <w:t>ФУНКЦИЯ</w:t>
      </w:r>
      <w:r w:rsidRPr="000234A9">
        <w:rPr>
          <w:lang w:val="en-US"/>
        </w:rPr>
        <w:t xml:space="preserve"> </w:t>
      </w:r>
      <w:r w:rsidRPr="000234A9">
        <w:t>РАСЧЕТА</w:t>
      </w:r>
      <w:r w:rsidRPr="000234A9">
        <w:rPr>
          <w:lang w:val="en-US"/>
        </w:rPr>
        <w:t xml:space="preserve"> </w:t>
      </w:r>
      <w:r w:rsidRPr="000234A9">
        <w:t>СУБИНДЕКСА</w:t>
      </w:r>
    </w:p>
    <w:p w14:paraId="4EF4DD68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proofErr w:type="spellStart"/>
      <w:proofErr w:type="gramStart"/>
      <w:r w:rsidRPr="000234A9">
        <w:rPr>
          <w:lang w:val="en-US"/>
        </w:rPr>
        <w:t>def</w:t>
      </w:r>
      <w:proofErr w:type="spellEnd"/>
      <w:proofErr w:type="gramEnd"/>
      <w:r w:rsidRPr="000234A9">
        <w:rPr>
          <w:lang w:val="en-US"/>
        </w:rPr>
        <w:t xml:space="preserve"> </w:t>
      </w:r>
      <w:proofErr w:type="spellStart"/>
      <w:r w:rsidRPr="000234A9">
        <w:rPr>
          <w:lang w:val="en-US"/>
        </w:rPr>
        <w:t>calculate_sub_aqi</w:t>
      </w:r>
      <w:proofErr w:type="spellEnd"/>
      <w:r w:rsidRPr="000234A9">
        <w:rPr>
          <w:lang w:val="en-US"/>
        </w:rPr>
        <w:t>(</w:t>
      </w:r>
      <w:proofErr w:type="spellStart"/>
      <w:r w:rsidRPr="000234A9">
        <w:rPr>
          <w:lang w:val="en-US"/>
        </w:rPr>
        <w:t>raw_concentration</w:t>
      </w:r>
      <w:proofErr w:type="spellEnd"/>
      <w:r w:rsidRPr="000234A9">
        <w:rPr>
          <w:lang w:val="en-US"/>
        </w:rPr>
        <w:t>, pollutant):</w:t>
      </w:r>
    </w:p>
    <w:p w14:paraId="22DEBB52" w14:textId="77777777" w:rsidR="00EC5D6E" w:rsidRPr="000234A9" w:rsidRDefault="00EC5D6E" w:rsidP="00EC5D6E">
      <w:pPr>
        <w:pStyle w:val="a8"/>
        <w:spacing w:line="240" w:lineRule="auto"/>
      </w:pPr>
      <w:r w:rsidRPr="000234A9">
        <w:rPr>
          <w:lang w:val="en-US"/>
        </w:rPr>
        <w:t xml:space="preserve">    </w:t>
      </w:r>
      <w:r w:rsidRPr="000234A9">
        <w:t>"""</w:t>
      </w:r>
    </w:p>
    <w:p w14:paraId="55C4F8C7" w14:textId="77777777" w:rsidR="00EC5D6E" w:rsidRPr="000234A9" w:rsidRDefault="00EC5D6E" w:rsidP="00EC5D6E">
      <w:pPr>
        <w:pStyle w:val="a8"/>
        <w:spacing w:line="240" w:lineRule="auto"/>
      </w:pPr>
      <w:r w:rsidRPr="000234A9">
        <w:lastRenderedPageBreak/>
        <w:t xml:space="preserve">    Рассчитывает </w:t>
      </w:r>
      <w:proofErr w:type="spellStart"/>
      <w:r w:rsidRPr="000234A9">
        <w:t>субиндекс</w:t>
      </w:r>
      <w:proofErr w:type="spellEnd"/>
      <w:r w:rsidRPr="000234A9">
        <w:t xml:space="preserve"> AQI для одного загрязнителя.</w:t>
      </w:r>
    </w:p>
    <w:p w14:paraId="0088C8C8" w14:textId="77777777" w:rsidR="00EC5D6E" w:rsidRPr="000234A9" w:rsidRDefault="00EC5D6E" w:rsidP="00EC5D6E">
      <w:pPr>
        <w:pStyle w:val="a8"/>
        <w:spacing w:line="240" w:lineRule="auto"/>
      </w:pPr>
      <w:r w:rsidRPr="000234A9">
        <w:t xml:space="preserve">    </w:t>
      </w:r>
      <w:proofErr w:type="spellStart"/>
      <w:r w:rsidRPr="000234A9">
        <w:t>raw_concentration</w:t>
      </w:r>
      <w:proofErr w:type="spellEnd"/>
      <w:r w:rsidRPr="000234A9">
        <w:t xml:space="preserve"> ВСЕГДА ожидается в мкг/м³.</w:t>
      </w:r>
    </w:p>
    <w:p w14:paraId="1A8B5602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t xml:space="preserve">    </w:t>
      </w:r>
      <w:r w:rsidRPr="000234A9">
        <w:rPr>
          <w:lang w:val="en-US"/>
        </w:rPr>
        <w:t>"""</w:t>
      </w:r>
    </w:p>
    <w:p w14:paraId="6E6F4ACA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</w:t>
      </w:r>
      <w:proofErr w:type="gramStart"/>
      <w:r w:rsidRPr="000234A9">
        <w:rPr>
          <w:lang w:val="en-US"/>
        </w:rPr>
        <w:t>if</w:t>
      </w:r>
      <w:proofErr w:type="gramEnd"/>
      <w:r w:rsidRPr="000234A9">
        <w:rPr>
          <w:lang w:val="en-US"/>
        </w:rPr>
        <w:t xml:space="preserve"> </w:t>
      </w:r>
      <w:proofErr w:type="spellStart"/>
      <w:r w:rsidRPr="000234A9">
        <w:rPr>
          <w:lang w:val="en-US"/>
        </w:rPr>
        <w:t>pd.isna</w:t>
      </w:r>
      <w:proofErr w:type="spellEnd"/>
      <w:r w:rsidRPr="000234A9">
        <w:rPr>
          <w:lang w:val="en-US"/>
        </w:rPr>
        <w:t>(</w:t>
      </w:r>
      <w:proofErr w:type="spellStart"/>
      <w:r w:rsidRPr="000234A9">
        <w:rPr>
          <w:lang w:val="en-US"/>
        </w:rPr>
        <w:t>raw_concentration</w:t>
      </w:r>
      <w:proofErr w:type="spellEnd"/>
      <w:r w:rsidRPr="000234A9">
        <w:rPr>
          <w:lang w:val="en-US"/>
        </w:rPr>
        <w:t xml:space="preserve">) or </w:t>
      </w:r>
      <w:proofErr w:type="spellStart"/>
      <w:r w:rsidRPr="000234A9">
        <w:rPr>
          <w:lang w:val="en-US"/>
        </w:rPr>
        <w:t>raw_concentration</w:t>
      </w:r>
      <w:proofErr w:type="spellEnd"/>
      <w:r w:rsidRPr="000234A9">
        <w:rPr>
          <w:lang w:val="en-US"/>
        </w:rPr>
        <w:t xml:space="preserve"> &lt; 0:</w:t>
      </w:r>
    </w:p>
    <w:p w14:paraId="3E951856" w14:textId="77777777" w:rsidR="00EC5D6E" w:rsidRPr="000234A9" w:rsidRDefault="00EC5D6E" w:rsidP="00EC5D6E">
      <w:pPr>
        <w:pStyle w:val="a8"/>
        <w:spacing w:line="240" w:lineRule="auto"/>
      </w:pPr>
      <w:r w:rsidRPr="000234A9">
        <w:rPr>
          <w:lang w:val="en-US"/>
        </w:rPr>
        <w:t xml:space="preserve">        </w:t>
      </w:r>
      <w:proofErr w:type="spellStart"/>
      <w:r w:rsidRPr="000234A9">
        <w:t>return</w:t>
      </w:r>
      <w:proofErr w:type="spellEnd"/>
      <w:r w:rsidRPr="000234A9">
        <w:t xml:space="preserve"> 0</w:t>
      </w:r>
    </w:p>
    <w:p w14:paraId="78D38184" w14:textId="77777777" w:rsidR="00EC5D6E" w:rsidRPr="000234A9" w:rsidRDefault="00EC5D6E" w:rsidP="00EC5D6E">
      <w:pPr>
        <w:pStyle w:val="a8"/>
        <w:spacing w:line="240" w:lineRule="auto"/>
      </w:pPr>
      <w:r w:rsidRPr="000234A9">
        <w:t xml:space="preserve">    </w:t>
      </w:r>
      <w:proofErr w:type="spellStart"/>
      <w:r w:rsidRPr="000234A9">
        <w:t>c_val</w:t>
      </w:r>
      <w:proofErr w:type="spellEnd"/>
      <w:r w:rsidRPr="000234A9">
        <w:t xml:space="preserve"> = 0 # Значение, которое мы будем сравнивать с таблицей</w:t>
      </w:r>
    </w:p>
    <w:p w14:paraId="651CA2D5" w14:textId="77777777" w:rsidR="00EC5D6E" w:rsidRPr="000234A9" w:rsidRDefault="00EC5D6E" w:rsidP="00EC5D6E">
      <w:pPr>
        <w:pStyle w:val="a8"/>
        <w:spacing w:line="240" w:lineRule="auto"/>
      </w:pPr>
      <w:r w:rsidRPr="000234A9">
        <w:t xml:space="preserve">    </w:t>
      </w:r>
      <w:proofErr w:type="spellStart"/>
      <w:r w:rsidRPr="000234A9">
        <w:t>breakpoints</w:t>
      </w:r>
      <w:proofErr w:type="spellEnd"/>
      <w:r w:rsidRPr="000234A9">
        <w:t xml:space="preserve"> = []</w:t>
      </w:r>
    </w:p>
    <w:p w14:paraId="169FA537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t xml:space="preserve">    # Определяем нужную таблицу и делаем конвертацию </w:t>
      </w:r>
      <w:r w:rsidRPr="000234A9">
        <w:rPr>
          <w:lang w:val="en-US"/>
        </w:rPr>
        <w:t>(</w:t>
      </w:r>
      <w:r w:rsidRPr="000234A9">
        <w:t>если</w:t>
      </w:r>
      <w:r w:rsidRPr="000234A9">
        <w:rPr>
          <w:lang w:val="en-US"/>
        </w:rPr>
        <w:t xml:space="preserve"> </w:t>
      </w:r>
      <w:r w:rsidRPr="000234A9">
        <w:t>нужно</w:t>
      </w:r>
      <w:r w:rsidRPr="000234A9">
        <w:rPr>
          <w:lang w:val="en-US"/>
        </w:rPr>
        <w:t>)</w:t>
      </w:r>
    </w:p>
    <w:p w14:paraId="0591EEAC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</w:t>
      </w:r>
      <w:proofErr w:type="gramStart"/>
      <w:r w:rsidRPr="000234A9">
        <w:rPr>
          <w:lang w:val="en-US"/>
        </w:rPr>
        <w:t>if</w:t>
      </w:r>
      <w:proofErr w:type="gramEnd"/>
      <w:r w:rsidRPr="000234A9">
        <w:rPr>
          <w:lang w:val="en-US"/>
        </w:rPr>
        <w:t xml:space="preserve"> pollutant == 'pm2_5':</w:t>
      </w:r>
    </w:p>
    <w:p w14:paraId="4A7DFF18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spellStart"/>
      <w:r w:rsidRPr="000234A9">
        <w:rPr>
          <w:lang w:val="en-US"/>
        </w:rPr>
        <w:t>c_val</w:t>
      </w:r>
      <w:proofErr w:type="spellEnd"/>
      <w:r w:rsidRPr="000234A9">
        <w:rPr>
          <w:lang w:val="en-US"/>
        </w:rPr>
        <w:t xml:space="preserve"> = </w:t>
      </w:r>
      <w:proofErr w:type="spellStart"/>
      <w:r w:rsidRPr="000234A9">
        <w:rPr>
          <w:lang w:val="en-US"/>
        </w:rPr>
        <w:t>raw_concentration</w:t>
      </w:r>
      <w:proofErr w:type="spellEnd"/>
      <w:r w:rsidRPr="000234A9">
        <w:rPr>
          <w:lang w:val="en-US"/>
        </w:rPr>
        <w:t xml:space="preserve"> </w:t>
      </w:r>
    </w:p>
    <w:p w14:paraId="5EB027EA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gramStart"/>
      <w:r w:rsidRPr="000234A9">
        <w:rPr>
          <w:lang w:val="en-US"/>
        </w:rPr>
        <w:t>breakpoints</w:t>
      </w:r>
      <w:proofErr w:type="gramEnd"/>
      <w:r w:rsidRPr="000234A9">
        <w:rPr>
          <w:lang w:val="en-US"/>
        </w:rPr>
        <w:t xml:space="preserve"> = pm25_breakpoints</w:t>
      </w:r>
    </w:p>
    <w:p w14:paraId="26F820F0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</w:t>
      </w:r>
      <w:proofErr w:type="spellStart"/>
      <w:proofErr w:type="gramStart"/>
      <w:r w:rsidRPr="000234A9">
        <w:rPr>
          <w:lang w:val="en-US"/>
        </w:rPr>
        <w:t>elif</w:t>
      </w:r>
      <w:proofErr w:type="spellEnd"/>
      <w:proofErr w:type="gramEnd"/>
      <w:r w:rsidRPr="000234A9">
        <w:rPr>
          <w:lang w:val="en-US"/>
        </w:rPr>
        <w:t xml:space="preserve"> pollutant == 'pm10':</w:t>
      </w:r>
    </w:p>
    <w:p w14:paraId="1814645E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spellStart"/>
      <w:r w:rsidRPr="000234A9">
        <w:rPr>
          <w:lang w:val="en-US"/>
        </w:rPr>
        <w:t>c_val</w:t>
      </w:r>
      <w:proofErr w:type="spellEnd"/>
      <w:r w:rsidRPr="000234A9">
        <w:rPr>
          <w:lang w:val="en-US"/>
        </w:rPr>
        <w:t xml:space="preserve"> = </w:t>
      </w:r>
      <w:proofErr w:type="spellStart"/>
      <w:r w:rsidRPr="000234A9">
        <w:rPr>
          <w:lang w:val="en-US"/>
        </w:rPr>
        <w:t>raw_concentration</w:t>
      </w:r>
      <w:proofErr w:type="spellEnd"/>
    </w:p>
    <w:p w14:paraId="615B2112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gramStart"/>
      <w:r w:rsidRPr="000234A9">
        <w:rPr>
          <w:lang w:val="en-US"/>
        </w:rPr>
        <w:t>breakpoints</w:t>
      </w:r>
      <w:proofErr w:type="gramEnd"/>
      <w:r w:rsidRPr="000234A9">
        <w:rPr>
          <w:lang w:val="en-US"/>
        </w:rPr>
        <w:t xml:space="preserve"> = pm10_breakpoints</w:t>
      </w:r>
    </w:p>
    <w:p w14:paraId="00108EDA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</w:t>
      </w:r>
      <w:proofErr w:type="spellStart"/>
      <w:proofErr w:type="gramStart"/>
      <w:r w:rsidRPr="000234A9">
        <w:rPr>
          <w:lang w:val="en-US"/>
        </w:rPr>
        <w:t>elif</w:t>
      </w:r>
      <w:proofErr w:type="spellEnd"/>
      <w:proofErr w:type="gramEnd"/>
      <w:r w:rsidRPr="000234A9">
        <w:rPr>
          <w:lang w:val="en-US"/>
        </w:rPr>
        <w:t xml:space="preserve"> pollutant == 'no2':</w:t>
      </w:r>
    </w:p>
    <w:p w14:paraId="1644F679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spellStart"/>
      <w:r w:rsidRPr="000234A9">
        <w:rPr>
          <w:lang w:val="en-US"/>
        </w:rPr>
        <w:t>c_val</w:t>
      </w:r>
      <w:proofErr w:type="spellEnd"/>
      <w:r w:rsidRPr="000234A9">
        <w:rPr>
          <w:lang w:val="en-US"/>
        </w:rPr>
        <w:t xml:space="preserve"> = </w:t>
      </w:r>
      <w:proofErr w:type="spellStart"/>
      <w:r w:rsidRPr="000234A9">
        <w:rPr>
          <w:lang w:val="en-US"/>
        </w:rPr>
        <w:t>raw_concentration</w:t>
      </w:r>
      <w:proofErr w:type="spellEnd"/>
      <w:r w:rsidRPr="000234A9">
        <w:rPr>
          <w:lang w:val="en-US"/>
        </w:rPr>
        <w:t xml:space="preserve"> / </w:t>
      </w:r>
      <w:proofErr w:type="gramStart"/>
      <w:r w:rsidRPr="000234A9">
        <w:rPr>
          <w:lang w:val="en-US"/>
        </w:rPr>
        <w:t>1.88  #</w:t>
      </w:r>
      <w:proofErr w:type="gramEnd"/>
      <w:r w:rsidRPr="000234A9">
        <w:rPr>
          <w:lang w:val="en-US"/>
        </w:rPr>
        <w:t xml:space="preserve"> </w:t>
      </w:r>
      <w:r w:rsidRPr="000234A9">
        <w:t>Перевод</w:t>
      </w:r>
      <w:r w:rsidRPr="000234A9">
        <w:rPr>
          <w:lang w:val="en-US"/>
        </w:rPr>
        <w:t xml:space="preserve"> </w:t>
      </w:r>
      <w:r w:rsidRPr="000234A9">
        <w:t>из</w:t>
      </w:r>
      <w:r w:rsidRPr="000234A9">
        <w:rPr>
          <w:lang w:val="en-US"/>
        </w:rPr>
        <w:t xml:space="preserve"> </w:t>
      </w:r>
      <w:r w:rsidRPr="000234A9">
        <w:t>мкг</w:t>
      </w:r>
      <w:r w:rsidRPr="000234A9">
        <w:rPr>
          <w:lang w:val="en-US"/>
        </w:rPr>
        <w:t>/</w:t>
      </w:r>
      <w:r w:rsidRPr="000234A9">
        <w:t>м</w:t>
      </w:r>
      <w:r w:rsidRPr="000234A9">
        <w:rPr>
          <w:lang w:val="en-US"/>
        </w:rPr>
        <w:t xml:space="preserve">³ </w:t>
      </w:r>
      <w:r w:rsidRPr="000234A9">
        <w:t>в</w:t>
      </w:r>
      <w:r w:rsidRPr="000234A9">
        <w:rPr>
          <w:lang w:val="en-US"/>
        </w:rPr>
        <w:t xml:space="preserve"> ppb</w:t>
      </w:r>
    </w:p>
    <w:p w14:paraId="6EB0390D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gramStart"/>
      <w:r w:rsidRPr="000234A9">
        <w:rPr>
          <w:lang w:val="en-US"/>
        </w:rPr>
        <w:t>breakpoints</w:t>
      </w:r>
      <w:proofErr w:type="gramEnd"/>
      <w:r w:rsidRPr="000234A9">
        <w:rPr>
          <w:lang w:val="en-US"/>
        </w:rPr>
        <w:t xml:space="preserve"> = no2_breakpoints</w:t>
      </w:r>
    </w:p>
    <w:p w14:paraId="79899EF3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</w:t>
      </w:r>
      <w:proofErr w:type="spellStart"/>
      <w:proofErr w:type="gramStart"/>
      <w:r w:rsidRPr="000234A9">
        <w:rPr>
          <w:lang w:val="en-US"/>
        </w:rPr>
        <w:t>elif</w:t>
      </w:r>
      <w:proofErr w:type="spellEnd"/>
      <w:proofErr w:type="gramEnd"/>
      <w:r w:rsidRPr="000234A9">
        <w:rPr>
          <w:lang w:val="en-US"/>
        </w:rPr>
        <w:t xml:space="preserve"> pollutant == 'o3':</w:t>
      </w:r>
    </w:p>
    <w:p w14:paraId="2FA3C864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spellStart"/>
      <w:r w:rsidRPr="000234A9">
        <w:rPr>
          <w:lang w:val="en-US"/>
        </w:rPr>
        <w:t>c_val</w:t>
      </w:r>
      <w:proofErr w:type="spellEnd"/>
      <w:r w:rsidRPr="000234A9">
        <w:rPr>
          <w:lang w:val="en-US"/>
        </w:rPr>
        <w:t xml:space="preserve"> = </w:t>
      </w:r>
      <w:proofErr w:type="spellStart"/>
      <w:r w:rsidRPr="000234A9">
        <w:rPr>
          <w:lang w:val="en-US"/>
        </w:rPr>
        <w:t>raw_concentration</w:t>
      </w:r>
      <w:proofErr w:type="spellEnd"/>
      <w:r w:rsidRPr="000234A9">
        <w:rPr>
          <w:lang w:val="en-US"/>
        </w:rPr>
        <w:t xml:space="preserve"> / </w:t>
      </w:r>
      <w:proofErr w:type="gramStart"/>
      <w:r w:rsidRPr="000234A9">
        <w:rPr>
          <w:lang w:val="en-US"/>
        </w:rPr>
        <w:t>1.96  #</w:t>
      </w:r>
      <w:proofErr w:type="gramEnd"/>
      <w:r w:rsidRPr="000234A9">
        <w:rPr>
          <w:lang w:val="en-US"/>
        </w:rPr>
        <w:t xml:space="preserve"> </w:t>
      </w:r>
      <w:r w:rsidRPr="000234A9">
        <w:t>Перевод</w:t>
      </w:r>
      <w:r w:rsidRPr="000234A9">
        <w:rPr>
          <w:lang w:val="en-US"/>
        </w:rPr>
        <w:t xml:space="preserve"> </w:t>
      </w:r>
      <w:r w:rsidRPr="000234A9">
        <w:t>из</w:t>
      </w:r>
      <w:r w:rsidRPr="000234A9">
        <w:rPr>
          <w:lang w:val="en-US"/>
        </w:rPr>
        <w:t xml:space="preserve"> </w:t>
      </w:r>
      <w:r w:rsidRPr="000234A9">
        <w:t>мкг</w:t>
      </w:r>
      <w:r w:rsidRPr="000234A9">
        <w:rPr>
          <w:lang w:val="en-US"/>
        </w:rPr>
        <w:t>/</w:t>
      </w:r>
      <w:r w:rsidRPr="000234A9">
        <w:t>м</w:t>
      </w:r>
      <w:r w:rsidRPr="000234A9">
        <w:rPr>
          <w:lang w:val="en-US"/>
        </w:rPr>
        <w:t xml:space="preserve">³ </w:t>
      </w:r>
      <w:r w:rsidRPr="000234A9">
        <w:t>в</w:t>
      </w:r>
      <w:r w:rsidRPr="000234A9">
        <w:rPr>
          <w:lang w:val="en-US"/>
        </w:rPr>
        <w:t xml:space="preserve"> ppb</w:t>
      </w:r>
    </w:p>
    <w:p w14:paraId="394B5E66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gramStart"/>
      <w:r w:rsidRPr="000234A9">
        <w:rPr>
          <w:lang w:val="en-US"/>
        </w:rPr>
        <w:t>breakpoints</w:t>
      </w:r>
      <w:proofErr w:type="gramEnd"/>
      <w:r w:rsidRPr="000234A9">
        <w:rPr>
          <w:lang w:val="en-US"/>
        </w:rPr>
        <w:t xml:space="preserve"> = o3_breakpoints</w:t>
      </w:r>
    </w:p>
    <w:p w14:paraId="1B714021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</w:t>
      </w:r>
      <w:proofErr w:type="spellStart"/>
      <w:proofErr w:type="gramStart"/>
      <w:r w:rsidRPr="000234A9">
        <w:rPr>
          <w:lang w:val="en-US"/>
        </w:rPr>
        <w:t>elif</w:t>
      </w:r>
      <w:proofErr w:type="spellEnd"/>
      <w:proofErr w:type="gramEnd"/>
      <w:r w:rsidRPr="000234A9">
        <w:rPr>
          <w:lang w:val="en-US"/>
        </w:rPr>
        <w:t xml:space="preserve"> pollutant == 'so2':</w:t>
      </w:r>
    </w:p>
    <w:p w14:paraId="62B5F9FE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spellStart"/>
      <w:r w:rsidRPr="000234A9">
        <w:rPr>
          <w:lang w:val="en-US"/>
        </w:rPr>
        <w:t>c_val</w:t>
      </w:r>
      <w:proofErr w:type="spellEnd"/>
      <w:r w:rsidRPr="000234A9">
        <w:rPr>
          <w:lang w:val="en-US"/>
        </w:rPr>
        <w:t xml:space="preserve"> = </w:t>
      </w:r>
      <w:proofErr w:type="spellStart"/>
      <w:r w:rsidRPr="000234A9">
        <w:rPr>
          <w:lang w:val="en-US"/>
        </w:rPr>
        <w:t>raw_concentration</w:t>
      </w:r>
      <w:proofErr w:type="spellEnd"/>
      <w:r w:rsidRPr="000234A9">
        <w:rPr>
          <w:lang w:val="en-US"/>
        </w:rPr>
        <w:t xml:space="preserve"> / </w:t>
      </w:r>
      <w:proofErr w:type="gramStart"/>
      <w:r w:rsidRPr="000234A9">
        <w:rPr>
          <w:lang w:val="en-US"/>
        </w:rPr>
        <w:t>2.62  #</w:t>
      </w:r>
      <w:proofErr w:type="gramEnd"/>
      <w:r w:rsidRPr="000234A9">
        <w:rPr>
          <w:lang w:val="en-US"/>
        </w:rPr>
        <w:t xml:space="preserve"> </w:t>
      </w:r>
      <w:r w:rsidRPr="000234A9">
        <w:t>Перевод</w:t>
      </w:r>
      <w:r w:rsidRPr="000234A9">
        <w:rPr>
          <w:lang w:val="en-US"/>
        </w:rPr>
        <w:t xml:space="preserve"> </w:t>
      </w:r>
      <w:r w:rsidRPr="000234A9">
        <w:t>из</w:t>
      </w:r>
      <w:r w:rsidRPr="000234A9">
        <w:rPr>
          <w:lang w:val="en-US"/>
        </w:rPr>
        <w:t xml:space="preserve"> </w:t>
      </w:r>
      <w:r w:rsidRPr="000234A9">
        <w:t>мкг</w:t>
      </w:r>
      <w:r w:rsidRPr="000234A9">
        <w:rPr>
          <w:lang w:val="en-US"/>
        </w:rPr>
        <w:t>/</w:t>
      </w:r>
      <w:r w:rsidRPr="000234A9">
        <w:t>м</w:t>
      </w:r>
      <w:r w:rsidRPr="000234A9">
        <w:rPr>
          <w:lang w:val="en-US"/>
        </w:rPr>
        <w:t xml:space="preserve">³ </w:t>
      </w:r>
      <w:r w:rsidRPr="000234A9">
        <w:t>в</w:t>
      </w:r>
      <w:r w:rsidRPr="000234A9">
        <w:rPr>
          <w:lang w:val="en-US"/>
        </w:rPr>
        <w:t xml:space="preserve"> ppb</w:t>
      </w:r>
    </w:p>
    <w:p w14:paraId="7A447477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gramStart"/>
      <w:r w:rsidRPr="000234A9">
        <w:rPr>
          <w:lang w:val="en-US"/>
        </w:rPr>
        <w:t>breakpoints</w:t>
      </w:r>
      <w:proofErr w:type="gramEnd"/>
      <w:r w:rsidRPr="000234A9">
        <w:rPr>
          <w:lang w:val="en-US"/>
        </w:rPr>
        <w:t xml:space="preserve"> = so2_breakpoints</w:t>
      </w:r>
    </w:p>
    <w:p w14:paraId="2F34E85A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</w:t>
      </w:r>
      <w:proofErr w:type="gramStart"/>
      <w:r w:rsidRPr="000234A9">
        <w:rPr>
          <w:lang w:val="en-US"/>
        </w:rPr>
        <w:t>else</w:t>
      </w:r>
      <w:proofErr w:type="gramEnd"/>
      <w:r w:rsidRPr="000234A9">
        <w:rPr>
          <w:lang w:val="en-US"/>
        </w:rPr>
        <w:t>:</w:t>
      </w:r>
    </w:p>
    <w:p w14:paraId="1BC2868F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gramStart"/>
      <w:r w:rsidRPr="000234A9">
        <w:rPr>
          <w:lang w:val="en-US"/>
        </w:rPr>
        <w:t>return</w:t>
      </w:r>
      <w:proofErr w:type="gramEnd"/>
      <w:r w:rsidRPr="000234A9">
        <w:rPr>
          <w:lang w:val="en-US"/>
        </w:rPr>
        <w:t xml:space="preserve"> 0</w:t>
      </w:r>
    </w:p>
    <w:p w14:paraId="10B0E8D4" w14:textId="77777777" w:rsidR="00EC5D6E" w:rsidRPr="000234A9" w:rsidRDefault="00EC5D6E" w:rsidP="00EC5D6E">
      <w:pPr>
        <w:pStyle w:val="a8"/>
        <w:spacing w:line="240" w:lineRule="auto"/>
      </w:pPr>
      <w:r w:rsidRPr="000234A9">
        <w:rPr>
          <w:lang w:val="en-US"/>
        </w:rPr>
        <w:t> </w:t>
      </w:r>
      <w:r w:rsidRPr="00EC5D6E">
        <w:rPr>
          <w:lang w:val="en-US"/>
        </w:rPr>
        <w:t xml:space="preserve"> </w:t>
      </w:r>
      <w:r w:rsidRPr="000234A9">
        <w:rPr>
          <w:lang w:val="en-US"/>
        </w:rPr>
        <w:t> </w:t>
      </w:r>
      <w:r w:rsidRPr="00EC5D6E">
        <w:rPr>
          <w:lang w:val="en-US"/>
        </w:rPr>
        <w:t xml:space="preserve"> </w:t>
      </w:r>
      <w:r w:rsidRPr="000234A9">
        <w:t xml:space="preserve"># Проходим по </w:t>
      </w:r>
      <w:proofErr w:type="spellStart"/>
      <w:r w:rsidRPr="000234A9">
        <w:t>брейкпоинтам</w:t>
      </w:r>
      <w:proofErr w:type="spellEnd"/>
      <w:r w:rsidRPr="000234A9">
        <w:t xml:space="preserve"> и ищем наш диапазон</w:t>
      </w:r>
    </w:p>
    <w:p w14:paraId="6DE0CE6D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t xml:space="preserve">    </w:t>
      </w:r>
      <w:proofErr w:type="gramStart"/>
      <w:r w:rsidRPr="000234A9">
        <w:rPr>
          <w:lang w:val="en-US"/>
        </w:rPr>
        <w:t>for</w:t>
      </w:r>
      <w:proofErr w:type="gramEnd"/>
      <w:r w:rsidRPr="000234A9">
        <w:rPr>
          <w:lang w:val="en-US"/>
        </w:rPr>
        <w:t xml:space="preserve"> </w:t>
      </w:r>
      <w:proofErr w:type="spellStart"/>
      <w:r w:rsidRPr="000234A9">
        <w:rPr>
          <w:lang w:val="en-US"/>
        </w:rPr>
        <w:t>c_low</w:t>
      </w:r>
      <w:proofErr w:type="spellEnd"/>
      <w:r w:rsidRPr="000234A9">
        <w:rPr>
          <w:lang w:val="en-US"/>
        </w:rPr>
        <w:t xml:space="preserve">, </w:t>
      </w:r>
      <w:proofErr w:type="spellStart"/>
      <w:r w:rsidRPr="000234A9">
        <w:rPr>
          <w:lang w:val="en-US"/>
        </w:rPr>
        <w:t>c_high</w:t>
      </w:r>
      <w:proofErr w:type="spellEnd"/>
      <w:r w:rsidRPr="000234A9">
        <w:rPr>
          <w:lang w:val="en-US"/>
        </w:rPr>
        <w:t xml:space="preserve">, </w:t>
      </w:r>
      <w:proofErr w:type="spellStart"/>
      <w:r w:rsidRPr="000234A9">
        <w:rPr>
          <w:lang w:val="en-US"/>
        </w:rPr>
        <w:t>i_low</w:t>
      </w:r>
      <w:proofErr w:type="spellEnd"/>
      <w:r w:rsidRPr="000234A9">
        <w:rPr>
          <w:lang w:val="en-US"/>
        </w:rPr>
        <w:t xml:space="preserve">, </w:t>
      </w:r>
      <w:proofErr w:type="spellStart"/>
      <w:r w:rsidRPr="000234A9">
        <w:rPr>
          <w:lang w:val="en-US"/>
        </w:rPr>
        <w:t>i_high</w:t>
      </w:r>
      <w:proofErr w:type="spellEnd"/>
      <w:r w:rsidRPr="000234A9">
        <w:rPr>
          <w:lang w:val="en-US"/>
        </w:rPr>
        <w:t xml:space="preserve"> in breakpoints:</w:t>
      </w:r>
    </w:p>
    <w:p w14:paraId="645C1B64" w14:textId="77777777" w:rsidR="00EC5D6E" w:rsidRPr="000234A9" w:rsidRDefault="00EC5D6E" w:rsidP="00EC5D6E">
      <w:pPr>
        <w:pStyle w:val="a8"/>
        <w:spacing w:line="240" w:lineRule="auto"/>
      </w:pPr>
      <w:r w:rsidRPr="000234A9">
        <w:rPr>
          <w:lang w:val="en-US"/>
        </w:rPr>
        <w:t xml:space="preserve">        </w:t>
      </w:r>
      <w:r w:rsidRPr="000234A9">
        <w:t># ВАЖНО: сравниваем переведенное значение (</w:t>
      </w:r>
      <w:proofErr w:type="spellStart"/>
      <w:r w:rsidRPr="000234A9">
        <w:t>c_val</w:t>
      </w:r>
      <w:proofErr w:type="spellEnd"/>
      <w:r w:rsidRPr="000234A9">
        <w:t>), а не сырое!</w:t>
      </w:r>
    </w:p>
    <w:p w14:paraId="3C93A578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t xml:space="preserve">        </w:t>
      </w:r>
      <w:proofErr w:type="gramStart"/>
      <w:r w:rsidRPr="000234A9">
        <w:rPr>
          <w:lang w:val="en-US"/>
        </w:rPr>
        <w:t>if</w:t>
      </w:r>
      <w:proofErr w:type="gramEnd"/>
      <w:r w:rsidRPr="000234A9">
        <w:rPr>
          <w:lang w:val="en-US"/>
        </w:rPr>
        <w:t xml:space="preserve"> </w:t>
      </w:r>
      <w:proofErr w:type="spellStart"/>
      <w:r w:rsidRPr="000234A9">
        <w:rPr>
          <w:lang w:val="en-US"/>
        </w:rPr>
        <w:t>c_low</w:t>
      </w:r>
      <w:proofErr w:type="spellEnd"/>
      <w:r w:rsidRPr="000234A9">
        <w:rPr>
          <w:lang w:val="en-US"/>
        </w:rPr>
        <w:t xml:space="preserve"> &lt;= </w:t>
      </w:r>
      <w:proofErr w:type="spellStart"/>
      <w:r w:rsidRPr="000234A9">
        <w:rPr>
          <w:lang w:val="en-US"/>
        </w:rPr>
        <w:t>c_val</w:t>
      </w:r>
      <w:proofErr w:type="spellEnd"/>
      <w:r w:rsidRPr="000234A9">
        <w:rPr>
          <w:lang w:val="en-US"/>
        </w:rPr>
        <w:t xml:space="preserve"> &lt;= </w:t>
      </w:r>
      <w:proofErr w:type="spellStart"/>
      <w:r w:rsidRPr="000234A9">
        <w:rPr>
          <w:lang w:val="en-US"/>
        </w:rPr>
        <w:t>c_high</w:t>
      </w:r>
      <w:proofErr w:type="spellEnd"/>
      <w:r w:rsidRPr="000234A9">
        <w:rPr>
          <w:lang w:val="en-US"/>
        </w:rPr>
        <w:t>:</w:t>
      </w:r>
    </w:p>
    <w:p w14:paraId="073FB3C8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    # </w:t>
      </w:r>
      <w:r w:rsidRPr="000234A9">
        <w:t>Математическая</w:t>
      </w:r>
      <w:r w:rsidRPr="000234A9">
        <w:rPr>
          <w:lang w:val="en-US"/>
        </w:rPr>
        <w:t xml:space="preserve"> </w:t>
      </w:r>
      <w:r w:rsidRPr="000234A9">
        <w:t>формула</w:t>
      </w:r>
      <w:r w:rsidRPr="000234A9">
        <w:rPr>
          <w:lang w:val="en-US"/>
        </w:rPr>
        <w:t xml:space="preserve"> </w:t>
      </w:r>
      <w:r w:rsidRPr="000234A9">
        <w:t>линейной</w:t>
      </w:r>
      <w:r w:rsidRPr="000234A9">
        <w:rPr>
          <w:lang w:val="en-US"/>
        </w:rPr>
        <w:t xml:space="preserve"> </w:t>
      </w:r>
      <w:r w:rsidRPr="000234A9">
        <w:t>интерполяции</w:t>
      </w:r>
      <w:r w:rsidRPr="000234A9">
        <w:rPr>
          <w:lang w:val="en-US"/>
        </w:rPr>
        <w:t xml:space="preserve"> EPA</w:t>
      </w:r>
    </w:p>
    <w:p w14:paraId="31E0A233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    </w:t>
      </w:r>
      <w:proofErr w:type="spellStart"/>
      <w:proofErr w:type="gramStart"/>
      <w:r w:rsidRPr="000234A9">
        <w:rPr>
          <w:lang w:val="en-US"/>
        </w:rPr>
        <w:t>aqi</w:t>
      </w:r>
      <w:proofErr w:type="spellEnd"/>
      <w:proofErr w:type="gramEnd"/>
      <w:r w:rsidRPr="000234A9">
        <w:rPr>
          <w:lang w:val="en-US"/>
        </w:rPr>
        <w:t xml:space="preserve"> = ((</w:t>
      </w:r>
      <w:proofErr w:type="spellStart"/>
      <w:r w:rsidRPr="000234A9">
        <w:rPr>
          <w:lang w:val="en-US"/>
        </w:rPr>
        <w:t>i_high</w:t>
      </w:r>
      <w:proofErr w:type="spellEnd"/>
      <w:r w:rsidRPr="000234A9">
        <w:rPr>
          <w:lang w:val="en-US"/>
        </w:rPr>
        <w:t xml:space="preserve"> - </w:t>
      </w:r>
      <w:proofErr w:type="spellStart"/>
      <w:r w:rsidRPr="000234A9">
        <w:rPr>
          <w:lang w:val="en-US"/>
        </w:rPr>
        <w:t>i_low</w:t>
      </w:r>
      <w:proofErr w:type="spellEnd"/>
      <w:r w:rsidRPr="000234A9">
        <w:rPr>
          <w:lang w:val="en-US"/>
        </w:rPr>
        <w:t>) / (</w:t>
      </w:r>
      <w:proofErr w:type="spellStart"/>
      <w:r w:rsidRPr="000234A9">
        <w:rPr>
          <w:lang w:val="en-US"/>
        </w:rPr>
        <w:t>c_high</w:t>
      </w:r>
      <w:proofErr w:type="spellEnd"/>
      <w:r w:rsidRPr="000234A9">
        <w:rPr>
          <w:lang w:val="en-US"/>
        </w:rPr>
        <w:t xml:space="preserve"> - </w:t>
      </w:r>
      <w:proofErr w:type="spellStart"/>
      <w:r w:rsidRPr="000234A9">
        <w:rPr>
          <w:lang w:val="en-US"/>
        </w:rPr>
        <w:t>c_low</w:t>
      </w:r>
      <w:proofErr w:type="spellEnd"/>
      <w:r w:rsidRPr="000234A9">
        <w:rPr>
          <w:lang w:val="en-US"/>
        </w:rPr>
        <w:t>)) * (</w:t>
      </w:r>
      <w:proofErr w:type="spellStart"/>
      <w:r w:rsidRPr="000234A9">
        <w:rPr>
          <w:lang w:val="en-US"/>
        </w:rPr>
        <w:t>c_val</w:t>
      </w:r>
      <w:proofErr w:type="spellEnd"/>
      <w:r w:rsidRPr="000234A9">
        <w:rPr>
          <w:lang w:val="en-US"/>
        </w:rPr>
        <w:t xml:space="preserve"> - </w:t>
      </w:r>
      <w:proofErr w:type="spellStart"/>
      <w:r w:rsidRPr="000234A9">
        <w:rPr>
          <w:lang w:val="en-US"/>
        </w:rPr>
        <w:t>c_low</w:t>
      </w:r>
      <w:proofErr w:type="spellEnd"/>
      <w:r w:rsidRPr="000234A9">
        <w:rPr>
          <w:lang w:val="en-US"/>
        </w:rPr>
        <w:t xml:space="preserve">) + </w:t>
      </w:r>
      <w:proofErr w:type="spellStart"/>
      <w:r w:rsidRPr="000234A9">
        <w:rPr>
          <w:lang w:val="en-US"/>
        </w:rPr>
        <w:t>i_low</w:t>
      </w:r>
      <w:proofErr w:type="spellEnd"/>
    </w:p>
    <w:p w14:paraId="11BB4E41" w14:textId="77777777" w:rsidR="00EC5D6E" w:rsidRPr="000234A9" w:rsidRDefault="00EC5D6E" w:rsidP="00EC5D6E">
      <w:pPr>
        <w:pStyle w:val="a8"/>
        <w:spacing w:line="240" w:lineRule="auto"/>
      </w:pPr>
      <w:r w:rsidRPr="000234A9">
        <w:rPr>
          <w:lang w:val="en-US"/>
        </w:rPr>
        <w:t xml:space="preserve">            </w:t>
      </w:r>
      <w:proofErr w:type="spellStart"/>
      <w:r w:rsidRPr="000234A9">
        <w:t>return</w:t>
      </w:r>
      <w:proofErr w:type="spellEnd"/>
      <w:r w:rsidRPr="000234A9">
        <w:t xml:space="preserve"> </w:t>
      </w:r>
      <w:proofErr w:type="spellStart"/>
      <w:r w:rsidRPr="000234A9">
        <w:t>round</w:t>
      </w:r>
      <w:proofErr w:type="spellEnd"/>
      <w:r w:rsidRPr="000234A9">
        <w:t>(</w:t>
      </w:r>
      <w:proofErr w:type="spellStart"/>
      <w:r w:rsidRPr="000234A9">
        <w:t>aqi</w:t>
      </w:r>
      <w:proofErr w:type="spellEnd"/>
      <w:r w:rsidRPr="000234A9">
        <w:t>)</w:t>
      </w:r>
    </w:p>
    <w:p w14:paraId="59B5D147" w14:textId="77777777" w:rsidR="00EC5D6E" w:rsidRPr="000234A9" w:rsidRDefault="00EC5D6E" w:rsidP="00EC5D6E">
      <w:pPr>
        <w:pStyle w:val="a8"/>
        <w:spacing w:line="240" w:lineRule="auto"/>
      </w:pPr>
      <w:r w:rsidRPr="000234A9">
        <w:t xml:space="preserve">            </w:t>
      </w:r>
    </w:p>
    <w:p w14:paraId="2F2A7D71" w14:textId="77777777" w:rsidR="00EC5D6E" w:rsidRPr="000234A9" w:rsidRDefault="00EC5D6E" w:rsidP="00EC5D6E">
      <w:pPr>
        <w:pStyle w:val="a8"/>
        <w:spacing w:line="240" w:lineRule="auto"/>
      </w:pPr>
      <w:r w:rsidRPr="000234A9">
        <w:t>    # Если концентрация настолько высока, что пробила максимум таблицы (&gt;500 AQI)</w:t>
      </w:r>
    </w:p>
    <w:p w14:paraId="0C1B1A11" w14:textId="77777777" w:rsidR="00EC5D6E" w:rsidRPr="000234A9" w:rsidRDefault="00EC5D6E" w:rsidP="00EC5D6E">
      <w:pPr>
        <w:pStyle w:val="a8"/>
        <w:spacing w:line="240" w:lineRule="auto"/>
      </w:pPr>
      <w:r w:rsidRPr="000234A9">
        <w:lastRenderedPageBreak/>
        <w:t>    # Считаем по последнему диапазону (экстраполяция)</w:t>
      </w:r>
    </w:p>
    <w:p w14:paraId="06C3B2A1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t xml:space="preserve">    </w:t>
      </w:r>
      <w:proofErr w:type="spellStart"/>
      <w:r w:rsidRPr="000234A9">
        <w:rPr>
          <w:lang w:val="en-US"/>
        </w:rPr>
        <w:t>last_bp</w:t>
      </w:r>
      <w:proofErr w:type="spellEnd"/>
      <w:r w:rsidRPr="000234A9">
        <w:rPr>
          <w:lang w:val="en-US"/>
        </w:rPr>
        <w:t xml:space="preserve"> = </w:t>
      </w:r>
      <w:proofErr w:type="gramStart"/>
      <w:r w:rsidRPr="000234A9">
        <w:rPr>
          <w:lang w:val="en-US"/>
        </w:rPr>
        <w:t>breakpoints[</w:t>
      </w:r>
      <w:proofErr w:type="gramEnd"/>
      <w:r w:rsidRPr="000234A9">
        <w:rPr>
          <w:lang w:val="en-US"/>
        </w:rPr>
        <w:t>-1]</w:t>
      </w:r>
    </w:p>
    <w:p w14:paraId="1CA883A9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</w:t>
      </w:r>
      <w:proofErr w:type="gramStart"/>
      <w:r w:rsidRPr="000234A9">
        <w:rPr>
          <w:lang w:val="en-US"/>
        </w:rPr>
        <w:t>if</w:t>
      </w:r>
      <w:proofErr w:type="gramEnd"/>
      <w:r w:rsidRPr="000234A9">
        <w:rPr>
          <w:lang w:val="en-US"/>
        </w:rPr>
        <w:t xml:space="preserve"> </w:t>
      </w:r>
      <w:proofErr w:type="spellStart"/>
      <w:r w:rsidRPr="000234A9">
        <w:rPr>
          <w:lang w:val="en-US"/>
        </w:rPr>
        <w:t>c_val</w:t>
      </w:r>
      <w:proofErr w:type="spellEnd"/>
      <w:r w:rsidRPr="000234A9">
        <w:rPr>
          <w:lang w:val="en-US"/>
        </w:rPr>
        <w:t xml:space="preserve"> &gt; </w:t>
      </w:r>
      <w:proofErr w:type="spellStart"/>
      <w:r w:rsidRPr="000234A9">
        <w:rPr>
          <w:lang w:val="en-US"/>
        </w:rPr>
        <w:t>last_bp</w:t>
      </w:r>
      <w:proofErr w:type="spellEnd"/>
      <w:r w:rsidRPr="000234A9">
        <w:rPr>
          <w:lang w:val="en-US"/>
        </w:rPr>
        <w:t>[1]:</w:t>
      </w:r>
    </w:p>
    <w:p w14:paraId="07CFB494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spellStart"/>
      <w:r w:rsidRPr="000234A9">
        <w:rPr>
          <w:lang w:val="en-US"/>
        </w:rPr>
        <w:t>c_low</w:t>
      </w:r>
      <w:proofErr w:type="spellEnd"/>
      <w:r w:rsidRPr="000234A9">
        <w:rPr>
          <w:lang w:val="en-US"/>
        </w:rPr>
        <w:t xml:space="preserve">, </w:t>
      </w:r>
      <w:proofErr w:type="spellStart"/>
      <w:r w:rsidRPr="000234A9">
        <w:rPr>
          <w:lang w:val="en-US"/>
        </w:rPr>
        <w:t>c_high</w:t>
      </w:r>
      <w:proofErr w:type="spellEnd"/>
      <w:r w:rsidRPr="000234A9">
        <w:rPr>
          <w:lang w:val="en-US"/>
        </w:rPr>
        <w:t xml:space="preserve">, </w:t>
      </w:r>
      <w:proofErr w:type="spellStart"/>
      <w:r w:rsidRPr="000234A9">
        <w:rPr>
          <w:lang w:val="en-US"/>
        </w:rPr>
        <w:t>i_low</w:t>
      </w:r>
      <w:proofErr w:type="spellEnd"/>
      <w:r w:rsidRPr="000234A9">
        <w:rPr>
          <w:lang w:val="en-US"/>
        </w:rPr>
        <w:t xml:space="preserve">, </w:t>
      </w:r>
      <w:proofErr w:type="spellStart"/>
      <w:r w:rsidRPr="000234A9">
        <w:rPr>
          <w:lang w:val="en-US"/>
        </w:rPr>
        <w:t>i_high</w:t>
      </w:r>
      <w:proofErr w:type="spellEnd"/>
      <w:r w:rsidRPr="000234A9">
        <w:rPr>
          <w:lang w:val="en-US"/>
        </w:rPr>
        <w:t xml:space="preserve"> = </w:t>
      </w:r>
      <w:proofErr w:type="spellStart"/>
      <w:r w:rsidRPr="000234A9">
        <w:rPr>
          <w:lang w:val="en-US"/>
        </w:rPr>
        <w:t>last_bp</w:t>
      </w:r>
      <w:proofErr w:type="spellEnd"/>
    </w:p>
    <w:p w14:paraId="464F3E7F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spellStart"/>
      <w:proofErr w:type="gramStart"/>
      <w:r w:rsidRPr="000234A9">
        <w:rPr>
          <w:lang w:val="en-US"/>
        </w:rPr>
        <w:t>aqi</w:t>
      </w:r>
      <w:proofErr w:type="spellEnd"/>
      <w:proofErr w:type="gramEnd"/>
      <w:r w:rsidRPr="000234A9">
        <w:rPr>
          <w:lang w:val="en-US"/>
        </w:rPr>
        <w:t xml:space="preserve"> = ((</w:t>
      </w:r>
      <w:proofErr w:type="spellStart"/>
      <w:r w:rsidRPr="000234A9">
        <w:rPr>
          <w:lang w:val="en-US"/>
        </w:rPr>
        <w:t>i_high</w:t>
      </w:r>
      <w:proofErr w:type="spellEnd"/>
      <w:r w:rsidRPr="000234A9">
        <w:rPr>
          <w:lang w:val="en-US"/>
        </w:rPr>
        <w:t xml:space="preserve"> - </w:t>
      </w:r>
      <w:proofErr w:type="spellStart"/>
      <w:r w:rsidRPr="000234A9">
        <w:rPr>
          <w:lang w:val="en-US"/>
        </w:rPr>
        <w:t>i_low</w:t>
      </w:r>
      <w:proofErr w:type="spellEnd"/>
      <w:r w:rsidRPr="000234A9">
        <w:rPr>
          <w:lang w:val="en-US"/>
        </w:rPr>
        <w:t>) / (</w:t>
      </w:r>
      <w:proofErr w:type="spellStart"/>
      <w:r w:rsidRPr="000234A9">
        <w:rPr>
          <w:lang w:val="en-US"/>
        </w:rPr>
        <w:t>c_high</w:t>
      </w:r>
      <w:proofErr w:type="spellEnd"/>
      <w:r w:rsidRPr="000234A9">
        <w:rPr>
          <w:lang w:val="en-US"/>
        </w:rPr>
        <w:t xml:space="preserve"> - </w:t>
      </w:r>
      <w:proofErr w:type="spellStart"/>
      <w:r w:rsidRPr="000234A9">
        <w:rPr>
          <w:lang w:val="en-US"/>
        </w:rPr>
        <w:t>c_low</w:t>
      </w:r>
      <w:proofErr w:type="spellEnd"/>
      <w:r w:rsidRPr="000234A9">
        <w:rPr>
          <w:lang w:val="en-US"/>
        </w:rPr>
        <w:t>)) * (</w:t>
      </w:r>
      <w:proofErr w:type="spellStart"/>
      <w:r w:rsidRPr="000234A9">
        <w:rPr>
          <w:lang w:val="en-US"/>
        </w:rPr>
        <w:t>c_val</w:t>
      </w:r>
      <w:proofErr w:type="spellEnd"/>
      <w:r w:rsidRPr="000234A9">
        <w:rPr>
          <w:lang w:val="en-US"/>
        </w:rPr>
        <w:t xml:space="preserve"> - </w:t>
      </w:r>
      <w:proofErr w:type="spellStart"/>
      <w:r w:rsidRPr="000234A9">
        <w:rPr>
          <w:lang w:val="en-US"/>
        </w:rPr>
        <w:t>c_low</w:t>
      </w:r>
      <w:proofErr w:type="spellEnd"/>
      <w:r w:rsidRPr="000234A9">
        <w:rPr>
          <w:lang w:val="en-US"/>
        </w:rPr>
        <w:t xml:space="preserve">) + </w:t>
      </w:r>
      <w:proofErr w:type="spellStart"/>
      <w:r w:rsidRPr="000234A9">
        <w:rPr>
          <w:lang w:val="en-US"/>
        </w:rPr>
        <w:t>i_low</w:t>
      </w:r>
      <w:proofErr w:type="spellEnd"/>
    </w:p>
    <w:p w14:paraId="691D78D5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</w:t>
      </w:r>
      <w:proofErr w:type="gramStart"/>
      <w:r w:rsidRPr="000234A9">
        <w:rPr>
          <w:lang w:val="en-US"/>
        </w:rPr>
        <w:t>return</w:t>
      </w:r>
      <w:proofErr w:type="gramEnd"/>
      <w:r w:rsidRPr="000234A9">
        <w:rPr>
          <w:lang w:val="en-US"/>
        </w:rPr>
        <w:t xml:space="preserve"> round(</w:t>
      </w:r>
      <w:proofErr w:type="spellStart"/>
      <w:r w:rsidRPr="000234A9">
        <w:rPr>
          <w:lang w:val="en-US"/>
        </w:rPr>
        <w:t>aqi</w:t>
      </w:r>
      <w:proofErr w:type="spellEnd"/>
      <w:r w:rsidRPr="000234A9">
        <w:rPr>
          <w:lang w:val="en-US"/>
        </w:rPr>
        <w:t>)</w:t>
      </w:r>
    </w:p>
    <w:p w14:paraId="2AB17665" w14:textId="77777777" w:rsidR="00EC5D6E" w:rsidRPr="00F06A2E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> </w:t>
      </w:r>
      <w:r w:rsidRPr="00F06A2E">
        <w:rPr>
          <w:lang w:val="en-US"/>
        </w:rPr>
        <w:t xml:space="preserve"> </w:t>
      </w:r>
      <w:r w:rsidRPr="000234A9">
        <w:rPr>
          <w:lang w:val="en-US"/>
        </w:rPr>
        <w:t> </w:t>
      </w:r>
      <w:r w:rsidRPr="00F06A2E">
        <w:rPr>
          <w:lang w:val="en-US"/>
        </w:rPr>
        <w:t xml:space="preserve"> </w:t>
      </w:r>
      <w:proofErr w:type="gramStart"/>
      <w:r w:rsidRPr="000234A9">
        <w:rPr>
          <w:lang w:val="en-US"/>
        </w:rPr>
        <w:t>return</w:t>
      </w:r>
      <w:proofErr w:type="gramEnd"/>
      <w:r w:rsidRPr="00F06A2E">
        <w:rPr>
          <w:lang w:val="en-US"/>
        </w:rPr>
        <w:t xml:space="preserve"> 0</w:t>
      </w:r>
    </w:p>
    <w:p w14:paraId="7517D38F" w14:textId="77777777" w:rsidR="00EC5D6E" w:rsidRPr="00F06A2E" w:rsidRDefault="00EC5D6E" w:rsidP="00EC5D6E">
      <w:pPr>
        <w:pStyle w:val="a8"/>
        <w:spacing w:line="240" w:lineRule="auto"/>
        <w:rPr>
          <w:lang w:val="en-US"/>
        </w:rPr>
      </w:pPr>
      <w:r w:rsidRPr="00F06A2E">
        <w:rPr>
          <w:lang w:val="en-US"/>
        </w:rPr>
        <w:t xml:space="preserve"># 3. </w:t>
      </w:r>
      <w:r w:rsidRPr="000234A9">
        <w:t>ФУНКЦИЯ</w:t>
      </w:r>
      <w:r w:rsidRPr="00F06A2E">
        <w:rPr>
          <w:lang w:val="en-US"/>
        </w:rPr>
        <w:t xml:space="preserve"> </w:t>
      </w:r>
      <w:r w:rsidRPr="000234A9">
        <w:t>ДЛЯ</w:t>
      </w:r>
      <w:r w:rsidRPr="00F06A2E">
        <w:rPr>
          <w:lang w:val="en-US"/>
        </w:rPr>
        <w:t xml:space="preserve"> </w:t>
      </w:r>
      <w:r w:rsidRPr="000234A9">
        <w:t>ВАШЕГО</w:t>
      </w:r>
      <w:r w:rsidRPr="00F06A2E">
        <w:rPr>
          <w:lang w:val="en-US"/>
        </w:rPr>
        <w:t xml:space="preserve"> </w:t>
      </w:r>
      <w:r w:rsidRPr="000234A9">
        <w:rPr>
          <w:lang w:val="en-US"/>
        </w:rPr>
        <w:t>DATAFRAME</w:t>
      </w:r>
      <w:r w:rsidRPr="00F06A2E">
        <w:rPr>
          <w:lang w:val="en-US"/>
        </w:rPr>
        <w:t xml:space="preserve"> (</w:t>
      </w:r>
      <w:r w:rsidRPr="000234A9">
        <w:t>АГРЕГАТОР</w:t>
      </w:r>
      <w:r w:rsidRPr="00F06A2E">
        <w:rPr>
          <w:lang w:val="en-US"/>
        </w:rPr>
        <w:t>)</w:t>
      </w:r>
    </w:p>
    <w:p w14:paraId="2E1C111B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proofErr w:type="spellStart"/>
      <w:proofErr w:type="gramStart"/>
      <w:r w:rsidRPr="000234A9">
        <w:rPr>
          <w:lang w:val="en-US"/>
        </w:rPr>
        <w:t>def</w:t>
      </w:r>
      <w:proofErr w:type="spellEnd"/>
      <w:proofErr w:type="gramEnd"/>
      <w:r w:rsidRPr="000234A9">
        <w:rPr>
          <w:lang w:val="en-US"/>
        </w:rPr>
        <w:t xml:space="preserve"> </w:t>
      </w:r>
      <w:proofErr w:type="spellStart"/>
      <w:r w:rsidRPr="000234A9">
        <w:rPr>
          <w:lang w:val="en-US"/>
        </w:rPr>
        <w:t>get_final_aqi</w:t>
      </w:r>
      <w:proofErr w:type="spellEnd"/>
      <w:r w:rsidRPr="000234A9">
        <w:rPr>
          <w:lang w:val="en-US"/>
        </w:rPr>
        <w:t>(row</w:t>
      </w:r>
      <w:r>
        <w:rPr>
          <w:lang w:val="en-US"/>
        </w:rPr>
        <w:t>)</w:t>
      </w:r>
    </w:p>
    <w:p w14:paraId="05C911E7" w14:textId="77777777" w:rsidR="00EC5D6E" w:rsidRPr="000234A9" w:rsidRDefault="00EC5D6E" w:rsidP="00EC5D6E">
      <w:pPr>
        <w:pStyle w:val="a8"/>
        <w:spacing w:line="240" w:lineRule="auto"/>
      </w:pPr>
      <w:r w:rsidRPr="000234A9">
        <w:rPr>
          <w:lang w:val="en-US"/>
        </w:rPr>
        <w:t xml:space="preserve">    </w:t>
      </w:r>
      <w:r w:rsidRPr="000234A9">
        <w:t>"""</w:t>
      </w:r>
    </w:p>
    <w:p w14:paraId="0DC07D46" w14:textId="77777777" w:rsidR="00EC5D6E" w:rsidRPr="000234A9" w:rsidRDefault="00EC5D6E" w:rsidP="00EC5D6E">
      <w:pPr>
        <w:pStyle w:val="a8"/>
        <w:spacing w:line="240" w:lineRule="auto"/>
      </w:pPr>
      <w:r w:rsidRPr="000234A9">
        <w:t xml:space="preserve">    Принимает строку из </w:t>
      </w:r>
      <w:proofErr w:type="spellStart"/>
      <w:r w:rsidRPr="000234A9">
        <w:t>датафрейма</w:t>
      </w:r>
      <w:proofErr w:type="spellEnd"/>
      <w:r w:rsidRPr="000234A9">
        <w:t xml:space="preserve">, считает </w:t>
      </w:r>
      <w:proofErr w:type="spellStart"/>
      <w:r w:rsidRPr="000234A9">
        <w:t>субиндексы</w:t>
      </w:r>
      <w:proofErr w:type="spellEnd"/>
      <w:r w:rsidRPr="000234A9">
        <w:t xml:space="preserve"> для всех веществ </w:t>
      </w:r>
    </w:p>
    <w:p w14:paraId="2C929C4E" w14:textId="77777777" w:rsidR="00EC5D6E" w:rsidRPr="000234A9" w:rsidRDefault="00EC5D6E" w:rsidP="00EC5D6E">
      <w:pPr>
        <w:pStyle w:val="a8"/>
        <w:spacing w:line="240" w:lineRule="auto"/>
      </w:pPr>
      <w:r w:rsidRPr="000234A9">
        <w:t>    и возвращает ИТОГОВЫЙ AQI и главного виновника.</w:t>
      </w:r>
    </w:p>
    <w:p w14:paraId="0F8326D1" w14:textId="77777777" w:rsidR="00EC5D6E" w:rsidRPr="000234A9" w:rsidRDefault="00EC5D6E" w:rsidP="00EC5D6E">
      <w:pPr>
        <w:pStyle w:val="a8"/>
        <w:spacing w:line="240" w:lineRule="auto"/>
      </w:pPr>
      <w:r w:rsidRPr="000234A9">
        <w:t>    """</w:t>
      </w:r>
    </w:p>
    <w:p w14:paraId="3574E888" w14:textId="77777777" w:rsidR="00EC5D6E" w:rsidRPr="000234A9" w:rsidRDefault="00EC5D6E" w:rsidP="00EC5D6E">
      <w:pPr>
        <w:pStyle w:val="a8"/>
        <w:spacing w:line="240" w:lineRule="auto"/>
      </w:pPr>
      <w:r w:rsidRPr="000234A9">
        <w:t>    # Собираем словарь: {</w:t>
      </w:r>
      <w:proofErr w:type="spellStart"/>
      <w:r w:rsidRPr="000234A9">
        <w:t>Название_газа</w:t>
      </w:r>
      <w:proofErr w:type="spellEnd"/>
      <w:r w:rsidRPr="000234A9">
        <w:t xml:space="preserve">: </w:t>
      </w:r>
      <w:proofErr w:type="spellStart"/>
      <w:r w:rsidRPr="000234A9">
        <w:t>Субиндекс_AQI</w:t>
      </w:r>
      <w:proofErr w:type="spellEnd"/>
      <w:r w:rsidRPr="000234A9">
        <w:t>}</w:t>
      </w:r>
    </w:p>
    <w:p w14:paraId="6109839E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t xml:space="preserve">    </w:t>
      </w:r>
      <w:proofErr w:type="spellStart"/>
      <w:r w:rsidRPr="000234A9">
        <w:rPr>
          <w:lang w:val="en-US"/>
        </w:rPr>
        <w:t>sub_indexes</w:t>
      </w:r>
      <w:proofErr w:type="spellEnd"/>
      <w:r w:rsidRPr="000234A9">
        <w:rPr>
          <w:lang w:val="en-US"/>
        </w:rPr>
        <w:t xml:space="preserve"> = {</w:t>
      </w:r>
    </w:p>
    <w:p w14:paraId="450B38E9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'PM2.5': </w:t>
      </w:r>
      <w:proofErr w:type="spellStart"/>
      <w:r w:rsidRPr="000234A9">
        <w:rPr>
          <w:lang w:val="en-US"/>
        </w:rPr>
        <w:t>calculate_sub_</w:t>
      </w:r>
      <w:proofErr w:type="gramStart"/>
      <w:r w:rsidRPr="000234A9">
        <w:rPr>
          <w:lang w:val="en-US"/>
        </w:rPr>
        <w:t>aqi</w:t>
      </w:r>
      <w:proofErr w:type="spellEnd"/>
      <w:r w:rsidRPr="000234A9">
        <w:rPr>
          <w:lang w:val="en-US"/>
        </w:rPr>
        <w:t>(</w:t>
      </w:r>
      <w:proofErr w:type="spellStart"/>
      <w:proofErr w:type="gramEnd"/>
      <w:r w:rsidRPr="000234A9">
        <w:rPr>
          <w:lang w:val="en-US"/>
        </w:rPr>
        <w:t>row.get</w:t>
      </w:r>
      <w:proofErr w:type="spellEnd"/>
      <w:r w:rsidRPr="000234A9">
        <w:rPr>
          <w:lang w:val="en-US"/>
        </w:rPr>
        <w:t>('pm2_5', 0), 'pm2_5'),</w:t>
      </w:r>
    </w:p>
    <w:p w14:paraId="5A932DCA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'PM10': </w:t>
      </w:r>
      <w:proofErr w:type="spellStart"/>
      <w:r w:rsidRPr="000234A9">
        <w:rPr>
          <w:lang w:val="en-US"/>
        </w:rPr>
        <w:t>calculate_sub_</w:t>
      </w:r>
      <w:proofErr w:type="gramStart"/>
      <w:r w:rsidRPr="000234A9">
        <w:rPr>
          <w:lang w:val="en-US"/>
        </w:rPr>
        <w:t>aqi</w:t>
      </w:r>
      <w:proofErr w:type="spellEnd"/>
      <w:r w:rsidRPr="000234A9">
        <w:rPr>
          <w:lang w:val="en-US"/>
        </w:rPr>
        <w:t>(</w:t>
      </w:r>
      <w:proofErr w:type="spellStart"/>
      <w:proofErr w:type="gramEnd"/>
      <w:r w:rsidRPr="000234A9">
        <w:rPr>
          <w:lang w:val="en-US"/>
        </w:rPr>
        <w:t>row.get</w:t>
      </w:r>
      <w:proofErr w:type="spellEnd"/>
      <w:r w:rsidRPr="000234A9">
        <w:rPr>
          <w:lang w:val="en-US"/>
        </w:rPr>
        <w:t>('pm10', 0), 'pm10'),</w:t>
      </w:r>
    </w:p>
    <w:p w14:paraId="5B5094D8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'NO2': </w:t>
      </w:r>
      <w:proofErr w:type="spellStart"/>
      <w:r w:rsidRPr="000234A9">
        <w:rPr>
          <w:lang w:val="en-US"/>
        </w:rPr>
        <w:t>calculate_sub_</w:t>
      </w:r>
      <w:proofErr w:type="gramStart"/>
      <w:r w:rsidRPr="000234A9">
        <w:rPr>
          <w:lang w:val="en-US"/>
        </w:rPr>
        <w:t>aqi</w:t>
      </w:r>
      <w:proofErr w:type="spellEnd"/>
      <w:r w:rsidRPr="000234A9">
        <w:rPr>
          <w:lang w:val="en-US"/>
        </w:rPr>
        <w:t>(</w:t>
      </w:r>
      <w:proofErr w:type="spellStart"/>
      <w:proofErr w:type="gramEnd"/>
      <w:r w:rsidRPr="000234A9">
        <w:rPr>
          <w:lang w:val="en-US"/>
        </w:rPr>
        <w:t>row.get</w:t>
      </w:r>
      <w:proofErr w:type="spellEnd"/>
      <w:r w:rsidRPr="000234A9">
        <w:rPr>
          <w:lang w:val="en-US"/>
        </w:rPr>
        <w:t>('no2', 0), 'no2'),</w:t>
      </w:r>
    </w:p>
    <w:p w14:paraId="3D6B02FA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'O3': </w:t>
      </w:r>
      <w:proofErr w:type="spellStart"/>
      <w:r w:rsidRPr="000234A9">
        <w:rPr>
          <w:lang w:val="en-US"/>
        </w:rPr>
        <w:t>calculate_sub_</w:t>
      </w:r>
      <w:proofErr w:type="gramStart"/>
      <w:r w:rsidRPr="000234A9">
        <w:rPr>
          <w:lang w:val="en-US"/>
        </w:rPr>
        <w:t>aqi</w:t>
      </w:r>
      <w:proofErr w:type="spellEnd"/>
      <w:r w:rsidRPr="000234A9">
        <w:rPr>
          <w:lang w:val="en-US"/>
        </w:rPr>
        <w:t>(</w:t>
      </w:r>
      <w:proofErr w:type="spellStart"/>
      <w:proofErr w:type="gramEnd"/>
      <w:r w:rsidRPr="000234A9">
        <w:rPr>
          <w:lang w:val="en-US"/>
        </w:rPr>
        <w:t>row.get</w:t>
      </w:r>
      <w:proofErr w:type="spellEnd"/>
      <w:r w:rsidRPr="000234A9">
        <w:rPr>
          <w:lang w:val="en-US"/>
        </w:rPr>
        <w:t>('o3', 0), 'o3'),</w:t>
      </w:r>
    </w:p>
    <w:p w14:paraId="4D5E08DC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    'SO2': </w:t>
      </w:r>
      <w:proofErr w:type="spellStart"/>
      <w:r w:rsidRPr="000234A9">
        <w:rPr>
          <w:lang w:val="en-US"/>
        </w:rPr>
        <w:t>calculate_sub_</w:t>
      </w:r>
      <w:proofErr w:type="gramStart"/>
      <w:r w:rsidRPr="000234A9">
        <w:rPr>
          <w:lang w:val="en-US"/>
        </w:rPr>
        <w:t>aqi</w:t>
      </w:r>
      <w:proofErr w:type="spellEnd"/>
      <w:r w:rsidRPr="000234A9">
        <w:rPr>
          <w:lang w:val="en-US"/>
        </w:rPr>
        <w:t>(</w:t>
      </w:r>
      <w:proofErr w:type="spellStart"/>
      <w:proofErr w:type="gramEnd"/>
      <w:r w:rsidRPr="000234A9">
        <w:rPr>
          <w:lang w:val="en-US"/>
        </w:rPr>
        <w:t>row.get</w:t>
      </w:r>
      <w:proofErr w:type="spellEnd"/>
      <w:r w:rsidRPr="000234A9">
        <w:rPr>
          <w:lang w:val="en-US"/>
        </w:rPr>
        <w:t>('so2', 0), 'so2')</w:t>
      </w:r>
    </w:p>
    <w:p w14:paraId="2B86CA2C" w14:textId="77777777" w:rsidR="00EC5D6E" w:rsidRPr="000234A9" w:rsidRDefault="00EC5D6E" w:rsidP="00EC5D6E">
      <w:pPr>
        <w:pStyle w:val="a8"/>
        <w:spacing w:line="240" w:lineRule="auto"/>
      </w:pPr>
      <w:r w:rsidRPr="000234A9">
        <w:rPr>
          <w:lang w:val="en-US"/>
        </w:rPr>
        <w:t xml:space="preserve">    </w:t>
      </w:r>
      <w:r w:rsidRPr="000234A9">
        <w:t>}</w:t>
      </w:r>
    </w:p>
    <w:p w14:paraId="6D06C330" w14:textId="77777777" w:rsidR="00EC5D6E" w:rsidRPr="000234A9" w:rsidRDefault="00EC5D6E" w:rsidP="00EC5D6E">
      <w:pPr>
        <w:pStyle w:val="a8"/>
        <w:spacing w:line="240" w:lineRule="auto"/>
      </w:pPr>
      <w:r w:rsidRPr="000234A9">
        <w:t xml:space="preserve">    # По методологии EPA, итоговый AQI — это МАКСИМАЛЬНЫЙ из всех </w:t>
      </w:r>
      <w:proofErr w:type="spellStart"/>
      <w:r w:rsidRPr="000234A9">
        <w:t>субиндексов</w:t>
      </w:r>
      <w:proofErr w:type="spellEnd"/>
    </w:p>
    <w:p w14:paraId="377AF409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t xml:space="preserve">    </w:t>
      </w:r>
      <w:proofErr w:type="spellStart"/>
      <w:r w:rsidRPr="000234A9">
        <w:rPr>
          <w:lang w:val="en-US"/>
        </w:rPr>
        <w:t>main_pollutant</w:t>
      </w:r>
      <w:proofErr w:type="spellEnd"/>
      <w:r w:rsidRPr="000234A9">
        <w:rPr>
          <w:lang w:val="en-US"/>
        </w:rPr>
        <w:t xml:space="preserve"> = </w:t>
      </w:r>
      <w:proofErr w:type="gramStart"/>
      <w:r w:rsidRPr="000234A9">
        <w:rPr>
          <w:lang w:val="en-US"/>
        </w:rPr>
        <w:t>max(</w:t>
      </w:r>
      <w:proofErr w:type="spellStart"/>
      <w:proofErr w:type="gramEnd"/>
      <w:r w:rsidRPr="000234A9">
        <w:rPr>
          <w:lang w:val="en-US"/>
        </w:rPr>
        <w:t>sub_indexes</w:t>
      </w:r>
      <w:proofErr w:type="spellEnd"/>
      <w:r w:rsidRPr="000234A9">
        <w:rPr>
          <w:lang w:val="en-US"/>
        </w:rPr>
        <w:t>, key=</w:t>
      </w:r>
      <w:proofErr w:type="spellStart"/>
      <w:r w:rsidRPr="000234A9">
        <w:rPr>
          <w:lang w:val="en-US"/>
        </w:rPr>
        <w:t>sub_indexes.get</w:t>
      </w:r>
      <w:proofErr w:type="spellEnd"/>
      <w:r w:rsidRPr="000234A9">
        <w:rPr>
          <w:lang w:val="en-US"/>
        </w:rPr>
        <w:t>)</w:t>
      </w:r>
    </w:p>
    <w:p w14:paraId="02F0D0D2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</w:t>
      </w:r>
      <w:proofErr w:type="spellStart"/>
      <w:r w:rsidRPr="000234A9">
        <w:rPr>
          <w:lang w:val="en-US"/>
        </w:rPr>
        <w:t>final_aqi</w:t>
      </w:r>
      <w:proofErr w:type="spellEnd"/>
      <w:r w:rsidRPr="000234A9">
        <w:rPr>
          <w:lang w:val="en-US"/>
        </w:rPr>
        <w:t xml:space="preserve"> = </w:t>
      </w:r>
      <w:proofErr w:type="spellStart"/>
      <w:r w:rsidRPr="000234A9">
        <w:rPr>
          <w:lang w:val="en-US"/>
        </w:rPr>
        <w:t>sub_</w:t>
      </w:r>
      <w:proofErr w:type="gramStart"/>
      <w:r w:rsidRPr="000234A9">
        <w:rPr>
          <w:lang w:val="en-US"/>
        </w:rPr>
        <w:t>indexes</w:t>
      </w:r>
      <w:proofErr w:type="spellEnd"/>
      <w:r w:rsidRPr="000234A9">
        <w:rPr>
          <w:lang w:val="en-US"/>
        </w:rPr>
        <w:t>[</w:t>
      </w:r>
      <w:proofErr w:type="spellStart"/>
      <w:proofErr w:type="gramEnd"/>
      <w:r w:rsidRPr="000234A9">
        <w:rPr>
          <w:lang w:val="en-US"/>
        </w:rPr>
        <w:t>main_pollutant</w:t>
      </w:r>
      <w:proofErr w:type="spellEnd"/>
      <w:r w:rsidRPr="000234A9">
        <w:rPr>
          <w:lang w:val="en-US"/>
        </w:rPr>
        <w:t>]</w:t>
      </w:r>
    </w:p>
    <w:p w14:paraId="6B87A9B4" w14:textId="77777777" w:rsidR="00EC5D6E" w:rsidRPr="000234A9" w:rsidRDefault="00EC5D6E" w:rsidP="00EC5D6E">
      <w:pPr>
        <w:pStyle w:val="a8"/>
        <w:spacing w:line="240" w:lineRule="auto"/>
        <w:rPr>
          <w:lang w:val="en-US"/>
        </w:rPr>
      </w:pPr>
      <w:r w:rsidRPr="000234A9">
        <w:rPr>
          <w:lang w:val="en-US"/>
        </w:rPr>
        <w:t xml:space="preserve">    </w:t>
      </w:r>
      <w:proofErr w:type="gramStart"/>
      <w:r w:rsidRPr="000234A9">
        <w:rPr>
          <w:lang w:val="en-US"/>
        </w:rPr>
        <w:t>return</w:t>
      </w:r>
      <w:proofErr w:type="gramEnd"/>
      <w:r w:rsidRPr="000234A9">
        <w:rPr>
          <w:lang w:val="en-US"/>
        </w:rPr>
        <w:t xml:space="preserve"> </w:t>
      </w:r>
      <w:proofErr w:type="spellStart"/>
      <w:r w:rsidRPr="000234A9">
        <w:rPr>
          <w:lang w:val="en-US"/>
        </w:rPr>
        <w:t>pd.Series</w:t>
      </w:r>
      <w:proofErr w:type="spellEnd"/>
      <w:r w:rsidRPr="000234A9">
        <w:rPr>
          <w:lang w:val="en-US"/>
        </w:rPr>
        <w:t>([</w:t>
      </w:r>
      <w:proofErr w:type="spellStart"/>
      <w:r w:rsidRPr="000234A9">
        <w:rPr>
          <w:lang w:val="en-US"/>
        </w:rPr>
        <w:t>final_aqi</w:t>
      </w:r>
      <w:proofErr w:type="spellEnd"/>
      <w:r w:rsidRPr="000234A9">
        <w:rPr>
          <w:lang w:val="en-US"/>
        </w:rPr>
        <w:t xml:space="preserve">, </w:t>
      </w:r>
      <w:proofErr w:type="spellStart"/>
      <w:r w:rsidRPr="000234A9">
        <w:rPr>
          <w:lang w:val="en-US"/>
        </w:rPr>
        <w:t>main_pollutant</w:t>
      </w:r>
      <w:proofErr w:type="spellEnd"/>
      <w:r w:rsidRPr="000234A9">
        <w:rPr>
          <w:lang w:val="en-US"/>
        </w:rPr>
        <w:t>])</w:t>
      </w:r>
    </w:p>
    <w:p w14:paraId="22859CDE" w14:textId="1DA1BE17" w:rsidR="0041304B" w:rsidRPr="0041304B" w:rsidRDefault="0041304B" w:rsidP="0041304B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304B">
        <w:rPr>
          <w:rFonts w:ascii="Times New Roman" w:hAnsi="Times New Roman" w:cs="Times New Roman"/>
          <w:b/>
          <w:bCs/>
          <w:sz w:val="28"/>
          <w:szCs w:val="28"/>
        </w:rPr>
        <w:t xml:space="preserve">Графики подбора </w:t>
      </w:r>
      <w:proofErr w:type="spellStart"/>
      <w:r w:rsidRPr="0041304B">
        <w:rPr>
          <w:rFonts w:ascii="Times New Roman" w:hAnsi="Times New Roman" w:cs="Times New Roman"/>
          <w:b/>
          <w:bCs/>
          <w:sz w:val="28"/>
          <w:szCs w:val="28"/>
        </w:rPr>
        <w:t>гиперпараметров</w:t>
      </w:r>
      <w:proofErr w:type="spellEnd"/>
    </w:p>
    <w:p w14:paraId="1795E361" w14:textId="0D8273E2" w:rsidR="00EC5D6E" w:rsidRDefault="0041304B" w:rsidP="004130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304B">
        <w:rPr>
          <w:rFonts w:ascii="Times New Roman" w:hAnsi="Times New Roman" w:cs="Times New Roman"/>
          <w:sz w:val="28"/>
          <w:szCs w:val="28"/>
        </w:rPr>
        <w:t xml:space="preserve">Ниже представлены графики, обосновывающие выбор </w:t>
      </w:r>
      <w:proofErr w:type="spellStart"/>
      <w:r w:rsidRPr="0041304B">
        <w:rPr>
          <w:rFonts w:ascii="Times New Roman" w:hAnsi="Times New Roman" w:cs="Times New Roman"/>
          <w:sz w:val="28"/>
          <w:szCs w:val="28"/>
        </w:rPr>
        <w:t>гиперпараметров</w:t>
      </w:r>
      <w:proofErr w:type="spellEnd"/>
      <w:r w:rsidRPr="0041304B">
        <w:rPr>
          <w:rFonts w:ascii="Times New Roman" w:hAnsi="Times New Roman" w:cs="Times New Roman"/>
          <w:sz w:val="28"/>
          <w:szCs w:val="28"/>
        </w:rPr>
        <w:t xml:space="preserve"> для использованных моделей. Все графики получены на основе экспериментов,</w:t>
      </w:r>
      <w:r w:rsidR="00EC5D6E">
        <w:rPr>
          <w:rFonts w:ascii="Times New Roman" w:hAnsi="Times New Roman" w:cs="Times New Roman"/>
          <w:sz w:val="28"/>
          <w:szCs w:val="28"/>
        </w:rPr>
        <w:t xml:space="preserve"> описанных в разделе 2.</w:t>
      </w:r>
    </w:p>
    <w:p w14:paraId="25D6002B" w14:textId="28CF08C4" w:rsidR="00EC5D6E" w:rsidRPr="00EC5D6E" w:rsidRDefault="0041304B" w:rsidP="004130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1304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0F1D24FE" wp14:editId="687EB10F">
            <wp:extent cx="5940425" cy="36842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4372" w14:textId="77777777" w:rsidR="00EC5D6E" w:rsidRPr="00EC5D6E" w:rsidRDefault="00EC5D6E" w:rsidP="00EC5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D6E">
        <w:rPr>
          <w:rFonts w:ascii="Times New Roman" w:hAnsi="Times New Roman" w:cs="Times New Roman"/>
          <w:bCs/>
          <w:sz w:val="28"/>
          <w:szCs w:val="28"/>
        </w:rPr>
        <w:t xml:space="preserve">Рисунок А.1 – Сходимость </w:t>
      </w:r>
      <w:proofErr w:type="spellStart"/>
      <w:r w:rsidRPr="00EC5D6E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EC5D6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C5D6E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  <w:r w:rsidRPr="00EC5D6E">
        <w:rPr>
          <w:rFonts w:ascii="Times New Roman" w:hAnsi="Times New Roman" w:cs="Times New Roman"/>
          <w:bCs/>
          <w:sz w:val="28"/>
          <w:szCs w:val="28"/>
        </w:rPr>
        <w:t xml:space="preserve"> по количеству деревьев (</w:t>
      </w:r>
      <w:proofErr w:type="spellStart"/>
      <w:r w:rsidRPr="00EC5D6E">
        <w:rPr>
          <w:rFonts w:ascii="Times New Roman" w:hAnsi="Times New Roman" w:cs="Times New Roman"/>
          <w:bCs/>
          <w:sz w:val="28"/>
          <w:szCs w:val="28"/>
        </w:rPr>
        <w:t>n_estimators</w:t>
      </w:r>
      <w:proofErr w:type="spellEnd"/>
      <w:r w:rsidRPr="00EC5D6E">
        <w:rPr>
          <w:rFonts w:ascii="Times New Roman" w:hAnsi="Times New Roman" w:cs="Times New Roman"/>
          <w:bCs/>
          <w:sz w:val="28"/>
          <w:szCs w:val="28"/>
        </w:rPr>
        <w:t>)</w:t>
      </w:r>
    </w:p>
    <w:p w14:paraId="5604FE20" w14:textId="2AC01442" w:rsidR="0041304B" w:rsidRPr="00EC5D6E" w:rsidRDefault="00EC5D6E" w:rsidP="004130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Г</w:t>
      </w:r>
      <w:r w:rsidR="0041304B" w:rsidRPr="00EC5D6E">
        <w:rPr>
          <w:rFonts w:ascii="Times New Roman" w:hAnsi="Times New Roman" w:cs="Times New Roman"/>
          <w:iCs/>
          <w:sz w:val="28"/>
          <w:szCs w:val="28"/>
        </w:rPr>
        <w:t xml:space="preserve">рафик зависимости </w:t>
      </w:r>
      <w:proofErr w:type="spellStart"/>
      <w:r w:rsidR="0041304B" w:rsidRPr="00EC5D6E">
        <w:rPr>
          <w:rFonts w:ascii="Times New Roman" w:hAnsi="Times New Roman" w:cs="Times New Roman"/>
          <w:iCs/>
          <w:sz w:val="28"/>
          <w:szCs w:val="28"/>
        </w:rPr>
        <w:t>Test</w:t>
      </w:r>
      <w:proofErr w:type="spellEnd"/>
      <w:r w:rsidR="0041304B" w:rsidRPr="00EC5D6E">
        <w:rPr>
          <w:rFonts w:ascii="Times New Roman" w:hAnsi="Times New Roman" w:cs="Times New Roman"/>
          <w:iCs/>
          <w:sz w:val="28"/>
          <w:szCs w:val="28"/>
        </w:rPr>
        <w:t xml:space="preserve"> R² от числа деревьев. На нём видно, что после 100 деревьев точность перестаёт расти</w:t>
      </w:r>
      <w:r w:rsidRPr="00EC5D6E">
        <w:rPr>
          <w:rFonts w:ascii="Times New Roman" w:hAnsi="Times New Roman" w:cs="Times New Roman"/>
          <w:iCs/>
          <w:sz w:val="28"/>
          <w:szCs w:val="28"/>
        </w:rPr>
        <w:t>, поэтому выбрано значение 100.</w:t>
      </w:r>
    </w:p>
    <w:p w14:paraId="1226DB82" w14:textId="5BE2C73D" w:rsidR="00EC5D6E" w:rsidRPr="00EC5D6E" w:rsidRDefault="0041304B" w:rsidP="0041304B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1304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 wp14:anchorId="5C668B30" wp14:editId="0CAA545B">
            <wp:extent cx="5940425" cy="36842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C8A4" w14:textId="77777777" w:rsidR="00EC5D6E" w:rsidRPr="00EC5D6E" w:rsidRDefault="00EC5D6E" w:rsidP="00EC5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D6E">
        <w:rPr>
          <w:rFonts w:ascii="Times New Roman" w:hAnsi="Times New Roman" w:cs="Times New Roman"/>
          <w:bCs/>
          <w:sz w:val="28"/>
          <w:szCs w:val="28"/>
        </w:rPr>
        <w:lastRenderedPageBreak/>
        <w:t>Рисунок А.2 – Влияние максимальной глубины дерева (</w:t>
      </w:r>
      <w:proofErr w:type="spellStart"/>
      <w:r w:rsidRPr="00EC5D6E">
        <w:rPr>
          <w:rFonts w:ascii="Times New Roman" w:hAnsi="Times New Roman" w:cs="Times New Roman"/>
          <w:bCs/>
          <w:sz w:val="28"/>
          <w:szCs w:val="28"/>
        </w:rPr>
        <w:t>max_depth</w:t>
      </w:r>
      <w:proofErr w:type="spellEnd"/>
      <w:r w:rsidRPr="00EC5D6E">
        <w:rPr>
          <w:rFonts w:ascii="Times New Roman" w:hAnsi="Times New Roman" w:cs="Times New Roman"/>
          <w:bCs/>
          <w:sz w:val="28"/>
          <w:szCs w:val="28"/>
        </w:rPr>
        <w:t xml:space="preserve">) на переобучение </w:t>
      </w:r>
      <w:proofErr w:type="spellStart"/>
      <w:r w:rsidRPr="00EC5D6E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Pr="00EC5D6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C5D6E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</w:p>
    <w:p w14:paraId="4B293DE2" w14:textId="58086560" w:rsidR="0041304B" w:rsidRPr="00EC5D6E" w:rsidRDefault="0041304B" w:rsidP="0041304B">
      <w:p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C5D6E">
        <w:rPr>
          <w:rFonts w:ascii="Times New Roman" w:hAnsi="Times New Roman" w:cs="Times New Roman"/>
          <w:iCs/>
          <w:sz w:val="28"/>
          <w:szCs w:val="28"/>
        </w:rPr>
        <w:t xml:space="preserve">где по оси X – </w:t>
      </w:r>
      <w:proofErr w:type="spellStart"/>
      <w:r w:rsidRPr="00EC5D6E">
        <w:rPr>
          <w:rFonts w:ascii="Times New Roman" w:hAnsi="Times New Roman" w:cs="Times New Roman"/>
          <w:iCs/>
          <w:sz w:val="28"/>
          <w:szCs w:val="28"/>
        </w:rPr>
        <w:t>max_depth</w:t>
      </w:r>
      <w:proofErr w:type="spellEnd"/>
      <w:r w:rsidRPr="00EC5D6E">
        <w:rPr>
          <w:rFonts w:ascii="Times New Roman" w:hAnsi="Times New Roman" w:cs="Times New Roman"/>
          <w:iCs/>
          <w:sz w:val="28"/>
          <w:szCs w:val="28"/>
        </w:rPr>
        <w:t>, по оси Y – R² на обучающей и тестовой выборках. При глубине более 15 разрыв между кривыми увеличивается, что свидетельствует о переобучении.)</w:t>
      </w:r>
    </w:p>
    <w:p w14:paraId="69FEC143" w14:textId="5BEF031A" w:rsidR="00FE1336" w:rsidRPr="00EC5D6E" w:rsidRDefault="00EC5D6E" w:rsidP="00FE133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Таблица А</w:t>
      </w:r>
      <w:r w:rsidR="00FE1336" w:rsidRPr="00EC5D6E">
        <w:rPr>
          <w:rFonts w:ascii="Times New Roman" w:hAnsi="Times New Roman" w:cs="Times New Roman"/>
          <w:bCs/>
          <w:sz w:val="28"/>
          <w:szCs w:val="28"/>
        </w:rPr>
        <w:t>.1 – Влияние </w:t>
      </w:r>
      <w:proofErr w:type="spellStart"/>
      <w:r w:rsidR="00FE1336" w:rsidRPr="00EC5D6E">
        <w:rPr>
          <w:rFonts w:ascii="Times New Roman" w:hAnsi="Times New Roman" w:cs="Times New Roman"/>
          <w:sz w:val="28"/>
          <w:szCs w:val="28"/>
        </w:rPr>
        <w:t>max_depth</w:t>
      </w:r>
      <w:proofErr w:type="spellEnd"/>
      <w:r w:rsidR="00FE1336" w:rsidRPr="00EC5D6E">
        <w:rPr>
          <w:rFonts w:ascii="Times New Roman" w:hAnsi="Times New Roman" w:cs="Times New Roman"/>
          <w:bCs/>
          <w:sz w:val="28"/>
          <w:szCs w:val="28"/>
        </w:rPr>
        <w:t xml:space="preserve"> на качество </w:t>
      </w:r>
      <w:proofErr w:type="spellStart"/>
      <w:r w:rsidR="00FE1336" w:rsidRPr="00EC5D6E">
        <w:rPr>
          <w:rFonts w:ascii="Times New Roman" w:hAnsi="Times New Roman" w:cs="Times New Roman"/>
          <w:bCs/>
          <w:sz w:val="28"/>
          <w:szCs w:val="28"/>
        </w:rPr>
        <w:t>Random</w:t>
      </w:r>
      <w:proofErr w:type="spellEnd"/>
      <w:r w:rsidR="00FE1336" w:rsidRPr="00EC5D6E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FE1336" w:rsidRPr="00EC5D6E">
        <w:rPr>
          <w:rFonts w:ascii="Times New Roman" w:hAnsi="Times New Roman" w:cs="Times New Roman"/>
          <w:bCs/>
          <w:sz w:val="28"/>
          <w:szCs w:val="28"/>
        </w:rPr>
        <w:t>Forest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32"/>
        <w:gridCol w:w="915"/>
        <w:gridCol w:w="836"/>
        <w:gridCol w:w="896"/>
      </w:tblGrid>
      <w:tr w:rsidR="00FE1336" w:rsidRPr="00BB4F5A" w14:paraId="147DF54F" w14:textId="77777777" w:rsidTr="00FE1336">
        <w:tc>
          <w:tcPr>
            <w:tcW w:w="0" w:type="auto"/>
            <w:hideMark/>
          </w:tcPr>
          <w:p w14:paraId="6D491688" w14:textId="77777777" w:rsidR="00FE1336" w:rsidRPr="00BB4F5A" w:rsidRDefault="00FE1336" w:rsidP="00FE1336">
            <w:proofErr w:type="spellStart"/>
            <w:r w:rsidRPr="00BB4F5A">
              <w:t>max_depth</w:t>
            </w:r>
            <w:proofErr w:type="spellEnd"/>
          </w:p>
        </w:tc>
        <w:tc>
          <w:tcPr>
            <w:tcW w:w="0" w:type="auto"/>
            <w:hideMark/>
          </w:tcPr>
          <w:p w14:paraId="27F24E87" w14:textId="77777777" w:rsidR="00FE1336" w:rsidRPr="00BB4F5A" w:rsidRDefault="00FE1336" w:rsidP="00FE1336">
            <w:proofErr w:type="spellStart"/>
            <w:r w:rsidRPr="00BB4F5A">
              <w:t>Train</w:t>
            </w:r>
            <w:proofErr w:type="spellEnd"/>
            <w:r w:rsidRPr="00BB4F5A">
              <w:t xml:space="preserve"> R²</w:t>
            </w:r>
          </w:p>
        </w:tc>
        <w:tc>
          <w:tcPr>
            <w:tcW w:w="0" w:type="auto"/>
            <w:hideMark/>
          </w:tcPr>
          <w:p w14:paraId="15BB52E8" w14:textId="77777777" w:rsidR="00FE1336" w:rsidRPr="00BB4F5A" w:rsidRDefault="00FE1336" w:rsidP="00FE1336">
            <w:proofErr w:type="spellStart"/>
            <w:r w:rsidRPr="00BB4F5A">
              <w:t>Test</w:t>
            </w:r>
            <w:proofErr w:type="spellEnd"/>
            <w:r w:rsidRPr="00BB4F5A">
              <w:t xml:space="preserve"> R²</w:t>
            </w:r>
          </w:p>
        </w:tc>
        <w:tc>
          <w:tcPr>
            <w:tcW w:w="0" w:type="auto"/>
            <w:hideMark/>
          </w:tcPr>
          <w:p w14:paraId="4E685B28" w14:textId="77777777" w:rsidR="00FE1336" w:rsidRPr="00BB4F5A" w:rsidRDefault="00FE1336" w:rsidP="00FE1336">
            <w:r w:rsidRPr="00BB4F5A">
              <w:t>Разрыв</w:t>
            </w:r>
          </w:p>
        </w:tc>
      </w:tr>
      <w:tr w:rsidR="00FE1336" w:rsidRPr="00BB4F5A" w14:paraId="47B9484B" w14:textId="77777777" w:rsidTr="00FE1336">
        <w:tc>
          <w:tcPr>
            <w:tcW w:w="0" w:type="auto"/>
            <w:hideMark/>
          </w:tcPr>
          <w:p w14:paraId="3F38A121" w14:textId="77777777" w:rsidR="00FE1336" w:rsidRPr="00BB4F5A" w:rsidRDefault="00FE1336" w:rsidP="00FE1336">
            <w:r w:rsidRPr="00BB4F5A">
              <w:t>5</w:t>
            </w:r>
          </w:p>
        </w:tc>
        <w:tc>
          <w:tcPr>
            <w:tcW w:w="0" w:type="auto"/>
            <w:hideMark/>
          </w:tcPr>
          <w:p w14:paraId="7A8A4920" w14:textId="77777777" w:rsidR="00FE1336" w:rsidRPr="00BB4F5A" w:rsidRDefault="00FE1336" w:rsidP="00FE1336">
            <w:r w:rsidRPr="00BB4F5A">
              <w:t>0.976</w:t>
            </w:r>
          </w:p>
        </w:tc>
        <w:tc>
          <w:tcPr>
            <w:tcW w:w="0" w:type="auto"/>
            <w:hideMark/>
          </w:tcPr>
          <w:p w14:paraId="26243E2C" w14:textId="77777777" w:rsidR="00FE1336" w:rsidRPr="00BB4F5A" w:rsidRDefault="00FE1336" w:rsidP="00FE1336">
            <w:r w:rsidRPr="00BB4F5A">
              <w:t>0.976</w:t>
            </w:r>
          </w:p>
        </w:tc>
        <w:tc>
          <w:tcPr>
            <w:tcW w:w="0" w:type="auto"/>
            <w:hideMark/>
          </w:tcPr>
          <w:p w14:paraId="5771E70A" w14:textId="77777777" w:rsidR="00FE1336" w:rsidRPr="00BB4F5A" w:rsidRDefault="00FE1336" w:rsidP="00FE1336">
            <w:r w:rsidRPr="00BB4F5A">
              <w:t>0.000</w:t>
            </w:r>
          </w:p>
        </w:tc>
      </w:tr>
      <w:tr w:rsidR="00FE1336" w:rsidRPr="00BB4F5A" w14:paraId="01C68942" w14:textId="77777777" w:rsidTr="00FE1336">
        <w:tc>
          <w:tcPr>
            <w:tcW w:w="0" w:type="auto"/>
            <w:hideMark/>
          </w:tcPr>
          <w:p w14:paraId="2A174109" w14:textId="77777777" w:rsidR="00FE1336" w:rsidRPr="00BB4F5A" w:rsidRDefault="00FE1336" w:rsidP="00FE1336">
            <w:r w:rsidRPr="00BB4F5A">
              <w:t>10</w:t>
            </w:r>
          </w:p>
        </w:tc>
        <w:tc>
          <w:tcPr>
            <w:tcW w:w="0" w:type="auto"/>
            <w:hideMark/>
          </w:tcPr>
          <w:p w14:paraId="5926BD4D" w14:textId="77777777" w:rsidR="00FE1336" w:rsidRPr="00BB4F5A" w:rsidRDefault="00FE1336" w:rsidP="00FE1336">
            <w:r w:rsidRPr="00BB4F5A">
              <w:t>0.989</w:t>
            </w:r>
          </w:p>
        </w:tc>
        <w:tc>
          <w:tcPr>
            <w:tcW w:w="0" w:type="auto"/>
            <w:hideMark/>
          </w:tcPr>
          <w:p w14:paraId="3E39144E" w14:textId="77777777" w:rsidR="00FE1336" w:rsidRPr="00BB4F5A" w:rsidRDefault="00FE1336" w:rsidP="00FE1336">
            <w:r w:rsidRPr="00BB4F5A">
              <w:t>0.979</w:t>
            </w:r>
          </w:p>
        </w:tc>
        <w:tc>
          <w:tcPr>
            <w:tcW w:w="0" w:type="auto"/>
            <w:hideMark/>
          </w:tcPr>
          <w:p w14:paraId="2ECCCC4E" w14:textId="77777777" w:rsidR="00FE1336" w:rsidRPr="00BB4F5A" w:rsidRDefault="00FE1336" w:rsidP="00FE1336">
            <w:r w:rsidRPr="00BB4F5A">
              <w:t>0.010</w:t>
            </w:r>
          </w:p>
        </w:tc>
      </w:tr>
      <w:tr w:rsidR="00FE1336" w:rsidRPr="00BB4F5A" w14:paraId="5825D315" w14:textId="77777777" w:rsidTr="00FE1336">
        <w:tc>
          <w:tcPr>
            <w:tcW w:w="0" w:type="auto"/>
            <w:hideMark/>
          </w:tcPr>
          <w:p w14:paraId="388C4FF1" w14:textId="77777777" w:rsidR="00FE1336" w:rsidRPr="00BB4F5A" w:rsidRDefault="00FE1336" w:rsidP="00FE1336">
            <w:r w:rsidRPr="00BB4F5A">
              <w:rPr>
                <w:b/>
                <w:bCs/>
              </w:rPr>
              <w:t>15</w:t>
            </w:r>
          </w:p>
        </w:tc>
        <w:tc>
          <w:tcPr>
            <w:tcW w:w="0" w:type="auto"/>
            <w:hideMark/>
          </w:tcPr>
          <w:p w14:paraId="79E39569" w14:textId="77777777" w:rsidR="00FE1336" w:rsidRPr="00BB4F5A" w:rsidRDefault="00FE1336" w:rsidP="00FE1336">
            <w:r w:rsidRPr="00BB4F5A">
              <w:rPr>
                <w:b/>
                <w:bCs/>
              </w:rPr>
              <w:t>0.996</w:t>
            </w:r>
          </w:p>
        </w:tc>
        <w:tc>
          <w:tcPr>
            <w:tcW w:w="0" w:type="auto"/>
            <w:hideMark/>
          </w:tcPr>
          <w:p w14:paraId="2AE7CB37" w14:textId="77777777" w:rsidR="00FE1336" w:rsidRPr="00BB4F5A" w:rsidRDefault="00FE1336" w:rsidP="00FE1336">
            <w:r w:rsidRPr="00BB4F5A">
              <w:rPr>
                <w:b/>
                <w:bCs/>
              </w:rPr>
              <w:t>0.978</w:t>
            </w:r>
          </w:p>
        </w:tc>
        <w:tc>
          <w:tcPr>
            <w:tcW w:w="0" w:type="auto"/>
            <w:hideMark/>
          </w:tcPr>
          <w:p w14:paraId="196BD061" w14:textId="77777777" w:rsidR="00FE1336" w:rsidRPr="00BB4F5A" w:rsidRDefault="00FE1336" w:rsidP="00FE1336">
            <w:r w:rsidRPr="00BB4F5A">
              <w:rPr>
                <w:b/>
                <w:bCs/>
              </w:rPr>
              <w:t>0.018</w:t>
            </w:r>
          </w:p>
        </w:tc>
      </w:tr>
      <w:tr w:rsidR="00FE1336" w:rsidRPr="00BB4F5A" w14:paraId="60071578" w14:textId="77777777" w:rsidTr="00FE1336">
        <w:tc>
          <w:tcPr>
            <w:tcW w:w="0" w:type="auto"/>
            <w:hideMark/>
          </w:tcPr>
          <w:p w14:paraId="3E1FAF29" w14:textId="77777777" w:rsidR="00FE1336" w:rsidRPr="00BB4F5A" w:rsidRDefault="00FE1336" w:rsidP="00FE1336">
            <w:r w:rsidRPr="00BB4F5A">
              <w:t>20</w:t>
            </w:r>
          </w:p>
        </w:tc>
        <w:tc>
          <w:tcPr>
            <w:tcW w:w="0" w:type="auto"/>
            <w:hideMark/>
          </w:tcPr>
          <w:p w14:paraId="608F8C43" w14:textId="77777777" w:rsidR="00FE1336" w:rsidRPr="00BB4F5A" w:rsidRDefault="00FE1336" w:rsidP="00FE1336">
            <w:r w:rsidRPr="00BB4F5A">
              <w:t>0.997</w:t>
            </w:r>
          </w:p>
        </w:tc>
        <w:tc>
          <w:tcPr>
            <w:tcW w:w="0" w:type="auto"/>
            <w:hideMark/>
          </w:tcPr>
          <w:p w14:paraId="7E04D468" w14:textId="77777777" w:rsidR="00FE1336" w:rsidRPr="00BB4F5A" w:rsidRDefault="00FE1336" w:rsidP="00FE1336">
            <w:r w:rsidRPr="00BB4F5A">
              <w:t>0.978</w:t>
            </w:r>
          </w:p>
        </w:tc>
        <w:tc>
          <w:tcPr>
            <w:tcW w:w="0" w:type="auto"/>
            <w:hideMark/>
          </w:tcPr>
          <w:p w14:paraId="1A559378" w14:textId="77777777" w:rsidR="00FE1336" w:rsidRPr="00BB4F5A" w:rsidRDefault="00FE1336" w:rsidP="00FE1336">
            <w:r w:rsidRPr="00BB4F5A">
              <w:t>0.019</w:t>
            </w:r>
          </w:p>
        </w:tc>
      </w:tr>
      <w:tr w:rsidR="00FE1336" w:rsidRPr="00BB4F5A" w14:paraId="472A846B" w14:textId="77777777" w:rsidTr="00FE1336">
        <w:tc>
          <w:tcPr>
            <w:tcW w:w="0" w:type="auto"/>
            <w:hideMark/>
          </w:tcPr>
          <w:p w14:paraId="0ACF8340" w14:textId="77777777" w:rsidR="00FE1336" w:rsidRPr="00BB4F5A" w:rsidRDefault="00FE1336" w:rsidP="00FE1336">
            <w:proofErr w:type="spellStart"/>
            <w:r w:rsidRPr="00BB4F5A">
              <w:t>None</w:t>
            </w:r>
            <w:proofErr w:type="spellEnd"/>
          </w:p>
        </w:tc>
        <w:tc>
          <w:tcPr>
            <w:tcW w:w="0" w:type="auto"/>
            <w:hideMark/>
          </w:tcPr>
          <w:p w14:paraId="55EADBE1" w14:textId="77777777" w:rsidR="00FE1336" w:rsidRPr="00BB4F5A" w:rsidRDefault="00FE1336" w:rsidP="00FE1336">
            <w:r w:rsidRPr="00BB4F5A">
              <w:t>0.997</w:t>
            </w:r>
          </w:p>
        </w:tc>
        <w:tc>
          <w:tcPr>
            <w:tcW w:w="0" w:type="auto"/>
            <w:hideMark/>
          </w:tcPr>
          <w:p w14:paraId="2E023855" w14:textId="77777777" w:rsidR="00FE1336" w:rsidRPr="00BB4F5A" w:rsidRDefault="00FE1336" w:rsidP="00FE1336">
            <w:r w:rsidRPr="00BB4F5A">
              <w:t>0.978</w:t>
            </w:r>
          </w:p>
        </w:tc>
        <w:tc>
          <w:tcPr>
            <w:tcW w:w="0" w:type="auto"/>
            <w:hideMark/>
          </w:tcPr>
          <w:p w14:paraId="2637D671" w14:textId="77777777" w:rsidR="00FE1336" w:rsidRPr="00BB4F5A" w:rsidRDefault="00FE1336" w:rsidP="00FE1336">
            <w:r w:rsidRPr="00BB4F5A">
              <w:t>0.019</w:t>
            </w:r>
          </w:p>
        </w:tc>
      </w:tr>
    </w:tbl>
    <w:p w14:paraId="6AC38629" w14:textId="77777777" w:rsidR="00FE1336" w:rsidRPr="0041304B" w:rsidRDefault="00FE1336" w:rsidP="004130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CA94BA" w14:textId="5B9FDA8D" w:rsidR="0041304B" w:rsidRPr="0041304B" w:rsidRDefault="00EC5D6E" w:rsidP="004130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5D6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E90323C" wp14:editId="0984954D">
            <wp:extent cx="5940425" cy="29476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88A60" w14:textId="264E4249" w:rsidR="0041304B" w:rsidRPr="00B450D3" w:rsidRDefault="00B450D3" w:rsidP="0041304B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EC5D6E" w:rsidRPr="00B450D3">
        <w:rPr>
          <w:rFonts w:ascii="Times New Roman" w:hAnsi="Times New Roman" w:cs="Times New Roman"/>
          <w:bCs/>
          <w:sz w:val="28"/>
          <w:szCs w:val="28"/>
        </w:rPr>
        <w:t xml:space="preserve">А.3 </w:t>
      </w:r>
      <w:r w:rsidRPr="00B450D3">
        <w:rPr>
          <w:rFonts w:ascii="Times New Roman" w:hAnsi="Times New Roman" w:cs="Times New Roman"/>
          <w:bCs/>
          <w:sz w:val="28"/>
          <w:szCs w:val="28"/>
        </w:rPr>
        <w:t xml:space="preserve">- </w:t>
      </w:r>
      <w:r w:rsidR="0041304B" w:rsidRPr="00B450D3">
        <w:rPr>
          <w:rFonts w:ascii="Times New Roman" w:hAnsi="Times New Roman" w:cs="Times New Roman"/>
          <w:bCs/>
          <w:sz w:val="28"/>
          <w:szCs w:val="28"/>
        </w:rPr>
        <w:t xml:space="preserve">Пространственное распределение </w:t>
      </w:r>
      <w:r w:rsidR="00EC5D6E" w:rsidRPr="00B450D3">
        <w:rPr>
          <w:rFonts w:ascii="Times New Roman" w:hAnsi="Times New Roman" w:cs="Times New Roman"/>
          <w:bCs/>
          <w:sz w:val="28"/>
          <w:szCs w:val="28"/>
        </w:rPr>
        <w:t>корреляций загрязнителей воздуха по районам Москвы</w:t>
      </w:r>
    </w:p>
    <w:p w14:paraId="695A94E5" w14:textId="04B1AA2A" w:rsidR="00EC5D6E" w:rsidRDefault="00B450D3" w:rsidP="0041304B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1304B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 </w:t>
      </w:r>
      <w:r w:rsidR="006E7EC0" w:rsidRPr="006E7EC0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drawing>
          <wp:inline distT="0" distB="0" distL="0" distR="0" wp14:anchorId="46046C9B" wp14:editId="27E44883">
            <wp:extent cx="5940425" cy="4484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EFB18" w14:textId="442C11C2" w:rsidR="00EC5D6E" w:rsidRPr="00B450D3" w:rsidRDefault="00EC5D6E" w:rsidP="00EC5D6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50D3">
        <w:rPr>
          <w:rFonts w:ascii="Times New Roman" w:hAnsi="Times New Roman" w:cs="Times New Roman"/>
          <w:bCs/>
          <w:sz w:val="28"/>
          <w:szCs w:val="28"/>
        </w:rPr>
        <w:t>Рисунок А.4– Тепловая карта AQI н</w:t>
      </w:r>
      <w:r w:rsidR="00B450D3" w:rsidRPr="00B450D3">
        <w:rPr>
          <w:rFonts w:ascii="Times New Roman" w:hAnsi="Times New Roman" w:cs="Times New Roman"/>
          <w:bCs/>
          <w:sz w:val="28"/>
          <w:szCs w:val="28"/>
        </w:rPr>
        <w:t>а территории Москвы (январь 2026</w:t>
      </w:r>
      <w:r w:rsidRPr="00B450D3">
        <w:rPr>
          <w:rFonts w:ascii="Times New Roman" w:hAnsi="Times New Roman" w:cs="Times New Roman"/>
          <w:bCs/>
          <w:sz w:val="28"/>
          <w:szCs w:val="28"/>
        </w:rPr>
        <w:t>)</w:t>
      </w:r>
    </w:p>
    <w:p w14:paraId="1A321867" w14:textId="0E80634D" w:rsidR="0041304B" w:rsidRPr="00B450D3" w:rsidRDefault="00B450D3" w:rsidP="0041304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Интерактивная карта</w:t>
      </w:r>
      <w:r w:rsidR="0041304B" w:rsidRPr="00B450D3">
        <w:rPr>
          <w:rFonts w:ascii="Times New Roman" w:hAnsi="Times New Roman" w:cs="Times New Roman"/>
          <w:iCs/>
          <w:sz w:val="28"/>
          <w:szCs w:val="28"/>
        </w:rPr>
        <w:t> </w:t>
      </w:r>
      <w:r w:rsidR="0041304B" w:rsidRPr="00B450D3">
        <w:rPr>
          <w:rFonts w:ascii="Times New Roman" w:hAnsi="Times New Roman" w:cs="Times New Roman"/>
          <w:sz w:val="28"/>
          <w:szCs w:val="28"/>
        </w:rPr>
        <w:t>moscow_smart_aqi.html</w:t>
      </w:r>
      <w:r>
        <w:rPr>
          <w:rFonts w:ascii="Times New Roman" w:hAnsi="Times New Roman" w:cs="Times New Roman"/>
          <w:iCs/>
          <w:sz w:val="28"/>
          <w:szCs w:val="28"/>
        </w:rPr>
        <w:t>, показывает</w:t>
      </w:r>
      <w:r w:rsidR="0041304B" w:rsidRPr="00B450D3">
        <w:rPr>
          <w:rFonts w:ascii="Times New Roman" w:hAnsi="Times New Roman" w:cs="Times New Roman"/>
          <w:iCs/>
          <w:sz w:val="28"/>
          <w:szCs w:val="28"/>
        </w:rPr>
        <w:t xml:space="preserve"> градиент загрязнения от синего (чистый воздух) к красному (загрязнённый). На карте видны более высокие значения AQI в юго-восточных районах и более низкие – на северо-западе.)</w:t>
      </w:r>
    </w:p>
    <w:p w14:paraId="06BD05B9" w14:textId="6F9C0D2B" w:rsidR="00BB4F5A" w:rsidRPr="00BB4F5A" w:rsidRDefault="00BB4F5A" w:rsidP="00BB4F5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B4F5A">
        <w:rPr>
          <w:rFonts w:ascii="Times New Roman" w:hAnsi="Times New Roman" w:cs="Times New Roman"/>
          <w:b/>
          <w:bCs/>
          <w:sz w:val="28"/>
          <w:szCs w:val="28"/>
        </w:rPr>
        <w:t>Используемые библиотеки и их версии</w:t>
      </w:r>
    </w:p>
    <w:p w14:paraId="1C914B52" w14:textId="7CF063AD" w:rsidR="00BB4F5A" w:rsidRDefault="00BB4F5A" w:rsidP="00BB4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F5A">
        <w:rPr>
          <w:rFonts w:ascii="Times New Roman" w:hAnsi="Times New Roman" w:cs="Times New Roman"/>
          <w:sz w:val="28"/>
          <w:szCs w:val="28"/>
        </w:rPr>
        <w:t xml:space="preserve">Работа выполнена на </w:t>
      </w:r>
      <w:r w:rsidRPr="00B450D3">
        <w:rPr>
          <w:rFonts w:ascii="Times New Roman" w:hAnsi="Times New Roman" w:cs="Times New Roman"/>
          <w:sz w:val="28"/>
          <w:szCs w:val="28"/>
        </w:rPr>
        <w:t>языке </w:t>
      </w:r>
      <w:proofErr w:type="spellStart"/>
      <w:r w:rsidRPr="00B450D3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B450D3">
        <w:rPr>
          <w:rFonts w:ascii="Times New Roman" w:hAnsi="Times New Roman" w:cs="Times New Roman"/>
          <w:bCs/>
          <w:sz w:val="28"/>
          <w:szCs w:val="28"/>
        </w:rPr>
        <w:t xml:space="preserve"> 3.11</w:t>
      </w:r>
      <w:r w:rsidRPr="00BB4F5A">
        <w:rPr>
          <w:rFonts w:ascii="Times New Roman" w:hAnsi="Times New Roman" w:cs="Times New Roman"/>
          <w:sz w:val="28"/>
          <w:szCs w:val="28"/>
        </w:rPr>
        <w:t> со следующими библиотеками:</w:t>
      </w:r>
    </w:p>
    <w:p w14:paraId="2D2CCC60" w14:textId="15E4B333" w:rsidR="00B450D3" w:rsidRPr="00BB4F5A" w:rsidRDefault="00B450D3" w:rsidP="00BB4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А.2 </w:t>
      </w:r>
      <w:r>
        <w:rPr>
          <w:rFonts w:ascii="Times New Roman" w:hAnsi="Times New Roman" w:cs="Times New Roman"/>
          <w:sz w:val="28"/>
          <w:szCs w:val="28"/>
        </w:rPr>
        <w:softHyphen/>
      </w:r>
      <w:r>
        <w:rPr>
          <w:rFonts w:ascii="Times New Roman" w:hAnsi="Times New Roman" w:cs="Times New Roman"/>
          <w:sz w:val="28"/>
          <w:szCs w:val="28"/>
        </w:rPr>
        <w:softHyphen/>
        <w:t>- Библиотеки</w:t>
      </w:r>
    </w:p>
    <w:tbl>
      <w:tblPr>
        <w:tblStyle w:val="a7"/>
        <w:tblW w:w="9360" w:type="dxa"/>
        <w:tblLook w:val="04A0" w:firstRow="1" w:lastRow="0" w:firstColumn="1" w:lastColumn="0" w:noHBand="0" w:noVBand="1"/>
      </w:tblPr>
      <w:tblGrid>
        <w:gridCol w:w="1606"/>
        <w:gridCol w:w="1070"/>
        <w:gridCol w:w="6684"/>
      </w:tblGrid>
      <w:tr w:rsidR="00BB4F5A" w:rsidRPr="00BB4F5A" w14:paraId="0E7230BB" w14:textId="77777777" w:rsidTr="00B450D3">
        <w:tc>
          <w:tcPr>
            <w:tcW w:w="0" w:type="auto"/>
            <w:hideMark/>
          </w:tcPr>
          <w:p w14:paraId="0D035CB6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Библиотека</w:t>
            </w:r>
          </w:p>
        </w:tc>
        <w:tc>
          <w:tcPr>
            <w:tcW w:w="0" w:type="auto"/>
            <w:hideMark/>
          </w:tcPr>
          <w:p w14:paraId="55087660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Версия</w:t>
            </w:r>
          </w:p>
        </w:tc>
        <w:tc>
          <w:tcPr>
            <w:tcW w:w="0" w:type="auto"/>
            <w:hideMark/>
          </w:tcPr>
          <w:p w14:paraId="40B22CEC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BB4F5A" w:rsidRPr="00BB4F5A" w14:paraId="665096D6" w14:textId="77777777" w:rsidTr="00B450D3">
        <w:tc>
          <w:tcPr>
            <w:tcW w:w="0" w:type="auto"/>
            <w:hideMark/>
          </w:tcPr>
          <w:p w14:paraId="4DC424FD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  <w:proofErr w:type="spellEnd"/>
          </w:p>
        </w:tc>
        <w:tc>
          <w:tcPr>
            <w:tcW w:w="0" w:type="auto"/>
            <w:hideMark/>
          </w:tcPr>
          <w:p w14:paraId="78CBDA72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2.2.0</w:t>
            </w:r>
          </w:p>
        </w:tc>
        <w:tc>
          <w:tcPr>
            <w:tcW w:w="0" w:type="auto"/>
            <w:hideMark/>
          </w:tcPr>
          <w:p w14:paraId="3F882DC4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Обработка и анализ данных, временные ряды</w:t>
            </w:r>
          </w:p>
        </w:tc>
      </w:tr>
      <w:tr w:rsidR="00BB4F5A" w:rsidRPr="00BB4F5A" w14:paraId="09F3CE4C" w14:textId="77777777" w:rsidTr="00B450D3">
        <w:tc>
          <w:tcPr>
            <w:tcW w:w="0" w:type="auto"/>
            <w:hideMark/>
          </w:tcPr>
          <w:p w14:paraId="3CB77964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numpy</w:t>
            </w:r>
            <w:proofErr w:type="spellEnd"/>
          </w:p>
        </w:tc>
        <w:tc>
          <w:tcPr>
            <w:tcW w:w="0" w:type="auto"/>
            <w:hideMark/>
          </w:tcPr>
          <w:p w14:paraId="65B8CF83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1.26.3</w:t>
            </w:r>
          </w:p>
        </w:tc>
        <w:tc>
          <w:tcPr>
            <w:tcW w:w="0" w:type="auto"/>
            <w:hideMark/>
          </w:tcPr>
          <w:p w14:paraId="7DFDBACA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Математические операции, работа с массивами</w:t>
            </w:r>
          </w:p>
        </w:tc>
      </w:tr>
      <w:tr w:rsidR="00BB4F5A" w:rsidRPr="00BB4F5A" w14:paraId="7748A89A" w14:textId="77777777" w:rsidTr="00B450D3">
        <w:tc>
          <w:tcPr>
            <w:tcW w:w="0" w:type="auto"/>
            <w:hideMark/>
          </w:tcPr>
          <w:p w14:paraId="693DF746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requests</w:t>
            </w:r>
            <w:proofErr w:type="spellEnd"/>
          </w:p>
        </w:tc>
        <w:tc>
          <w:tcPr>
            <w:tcW w:w="0" w:type="auto"/>
            <w:hideMark/>
          </w:tcPr>
          <w:p w14:paraId="09442514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2.31.0</w:t>
            </w:r>
          </w:p>
        </w:tc>
        <w:tc>
          <w:tcPr>
            <w:tcW w:w="0" w:type="auto"/>
            <w:hideMark/>
          </w:tcPr>
          <w:p w14:paraId="164F3248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Загрузка данных через API</w:t>
            </w:r>
          </w:p>
        </w:tc>
      </w:tr>
      <w:tr w:rsidR="00BB4F5A" w:rsidRPr="00BB4F5A" w14:paraId="77C8B1CA" w14:textId="77777777" w:rsidTr="00B450D3">
        <w:tc>
          <w:tcPr>
            <w:tcW w:w="0" w:type="auto"/>
            <w:hideMark/>
          </w:tcPr>
          <w:p w14:paraId="397921D8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scikit-learn</w:t>
            </w:r>
            <w:proofErr w:type="spellEnd"/>
          </w:p>
        </w:tc>
        <w:tc>
          <w:tcPr>
            <w:tcW w:w="0" w:type="auto"/>
            <w:hideMark/>
          </w:tcPr>
          <w:p w14:paraId="771425B8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1.4.0</w:t>
            </w:r>
          </w:p>
        </w:tc>
        <w:tc>
          <w:tcPr>
            <w:tcW w:w="0" w:type="auto"/>
            <w:hideMark/>
          </w:tcPr>
          <w:p w14:paraId="5AF80445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Модели машинного обучения, метрики, масштабирование</w:t>
            </w:r>
          </w:p>
        </w:tc>
      </w:tr>
      <w:tr w:rsidR="00BB4F5A" w:rsidRPr="00BB4F5A" w14:paraId="4719CF5A" w14:textId="77777777" w:rsidTr="00B450D3">
        <w:tc>
          <w:tcPr>
            <w:tcW w:w="0" w:type="auto"/>
            <w:hideMark/>
          </w:tcPr>
          <w:p w14:paraId="695993B5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matplotlib</w:t>
            </w:r>
            <w:proofErr w:type="spellEnd"/>
          </w:p>
        </w:tc>
        <w:tc>
          <w:tcPr>
            <w:tcW w:w="0" w:type="auto"/>
            <w:hideMark/>
          </w:tcPr>
          <w:p w14:paraId="2C847460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3.8.2</w:t>
            </w:r>
          </w:p>
        </w:tc>
        <w:tc>
          <w:tcPr>
            <w:tcW w:w="0" w:type="auto"/>
            <w:hideMark/>
          </w:tcPr>
          <w:p w14:paraId="707156BF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Построение графиков (линии, гистограммы, важность признаков)</w:t>
            </w:r>
          </w:p>
        </w:tc>
      </w:tr>
      <w:tr w:rsidR="00BB4F5A" w:rsidRPr="00BB4F5A" w14:paraId="52E67011" w14:textId="77777777" w:rsidTr="00B450D3">
        <w:tc>
          <w:tcPr>
            <w:tcW w:w="0" w:type="auto"/>
            <w:hideMark/>
          </w:tcPr>
          <w:p w14:paraId="4434942D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seaborn</w:t>
            </w:r>
            <w:proofErr w:type="spellEnd"/>
          </w:p>
        </w:tc>
        <w:tc>
          <w:tcPr>
            <w:tcW w:w="0" w:type="auto"/>
            <w:hideMark/>
          </w:tcPr>
          <w:p w14:paraId="30254C14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0.13.1</w:t>
            </w:r>
          </w:p>
        </w:tc>
        <w:tc>
          <w:tcPr>
            <w:tcW w:w="0" w:type="auto"/>
            <w:hideMark/>
          </w:tcPr>
          <w:p w14:paraId="21E46AEB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Статистические графики (</w:t>
            </w:r>
            <w:proofErr w:type="spellStart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boxplot</w:t>
            </w:r>
            <w:proofErr w:type="spellEnd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heatmap</w:t>
            </w:r>
            <w:proofErr w:type="spellEnd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BB4F5A" w:rsidRPr="00BB4F5A" w14:paraId="00E2A7BB" w14:textId="77777777" w:rsidTr="00B450D3">
        <w:tc>
          <w:tcPr>
            <w:tcW w:w="0" w:type="auto"/>
            <w:hideMark/>
          </w:tcPr>
          <w:p w14:paraId="6D662CF1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folium</w:t>
            </w:r>
            <w:proofErr w:type="spellEnd"/>
          </w:p>
        </w:tc>
        <w:tc>
          <w:tcPr>
            <w:tcW w:w="0" w:type="auto"/>
            <w:hideMark/>
          </w:tcPr>
          <w:p w14:paraId="03D7018E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0.15.1</w:t>
            </w:r>
          </w:p>
        </w:tc>
        <w:tc>
          <w:tcPr>
            <w:tcW w:w="0" w:type="auto"/>
            <w:hideMark/>
          </w:tcPr>
          <w:p w14:paraId="6A635C8E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Интерактивные тепловые карты</w:t>
            </w:r>
          </w:p>
        </w:tc>
      </w:tr>
      <w:tr w:rsidR="00BB4F5A" w:rsidRPr="00BB4F5A" w14:paraId="3491265A" w14:textId="77777777" w:rsidTr="00B450D3">
        <w:tc>
          <w:tcPr>
            <w:tcW w:w="0" w:type="auto"/>
            <w:hideMark/>
          </w:tcPr>
          <w:p w14:paraId="124952E1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scipy</w:t>
            </w:r>
            <w:proofErr w:type="spellEnd"/>
          </w:p>
        </w:tc>
        <w:tc>
          <w:tcPr>
            <w:tcW w:w="0" w:type="auto"/>
            <w:hideMark/>
          </w:tcPr>
          <w:p w14:paraId="21FD4015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1.12.0</w:t>
            </w:r>
          </w:p>
        </w:tc>
        <w:tc>
          <w:tcPr>
            <w:tcW w:w="0" w:type="auto"/>
            <w:hideMark/>
          </w:tcPr>
          <w:p w14:paraId="0B902968" w14:textId="77777777" w:rsidR="00BB4F5A" w:rsidRPr="00BB4F5A" w:rsidRDefault="00BB4F5A" w:rsidP="00BB4F5A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B4F5A">
              <w:rPr>
                <w:rFonts w:ascii="Times New Roman" w:hAnsi="Times New Roman" w:cs="Times New Roman"/>
                <w:sz w:val="28"/>
                <w:szCs w:val="28"/>
              </w:rPr>
              <w:t>Статистические тесты (t-критерий)</w:t>
            </w:r>
          </w:p>
        </w:tc>
      </w:tr>
    </w:tbl>
    <w:p w14:paraId="3F79294B" w14:textId="77777777" w:rsidR="00BB4F5A" w:rsidRPr="00BB4F5A" w:rsidRDefault="00BB4F5A" w:rsidP="00BB4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B4F5A">
        <w:rPr>
          <w:rFonts w:ascii="Times New Roman" w:hAnsi="Times New Roman" w:cs="Times New Roman"/>
          <w:sz w:val="28"/>
          <w:szCs w:val="28"/>
        </w:rPr>
        <w:t>Указанные версии актуальны на момент выполнения работы (февраль 2026).</w:t>
      </w:r>
    </w:p>
    <w:p w14:paraId="2631F53B" w14:textId="13B6DEC6" w:rsidR="00BB4F5A" w:rsidRPr="00BB4F5A" w:rsidRDefault="00BB4F5A" w:rsidP="00BB4F5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BB4F5A" w:rsidRPr="00BB4F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B134D"/>
    <w:multiLevelType w:val="hybridMultilevel"/>
    <w:tmpl w:val="6B866C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A32084"/>
    <w:multiLevelType w:val="multilevel"/>
    <w:tmpl w:val="47CA8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7A57DC"/>
    <w:multiLevelType w:val="hybridMultilevel"/>
    <w:tmpl w:val="A05670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1C3DE2"/>
    <w:multiLevelType w:val="multilevel"/>
    <w:tmpl w:val="8508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53CFA"/>
    <w:multiLevelType w:val="multilevel"/>
    <w:tmpl w:val="1840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E28FC"/>
    <w:multiLevelType w:val="multilevel"/>
    <w:tmpl w:val="02C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337FD9"/>
    <w:multiLevelType w:val="hybridMultilevel"/>
    <w:tmpl w:val="02D62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47003A"/>
    <w:multiLevelType w:val="multilevel"/>
    <w:tmpl w:val="AF02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7C1845"/>
    <w:multiLevelType w:val="multilevel"/>
    <w:tmpl w:val="760A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7C1BED"/>
    <w:multiLevelType w:val="hybridMultilevel"/>
    <w:tmpl w:val="240EB5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516ACE"/>
    <w:multiLevelType w:val="multilevel"/>
    <w:tmpl w:val="40DCA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282331"/>
    <w:multiLevelType w:val="hybridMultilevel"/>
    <w:tmpl w:val="821499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98D2616"/>
    <w:multiLevelType w:val="multilevel"/>
    <w:tmpl w:val="CC429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9416B5"/>
    <w:multiLevelType w:val="multilevel"/>
    <w:tmpl w:val="ADBA2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AD7315"/>
    <w:multiLevelType w:val="multilevel"/>
    <w:tmpl w:val="9C18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2657C"/>
    <w:multiLevelType w:val="hybridMultilevel"/>
    <w:tmpl w:val="3676DB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648F5"/>
    <w:multiLevelType w:val="multilevel"/>
    <w:tmpl w:val="3A2E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5418E"/>
    <w:multiLevelType w:val="multilevel"/>
    <w:tmpl w:val="5810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17280F"/>
    <w:multiLevelType w:val="hybridMultilevel"/>
    <w:tmpl w:val="186430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C53B81"/>
    <w:multiLevelType w:val="multilevel"/>
    <w:tmpl w:val="0E647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33416B"/>
    <w:multiLevelType w:val="multilevel"/>
    <w:tmpl w:val="E414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8162D2"/>
    <w:multiLevelType w:val="multilevel"/>
    <w:tmpl w:val="DFFA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841EA"/>
    <w:multiLevelType w:val="hybridMultilevel"/>
    <w:tmpl w:val="D7E89C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FB5CF1"/>
    <w:multiLevelType w:val="hybridMultilevel"/>
    <w:tmpl w:val="AD2C1F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22B7792"/>
    <w:multiLevelType w:val="hybridMultilevel"/>
    <w:tmpl w:val="DE9A50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2820EA3"/>
    <w:multiLevelType w:val="hybridMultilevel"/>
    <w:tmpl w:val="6C9E8C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394291D"/>
    <w:multiLevelType w:val="multilevel"/>
    <w:tmpl w:val="F61EA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64609B1"/>
    <w:multiLevelType w:val="multilevel"/>
    <w:tmpl w:val="E6AE2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9C5544"/>
    <w:multiLevelType w:val="hybridMultilevel"/>
    <w:tmpl w:val="AAAC1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9363B32"/>
    <w:multiLevelType w:val="hybridMultilevel"/>
    <w:tmpl w:val="7F428A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5A437280"/>
    <w:multiLevelType w:val="multilevel"/>
    <w:tmpl w:val="DCE84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BDB2917"/>
    <w:multiLevelType w:val="hybridMultilevel"/>
    <w:tmpl w:val="6CBA90F6"/>
    <w:lvl w:ilvl="0" w:tplc="6E9A71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5DCB79E7"/>
    <w:multiLevelType w:val="multilevel"/>
    <w:tmpl w:val="A60C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ED17A3"/>
    <w:multiLevelType w:val="hybridMultilevel"/>
    <w:tmpl w:val="FA786E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ECB6843"/>
    <w:multiLevelType w:val="hybridMultilevel"/>
    <w:tmpl w:val="492A43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60ED3B2B"/>
    <w:multiLevelType w:val="hybridMultilevel"/>
    <w:tmpl w:val="A62A0C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397530E"/>
    <w:multiLevelType w:val="hybridMultilevel"/>
    <w:tmpl w:val="F2A448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9EC50F2"/>
    <w:multiLevelType w:val="multilevel"/>
    <w:tmpl w:val="3C32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FB4C1F"/>
    <w:multiLevelType w:val="hybridMultilevel"/>
    <w:tmpl w:val="F8162E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6C5369F2"/>
    <w:multiLevelType w:val="hybridMultilevel"/>
    <w:tmpl w:val="77E61F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2EE532D"/>
    <w:multiLevelType w:val="hybridMultilevel"/>
    <w:tmpl w:val="6EE264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31536AF"/>
    <w:multiLevelType w:val="hybridMultilevel"/>
    <w:tmpl w:val="33F25C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459562F"/>
    <w:multiLevelType w:val="multilevel"/>
    <w:tmpl w:val="12D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B2967"/>
    <w:multiLevelType w:val="hybridMultilevel"/>
    <w:tmpl w:val="00B6AF7C"/>
    <w:lvl w:ilvl="0" w:tplc="6E9A71C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9A335D8"/>
    <w:multiLevelType w:val="multilevel"/>
    <w:tmpl w:val="A1EE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7B7C96"/>
    <w:multiLevelType w:val="multilevel"/>
    <w:tmpl w:val="B560B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9945BF"/>
    <w:multiLevelType w:val="multilevel"/>
    <w:tmpl w:val="D81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5A66B0"/>
    <w:multiLevelType w:val="hybridMultilevel"/>
    <w:tmpl w:val="840EB2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6"/>
  </w:num>
  <w:num w:numId="3">
    <w:abstractNumId w:val="35"/>
  </w:num>
  <w:num w:numId="4">
    <w:abstractNumId w:val="15"/>
  </w:num>
  <w:num w:numId="5">
    <w:abstractNumId w:val="24"/>
  </w:num>
  <w:num w:numId="6">
    <w:abstractNumId w:val="2"/>
  </w:num>
  <w:num w:numId="7">
    <w:abstractNumId w:val="23"/>
  </w:num>
  <w:num w:numId="8">
    <w:abstractNumId w:val="41"/>
  </w:num>
  <w:num w:numId="9">
    <w:abstractNumId w:val="39"/>
  </w:num>
  <w:num w:numId="10">
    <w:abstractNumId w:val="25"/>
  </w:num>
  <w:num w:numId="11">
    <w:abstractNumId w:val="47"/>
  </w:num>
  <w:num w:numId="12">
    <w:abstractNumId w:val="9"/>
  </w:num>
  <w:num w:numId="13">
    <w:abstractNumId w:val="34"/>
  </w:num>
  <w:num w:numId="14">
    <w:abstractNumId w:val="11"/>
  </w:num>
  <w:num w:numId="15">
    <w:abstractNumId w:val="29"/>
  </w:num>
  <w:num w:numId="16">
    <w:abstractNumId w:val="0"/>
  </w:num>
  <w:num w:numId="17">
    <w:abstractNumId w:val="31"/>
  </w:num>
  <w:num w:numId="18">
    <w:abstractNumId w:val="43"/>
  </w:num>
  <w:num w:numId="19">
    <w:abstractNumId w:val="33"/>
  </w:num>
  <w:num w:numId="20">
    <w:abstractNumId w:val="40"/>
  </w:num>
  <w:num w:numId="21">
    <w:abstractNumId w:val="28"/>
  </w:num>
  <w:num w:numId="22">
    <w:abstractNumId w:val="38"/>
  </w:num>
  <w:num w:numId="23">
    <w:abstractNumId w:val="1"/>
  </w:num>
  <w:num w:numId="24">
    <w:abstractNumId w:val="12"/>
  </w:num>
  <w:num w:numId="25">
    <w:abstractNumId w:val="14"/>
  </w:num>
  <w:num w:numId="26">
    <w:abstractNumId w:val="30"/>
  </w:num>
  <w:num w:numId="27">
    <w:abstractNumId w:val="45"/>
  </w:num>
  <w:num w:numId="28">
    <w:abstractNumId w:val="5"/>
  </w:num>
  <w:num w:numId="29">
    <w:abstractNumId w:val="32"/>
  </w:num>
  <w:num w:numId="30">
    <w:abstractNumId w:val="20"/>
  </w:num>
  <w:num w:numId="31">
    <w:abstractNumId w:val="8"/>
  </w:num>
  <w:num w:numId="32">
    <w:abstractNumId w:val="13"/>
  </w:num>
  <w:num w:numId="33">
    <w:abstractNumId w:val="21"/>
  </w:num>
  <w:num w:numId="34">
    <w:abstractNumId w:val="7"/>
  </w:num>
  <w:num w:numId="35">
    <w:abstractNumId w:val="4"/>
  </w:num>
  <w:num w:numId="36">
    <w:abstractNumId w:val="17"/>
  </w:num>
  <w:num w:numId="37">
    <w:abstractNumId w:val="27"/>
  </w:num>
  <w:num w:numId="38">
    <w:abstractNumId w:val="18"/>
  </w:num>
  <w:num w:numId="39">
    <w:abstractNumId w:val="3"/>
  </w:num>
  <w:num w:numId="40">
    <w:abstractNumId w:val="26"/>
  </w:num>
  <w:num w:numId="41">
    <w:abstractNumId w:val="6"/>
  </w:num>
  <w:num w:numId="42">
    <w:abstractNumId w:val="42"/>
  </w:num>
  <w:num w:numId="43">
    <w:abstractNumId w:val="16"/>
  </w:num>
  <w:num w:numId="44">
    <w:abstractNumId w:val="44"/>
  </w:num>
  <w:num w:numId="45">
    <w:abstractNumId w:val="37"/>
  </w:num>
  <w:num w:numId="46">
    <w:abstractNumId w:val="19"/>
  </w:num>
  <w:num w:numId="47">
    <w:abstractNumId w:val="46"/>
  </w:num>
  <w:num w:numId="4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403"/>
    <w:rsid w:val="000234A9"/>
    <w:rsid w:val="000638DA"/>
    <w:rsid w:val="000B0279"/>
    <w:rsid w:val="000E097D"/>
    <w:rsid w:val="00141BB9"/>
    <w:rsid w:val="00155FD5"/>
    <w:rsid w:val="00160FAC"/>
    <w:rsid w:val="00187711"/>
    <w:rsid w:val="001B6FB9"/>
    <w:rsid w:val="001C1FE9"/>
    <w:rsid w:val="001F0C8E"/>
    <w:rsid w:val="00253500"/>
    <w:rsid w:val="002930CC"/>
    <w:rsid w:val="002F0C48"/>
    <w:rsid w:val="003447AD"/>
    <w:rsid w:val="00401646"/>
    <w:rsid w:val="0041304B"/>
    <w:rsid w:val="00461D5E"/>
    <w:rsid w:val="004C3B0F"/>
    <w:rsid w:val="005018CD"/>
    <w:rsid w:val="005123CD"/>
    <w:rsid w:val="005770CF"/>
    <w:rsid w:val="005D57BC"/>
    <w:rsid w:val="00646385"/>
    <w:rsid w:val="0066708A"/>
    <w:rsid w:val="00697273"/>
    <w:rsid w:val="006B0E3A"/>
    <w:rsid w:val="006B18D8"/>
    <w:rsid w:val="006E7EC0"/>
    <w:rsid w:val="007B594A"/>
    <w:rsid w:val="007E6650"/>
    <w:rsid w:val="00894F9F"/>
    <w:rsid w:val="008A4908"/>
    <w:rsid w:val="008C2B29"/>
    <w:rsid w:val="008D64C2"/>
    <w:rsid w:val="00943E69"/>
    <w:rsid w:val="00964345"/>
    <w:rsid w:val="00A41403"/>
    <w:rsid w:val="00AE1C3E"/>
    <w:rsid w:val="00B450D3"/>
    <w:rsid w:val="00B66063"/>
    <w:rsid w:val="00BA4CA5"/>
    <w:rsid w:val="00BB4F5A"/>
    <w:rsid w:val="00C14F48"/>
    <w:rsid w:val="00C8329A"/>
    <w:rsid w:val="00C9300B"/>
    <w:rsid w:val="00D90490"/>
    <w:rsid w:val="00DA1EC3"/>
    <w:rsid w:val="00E62297"/>
    <w:rsid w:val="00EC5D6E"/>
    <w:rsid w:val="00EC72E5"/>
    <w:rsid w:val="00EF7B16"/>
    <w:rsid w:val="00F06A2E"/>
    <w:rsid w:val="00F31777"/>
    <w:rsid w:val="00F54564"/>
    <w:rsid w:val="00F54E46"/>
    <w:rsid w:val="00F80FED"/>
    <w:rsid w:val="00F938C2"/>
    <w:rsid w:val="00FE1336"/>
    <w:rsid w:val="00FE1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89B138"/>
  <w15:chartTrackingRefBased/>
  <w15:docId w15:val="{68B45141-6E09-48FB-B04E-3B7D4D8C2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450D3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A4140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30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B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B9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140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414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930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caption"/>
    <w:basedOn w:val="a"/>
    <w:next w:val="a"/>
    <w:uiPriority w:val="35"/>
    <w:unhideWhenUsed/>
    <w:qFormat/>
    <w:rsid w:val="008A4908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55FD5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55FD5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55FD5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155FD5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FE1B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FE1B9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a7">
    <w:name w:val="Table Grid"/>
    <w:basedOn w:val="a1"/>
    <w:uiPriority w:val="39"/>
    <w:rsid w:val="00F54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Код"/>
    <w:basedOn w:val="a"/>
    <w:link w:val="a9"/>
    <w:qFormat/>
    <w:rsid w:val="00BB4F5A"/>
    <w:pPr>
      <w:suppressAutoHyphens/>
    </w:pPr>
    <w:rPr>
      <w:rFonts w:ascii="Consolas" w:hAnsi="Consolas" w:cs="Times New Roman"/>
      <w:sz w:val="20"/>
      <w:szCs w:val="28"/>
    </w:rPr>
  </w:style>
  <w:style w:type="character" w:styleId="aa">
    <w:name w:val="Placeholder Text"/>
    <w:basedOn w:val="a0"/>
    <w:uiPriority w:val="99"/>
    <w:semiHidden/>
    <w:rsid w:val="00AE1C3E"/>
    <w:rPr>
      <w:color w:val="808080"/>
    </w:rPr>
  </w:style>
  <w:style w:type="character" w:customStyle="1" w:styleId="a9">
    <w:name w:val="Код Знак"/>
    <w:basedOn w:val="a0"/>
    <w:link w:val="a8"/>
    <w:rsid w:val="00BB4F5A"/>
    <w:rPr>
      <w:rFonts w:ascii="Consolas" w:hAnsi="Consolas" w:cs="Times New Roman"/>
      <w:sz w:val="20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3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559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7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75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9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7984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15850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2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7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0985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838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23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8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2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88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74609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9600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3673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944795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73641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1161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5540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392565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748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29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67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53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48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1492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0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55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3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3769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0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38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2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56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3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8794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410448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04942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85914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29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696013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15351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7617931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17709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2758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0030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55861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33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3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17347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129153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653474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1269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65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7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6604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9789430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970073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8447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39774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891179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19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4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6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005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0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6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003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06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62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3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216169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92460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55735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3726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71202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83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262490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996939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111043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5803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24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9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0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816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64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05238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7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3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45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81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1233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0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1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44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4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7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5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3023">
          <w:marLeft w:val="0"/>
          <w:marRight w:val="0"/>
          <w:marTop w:val="24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10703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77664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6" w:space="0" w:color="auto"/>
                    <w:bottom w:val="single" w:sz="2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  <w:div w:id="17394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0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724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86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4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2223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74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607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3778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9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3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07444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29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80FED9-E220-4B88-AA77-4CC800830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30</Pages>
  <Words>5295</Words>
  <Characters>30185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Kirillersmuch Bruh</dc:creator>
  <cp:keywords/>
  <dc:description/>
  <cp:lastModifiedBy>Анна Колясева</cp:lastModifiedBy>
  <cp:revision>3</cp:revision>
  <dcterms:created xsi:type="dcterms:W3CDTF">2026-06-02T23:04:00Z</dcterms:created>
  <dcterms:modified xsi:type="dcterms:W3CDTF">2026-06-03T08:33:00Z</dcterms:modified>
</cp:coreProperties>
</file>