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E1F2" w14:textId="77777777" w:rsidR="00304C8C" w:rsidRDefault="00000000">
      <w:pPr>
        <w:pStyle w:val="a3"/>
        <w:keepNext/>
        <w:spacing w:after="60"/>
        <w:jc w:val="center"/>
      </w:pPr>
      <w:r>
        <w:t>Развитие семейного планировщика путешествий</w:t>
      </w:r>
    </w:p>
    <w:p w14:paraId="0975FFC5" w14:textId="77777777" w:rsidR="00304C8C" w:rsidRDefault="00000000">
      <w:pPr>
        <w:keepNext/>
        <w:spacing w:after="120"/>
        <w:jc w:val="center"/>
      </w:pPr>
      <w:r>
        <w:t>Дополнительные возможности сверх базового ТЗ</w:t>
      </w:r>
    </w:p>
    <w:p w14:paraId="0EE1EFFA" w14:textId="77777777" w:rsidR="00304C8C" w:rsidRDefault="00000000">
      <w:pPr>
        <w:spacing w:after="240"/>
        <w:jc w:val="center"/>
      </w:pPr>
      <w:r>
        <w:t>Выпускной проект Пановой Анны</w:t>
      </w:r>
      <w:r>
        <w:br/>
        <w:t>по курсу «Профессия Вайб-кодер»</w:t>
      </w:r>
      <w:r>
        <w:br/>
        <w:t>Октябрь 2026 года</w:t>
      </w:r>
    </w:p>
    <w:p w14:paraId="0CC00145" w14:textId="77777777" w:rsidR="00304C8C" w:rsidRDefault="00000000" w:rsidP="005F0B59">
      <w:pPr>
        <w:spacing w:after="120"/>
        <w:jc w:val="both"/>
      </w:pPr>
      <w:r>
        <w:t>Базовое ТЗ предусматривает Telegram-бота и веб-кабинет с профилем семьи, маршрутом по дням, погодой, бюджетом, чек-листом, PDF, напоминаниями и памятью. В ходе разработки к этим функциям добавлены возможности, описанные ниже.</w:t>
      </w:r>
    </w:p>
    <w:p w14:paraId="3CFD776D" w14:textId="77777777" w:rsidR="00304C8C" w:rsidRDefault="00000000" w:rsidP="005F0B59">
      <w:pPr>
        <w:keepNext/>
        <w:spacing w:before="160" w:after="120"/>
        <w:jc w:val="both"/>
      </w:pPr>
      <w:r>
        <w:rPr>
          <w:b/>
        </w:rPr>
        <w:t>Возможности для путешественника</w:t>
      </w:r>
    </w:p>
    <w:p w14:paraId="62DB75C0" w14:textId="77777777" w:rsidR="00304C8C" w:rsidRDefault="00000000" w:rsidP="005F0B59">
      <w:pPr>
        <w:keepNext/>
        <w:spacing w:before="100" w:after="120"/>
        <w:jc w:val="both"/>
      </w:pPr>
      <w:r>
        <w:rPr>
          <w:b/>
        </w:rPr>
        <w:t>Программа при небольшом числе подходящих мест</w:t>
      </w:r>
    </w:p>
    <w:p w14:paraId="184128D5" w14:textId="77777777" w:rsidR="00304C8C" w:rsidRDefault="00000000" w:rsidP="005F0B59">
      <w:pPr>
        <w:spacing w:after="120"/>
        <w:jc w:val="both"/>
      </w:pPr>
      <w:r>
        <w:t>Планировщик показывает, на сколько дней удалось составить программу посещений и сколько дней остаётся в свободном режиме. Исходные даты сохраняются, а свободные дни не заполняются повторными достопримечательностями ради объёма. Число дней относится к местам, найденным и проверенным системой, а не ко всем существующим объектам региона.</w:t>
      </w:r>
    </w:p>
    <w:p w14:paraId="16C8444E" w14:textId="77777777" w:rsidR="00304C8C" w:rsidRDefault="00000000" w:rsidP="005F0B59">
      <w:pPr>
        <w:keepNext/>
        <w:spacing w:before="100" w:after="120"/>
        <w:jc w:val="both"/>
      </w:pPr>
      <w:r>
        <w:rPr>
          <w:b/>
        </w:rPr>
        <w:t>Поездки без детей</w:t>
      </w:r>
    </w:p>
    <w:p w14:paraId="1BF11E68" w14:textId="77777777" w:rsidR="00304C8C" w:rsidRDefault="00000000" w:rsidP="005F0B59">
      <w:pPr>
        <w:spacing w:after="120"/>
        <w:jc w:val="both"/>
      </w:pPr>
      <w:r>
        <w:t>Сценарий расширен для взрослых путешественников. При отсутствии детей анкета и рекомендации учитывают взрослый состав группы. В семейном сценарии можно указать возраст детей до 17 лет включительно; первоначальная целевая аудитория ТЗ была ограничена семьями с детьми до 14 лет.</w:t>
      </w:r>
    </w:p>
    <w:p w14:paraId="0C284CDB" w14:textId="77777777" w:rsidR="00304C8C" w:rsidRDefault="00000000" w:rsidP="005F0B59">
      <w:pPr>
        <w:keepNext/>
        <w:spacing w:before="100" w:after="120"/>
        <w:jc w:val="both"/>
      </w:pPr>
      <w:r>
        <w:rPr>
          <w:b/>
        </w:rPr>
        <w:t>Оформление кабинета и обложки направлений</w:t>
      </w:r>
    </w:p>
    <w:p w14:paraId="01193592" w14:textId="77777777" w:rsidR="00304C8C" w:rsidRDefault="00000000" w:rsidP="005F0B59">
      <w:pPr>
        <w:spacing w:after="120"/>
        <w:jc w:val="both"/>
      </w:pPr>
      <w:r>
        <w:t xml:space="preserve">Веб-кабинет дополнен обложкой, карточками путешествий и тематическими иллюстрациями Yandex Cloud Images. ИИ-изображения помечены как иллюстрации, а не фотографии. Создание обложки работает отдельно от построения маршрута: ошибка изображения не удаляет поездку. Сохранённая обложка используется повторно без нового платного запроса; архитектурная точность изображения не гарантируется.</w:t>
      </w:r>
      <w:proofErr w:type="spellStart"/>
      <w:r>
        <w:t/>
      </w:r>
      <w:proofErr w:type="spellEnd"/>
      <w:r>
        <w:t/>
      </w:r>
    </w:p>
    <w:p w14:paraId="3F28C482" w14:textId="77777777" w:rsidR="00304C8C" w:rsidRDefault="00000000" w:rsidP="005F0B59">
      <w:pPr>
        <w:keepNext/>
        <w:spacing w:before="100" w:after="120"/>
        <w:jc w:val="both"/>
      </w:pPr>
      <w:r>
        <w:rPr>
          <w:b/>
        </w:rPr>
        <w:t>Более подробное объяснение бюджета</w:t>
      </w:r>
    </w:p>
    <w:p w14:paraId="1A0777FC" w14:textId="77777777" w:rsidR="00304C8C" w:rsidRDefault="00000000" w:rsidP="005F0B59">
      <w:pPr>
        <w:spacing w:after="120"/>
        <w:jc w:val="both"/>
      </w:pPr>
      <w:r>
        <w:t>Отдельно показываются дорога, жильё и программа на всю группу. Пользователь видит, какие расходы не учтены и где цена неизвестна. Это помогает отличить предварительную оценку от полной стоимости путешествия.</w:t>
      </w:r>
    </w:p>
    <w:p w14:paraId="3F28C482" w14:textId="77777777" w:rsidR="00304C8C" w:rsidRDefault="00000000" w:rsidP="005F0B59">
      <w:pPr>
        <w:keepNext/>
        <w:spacing w:before="100" w:after="120"/>
        <w:jc w:val="both"/>
      </w:pPr>
      <w:r>
        <w:rPr>
          <w:b/>
        </w:rPr>
        <w:t xml:space="preserve">Удаление ненужных поездок</w:t>
      </w:r>
    </w:p>
    <w:p w14:paraId="1A0777FC" w14:textId="77777777" w:rsidR="00304C8C" w:rsidRDefault="00000000" w:rsidP="005F0B59">
      <w:pPr>
        <w:spacing w:after="120"/>
        <w:jc w:val="both"/>
      </w:pPr>
      <w:r>
        <w:t xml:space="preserve">Пользователь может удалить поездку из кабинета, включая дубли, созданные при тестировании. Связанные файлы очищаются, а технический учёт использованных попыток сохраняется.</w:t>
      </w:r>
    </w:p>
    <w:p w14:paraId="3F28C482" w14:textId="77777777" w:rsidR="00304C8C" w:rsidRDefault="00000000" w:rsidP="005F0B59">
      <w:pPr>
        <w:keepNext/>
        <w:spacing w:before="100" w:after="120"/>
        <w:jc w:val="both"/>
      </w:pPr>
      <w:r>
        <w:rPr>
          <w:b/>
        </w:rPr>
        <w:t xml:space="preserve">Перестановка дней городского маршрута</w:t>
      </w:r>
    </w:p>
    <w:p w14:paraId="1A0777FC" w14:textId="77777777" w:rsidR="00304C8C" w:rsidRDefault="00000000" w:rsidP="005F0B59">
      <w:pPr>
        <w:spacing w:after="120"/>
        <w:jc w:val="both"/>
      </w:pPr>
      <w:r>
        <w:t xml:space="preserve">Два дня можно поменять местами без нового запроса к ИИ, если сохранены необходимые данные для повторной проверки. Посещения переносятся на новые даты; неподходящая перестановка не изменяет маршрут. Для региональных поездок с переездами эта операция пока недоступна.</w:t>
      </w:r>
    </w:p>
    <w:p w14:paraId="3F28C482" w14:textId="77777777" w:rsidR="00304C8C" w:rsidRDefault="00000000" w:rsidP="005F0B59">
      <w:pPr>
        <w:keepNext/>
        <w:spacing w:before="100" w:after="120"/>
        <w:jc w:val="both"/>
      </w:pPr>
      <w:r>
        <w:rPr>
          <w:b/>
        </w:rPr>
        <w:t xml:space="preserve">Уточнение направления и понятные названия</w:t>
      </w:r>
    </w:p>
    <w:p w14:paraId="1A0777FC" w14:textId="77777777" w:rsidR="00304C8C" w:rsidRDefault="00000000" w:rsidP="005F0B59">
      <w:pPr>
        <w:spacing w:after="120"/>
        <w:jc w:val="both"/>
      </w:pPr>
      <w:r>
        <w:t xml:space="preserve">В веб-анкете город или территория и страна задаются отдельно; неоднозначное место уточняется перед планированием. Для иностранных мест сохраняется исходное название и добавляется русское название либо пояснение типа объекта. Это облегчает чтение маршрута и сохраняет связь с картой.</w:t>
      </w:r>
    </w:p>
    <w:p w14:paraId="2B92CBCD" w14:textId="77777777" w:rsidR="00304C8C" w:rsidRDefault="00000000" w:rsidP="005F0B59">
      <w:pPr>
        <w:keepNext/>
        <w:spacing w:after="200"/>
        <w:jc w:val="both"/>
      </w:pPr>
      <w:r>
        <w:rPr>
          <w:b/>
        </w:rPr>
        <w:t>Управление доступом и сохранность</w:t>
      </w:r>
    </w:p>
    <w:p w14:paraId="39A1355D" w14:textId="77777777" w:rsidR="00304C8C" w:rsidRDefault="00000000" w:rsidP="005F0B59">
      <w:pPr>
        <w:keepNext/>
        <w:spacing w:before="80" w:after="120"/>
        <w:jc w:val="both"/>
      </w:pPr>
      <w:r>
        <w:rPr>
          <w:b/>
        </w:rPr>
        <w:t>Персональные временные приглашения</w:t>
      </w:r>
    </w:p>
    <w:p w14:paraId="78890BF8" w14:textId="77777777" w:rsidR="00304C8C" w:rsidRDefault="00000000" w:rsidP="005F0B59">
      <w:pPr>
        <w:spacing w:after="120"/>
        <w:jc w:val="both"/>
      </w:pPr>
      <w:r>
        <w:t xml:space="preserve">Владелец выдаёт проверяющему личную ссылку. Для сдачи подготовлено приглашение на 8 суток с момента создания, для одного человека: 5 попыток создания или ИИ-изменения поездки и отдельно 5 попыток обложек на весь срок. Лимиты не обновляются ежедневно. Просмотр сохранённой поездки, PDF и повторное открытие картинки попытки не расходуют. Первым активировавший ссылку Telegram-аккаунт занимает единственное место; доступ можно отозвать.</w:t>
      </w:r>
    </w:p>
    <w:p w14:paraId="3C9D2B78" w14:textId="77777777" w:rsidR="00304C8C" w:rsidRDefault="00000000" w:rsidP="005F0B59">
      <w:pPr>
        <w:spacing w:after="120"/>
        <w:jc w:val="both"/>
      </w:pPr>
      <w:r>
        <w:t xml:space="preserve">Попытка учитывается при запуске платной операции, в том числе если она завершилась ошибкой. Внутренних обращений к модели может быть больше, чем пользовательских попыток. ИИ-правка поездки расходует маршрутную попытку, но сама по себе не запускает новую картинку. При необходимости владелец может выдать новое личное приглашение.</w:t>
      </w:r>
    </w:p>
    <w:p w14:paraId="74997687" w14:textId="77777777" w:rsidR="00304C8C" w:rsidRDefault="00000000" w:rsidP="005F0B59">
      <w:pPr>
        <w:keepNext/>
        <w:spacing w:before="120" w:after="120"/>
        <w:jc w:val="both"/>
      </w:pPr>
      <w:r>
        <w:rPr>
          <w:b/>
        </w:rPr>
        <w:t>Вход в личный кабинет и защита данных</w:t>
      </w:r>
    </w:p>
    <w:p w14:paraId="3E651460" w14:textId="77777777" w:rsidR="00304C8C" w:rsidRDefault="00000000" w:rsidP="005F0B59">
      <w:pPr>
        <w:spacing w:after="120"/>
        <w:jc w:val="both"/>
      </w:pPr>
      <w:r>
        <w:t xml:space="preserve">Вход выполняется по одноразовой ссылке из Telegram. После входа кабинет проверяет владельца поездки при чтении и изменениях. Предусмотрены ограничение срока сессии и защита запросов на изменение данных. Опубликованное приложение работает по HTTPS: https://travel.product-ai-pav.ru.</w:t>
      </w:r>
      <w:r>
        <w:lastRenderedPageBreak/>
        <w:t/>
      </w:r>
    </w:p>
    <w:p w14:paraId="46CB801D" w14:textId="77777777" w:rsidR="00304C8C" w:rsidRDefault="00000000" w:rsidP="005F0B59">
      <w:pPr>
        <w:keepNext/>
        <w:spacing w:before="120" w:after="120"/>
        <w:jc w:val="both"/>
      </w:pPr>
      <w:r>
        <w:rPr>
          <w:b/>
        </w:rPr>
        <w:t>Защита платных операций и изменений</w:t>
      </w:r>
    </w:p>
    <w:p w14:paraId="07FEBF31" w14:textId="77777777" w:rsidR="00304C8C" w:rsidRDefault="00000000" w:rsidP="005F0B59">
      <w:pPr>
        <w:spacing w:after="120"/>
        <w:jc w:val="both"/>
      </w:pPr>
      <w:r>
        <w:t>Система сохраняет состояние задания и распознаёт повторную отправку запроса. Это снижает риск повторного платного запуска при обновлении страницы или повторном нажатии. Прерванная операция после перезапуска не запускается автоматически повторно.</w:t>
      </w:r>
    </w:p>
    <w:p w14:paraId="52F9686E" w14:textId="77777777" w:rsidR="00304C8C" w:rsidRDefault="00000000" w:rsidP="005F0B59">
      <w:pPr>
        <w:spacing w:after="120"/>
        <w:jc w:val="both"/>
      </w:pPr>
      <w:r>
        <w:t>Перед сохранением ИИ-правки отдельно проверяются структура дня и выполнение пожелания. Неподходящая правка не заменяет прежнюю версию. Проверка версии записи также защищает маршрут от перезаписи устаревшими данными из другого окна.</w:t>
      </w:r>
    </w:p>
    <w:p w14:paraId="4528358D" w14:textId="77777777" w:rsidR="00304C8C" w:rsidRDefault="00000000" w:rsidP="005F0B59">
      <w:pPr>
        <w:keepNext/>
        <w:spacing w:before="200" w:after="120"/>
        <w:jc w:val="both"/>
      </w:pPr>
      <w:r>
        <w:rPr>
          <w:b/>
        </w:rPr>
        <w:t>Связь с первоначальным заданием</w:t>
      </w:r>
    </w:p>
    <w:p w14:paraId="329B4A26" w14:textId="77777777" w:rsidR="00304C8C" w:rsidRDefault="00000000" w:rsidP="005F0B59">
      <w:pPr>
        <w:spacing w:after="120"/>
        <w:jc w:val="both"/>
      </w:pPr>
      <w:r>
        <w:t>Эти улучшения расширяют первоначальный пользовательский сценарий и усиливают контроль качества. Они описаны отдельно от базовых требований, чтобы показать развитие проекта: от семейного маршрута с бюджетом и PDF до приложения с объяснением свободных дней, ИИ-обложками, персональным демо-доступом и дополнительной защитой сохранённых поездок.</w:t>
      </w:r>
    </w:p>
    <w:sectPr w:rsidR="00304C8C" w:rsidSect="00E20C73">
      <w:footerReference w:type="default" r:id="rId7"/>
      <w:pgSz w:w="11906" w:h="16838"/>
      <w:pgMar w:top="709" w:right="707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B325E" w14:textId="77777777" w:rsidR="00213F00" w:rsidRDefault="00213F00" w:rsidP="00E20C73">
      <w:r>
        <w:separator/>
      </w:r>
    </w:p>
  </w:endnote>
  <w:endnote w:type="continuationSeparator" w:id="0">
    <w:p w14:paraId="151AFB01" w14:textId="77777777" w:rsidR="00213F00" w:rsidRDefault="00213F00" w:rsidP="00E2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967979"/>
      <w:docPartObj>
        <w:docPartGallery w:val="Page Numbers (Bottom of Page)"/>
        <w:docPartUnique/>
      </w:docPartObj>
    </w:sdtPr>
    <w:sdtContent>
      <w:p w14:paraId="5B877AB4" w14:textId="77777777" w:rsidR="00E20C73" w:rsidRDefault="00E20C7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7B290C" w14:textId="77777777" w:rsidR="00E20C73" w:rsidRDefault="00E20C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3418E" w14:textId="77777777" w:rsidR="00213F00" w:rsidRDefault="00213F00" w:rsidP="00E20C73">
      <w:r>
        <w:separator/>
      </w:r>
    </w:p>
  </w:footnote>
  <w:footnote w:type="continuationSeparator" w:id="0">
    <w:p w14:paraId="4289C7A7" w14:textId="77777777" w:rsidR="00213F00" w:rsidRDefault="00213F00" w:rsidP="00E20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75E"/>
    <w:multiLevelType w:val="hybridMultilevel"/>
    <w:tmpl w:val="0A2460E8"/>
    <w:lvl w:ilvl="0" w:tplc="24CE6926">
      <w:start w:val="1"/>
      <w:numFmt w:val="bullet"/>
      <w:lvlText w:val="●"/>
      <w:lvlJc w:val="left"/>
      <w:pPr>
        <w:ind w:left="720" w:hanging="360"/>
      </w:pPr>
    </w:lvl>
    <w:lvl w:ilvl="1" w:tplc="73784380">
      <w:start w:val="1"/>
      <w:numFmt w:val="bullet"/>
      <w:lvlText w:val="○"/>
      <w:lvlJc w:val="left"/>
      <w:pPr>
        <w:ind w:left="1440" w:hanging="360"/>
      </w:pPr>
    </w:lvl>
    <w:lvl w:ilvl="2" w:tplc="FA02AF42">
      <w:start w:val="1"/>
      <w:numFmt w:val="bullet"/>
      <w:lvlText w:val="■"/>
      <w:lvlJc w:val="left"/>
      <w:pPr>
        <w:ind w:left="2160" w:hanging="360"/>
      </w:pPr>
    </w:lvl>
    <w:lvl w:ilvl="3" w:tplc="EC96FF6A">
      <w:start w:val="1"/>
      <w:numFmt w:val="bullet"/>
      <w:lvlText w:val="●"/>
      <w:lvlJc w:val="left"/>
      <w:pPr>
        <w:ind w:left="2880" w:hanging="360"/>
      </w:pPr>
    </w:lvl>
    <w:lvl w:ilvl="4" w:tplc="3D9274AE">
      <w:start w:val="1"/>
      <w:numFmt w:val="bullet"/>
      <w:lvlText w:val="○"/>
      <w:lvlJc w:val="left"/>
      <w:pPr>
        <w:ind w:left="3600" w:hanging="360"/>
      </w:pPr>
    </w:lvl>
    <w:lvl w:ilvl="5" w:tplc="B9F47434">
      <w:start w:val="1"/>
      <w:numFmt w:val="bullet"/>
      <w:lvlText w:val="■"/>
      <w:lvlJc w:val="left"/>
      <w:pPr>
        <w:ind w:left="4320" w:hanging="360"/>
      </w:pPr>
    </w:lvl>
    <w:lvl w:ilvl="6" w:tplc="4C6C1C80">
      <w:start w:val="1"/>
      <w:numFmt w:val="bullet"/>
      <w:lvlText w:val="●"/>
      <w:lvlJc w:val="left"/>
      <w:pPr>
        <w:ind w:left="5040" w:hanging="360"/>
      </w:pPr>
    </w:lvl>
    <w:lvl w:ilvl="7" w:tplc="A5F41F10">
      <w:start w:val="1"/>
      <w:numFmt w:val="bullet"/>
      <w:lvlText w:val="●"/>
      <w:lvlJc w:val="left"/>
      <w:pPr>
        <w:ind w:left="5760" w:hanging="360"/>
      </w:pPr>
    </w:lvl>
    <w:lvl w:ilvl="8" w:tplc="F3800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E0626"/>
    <w:multiLevelType w:val="hybridMultilevel"/>
    <w:tmpl w:val="33580E6E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321A8334">
      <w:numFmt w:val="decimal"/>
      <w:lvlText w:val=""/>
      <w:lvlJc w:val="left"/>
    </w:lvl>
    <w:lvl w:ilvl="2" w:tplc="DF240DFA">
      <w:numFmt w:val="decimal"/>
      <w:lvlText w:val=""/>
      <w:lvlJc w:val="left"/>
    </w:lvl>
    <w:lvl w:ilvl="3" w:tplc="6C5466AC">
      <w:numFmt w:val="decimal"/>
      <w:lvlText w:val=""/>
      <w:lvlJc w:val="left"/>
    </w:lvl>
    <w:lvl w:ilvl="4" w:tplc="2BA48E02">
      <w:numFmt w:val="decimal"/>
      <w:lvlText w:val=""/>
      <w:lvlJc w:val="left"/>
    </w:lvl>
    <w:lvl w:ilvl="5" w:tplc="6C36B468">
      <w:numFmt w:val="decimal"/>
      <w:lvlText w:val=""/>
      <w:lvlJc w:val="left"/>
    </w:lvl>
    <w:lvl w:ilvl="6" w:tplc="71703F8C">
      <w:numFmt w:val="decimal"/>
      <w:lvlText w:val=""/>
      <w:lvlJc w:val="left"/>
    </w:lvl>
    <w:lvl w:ilvl="7" w:tplc="6A04A4A2">
      <w:numFmt w:val="decimal"/>
      <w:lvlText w:val=""/>
      <w:lvlJc w:val="left"/>
    </w:lvl>
    <w:lvl w:ilvl="8" w:tplc="699882F2">
      <w:numFmt w:val="decimal"/>
      <w:lvlText w:val=""/>
      <w:lvlJc w:val="left"/>
    </w:lvl>
  </w:abstractNum>
  <w:abstractNum w:abstractNumId="2" w15:restartNumberingAfterBreak="0">
    <w:nsid w:val="3F252AC3"/>
    <w:multiLevelType w:val="hybridMultilevel"/>
    <w:tmpl w:val="4BDA7D72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16222">
    <w:abstractNumId w:val="0"/>
    <w:lvlOverride w:ilvl="0">
      <w:startOverride w:val="1"/>
    </w:lvlOverride>
  </w:num>
  <w:num w:numId="2" w16cid:durableId="685331796">
    <w:abstractNumId w:val="1"/>
  </w:num>
  <w:num w:numId="3" w16cid:durableId="745421745">
    <w:abstractNumId w:val="2"/>
  </w:num>
  <w:num w:numId="4" w16cid:durableId="1101605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C9A"/>
    <w:rsid w:val="00213F00"/>
    <w:rsid w:val="00304C8C"/>
    <w:rsid w:val="004A57A6"/>
    <w:rsid w:val="005F0B59"/>
    <w:rsid w:val="009B6C9A"/>
    <w:rsid w:val="00B778F9"/>
    <w:rsid w:val="00BF132E"/>
    <w:rsid w:val="00E2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69A20"/>
  <w15:docId w15:val="{AF42A290-28C2-4402-BCEC-A887BCCF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b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20C73"/>
  </w:style>
  <w:style w:type="paragraph" w:styleId="ae">
    <w:name w:val="footer"/>
    <w:basedOn w:val="a"/>
    <w:link w:val="af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2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Развитие семейного планировщика путешествий</dc:title>
  <dc:creator>Панова Анна</dc:creator>
  <cp:lastModifiedBy>Anna Panova</cp:lastModifiedBy>
  <cp:revision>2</cp:revision>
  <dcterms:created xsi:type="dcterms:W3CDTF">2026-10-23T07:22:00Z</dcterms:created>
  <dcterms:modified xsi:type="dcterms:W3CDTF">2026-10-23T07:22:00Z</dcterms:modified>
</cp:coreProperties>
</file>