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235" w:dyaOrig="1275">
          <v:rect xmlns:o="urn:schemas-microsoft-com:office:office" xmlns:v="urn:schemas-microsoft-com:vml" id="rectole0000000000" style="width:61.750000pt;height:6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Теория и технология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Б23-902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Москва 2025 г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статистических показателей по выборкам - среднее геометрическое, среднее арифметическое, оценка стандартного отклонения, размах, коэффициенты ковариации и т.д.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DFD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07" w:dyaOrig="1518">
          <v:rect xmlns:o="urn:schemas-microsoft-com:office:office" xmlns:v="urn:schemas-microsoft-com:vml" id="rectole0000000001" style="width:360.350000pt;height:7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33" w:dyaOrig="4656">
          <v:rect xmlns:o="urn:schemas-microsoft-com:office:office" xmlns:v="urn:schemas-microsoft-com:vml" id="rectole0000000002" style="width:301.650000pt;height:23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Диаграмма классов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848" w:dyaOrig="7207">
          <v:rect xmlns:o="urn:schemas-microsoft-com:office:office" xmlns:v="urn:schemas-microsoft-com:vml" id="rectole0000000003" style="width:442.400000pt;height:36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Исходный файл XLSX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474" w:dyaOrig="11703">
          <v:rect xmlns:o="urn:schemas-microsoft-com:office:office" xmlns:v="urn:schemas-microsoft-com:vml" id="rectole0000000004" style="width:223.700000pt;height:585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314" w:dyaOrig="6155">
          <v:rect xmlns:o="urn:schemas-microsoft-com:office:office" xmlns:v="urn:schemas-microsoft-com:vml" id="rectole0000000005" style="width:465.700000pt;height:30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Импорт файла: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131" w:dyaOrig="6701">
          <v:rect xmlns:o="urn:schemas-microsoft-com:office:office" xmlns:v="urn:schemas-microsoft-com:vml" id="rectole0000000006" style="width:456.550000pt;height:335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Chosen one: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образцы_данных.xlsx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Варианты заданий (выбрала свой вариант):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5487">
          <v:rect xmlns:o="urn:schemas-microsoft-com:office:office" xmlns:v="urn:schemas-microsoft-com:vml" id="rectole0000000007" style="width:274.350000pt;height:274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Проверка файла в Excel: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3603" w:dyaOrig="1518">
          <v:rect xmlns:o="urn:schemas-microsoft-com:office:office" xmlns:v="urn:schemas-microsoft-com:vml" id="rectole0000000008" style="width:180.150000pt;height:75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3664" w:dyaOrig="1477">
          <v:rect xmlns:o="urn:schemas-microsoft-com:office:office" xmlns:v="urn:schemas-microsoft-com:vml" id="rectole0000000009" style="width:183.200000pt;height:73.8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103" w:dyaOrig="2632">
          <v:rect xmlns:o="urn:schemas-microsoft-com:office:office" xmlns:v="urn:schemas-microsoft-com:vml" id="rectole0000000010" style="width:505.150000pt;height:131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220" w:dyaOrig="2044">
          <v:rect xmlns:o="urn:schemas-microsoft-com:office:office" xmlns:v="urn:schemas-microsoft-com:vml" id="rectole0000000011" style="width:411.000000pt;height:102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файле содержатся: Results и Covariance matrix.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При попытке открыть другой Excel файл программа выведет ошибку: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6843">
          <v:rect xmlns:o="urn:schemas-microsoft-com:office:office" xmlns:v="urn:schemas-microsoft-com:vml" id="rectole0000000012" style="width:465.700000pt;height:342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 на Github: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https://github.com/Anna-web/ApacheMath.git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styles.xml" Id="docRId28" Type="http://schemas.openxmlformats.org/officeDocument/2006/relationships/styles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27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Mode="External" Target="https://github.com/Anna-web/ApacheMath.git" Id="docRId26" Type="http://schemas.openxmlformats.org/officeDocument/2006/relationships/hyperlink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