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FF8B" w14:textId="77777777" w:rsidR="00596D5F" w:rsidRDefault="00596D5F" w:rsidP="00596D5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>Министерство науки и высшего образования Российской Федерации</w:t>
      </w:r>
    </w:p>
    <w:p w14:paraId="257F3C5B" w14:textId="77777777" w:rsidR="00596D5F" w:rsidRDefault="00596D5F" w:rsidP="00596D5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6"/>
          <w:szCs w:val="26"/>
        </w:rPr>
        <w:t>ФГАОУ ВО «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УрФУ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имени первого Президента России Б.Н. Ельцина»</w:t>
      </w:r>
    </w:p>
    <w:p w14:paraId="1D3B4621" w14:textId="77777777" w:rsidR="00596D5F" w:rsidRDefault="00596D5F" w:rsidP="00596D5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26"/>
          <w:szCs w:val="26"/>
        </w:rPr>
        <w:t>Кафедра «школа бакалавриата (школа)»</w:t>
      </w:r>
    </w:p>
    <w:p w14:paraId="05FE1604" w14:textId="77777777" w:rsidR="00596D5F" w:rsidRDefault="00596D5F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9F4980" w14:textId="77777777" w:rsidR="00596D5F" w:rsidRDefault="00596D5F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D3C098" w14:textId="77777777" w:rsidR="00596D5F" w:rsidRDefault="00596D5F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903BE6" w14:textId="77777777" w:rsidR="00596D5F" w:rsidRDefault="00596D5F" w:rsidP="00596D5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8E44" w14:textId="77777777" w:rsidR="00596D5F" w:rsidRDefault="00596D5F" w:rsidP="00596D5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71C64C" w14:textId="77777777" w:rsidR="00596D5F" w:rsidRDefault="00596D5F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3znysh7" w:colFirst="0" w:colLast="0"/>
      <w:bookmarkEnd w:id="3"/>
    </w:p>
    <w:p w14:paraId="03D10EAE" w14:textId="77777777" w:rsidR="00596D5F" w:rsidRDefault="00596D5F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2CDE1D" w14:textId="77777777" w:rsidR="00596D5F" w:rsidRDefault="00596D5F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51BB28" w14:textId="77777777" w:rsidR="00596D5F" w:rsidRDefault="00596D5F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859EFD" w14:textId="247B8A9B" w:rsidR="00596D5F" w:rsidRDefault="00EC3A5D" w:rsidP="00596D5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РЕФЕРАТ</w:t>
      </w:r>
    </w:p>
    <w:p w14:paraId="3281152E" w14:textId="6ACE9ED1" w:rsidR="00EC3A5D" w:rsidRDefault="00EC3A5D" w:rsidP="00596D5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</w:p>
    <w:p w14:paraId="239ECD84" w14:textId="104DFBE5" w:rsidR="00596D5F" w:rsidRDefault="00EC3A5D" w:rsidP="00EC3A5D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Разработка игровых сервисов</w:t>
      </w:r>
      <w:bookmarkStart w:id="4" w:name="_heading=h.2et92p0" w:colFirst="0" w:colLast="0"/>
      <w:bookmarkEnd w:id="4"/>
    </w:p>
    <w:p w14:paraId="1AC5352B" w14:textId="62CC0221" w:rsidR="00EC3A5D" w:rsidRPr="00EC3A5D" w:rsidRDefault="00EC3A5D" w:rsidP="00EC3A5D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</w:t>
      </w:r>
      <w:r w:rsidRPr="00EC3A5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Сравнительный анализ игровых сервисов Яндекс Игры и </w:t>
      </w:r>
      <w:r w:rsidRPr="00EC3A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VK</w:t>
      </w:r>
      <w:r w:rsidRPr="00EC3A5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C3A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GAME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14:paraId="1E3F0F08" w14:textId="77777777" w:rsidR="00596D5F" w:rsidRDefault="00596D5F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3063B8" w14:textId="77777777" w:rsidR="00596D5F" w:rsidRDefault="00596D5F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6E846C" w14:textId="77777777" w:rsidR="00596D5F" w:rsidRDefault="00596D5F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DB29BB" w14:textId="77777777" w:rsidR="00596D5F" w:rsidRDefault="00596D5F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CC692" w14:textId="477AA49F" w:rsidR="00596D5F" w:rsidRDefault="00596D5F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0A5289" w14:textId="720D2563" w:rsidR="00EC3A5D" w:rsidRDefault="00EC3A5D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603C13" w14:textId="6FEDA181" w:rsidR="00EC3A5D" w:rsidRDefault="00EC3A5D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59D4C4" w14:textId="33442345" w:rsidR="00EC3A5D" w:rsidRDefault="00EC3A5D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09CD28" w14:textId="0B104F20" w:rsidR="00EC3A5D" w:rsidRDefault="00EC3A5D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B83F11" w14:textId="36582ABF" w:rsidR="00EC3A5D" w:rsidRDefault="00EC3A5D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6CA45F" w14:textId="35EAB930" w:rsidR="00EC3A5D" w:rsidRDefault="00EC3A5D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CF36D7" w14:textId="107785C3" w:rsidR="00EC3A5D" w:rsidRDefault="00EC3A5D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35165" w14:textId="1B667B71" w:rsidR="00EC3A5D" w:rsidRDefault="00EC3A5D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9A592B" w14:textId="4D5BAC86" w:rsidR="00EC3A5D" w:rsidRDefault="00EC3A5D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F66BB8" w14:textId="188F3FEC" w:rsidR="00EC3A5D" w:rsidRDefault="00EC3A5D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8A3E2F" w14:textId="77777777" w:rsidR="00EC3A5D" w:rsidRDefault="00EC3A5D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AAE80" w14:textId="77777777" w:rsidR="00596D5F" w:rsidRDefault="00596D5F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C527DD" w14:textId="77777777" w:rsidR="00596D5F" w:rsidRDefault="00596D5F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970814" w14:textId="77777777" w:rsidR="00596D5F" w:rsidRDefault="00596D5F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1DA2FD" w14:textId="77777777" w:rsidR="00596D5F" w:rsidRDefault="00596D5F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26E79" w14:textId="77777777" w:rsidR="00596D5F" w:rsidRDefault="00596D5F" w:rsidP="00596D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4816A2" w14:textId="5797A2C7" w:rsidR="00D14904" w:rsidRDefault="00D14904" w:rsidP="00D14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62" w:hanging="4962"/>
        <w:rPr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Хафизова А.Э.</w:t>
      </w:r>
    </w:p>
    <w:p w14:paraId="4099268F" w14:textId="77777777" w:rsidR="00D14904" w:rsidRDefault="00D14904" w:rsidP="00D14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62" w:hanging="4962"/>
        <w:rPr>
          <w:b/>
          <w:color w:val="00000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vertAlign w:val="superscript"/>
        </w:rPr>
        <w:t xml:space="preserve">ФИО студента </w:t>
      </w:r>
      <w:r>
        <w:rPr>
          <w:rFonts w:ascii="Times New Roman" w:eastAsia="Times New Roman" w:hAnsi="Times New Roman" w:cs="Times New Roman"/>
          <w:b/>
          <w:color w:val="000000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color w:val="000000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color w:val="000000"/>
          <w:vertAlign w:val="superscript"/>
        </w:rPr>
        <w:tab/>
        <w:t xml:space="preserve">Подпись     </w:t>
      </w:r>
      <w:r>
        <w:rPr>
          <w:b/>
          <w:color w:val="000000"/>
          <w:vertAlign w:val="superscript"/>
        </w:rPr>
        <w:t xml:space="preserve"> </w:t>
      </w:r>
    </w:p>
    <w:p w14:paraId="661215CA" w14:textId="0547A588" w:rsidR="00596D5F" w:rsidRDefault="001F62E0" w:rsidP="00596D5F">
      <w:p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="00596D5F">
        <w:rPr>
          <w:rFonts w:ascii="Times New Roman" w:eastAsia="Times New Roman" w:hAnsi="Times New Roman" w:cs="Times New Roman"/>
          <w:color w:val="000000"/>
          <w:sz w:val="26"/>
          <w:szCs w:val="26"/>
        </w:rPr>
        <w:t>аправление подготовки 09.03.03 Программная инженерия</w:t>
      </w:r>
    </w:p>
    <w:p w14:paraId="5EDACE9B" w14:textId="7FB6B1CC" w:rsidR="00596D5F" w:rsidRDefault="00596D5F" w:rsidP="00596D5F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Группа РИ-</w:t>
      </w:r>
      <w:r w:rsidR="006C3B85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00012</w:t>
      </w:r>
    </w:p>
    <w:p w14:paraId="0B35038D" w14:textId="77777777" w:rsidR="00596D5F" w:rsidRDefault="00596D5F" w:rsidP="00596D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D5F9A3" w14:textId="77777777" w:rsidR="00596D5F" w:rsidRDefault="00596D5F" w:rsidP="00596D5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F6F82E" w14:textId="1DB208B5" w:rsidR="00162A2A" w:rsidRPr="006B7880" w:rsidRDefault="00596D5F" w:rsidP="006B7880">
      <w:pPr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Екатеринбург 2022</w:t>
      </w:r>
    </w:p>
    <w:p w14:paraId="0883B315" w14:textId="77777777" w:rsidR="00596D5F" w:rsidRDefault="00596D5F" w:rsidP="00596D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sdt>
      <w:sdtPr>
        <w:id w:val="-1313556705"/>
        <w:docPartObj>
          <w:docPartGallery w:val="Table of Contents"/>
          <w:docPartUnique/>
        </w:docPartObj>
      </w:sdtPr>
      <w:sdtContent>
        <w:p w14:paraId="1ACB2409" w14:textId="3A869845" w:rsidR="00B90A42" w:rsidRPr="006B7880" w:rsidRDefault="00596D5F" w:rsidP="00B90A42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6B7880">
            <w:rPr>
              <w:rFonts w:ascii="Times New Roman" w:hAnsi="Times New Roman" w:cs="Times New Roman"/>
              <w:sz w:val="24"/>
              <w:szCs w:val="20"/>
              <w:lang w:eastAsia="en-US"/>
            </w:rPr>
            <w:fldChar w:fldCharType="begin"/>
          </w:r>
          <w:r w:rsidRPr="006B7880">
            <w:rPr>
              <w:rFonts w:ascii="Times New Roman" w:hAnsi="Times New Roman" w:cs="Times New Roman"/>
              <w:sz w:val="24"/>
              <w:szCs w:val="20"/>
              <w:lang w:eastAsia="en-US"/>
            </w:rPr>
            <w:instrText xml:space="preserve"> TOC \h \u \z </w:instrText>
          </w:r>
          <w:r w:rsidRPr="006B7880">
            <w:rPr>
              <w:rFonts w:ascii="Times New Roman" w:hAnsi="Times New Roman" w:cs="Times New Roman"/>
              <w:sz w:val="24"/>
              <w:szCs w:val="20"/>
              <w:lang w:eastAsia="en-US"/>
            </w:rPr>
            <w:fldChar w:fldCharType="separate"/>
          </w:r>
          <w:hyperlink w:anchor="_Toc116412554" w:history="1">
            <w:r w:rsidR="00B90A42" w:rsidRPr="006B788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90A42"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0A42"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0A42"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_Toc116412554 \h </w:instrText>
            </w:r>
            <w:r w:rsidR="00B90A42"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0A42"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0A42"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0A42"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21F2B" w14:textId="29AB2C31" w:rsidR="00B90A42" w:rsidRPr="006B7880" w:rsidRDefault="00B90A42" w:rsidP="00B90A42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6412555" w:history="1">
            <w:r w:rsidRPr="006B788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Яндекс Игры</w:t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_Toc116412555 \h </w:instrText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2B3C6" w14:textId="6B70B638" w:rsidR="00B90A42" w:rsidRPr="006B7880" w:rsidRDefault="00B90A42" w:rsidP="00B90A42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6412556" w:history="1">
            <w:r w:rsidRPr="006B788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Pr="006B788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VK</w:t>
            </w:r>
            <w:r w:rsidRPr="006B788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B788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Game</w:t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_Toc116412556 \h </w:instrText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79637" w14:textId="56E9817B" w:rsidR="00B90A42" w:rsidRPr="006B7880" w:rsidRDefault="00B90A42" w:rsidP="00B90A42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6412557" w:history="1">
            <w:r w:rsidRPr="006B788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_Toc116412557 \h </w:instrText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A62F2" w14:textId="1C50E815" w:rsidR="00B90A42" w:rsidRPr="006B7880" w:rsidRDefault="00B90A42" w:rsidP="00B90A42">
          <w:pPr>
            <w:pStyle w:val="11"/>
            <w:tabs>
              <w:tab w:val="right" w:leader="dot" w:pos="9345"/>
            </w:tabs>
            <w:jc w:val="center"/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16412558" w:history="1">
            <w:r w:rsidRPr="006B788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_Toc116412558 \h </w:instrText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B78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931B2" w14:textId="14E2A2C7" w:rsidR="00596D5F" w:rsidRPr="00AB5AAD" w:rsidRDefault="00596D5F" w:rsidP="00524292">
          <w:pPr>
            <w:pStyle w:val="11"/>
            <w:tabs>
              <w:tab w:val="right" w:leader="dot" w:pos="9628"/>
            </w:tabs>
            <w:spacing w:after="0" w:line="360" w:lineRule="auto"/>
            <w:ind w:firstLine="0"/>
            <w:jc w:val="both"/>
            <w:rPr>
              <w:rFonts w:ascii="Times New Roman" w:hAnsi="Times New Roman" w:cs="Times New Roman"/>
              <w:sz w:val="28"/>
              <w:lang w:eastAsia="en-US"/>
            </w:rPr>
          </w:pPr>
          <w:r w:rsidRPr="006B7880">
            <w:rPr>
              <w:rFonts w:ascii="Times New Roman" w:hAnsi="Times New Roman" w:cs="Times New Roman"/>
              <w:sz w:val="24"/>
              <w:szCs w:val="20"/>
              <w:lang w:eastAsia="en-US"/>
            </w:rPr>
            <w:fldChar w:fldCharType="end"/>
          </w:r>
        </w:p>
      </w:sdtContent>
    </w:sdt>
    <w:p w14:paraId="34E46A22" w14:textId="77777777" w:rsidR="00596D5F" w:rsidRDefault="00596D5F" w:rsidP="00596D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9C8667B" w14:textId="77777777" w:rsidR="00596D5F" w:rsidRDefault="00596D5F" w:rsidP="00596D5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58104523" w14:textId="6CBE2718" w:rsidR="00596D5F" w:rsidRDefault="00596D5F" w:rsidP="00596D5F">
      <w:pPr>
        <w:pStyle w:val="1"/>
        <w:ind w:firstLine="0"/>
        <w:jc w:val="center"/>
      </w:pPr>
      <w:bookmarkStart w:id="5" w:name="_Toc116412554"/>
      <w:r>
        <w:lastRenderedPageBreak/>
        <w:t>ВВЕДЕНИЕ</w:t>
      </w:r>
      <w:bookmarkEnd w:id="5"/>
    </w:p>
    <w:p w14:paraId="3974AF7F" w14:textId="5B71CEB8" w:rsidR="00596D5F" w:rsidRDefault="005D2C0D" w:rsidP="00596D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разработчик игр рано или поздно сталкивается с необходимостью выгрузки своей игры на сторонние площадки. Это обязательно как для дальнейшего продвижения игры среди новых пользователей, так и для монетизации игры как средства получение прибыли.</w:t>
      </w:r>
    </w:p>
    <w:p w14:paraId="6BB658F6" w14:textId="31130584" w:rsidR="005D2C0D" w:rsidRPr="005D2C0D" w:rsidRDefault="005D2C0D" w:rsidP="005D2C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реферате будет проводиться сравнительный анализ двух онлайн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–площадок для игр: Яндекс Игры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VK</w:t>
      </w:r>
      <w:r w:rsidRPr="005D2C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7D6504" w14:textId="77777777" w:rsidR="00596D5F" w:rsidRDefault="00596D5F" w:rsidP="00596D5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0199280B" w14:textId="7138A228" w:rsidR="00596D5F" w:rsidRDefault="00596D5F" w:rsidP="00596D5F">
      <w:pPr>
        <w:pStyle w:val="1"/>
      </w:pPr>
      <w:bookmarkStart w:id="6" w:name="_Toc116412555"/>
      <w:r>
        <w:lastRenderedPageBreak/>
        <w:t xml:space="preserve">1 </w:t>
      </w:r>
      <w:r w:rsidR="00314ED5">
        <w:t>Яндекс Игры</w:t>
      </w:r>
      <w:bookmarkEnd w:id="6"/>
    </w:p>
    <w:p w14:paraId="45A25BF4" w14:textId="3DB33827" w:rsidR="00314ED5" w:rsidRDefault="00314ED5" w:rsidP="000953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314ED5">
        <w:rPr>
          <w:rFonts w:ascii="Times New Roman" w:eastAsia="Times New Roman" w:hAnsi="Times New Roman" w:cs="Times New Roman"/>
          <w:color w:val="000000"/>
          <w:sz w:val="28"/>
          <w:szCs w:val="28"/>
        </w:rPr>
        <w:t>Яндекс Игры — это каталог браузерных онлайн-игр, в которые пользователи могут играть на смартфоне или персональном компьютере без предварительной установки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– так пишется на самом сайте Яндекс Игр.</w:t>
      </w:r>
    </w:p>
    <w:p w14:paraId="35FB3291" w14:textId="18902545" w:rsidR="002B0F53" w:rsidRDefault="00A17709" w:rsidP="002B0F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 достоинств данного сервиса можно назвать, несомненно, число пользователей: </w:t>
      </w:r>
      <w:r w:rsidRPr="0009538A">
        <w:rPr>
          <w:rFonts w:ascii="Times New Roman" w:eastAsia="Times New Roman" w:hAnsi="Times New Roman" w:cs="Times New Roman"/>
          <w:color w:val="000000"/>
          <w:sz w:val="28"/>
          <w:szCs w:val="28"/>
        </w:rPr>
        <w:t>суммарная аудитория составляет более 50 </w:t>
      </w:r>
      <w:r w:rsidR="00095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538A">
        <w:rPr>
          <w:rFonts w:ascii="Times New Roman" w:eastAsia="Times New Roman" w:hAnsi="Times New Roman" w:cs="Times New Roman"/>
          <w:color w:val="000000"/>
          <w:sz w:val="28"/>
          <w:szCs w:val="28"/>
        </w:rPr>
        <w:t>миллионов пользователей в месяц.</w:t>
      </w:r>
      <w:r w:rsidRPr="00314E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Достигается это за счёт внедрения игр в рекомендательные системы Яндекса (в браузере Яндекс, в лентах приложения Яндекс и </w:t>
      </w:r>
      <w:r w:rsidR="0009538A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707366B9" w14:textId="6CF28F05" w:rsidR="00A17709" w:rsidRDefault="00A17709" w:rsidP="000953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для разработчиков игр у Яндекса создан специальный инструмент – консоль Яндекс Игр с полной документацией, к которой в любой момент может обратиться разработчик за необходимой ему информацией.</w:t>
      </w:r>
      <w:r w:rsidR="002B0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Он легко интегрируется вместе с </w:t>
      </w:r>
      <w:r w:rsidR="002B0F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Unity</w:t>
      </w:r>
      <w:r w:rsidR="002B0F5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065B38B" w14:textId="552A81B6" w:rsidR="002B0F53" w:rsidRPr="002B0F53" w:rsidRDefault="002B0F53" w:rsidP="000953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выгрузки собственной игры на платформу требуется пройти модерацию, которая занимает до двух недель.</w:t>
      </w:r>
    </w:p>
    <w:p w14:paraId="708F9CB0" w14:textId="7474DC0A" w:rsidR="002B0F53" w:rsidRDefault="00A17709" w:rsidP="000953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монетизации необходимо зарегистрироваться в реферальной программе Яндекса. Получать доходы можно как от рекламных блоков, так и от внутриигровых услуг. Минимальный вывод денег составляет 3000 рублей</w:t>
      </w:r>
      <w:r w:rsidR="002B0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4A7FB09D" w14:textId="653FB371" w:rsidR="00314ED5" w:rsidRPr="00314ED5" w:rsidRDefault="002B0F53" w:rsidP="002B0F53">
      <w:pPr>
        <w:spacing w:after="160" w:line="259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DE94CB2" w14:textId="6EF7A9D1" w:rsidR="0009538A" w:rsidRPr="002B0F53" w:rsidRDefault="00596D5F" w:rsidP="00596D5F">
      <w:pPr>
        <w:pStyle w:val="1"/>
      </w:pPr>
      <w:bookmarkStart w:id="7" w:name="_Toc116412556"/>
      <w:r>
        <w:lastRenderedPageBreak/>
        <w:t xml:space="preserve">2 </w:t>
      </w:r>
      <w:r w:rsidR="0009538A">
        <w:rPr>
          <w:lang w:val="en-US"/>
        </w:rPr>
        <w:t>VK</w:t>
      </w:r>
      <w:r w:rsidR="0009538A" w:rsidRPr="0009538A">
        <w:t xml:space="preserve"> </w:t>
      </w:r>
      <w:r w:rsidR="0009538A">
        <w:rPr>
          <w:lang w:val="en-US"/>
        </w:rPr>
        <w:t>Game</w:t>
      </w:r>
      <w:bookmarkEnd w:id="7"/>
    </w:p>
    <w:p w14:paraId="2E3AA705" w14:textId="795F600D" w:rsidR="002B0F53" w:rsidRPr="006E481D" w:rsidRDefault="002B0F53" w:rsidP="006E48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481D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6E481D">
        <w:rPr>
          <w:rFonts w:ascii="Times New Roman" w:eastAsia="Times New Roman" w:hAnsi="Times New Roman" w:cs="Times New Roman"/>
          <w:color w:val="000000"/>
          <w:sz w:val="28"/>
          <w:szCs w:val="28"/>
        </w:rPr>
        <w:t>Игры ВКонтакте — игровая платформа для пользователей ВКонтакте</w:t>
      </w:r>
      <w:r w:rsidRPr="006E481D">
        <w:rPr>
          <w:rFonts w:ascii="Times New Roman" w:eastAsia="Times New Roman" w:hAnsi="Times New Roman" w:cs="Times New Roman"/>
          <w:color w:val="000000"/>
          <w:sz w:val="28"/>
          <w:szCs w:val="28"/>
        </w:rPr>
        <w:t>» – как сказано от самих VK Game, лишь пользователи ВКонтакте могут запускать игры в сервисе, что является скорее минусом, так как между пользователем и игрой встаёт дополнительная сложность в необходимости регистрации на платформе.</w:t>
      </w:r>
    </w:p>
    <w:p w14:paraId="5AF4C86F" w14:textId="449A2B0B" w:rsidR="002B0F53" w:rsidRPr="006E481D" w:rsidRDefault="002B0F53" w:rsidP="006E48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48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Пользователей также меньше, чем на Яндекс Играх, всего 10 миллионов ежемесячно. </w:t>
      </w:r>
      <w:r w:rsidR="006B7880">
        <w:rPr>
          <w:rFonts w:ascii="Times New Roman" w:eastAsia="Times New Roman" w:hAnsi="Times New Roman" w:cs="Times New Roman"/>
          <w:color w:val="000000"/>
          <w:sz w:val="28"/>
          <w:szCs w:val="28"/>
        </w:rPr>
        <w:t>Я думаю, что это связано в первую очередь с тем, что ВКонтакте – социальная сеть, а не игровая.</w:t>
      </w:r>
    </w:p>
    <w:p w14:paraId="6CBD6D6C" w14:textId="6033EAA9" w:rsidR="006E481D" w:rsidRPr="006E481D" w:rsidRDefault="006E481D" w:rsidP="006E48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481D">
        <w:rPr>
          <w:rFonts w:ascii="Times New Roman" w:eastAsia="Times New Roman" w:hAnsi="Times New Roman" w:cs="Times New Roman"/>
          <w:color w:val="000000"/>
          <w:sz w:val="28"/>
          <w:szCs w:val="28"/>
        </w:rPr>
        <w:t>В VK Game есть собственный SDK для подключения игры к сайту и обширная документация к нему.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r w:rsidR="006B7880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B788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Unity</w:t>
      </w:r>
      <w:r w:rsidRPr="006E48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отдельных плагинов мною найдено не было.</w:t>
      </w:r>
    </w:p>
    <w:p w14:paraId="6143AEA0" w14:textId="0F973194" w:rsidR="002B0F53" w:rsidRDefault="002B0F53" w:rsidP="002B0F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выгрузки собственной игры на платформу требуется пройти модерацию, которая занимает до двух недел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и стоит 10 голос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внутрисервисная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валюта ВКонтакте, равняется 70 рублям на момент обращения 11.10.2022). В случае непрохождения модерации потраченные голоса не возвращаются.</w:t>
      </w:r>
    </w:p>
    <w:p w14:paraId="0EA5E23C" w14:textId="77777777" w:rsidR="002B0F53" w:rsidRPr="006E481D" w:rsidRDefault="002B0F53" w:rsidP="006E48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481D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монетизации игры требуется зарегистрироваться в реферальной программе от ВКонтакте.</w:t>
      </w:r>
    </w:p>
    <w:p w14:paraId="3655A4F4" w14:textId="177CC83C" w:rsidR="002B0F53" w:rsidRDefault="002B0F53" w:rsidP="002B0F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Доход также можно получать как от рекламных баннеров, так и от внутриигровых услуг.</w:t>
      </w:r>
    </w:p>
    <w:p w14:paraId="291A56A7" w14:textId="56334007" w:rsidR="002B0F53" w:rsidRDefault="002B0F53" w:rsidP="002B0F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Есть платные способы продвижения игры в топ для отображения на первом месте у пользователей (первые две позиции стоят 1000 голосов).</w:t>
      </w:r>
    </w:p>
    <w:p w14:paraId="072C1F1E" w14:textId="480DBA39" w:rsidR="006E481D" w:rsidRPr="006E481D" w:rsidRDefault="006E481D" w:rsidP="002B0F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Заработанные деньги можно выплачивать трижды в месяц любым удобным способом (электронные кошельки, банковские карты и другие). Минимальный порог выплат – 1 рубль.</w:t>
      </w:r>
    </w:p>
    <w:p w14:paraId="1010FDED" w14:textId="77777777" w:rsidR="002B0F53" w:rsidRPr="002B0F53" w:rsidRDefault="002B0F53" w:rsidP="002B0F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7CCADF" w14:textId="284085B5" w:rsidR="0009538A" w:rsidRDefault="0009538A">
      <w:pPr>
        <w:spacing w:after="160" w:line="259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5630BE" w14:textId="05EF598D" w:rsidR="006E481D" w:rsidRDefault="006E481D">
      <w:pPr>
        <w:spacing w:after="160" w:line="259" w:lineRule="auto"/>
        <w:ind w:firstLine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4A4B2221" w14:textId="77777777" w:rsidR="006E481D" w:rsidRPr="002B0F53" w:rsidRDefault="006E481D">
      <w:pPr>
        <w:spacing w:after="160" w:line="259" w:lineRule="auto"/>
        <w:ind w:firstLine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2281F744" w14:textId="77777777" w:rsidR="00596D5F" w:rsidRPr="0009538A" w:rsidRDefault="00596D5F" w:rsidP="00596D5F">
      <w:pPr>
        <w:pStyle w:val="1"/>
      </w:pPr>
    </w:p>
    <w:p w14:paraId="1C335C70" w14:textId="346D1C86" w:rsidR="00596D5F" w:rsidRDefault="00596D5F" w:rsidP="00596D5F">
      <w:pPr>
        <w:pStyle w:val="1"/>
        <w:ind w:firstLine="0"/>
        <w:jc w:val="center"/>
      </w:pPr>
      <w:bookmarkStart w:id="8" w:name="_Toc116412557"/>
      <w:r>
        <w:t>ЗАКЛЮЧЕНИЕ</w:t>
      </w:r>
      <w:bookmarkEnd w:id="8"/>
    </w:p>
    <w:p w14:paraId="54FB06CB" w14:textId="77777777" w:rsidR="006E481D" w:rsidRDefault="006E481D" w:rsidP="006B03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 игровые площадки являются одними из ведущих в России. Большое число пользователей, техническая поддержка, лёгкость в подключении игры – всё это их несомненные общие плюсы.</w:t>
      </w:r>
    </w:p>
    <w:p w14:paraId="3A0C0C6A" w14:textId="77777777" w:rsidR="006E481D" w:rsidRDefault="006E481D" w:rsidP="006B03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Однако я больше склоняюсь к Яндекс играм за счёт отсутствия необходимости пользователю регистрироваться на их площадке (что способствует большему числу потенциальных пользователей игры), бесплатной модерации игры и отдельным плагинам для облегчённого подключения 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421237F" w14:textId="36814AD9" w:rsidR="006E481D" w:rsidRDefault="006E481D">
      <w:pPr>
        <w:spacing w:after="160" w:line="259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921312A" w14:textId="77777777" w:rsidR="006E481D" w:rsidRDefault="006E481D">
      <w:pPr>
        <w:spacing w:after="160" w:line="259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12089F" w14:textId="77777777" w:rsidR="00596D5F" w:rsidRDefault="00596D5F" w:rsidP="006B03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BC2A3" w14:textId="64B9ADEE" w:rsidR="00596D5F" w:rsidRDefault="00596D5F" w:rsidP="00596D5F">
      <w:pPr>
        <w:pStyle w:val="1"/>
        <w:ind w:firstLine="0"/>
        <w:jc w:val="center"/>
      </w:pPr>
      <w:bookmarkStart w:id="9" w:name="_Toc116412558"/>
      <w:r>
        <w:t>СПИСОК ИСПОЛЬЗОВАННЫХ ИСТОЧНИКОВ</w:t>
      </w:r>
      <w:bookmarkEnd w:id="9"/>
    </w:p>
    <w:p w14:paraId="68D7D09D" w14:textId="047ABE36" w:rsidR="00A33358" w:rsidRPr="00AA4486" w:rsidRDefault="00596D5F" w:rsidP="003B73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35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6E481D">
        <w:rPr>
          <w:rFonts w:ascii="Times New Roman" w:eastAsia="Times New Roman" w:hAnsi="Times New Roman" w:cs="Times New Roman"/>
          <w:color w:val="000000"/>
          <w:sz w:val="28"/>
          <w:szCs w:val="28"/>
        </w:rPr>
        <w:t>Яндекс Руководство Разработчика</w:t>
      </w:r>
      <w:r w:rsidR="00A333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A33358" w:rsidRPr="00A33358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="00A33358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 ресурс</w:t>
      </w:r>
      <w:r w:rsidR="00A33358" w:rsidRPr="00AA4486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 w:rsidR="00A333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AA44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="00AA4486" w:rsidRPr="00AA44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URL: </w:t>
      </w:r>
      <w:r w:rsidR="006E481D" w:rsidRPr="006E481D">
        <w:rPr>
          <w:rFonts w:ascii="Times New Roman" w:eastAsia="Times New Roman" w:hAnsi="Times New Roman" w:cs="Times New Roman"/>
          <w:color w:val="000000"/>
          <w:sz w:val="28"/>
          <w:szCs w:val="28"/>
        </w:rPr>
        <w:t>https://yandex.ru/dev/games/doc/dg/concepts/about.html</w:t>
      </w:r>
      <w:r w:rsidR="00850D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</w:t>
      </w:r>
      <w:r w:rsidR="006E481D">
        <w:rPr>
          <w:rFonts w:ascii="Times New Roman" w:eastAsia="Times New Roman" w:hAnsi="Times New Roman" w:cs="Times New Roman"/>
          <w:color w:val="000000"/>
          <w:sz w:val="28"/>
          <w:szCs w:val="28"/>
        </w:rPr>
        <w:t>11.10</w:t>
      </w:r>
      <w:r w:rsidR="00850DC8">
        <w:rPr>
          <w:rFonts w:ascii="Times New Roman" w:eastAsia="Times New Roman" w:hAnsi="Times New Roman" w:cs="Times New Roman"/>
          <w:color w:val="000000"/>
          <w:sz w:val="28"/>
          <w:szCs w:val="28"/>
        </w:rPr>
        <w:t>.2022)</w:t>
      </w:r>
      <w:r w:rsidR="00AA44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8D2343" w14:textId="0D6CC5BD" w:rsidR="00596D5F" w:rsidRPr="00AA4486" w:rsidRDefault="00596D5F" w:rsidP="003B73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335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E501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VK </w:t>
      </w:r>
      <w:r w:rsidR="00E50186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разработчиков</w:t>
      </w:r>
      <w:r w:rsidR="00AA44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  <w:r w:rsidR="00AA4486" w:rsidRPr="00A33358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="00AA4486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 ресурс</w:t>
      </w:r>
      <w:r w:rsidR="00AA4486" w:rsidRPr="00AA4486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 w:rsidR="00AA44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– </w:t>
      </w:r>
      <w:r w:rsidR="00AA4486" w:rsidRPr="00AA4486">
        <w:rPr>
          <w:rFonts w:ascii="Times New Roman" w:eastAsia="Times New Roman" w:hAnsi="Times New Roman" w:cs="Times New Roman"/>
          <w:color w:val="000000"/>
          <w:sz w:val="28"/>
          <w:szCs w:val="28"/>
        </w:rPr>
        <w:t>URL:</w:t>
      </w:r>
      <w:r w:rsidR="00AA44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50186" w:rsidRPr="00E50186">
        <w:rPr>
          <w:rFonts w:ascii="Times New Roman" w:eastAsia="Times New Roman" w:hAnsi="Times New Roman" w:cs="Times New Roman"/>
          <w:color w:val="000000"/>
          <w:sz w:val="28"/>
          <w:szCs w:val="28"/>
        </w:rPr>
        <w:t>https://dev.vk.com/games</w:t>
      </w:r>
      <w:r w:rsidR="00850D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</w:t>
      </w:r>
      <w:r w:rsidR="00E50186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="00850DC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50186" w:rsidRPr="00E50186">
        <w:rPr>
          <w:rFonts w:ascii="Times New Roman" w:eastAsia="Times New Roman" w:hAnsi="Times New Roman" w:cs="Times New Roman"/>
          <w:color w:val="000000"/>
          <w:sz w:val="28"/>
          <w:szCs w:val="28"/>
        </w:rPr>
        <w:t>10.</w:t>
      </w:r>
      <w:r w:rsidR="00850DC8">
        <w:rPr>
          <w:rFonts w:ascii="Times New Roman" w:eastAsia="Times New Roman" w:hAnsi="Times New Roman" w:cs="Times New Roman"/>
          <w:color w:val="000000"/>
          <w:sz w:val="28"/>
          <w:szCs w:val="28"/>
        </w:rPr>
        <w:t>2022)</w:t>
      </w:r>
      <w:r w:rsidR="00AA44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D0F52F" w14:textId="659A8A05" w:rsidR="00596D5F" w:rsidRPr="00AA4486" w:rsidRDefault="00596D5F" w:rsidP="00E50186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96D5F" w:rsidRPr="00AA4486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855FB" w14:textId="77777777" w:rsidR="0062491D" w:rsidRDefault="0062491D">
      <w:pPr>
        <w:spacing w:after="0" w:line="240" w:lineRule="auto"/>
      </w:pPr>
      <w:r>
        <w:separator/>
      </w:r>
    </w:p>
  </w:endnote>
  <w:endnote w:type="continuationSeparator" w:id="0">
    <w:p w14:paraId="17B9C9B8" w14:textId="77777777" w:rsidR="0062491D" w:rsidRDefault="00624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1EA9" w14:textId="77777777" w:rsidR="00623E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center" w:pos="4678"/>
      </w:tabs>
      <w:spacing w:after="0" w:line="240" w:lineRule="auto"/>
      <w:ind w:firstLine="0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211E25D1" w14:textId="77777777" w:rsidR="00623E29" w:rsidRDefault="00000000">
    <w:pPr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F87DE" w14:textId="77777777" w:rsidR="00623E29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3123F" w14:textId="77777777" w:rsidR="0062491D" w:rsidRDefault="0062491D">
      <w:pPr>
        <w:spacing w:after="0" w:line="240" w:lineRule="auto"/>
      </w:pPr>
      <w:r>
        <w:separator/>
      </w:r>
    </w:p>
  </w:footnote>
  <w:footnote w:type="continuationSeparator" w:id="0">
    <w:p w14:paraId="4D598684" w14:textId="77777777" w:rsidR="0062491D" w:rsidRDefault="00624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3E522" w14:textId="77777777" w:rsidR="00623E29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31B2"/>
    <w:multiLevelType w:val="multilevel"/>
    <w:tmpl w:val="78FA98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20E36F1C"/>
    <w:multiLevelType w:val="multilevel"/>
    <w:tmpl w:val="085E57BC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0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2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4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6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8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9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42" w:hanging="180"/>
      </w:pPr>
      <w:rPr>
        <w:rFonts w:hint="default"/>
      </w:rPr>
    </w:lvl>
  </w:abstractNum>
  <w:abstractNum w:abstractNumId="2" w15:restartNumberingAfterBreak="0">
    <w:nsid w:val="29294AE6"/>
    <w:multiLevelType w:val="multilevel"/>
    <w:tmpl w:val="AB3A422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0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2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4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6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8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9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42" w:hanging="180"/>
      </w:pPr>
      <w:rPr>
        <w:rFonts w:hint="default"/>
      </w:rPr>
    </w:lvl>
  </w:abstractNum>
  <w:abstractNum w:abstractNumId="3" w15:restartNumberingAfterBreak="0">
    <w:nsid w:val="3634281D"/>
    <w:multiLevelType w:val="multilevel"/>
    <w:tmpl w:val="4CE45A5C"/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DD54C5"/>
    <w:multiLevelType w:val="multilevel"/>
    <w:tmpl w:val="BEDEFEEE"/>
    <w:lvl w:ilvl="0">
      <w:start w:val="1"/>
      <w:numFmt w:val="bullet"/>
      <w:lvlText w:val="−"/>
      <w:lvlJc w:val="left"/>
      <w:pPr>
        <w:ind w:left="0" w:firstLine="70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424952876">
    <w:abstractNumId w:val="1"/>
  </w:num>
  <w:num w:numId="2" w16cid:durableId="1638484614">
    <w:abstractNumId w:val="3"/>
  </w:num>
  <w:num w:numId="3" w16cid:durableId="805899963">
    <w:abstractNumId w:val="4"/>
  </w:num>
  <w:num w:numId="4" w16cid:durableId="1632127883">
    <w:abstractNumId w:val="0"/>
  </w:num>
  <w:num w:numId="5" w16cid:durableId="394016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F4"/>
    <w:rsid w:val="00010A9E"/>
    <w:rsid w:val="00011748"/>
    <w:rsid w:val="00027C80"/>
    <w:rsid w:val="00055105"/>
    <w:rsid w:val="00071006"/>
    <w:rsid w:val="00086451"/>
    <w:rsid w:val="0009538A"/>
    <w:rsid w:val="00162A2A"/>
    <w:rsid w:val="00180E93"/>
    <w:rsid w:val="00181A7E"/>
    <w:rsid w:val="00181F9B"/>
    <w:rsid w:val="0018263B"/>
    <w:rsid w:val="00183CD1"/>
    <w:rsid w:val="00191C19"/>
    <w:rsid w:val="001F62E0"/>
    <w:rsid w:val="00240CCA"/>
    <w:rsid w:val="0027432B"/>
    <w:rsid w:val="00293F5B"/>
    <w:rsid w:val="002B0F53"/>
    <w:rsid w:val="002B393D"/>
    <w:rsid w:val="002C2F84"/>
    <w:rsid w:val="002F69FD"/>
    <w:rsid w:val="00314ED5"/>
    <w:rsid w:val="00350E57"/>
    <w:rsid w:val="00374E37"/>
    <w:rsid w:val="00393018"/>
    <w:rsid w:val="003B736B"/>
    <w:rsid w:val="003F56F6"/>
    <w:rsid w:val="004202AC"/>
    <w:rsid w:val="00486C0E"/>
    <w:rsid w:val="004A6914"/>
    <w:rsid w:val="004E327A"/>
    <w:rsid w:val="005225AD"/>
    <w:rsid w:val="00524292"/>
    <w:rsid w:val="00567FC0"/>
    <w:rsid w:val="00596D5F"/>
    <w:rsid w:val="005C7701"/>
    <w:rsid w:val="005D2835"/>
    <w:rsid w:val="005D2C0D"/>
    <w:rsid w:val="005D7490"/>
    <w:rsid w:val="0062491D"/>
    <w:rsid w:val="0062527A"/>
    <w:rsid w:val="00642AD9"/>
    <w:rsid w:val="00652BE8"/>
    <w:rsid w:val="0065651F"/>
    <w:rsid w:val="00663835"/>
    <w:rsid w:val="006B0321"/>
    <w:rsid w:val="006B7880"/>
    <w:rsid w:val="006C3B85"/>
    <w:rsid w:val="006E481D"/>
    <w:rsid w:val="00741BF4"/>
    <w:rsid w:val="00744EB9"/>
    <w:rsid w:val="007B2EA4"/>
    <w:rsid w:val="007B61CE"/>
    <w:rsid w:val="007D2871"/>
    <w:rsid w:val="007E6CF0"/>
    <w:rsid w:val="00850DC8"/>
    <w:rsid w:val="00874DF9"/>
    <w:rsid w:val="008E377B"/>
    <w:rsid w:val="008F4F2D"/>
    <w:rsid w:val="00955DD5"/>
    <w:rsid w:val="00985582"/>
    <w:rsid w:val="009E620B"/>
    <w:rsid w:val="00A17709"/>
    <w:rsid w:val="00A30790"/>
    <w:rsid w:val="00A33358"/>
    <w:rsid w:val="00A74199"/>
    <w:rsid w:val="00A920A1"/>
    <w:rsid w:val="00AA4486"/>
    <w:rsid w:val="00AB5AAD"/>
    <w:rsid w:val="00AC148E"/>
    <w:rsid w:val="00B248E2"/>
    <w:rsid w:val="00B31432"/>
    <w:rsid w:val="00B34CA3"/>
    <w:rsid w:val="00B72B80"/>
    <w:rsid w:val="00B84E63"/>
    <w:rsid w:val="00B90A42"/>
    <w:rsid w:val="00BC5C2B"/>
    <w:rsid w:val="00BC772A"/>
    <w:rsid w:val="00CD019C"/>
    <w:rsid w:val="00CD2767"/>
    <w:rsid w:val="00CE4227"/>
    <w:rsid w:val="00D14904"/>
    <w:rsid w:val="00D41859"/>
    <w:rsid w:val="00D43CCD"/>
    <w:rsid w:val="00D74849"/>
    <w:rsid w:val="00DA6B57"/>
    <w:rsid w:val="00DB47DE"/>
    <w:rsid w:val="00DB7B50"/>
    <w:rsid w:val="00E50186"/>
    <w:rsid w:val="00E9778A"/>
    <w:rsid w:val="00EB258B"/>
    <w:rsid w:val="00EC2D76"/>
    <w:rsid w:val="00EC3A5D"/>
    <w:rsid w:val="00EE1FCD"/>
    <w:rsid w:val="00F11B0F"/>
    <w:rsid w:val="00F2331F"/>
    <w:rsid w:val="00FC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A5BF"/>
  <w15:chartTrackingRefBased/>
  <w15:docId w15:val="{B249B28E-DB45-421D-9704-A660CDAB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D5F"/>
    <w:pPr>
      <w:spacing w:after="200" w:line="276" w:lineRule="auto"/>
      <w:ind w:firstLine="709"/>
    </w:pPr>
    <w:rPr>
      <w:rFonts w:ascii="Calibri" w:eastAsia="Calibri" w:hAnsi="Calibri" w:cs="Calibri"/>
      <w:lang w:eastAsia="ru-RU"/>
    </w:rPr>
  </w:style>
  <w:style w:type="paragraph" w:styleId="1">
    <w:name w:val="heading 1"/>
    <w:next w:val="a"/>
    <w:link w:val="10"/>
    <w:uiPriority w:val="9"/>
    <w:qFormat/>
    <w:rsid w:val="00596D5F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596D5F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D5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6D5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148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C148E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AC14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4486"/>
    <w:rPr>
      <w:color w:val="605E5C"/>
      <w:shd w:val="clear" w:color="auto" w:fill="E1DFDD"/>
    </w:rPr>
  </w:style>
  <w:style w:type="paragraph" w:styleId="a5">
    <w:name w:val="TOC Heading"/>
    <w:basedOn w:val="1"/>
    <w:next w:val="a"/>
    <w:uiPriority w:val="39"/>
    <w:unhideWhenUsed/>
    <w:qFormat/>
    <w:rsid w:val="00524292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styleId="a6">
    <w:name w:val="Strong"/>
    <w:basedOn w:val="a0"/>
    <w:uiPriority w:val="22"/>
    <w:qFormat/>
    <w:rsid w:val="002B0F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3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Хафизова</dc:creator>
  <cp:keywords/>
  <dc:description/>
  <cp:lastModifiedBy>Аня Хафизова</cp:lastModifiedBy>
  <cp:revision>50</cp:revision>
  <dcterms:created xsi:type="dcterms:W3CDTF">2022-08-11T10:14:00Z</dcterms:created>
  <dcterms:modified xsi:type="dcterms:W3CDTF">2022-10-11T15:32:00Z</dcterms:modified>
</cp:coreProperties>
</file>