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322B" w14:textId="0F566B8F" w:rsidR="00975BA5" w:rsidRDefault="00975BA5" w:rsidP="006F7806">
      <w:pPr>
        <w:pStyle w:val="2"/>
        <w:spacing w:line="240" w:lineRule="auto"/>
        <w:ind w:left="0"/>
        <w:jc w:val="both"/>
        <w:rPr>
          <w:szCs w:val="24"/>
        </w:rPr>
      </w:pPr>
      <w:bookmarkStart w:id="0" w:name="_Toc447056322"/>
      <w:bookmarkStart w:id="1" w:name="_Toc447056628"/>
      <w:bookmarkStart w:id="2" w:name="_Toc448097076"/>
      <w:bookmarkStart w:id="3" w:name="_Toc448097100"/>
      <w:bookmarkStart w:id="4" w:name="_Toc451950032"/>
      <w:bookmarkStart w:id="5" w:name="_Toc38911106"/>
      <w:bookmarkStart w:id="6" w:name="_Toc35017811"/>
      <w:r w:rsidRPr="006F7806">
        <w:rPr>
          <w:szCs w:val="24"/>
        </w:rPr>
        <w:t>2. Расчетно-конструктивный раздел</w:t>
      </w:r>
    </w:p>
    <w:p w14:paraId="0168F604" w14:textId="5BEF1A51" w:rsidR="006F7806" w:rsidRDefault="006F7806" w:rsidP="006F7806">
      <w:pPr>
        <w:pStyle w:val="a0"/>
        <w:ind w:hanging="284"/>
      </w:pPr>
      <w:r>
        <w:t>2.1 Сбор нагрузок на обрез фундамента</w:t>
      </w:r>
    </w:p>
    <w:p w14:paraId="7ED184B1" w14:textId="46DC7063" w:rsidR="006F7806" w:rsidRDefault="006F7806" w:rsidP="006F7806">
      <w:pPr>
        <w:pStyle w:val="a0"/>
        <w:ind w:hanging="284"/>
      </w:pPr>
    </w:p>
    <w:p w14:paraId="7EE3F062" w14:textId="77777777" w:rsidR="006F7806" w:rsidRPr="006F7806" w:rsidRDefault="006F7806" w:rsidP="006F7806">
      <w:pPr>
        <w:spacing w:before="120" w:after="120"/>
        <w:ind w:firstLine="851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Исходные данные:</w:t>
      </w:r>
    </w:p>
    <w:p w14:paraId="0989CC1A" w14:textId="77777777" w:rsidR="006F7806" w:rsidRPr="006F7806" w:rsidRDefault="006F7806" w:rsidP="006F7806">
      <w:pPr>
        <w:ind w:firstLine="851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Назначение здания –жилое. Ширина здания в осях – 18.24 м. Длина здания в осях – 26,83 м. Высота этажа – 2,8 м. Толщина несущих стен – 380 мм. Этажность – 8 этажей. Конструктивная схема – стеновая, жесткая. Материал – силикатный кирпич М150, раствор М100, армирование сеткой через 3 ряда. Место строительства – г. Вятские Поляны.</w:t>
      </w:r>
    </w:p>
    <w:p w14:paraId="0667B586" w14:textId="77777777" w:rsidR="006F7806" w:rsidRPr="006F7806" w:rsidRDefault="006F7806" w:rsidP="006F7806">
      <w:pPr>
        <w:ind w:firstLine="851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Для наружных ограждающих конструкций использована кирпичная кладка, толщиной 380 мм, с применением «мокрого» фасада. В качестве утеплителя принята минеральная вата Техновент от «ТехноНИКОЛЬ», толщиной 120 мм.</w:t>
      </w:r>
    </w:p>
    <w:p w14:paraId="53AB925F" w14:textId="77777777" w:rsidR="006F7806" w:rsidRPr="006F7806" w:rsidRDefault="006F7806" w:rsidP="006F7806">
      <w:pPr>
        <w:ind w:firstLine="851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Для внутренних ограждающих конструкций использована кирпичная кладка, толщиной 250 мм.</w:t>
      </w:r>
    </w:p>
    <w:p w14:paraId="781B254B" w14:textId="77777777" w:rsidR="006F7806" w:rsidRPr="006F7806" w:rsidRDefault="006F7806" w:rsidP="006F7806">
      <w:pPr>
        <w:ind w:firstLine="851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Перегородки выполняются из керамзитобетона толщиной 90 мм, междуквартирные толщиной 190 мм.</w:t>
      </w:r>
    </w:p>
    <w:p w14:paraId="4472A5D5" w14:textId="77777777" w:rsidR="006F7806" w:rsidRPr="006F7806" w:rsidRDefault="006F7806" w:rsidP="006F7806">
      <w:pPr>
        <w:ind w:firstLine="851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Информация о составе полов, несущих и ограждающих конструкций приведена в архитектурно-строительном разделе.</w:t>
      </w:r>
    </w:p>
    <w:p w14:paraId="7D50B251" w14:textId="77777777" w:rsidR="006F7806" w:rsidRPr="006F7806" w:rsidRDefault="006F7806" w:rsidP="006F7806">
      <w:pPr>
        <w:spacing w:before="120" w:after="120"/>
        <w:ind w:firstLine="851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Таблица 2.1 – Сбор нагрузок на плиту покрытия</w:t>
      </w:r>
    </w:p>
    <w:tbl>
      <w:tblPr>
        <w:tblW w:w="9728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536"/>
        <w:gridCol w:w="1419"/>
        <w:gridCol w:w="565"/>
        <w:gridCol w:w="755"/>
        <w:gridCol w:w="565"/>
        <w:gridCol w:w="755"/>
        <w:gridCol w:w="565"/>
      </w:tblGrid>
      <w:tr w:rsidR="006F7806" w:rsidRPr="006F7806" w14:paraId="0CDD6F69" w14:textId="77777777" w:rsidTr="00BE4FDE">
        <w:trPr>
          <w:gridAfter w:val="1"/>
          <w:wAfter w:w="565" w:type="dxa"/>
        </w:trPr>
        <w:tc>
          <w:tcPr>
            <w:tcW w:w="568" w:type="dxa"/>
          </w:tcPr>
          <w:p w14:paraId="1BD5DABE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object w:dxaOrig="360" w:dyaOrig="800" w14:anchorId="124C09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43.5pt" o:ole="">
                  <v:imagedata r:id="rId7" o:title=""/>
                </v:shape>
                <o:OLEObject Type="Embed" ProgID="Equation.3" ShapeID="_x0000_i1025" DrawAspect="Content" ObjectID="_1684005976" r:id="rId8"/>
              </w:object>
            </w:r>
          </w:p>
        </w:tc>
        <w:tc>
          <w:tcPr>
            <w:tcW w:w="4536" w:type="dxa"/>
          </w:tcPr>
          <w:p w14:paraId="763574AD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Материал слоя, толщина,</w:t>
            </w:r>
          </w:p>
          <w:p w14:paraId="7BC9FFE3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объём, масса</w:t>
            </w:r>
          </w:p>
        </w:tc>
        <w:tc>
          <w:tcPr>
            <w:tcW w:w="1419" w:type="dxa"/>
          </w:tcPr>
          <w:p w14:paraId="0F6AAF2A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Нормативная            нагрузка, кН/м2</w:t>
            </w:r>
          </w:p>
        </w:tc>
        <w:tc>
          <w:tcPr>
            <w:tcW w:w="1320" w:type="dxa"/>
            <w:gridSpan w:val="2"/>
          </w:tcPr>
          <w:p w14:paraId="0ACE8FF0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Коэф-т, </w:t>
            </w:r>
            <w:r w:rsidRPr="006F7806">
              <w:rPr>
                <w:sz w:val="24"/>
                <w:szCs w:val="24"/>
              </w:rPr>
              <w:object w:dxaOrig="300" w:dyaOrig="380" w14:anchorId="0A27EB88">
                <v:shape id="_x0000_i1026" type="#_x0000_t75" style="width:21.75pt;height:28.5pt" o:ole="">
                  <v:imagedata r:id="rId9" o:title=""/>
                </v:shape>
                <o:OLEObject Type="Embed" ProgID="Equation.3" ShapeID="_x0000_i1026" DrawAspect="Content" ObjectID="_1684005977" r:id="rId10"/>
              </w:object>
            </w:r>
          </w:p>
        </w:tc>
        <w:tc>
          <w:tcPr>
            <w:tcW w:w="1320" w:type="dxa"/>
            <w:gridSpan w:val="2"/>
          </w:tcPr>
          <w:p w14:paraId="3174AE13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Расчётная нагрузка,</w:t>
            </w:r>
          </w:p>
          <w:p w14:paraId="6446D81B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кН/м</w:t>
            </w:r>
          </w:p>
        </w:tc>
      </w:tr>
      <w:tr w:rsidR="006F7806" w:rsidRPr="006F7806" w14:paraId="2AFBF224" w14:textId="77777777" w:rsidTr="00BE4FDE">
        <w:trPr>
          <w:gridAfter w:val="1"/>
          <w:wAfter w:w="565" w:type="dxa"/>
          <w:cantSplit/>
          <w:trHeight w:val="616"/>
        </w:trPr>
        <w:tc>
          <w:tcPr>
            <w:tcW w:w="568" w:type="dxa"/>
            <w:vAlign w:val="center"/>
          </w:tcPr>
          <w:p w14:paraId="2607BC54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11D0AA4D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Вес плоской кровли:</w:t>
            </w:r>
          </w:p>
        </w:tc>
        <w:tc>
          <w:tcPr>
            <w:tcW w:w="1419" w:type="dxa"/>
            <w:vAlign w:val="center"/>
          </w:tcPr>
          <w:p w14:paraId="0D21FFE7" w14:textId="77777777" w:rsidR="006F7806" w:rsidRPr="006F7806" w:rsidRDefault="006F7806" w:rsidP="00D57A1F">
            <w:pPr>
              <w:pStyle w:val="affff1"/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Align w:val="center"/>
          </w:tcPr>
          <w:p w14:paraId="6C62EFAC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Align w:val="center"/>
          </w:tcPr>
          <w:p w14:paraId="2A918083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</w:p>
        </w:tc>
      </w:tr>
      <w:tr w:rsidR="006F7806" w:rsidRPr="006F7806" w14:paraId="1C9AFD0B" w14:textId="77777777" w:rsidTr="00BE4FDE">
        <w:trPr>
          <w:gridAfter w:val="1"/>
          <w:wAfter w:w="565" w:type="dxa"/>
          <w:cantSplit/>
          <w:trHeight w:val="616"/>
        </w:trPr>
        <w:tc>
          <w:tcPr>
            <w:tcW w:w="568" w:type="dxa"/>
            <w:vAlign w:val="center"/>
          </w:tcPr>
          <w:p w14:paraId="1E850CAC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7143E1CC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 слоя Техноэласта ЭКП и ЭПП</w:t>
            </w:r>
          </w:p>
          <w:p w14:paraId="543A3B9B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ρ = 5 (кг/м2); h =0,004 м</w:t>
            </w:r>
          </w:p>
        </w:tc>
        <w:tc>
          <w:tcPr>
            <w:tcW w:w="1419" w:type="dxa"/>
            <w:vAlign w:val="center"/>
          </w:tcPr>
          <w:p w14:paraId="590D83BF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0,098</w:t>
            </w:r>
          </w:p>
        </w:tc>
        <w:tc>
          <w:tcPr>
            <w:tcW w:w="1320" w:type="dxa"/>
            <w:gridSpan w:val="2"/>
            <w:vAlign w:val="center"/>
          </w:tcPr>
          <w:p w14:paraId="76841970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1,3</w:t>
            </w:r>
          </w:p>
        </w:tc>
        <w:tc>
          <w:tcPr>
            <w:tcW w:w="1320" w:type="dxa"/>
            <w:gridSpan w:val="2"/>
            <w:vAlign w:val="center"/>
          </w:tcPr>
          <w:p w14:paraId="44D0E2D6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0,127</w:t>
            </w:r>
          </w:p>
        </w:tc>
      </w:tr>
      <w:tr w:rsidR="006F7806" w:rsidRPr="006F7806" w14:paraId="3C818B6B" w14:textId="77777777" w:rsidTr="00BE4FDE">
        <w:trPr>
          <w:gridAfter w:val="1"/>
          <w:wAfter w:w="565" w:type="dxa"/>
          <w:cantSplit/>
          <w:trHeight w:val="695"/>
        </w:trPr>
        <w:tc>
          <w:tcPr>
            <w:tcW w:w="568" w:type="dxa"/>
            <w:vAlign w:val="center"/>
          </w:tcPr>
          <w:p w14:paraId="00EA458C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367AC854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Ц.п. выравнив. стяжка:</w:t>
            </w:r>
          </w:p>
          <w:p w14:paraId="1F640866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ρ = 18 (кН/м3); h =0,03 м</w:t>
            </w:r>
          </w:p>
        </w:tc>
        <w:tc>
          <w:tcPr>
            <w:tcW w:w="1419" w:type="dxa"/>
            <w:vAlign w:val="center"/>
          </w:tcPr>
          <w:p w14:paraId="5BA2F3BD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0,54</w:t>
            </w:r>
          </w:p>
        </w:tc>
        <w:tc>
          <w:tcPr>
            <w:tcW w:w="1320" w:type="dxa"/>
            <w:gridSpan w:val="2"/>
            <w:vAlign w:val="center"/>
          </w:tcPr>
          <w:p w14:paraId="156D8CD4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1,3</w:t>
            </w:r>
          </w:p>
        </w:tc>
        <w:tc>
          <w:tcPr>
            <w:tcW w:w="1320" w:type="dxa"/>
            <w:gridSpan w:val="2"/>
            <w:vAlign w:val="center"/>
          </w:tcPr>
          <w:p w14:paraId="26C05B76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0,702</w:t>
            </w:r>
          </w:p>
        </w:tc>
      </w:tr>
      <w:tr w:rsidR="006F7806" w:rsidRPr="006F7806" w14:paraId="0FD7B2DE" w14:textId="77777777" w:rsidTr="00BE4FDE">
        <w:trPr>
          <w:gridAfter w:val="1"/>
          <w:wAfter w:w="565" w:type="dxa"/>
          <w:cantSplit/>
          <w:trHeight w:val="692"/>
        </w:trPr>
        <w:tc>
          <w:tcPr>
            <w:tcW w:w="568" w:type="dxa"/>
            <w:vAlign w:val="center"/>
          </w:tcPr>
          <w:p w14:paraId="50CE61A2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188474EC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 Утеплитель Техноруф В Экстра</w:t>
            </w:r>
          </w:p>
          <w:p w14:paraId="2C8638E2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h=0,05м </w:t>
            </w:r>
            <w:r w:rsidRPr="006F7806">
              <w:rPr>
                <w:sz w:val="24"/>
                <w:szCs w:val="24"/>
              </w:rPr>
              <w:object w:dxaOrig="240" w:dyaOrig="260" w14:anchorId="388371DC">
                <v:shape id="_x0000_i1027" type="#_x0000_t75" style="width:14.25pt;height:14.25pt" o:ole="">
                  <v:imagedata r:id="rId11" o:title=""/>
                </v:shape>
                <o:OLEObject Type="Embed" ProgID="Equation.3" ShapeID="_x0000_i1027" DrawAspect="Content" ObjectID="_1684005978" r:id="rId12"/>
              </w:object>
            </w:r>
            <w:r w:rsidRPr="006F7806">
              <w:rPr>
                <w:sz w:val="24"/>
                <w:szCs w:val="24"/>
              </w:rPr>
              <w:t>=1,666(кН/м</w:t>
            </w:r>
            <w:r w:rsidRPr="006F7806">
              <w:rPr>
                <w:sz w:val="24"/>
                <w:szCs w:val="24"/>
                <w:vertAlign w:val="superscript"/>
              </w:rPr>
              <w:t>3</w:t>
            </w:r>
            <w:r w:rsidRPr="006F7806">
              <w:rPr>
                <w:sz w:val="24"/>
                <w:szCs w:val="24"/>
              </w:rPr>
              <w:t>)</w:t>
            </w:r>
          </w:p>
        </w:tc>
        <w:tc>
          <w:tcPr>
            <w:tcW w:w="1419" w:type="dxa"/>
            <w:vAlign w:val="center"/>
          </w:tcPr>
          <w:p w14:paraId="344103F4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0,083</w:t>
            </w:r>
          </w:p>
        </w:tc>
        <w:tc>
          <w:tcPr>
            <w:tcW w:w="1320" w:type="dxa"/>
            <w:gridSpan w:val="2"/>
            <w:vAlign w:val="center"/>
          </w:tcPr>
          <w:p w14:paraId="3D4176EA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1,2</w:t>
            </w:r>
          </w:p>
        </w:tc>
        <w:tc>
          <w:tcPr>
            <w:tcW w:w="1320" w:type="dxa"/>
            <w:gridSpan w:val="2"/>
            <w:vAlign w:val="center"/>
          </w:tcPr>
          <w:p w14:paraId="137BCF98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0,0996</w:t>
            </w:r>
          </w:p>
        </w:tc>
      </w:tr>
      <w:tr w:rsidR="006F7806" w:rsidRPr="006F7806" w14:paraId="4B74F6B3" w14:textId="77777777" w:rsidTr="00BE4FDE">
        <w:trPr>
          <w:gridAfter w:val="1"/>
          <w:wAfter w:w="565" w:type="dxa"/>
          <w:cantSplit/>
          <w:trHeight w:val="688"/>
        </w:trPr>
        <w:tc>
          <w:tcPr>
            <w:tcW w:w="568" w:type="dxa"/>
            <w:vAlign w:val="center"/>
          </w:tcPr>
          <w:p w14:paraId="60F5AE69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4C30E216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Утеплитель Техноруф Н Проф Клин</w:t>
            </w:r>
          </w:p>
          <w:p w14:paraId="0A5E4E12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h=0,1м </w:t>
            </w:r>
            <w:r w:rsidRPr="006F7806">
              <w:rPr>
                <w:sz w:val="24"/>
                <w:szCs w:val="24"/>
              </w:rPr>
              <w:object w:dxaOrig="240" w:dyaOrig="260" w14:anchorId="25B3DA44">
                <v:shape id="_x0000_i1028" type="#_x0000_t75" style="width:14.25pt;height:14.25pt" o:ole="">
                  <v:imagedata r:id="rId11" o:title=""/>
                </v:shape>
                <o:OLEObject Type="Embed" ProgID="Equation.3" ShapeID="_x0000_i1028" DrawAspect="Content" ObjectID="_1684005979" r:id="rId13"/>
              </w:object>
            </w:r>
            <w:r w:rsidRPr="006F7806">
              <w:rPr>
                <w:sz w:val="24"/>
                <w:szCs w:val="24"/>
              </w:rPr>
              <w:t>=1,176(кН/м</w:t>
            </w:r>
            <w:r w:rsidRPr="006F7806">
              <w:rPr>
                <w:sz w:val="24"/>
                <w:szCs w:val="24"/>
                <w:vertAlign w:val="superscript"/>
              </w:rPr>
              <w:t>3</w:t>
            </w:r>
            <w:r w:rsidRPr="006F7806">
              <w:rPr>
                <w:sz w:val="24"/>
                <w:szCs w:val="24"/>
              </w:rPr>
              <w:t>)</w:t>
            </w:r>
          </w:p>
        </w:tc>
        <w:tc>
          <w:tcPr>
            <w:tcW w:w="1419" w:type="dxa"/>
            <w:vAlign w:val="center"/>
          </w:tcPr>
          <w:p w14:paraId="5EE5C77A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0,176</w:t>
            </w:r>
          </w:p>
        </w:tc>
        <w:tc>
          <w:tcPr>
            <w:tcW w:w="1320" w:type="dxa"/>
            <w:gridSpan w:val="2"/>
            <w:vAlign w:val="center"/>
          </w:tcPr>
          <w:p w14:paraId="30228357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1,2</w:t>
            </w:r>
          </w:p>
        </w:tc>
        <w:tc>
          <w:tcPr>
            <w:tcW w:w="1320" w:type="dxa"/>
            <w:gridSpan w:val="2"/>
            <w:vAlign w:val="center"/>
          </w:tcPr>
          <w:p w14:paraId="37156949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0,211</w:t>
            </w:r>
          </w:p>
        </w:tc>
      </w:tr>
      <w:tr w:rsidR="006F7806" w:rsidRPr="006F7806" w14:paraId="770D959F" w14:textId="77777777" w:rsidTr="00BE4FDE">
        <w:trPr>
          <w:gridAfter w:val="1"/>
          <w:wAfter w:w="565" w:type="dxa"/>
          <w:cantSplit/>
          <w:trHeight w:val="628"/>
        </w:trPr>
        <w:tc>
          <w:tcPr>
            <w:tcW w:w="568" w:type="dxa"/>
            <w:vAlign w:val="center"/>
          </w:tcPr>
          <w:p w14:paraId="6129216B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vAlign w:val="center"/>
          </w:tcPr>
          <w:p w14:paraId="01F3F166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Утеплитель Техноруф Н 35</w:t>
            </w:r>
          </w:p>
          <w:p w14:paraId="06807C46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h=0,05м </w:t>
            </w:r>
            <w:r w:rsidRPr="006F7806">
              <w:rPr>
                <w:sz w:val="24"/>
                <w:szCs w:val="24"/>
              </w:rPr>
              <w:object w:dxaOrig="240" w:dyaOrig="260" w14:anchorId="7FC93845">
                <v:shape id="_x0000_i1029" type="#_x0000_t75" style="width:14.25pt;height:14.25pt" o:ole="">
                  <v:imagedata r:id="rId11" o:title=""/>
                </v:shape>
                <o:OLEObject Type="Embed" ProgID="Equation.3" ShapeID="_x0000_i1029" DrawAspect="Content" ObjectID="_1684005980" r:id="rId14"/>
              </w:object>
            </w:r>
            <w:r w:rsidRPr="006F7806">
              <w:rPr>
                <w:sz w:val="24"/>
                <w:szCs w:val="24"/>
              </w:rPr>
              <w:t>=1,127(кН/м</w:t>
            </w:r>
            <w:r w:rsidRPr="006F7806">
              <w:rPr>
                <w:sz w:val="24"/>
                <w:szCs w:val="24"/>
                <w:vertAlign w:val="superscript"/>
              </w:rPr>
              <w:t>3</w:t>
            </w:r>
            <w:r w:rsidRPr="006F7806">
              <w:rPr>
                <w:sz w:val="24"/>
                <w:szCs w:val="24"/>
              </w:rPr>
              <w:t>)</w:t>
            </w:r>
          </w:p>
        </w:tc>
        <w:tc>
          <w:tcPr>
            <w:tcW w:w="1419" w:type="dxa"/>
            <w:vAlign w:val="center"/>
          </w:tcPr>
          <w:p w14:paraId="0A2C2EFA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0,056</w:t>
            </w:r>
          </w:p>
        </w:tc>
        <w:tc>
          <w:tcPr>
            <w:tcW w:w="1320" w:type="dxa"/>
            <w:gridSpan w:val="2"/>
            <w:vAlign w:val="center"/>
          </w:tcPr>
          <w:p w14:paraId="5C12D100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1,2</w:t>
            </w:r>
          </w:p>
        </w:tc>
        <w:tc>
          <w:tcPr>
            <w:tcW w:w="1320" w:type="dxa"/>
            <w:gridSpan w:val="2"/>
            <w:vAlign w:val="center"/>
          </w:tcPr>
          <w:p w14:paraId="58E8D3AE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0,0672</w:t>
            </w:r>
          </w:p>
        </w:tc>
      </w:tr>
      <w:tr w:rsidR="006F7806" w:rsidRPr="006F7806" w14:paraId="3A86A821" w14:textId="77777777" w:rsidTr="00BE4FDE">
        <w:trPr>
          <w:gridAfter w:val="1"/>
          <w:wAfter w:w="565" w:type="dxa"/>
          <w:cantSplit/>
          <w:trHeight w:val="693"/>
        </w:trPr>
        <w:tc>
          <w:tcPr>
            <w:tcW w:w="568" w:type="dxa"/>
            <w:vAlign w:val="center"/>
          </w:tcPr>
          <w:p w14:paraId="5F31E5AD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6</w:t>
            </w:r>
          </w:p>
        </w:tc>
        <w:tc>
          <w:tcPr>
            <w:tcW w:w="4536" w:type="dxa"/>
            <w:vAlign w:val="center"/>
          </w:tcPr>
          <w:p w14:paraId="184513DD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Пароизоляция Техноэласт ЭПП</w:t>
            </w:r>
          </w:p>
        </w:tc>
        <w:tc>
          <w:tcPr>
            <w:tcW w:w="1419" w:type="dxa"/>
            <w:vAlign w:val="center"/>
          </w:tcPr>
          <w:p w14:paraId="2D17BBFC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0,049</w:t>
            </w:r>
          </w:p>
        </w:tc>
        <w:tc>
          <w:tcPr>
            <w:tcW w:w="1320" w:type="dxa"/>
            <w:gridSpan w:val="2"/>
            <w:vAlign w:val="center"/>
          </w:tcPr>
          <w:p w14:paraId="02937CF4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1,3</w:t>
            </w:r>
          </w:p>
        </w:tc>
        <w:tc>
          <w:tcPr>
            <w:tcW w:w="1320" w:type="dxa"/>
            <w:gridSpan w:val="2"/>
            <w:vAlign w:val="center"/>
          </w:tcPr>
          <w:p w14:paraId="6F2D5E46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0,0637</w:t>
            </w:r>
          </w:p>
        </w:tc>
      </w:tr>
      <w:tr w:rsidR="006F7806" w:rsidRPr="006F7806" w14:paraId="28098E80" w14:textId="77777777" w:rsidTr="00BE4FDE">
        <w:trPr>
          <w:gridAfter w:val="1"/>
          <w:wAfter w:w="565" w:type="dxa"/>
          <w:cantSplit/>
          <w:trHeight w:val="693"/>
        </w:trPr>
        <w:tc>
          <w:tcPr>
            <w:tcW w:w="568" w:type="dxa"/>
            <w:vAlign w:val="center"/>
          </w:tcPr>
          <w:p w14:paraId="5AECDEC4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7</w:t>
            </w:r>
          </w:p>
        </w:tc>
        <w:tc>
          <w:tcPr>
            <w:tcW w:w="4536" w:type="dxa"/>
            <w:vAlign w:val="center"/>
          </w:tcPr>
          <w:p w14:paraId="4C2AEACE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Плита круглопустотная ж/б </w:t>
            </w:r>
          </w:p>
          <w:p w14:paraId="257EC65E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0B8CBC59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2,97</w:t>
            </w:r>
          </w:p>
        </w:tc>
        <w:tc>
          <w:tcPr>
            <w:tcW w:w="1320" w:type="dxa"/>
            <w:gridSpan w:val="2"/>
            <w:vAlign w:val="center"/>
          </w:tcPr>
          <w:p w14:paraId="31225EA7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1,1</w:t>
            </w:r>
          </w:p>
        </w:tc>
        <w:tc>
          <w:tcPr>
            <w:tcW w:w="1320" w:type="dxa"/>
            <w:gridSpan w:val="2"/>
            <w:vAlign w:val="center"/>
          </w:tcPr>
          <w:p w14:paraId="0E95E89D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3,27</w:t>
            </w:r>
          </w:p>
        </w:tc>
      </w:tr>
      <w:tr w:rsidR="006F7806" w:rsidRPr="006F7806" w14:paraId="6DD24FC0" w14:textId="77777777" w:rsidTr="00BE4FDE">
        <w:trPr>
          <w:gridAfter w:val="1"/>
          <w:wAfter w:w="565" w:type="dxa"/>
          <w:cantSplit/>
          <w:trHeight w:val="600"/>
        </w:trPr>
        <w:tc>
          <w:tcPr>
            <w:tcW w:w="568" w:type="dxa"/>
            <w:vAlign w:val="center"/>
          </w:tcPr>
          <w:p w14:paraId="11AC9893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2565EB3D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Итого постоянная:</w:t>
            </w:r>
          </w:p>
        </w:tc>
        <w:tc>
          <w:tcPr>
            <w:tcW w:w="1419" w:type="dxa"/>
            <w:vAlign w:val="center"/>
          </w:tcPr>
          <w:p w14:paraId="51FE409A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3,299</w:t>
            </w:r>
          </w:p>
        </w:tc>
        <w:tc>
          <w:tcPr>
            <w:tcW w:w="1320" w:type="dxa"/>
            <w:gridSpan w:val="2"/>
            <w:vAlign w:val="center"/>
          </w:tcPr>
          <w:p w14:paraId="22012BB0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-</w:t>
            </w:r>
          </w:p>
        </w:tc>
        <w:tc>
          <w:tcPr>
            <w:tcW w:w="1320" w:type="dxa"/>
            <w:gridSpan w:val="2"/>
            <w:vAlign w:val="center"/>
          </w:tcPr>
          <w:p w14:paraId="21F5CD51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3,528</w:t>
            </w:r>
          </w:p>
        </w:tc>
      </w:tr>
      <w:tr w:rsidR="006F7806" w:rsidRPr="006F7806" w14:paraId="73E1DB32" w14:textId="77777777" w:rsidTr="00BE4FDE">
        <w:trPr>
          <w:gridAfter w:val="1"/>
          <w:wAfter w:w="565" w:type="dxa"/>
          <w:cantSplit/>
          <w:trHeight w:val="693"/>
        </w:trPr>
        <w:tc>
          <w:tcPr>
            <w:tcW w:w="568" w:type="dxa"/>
            <w:vAlign w:val="center"/>
          </w:tcPr>
          <w:p w14:paraId="384A62D9" w14:textId="77777777" w:rsidR="006F7806" w:rsidRPr="006F7806" w:rsidRDefault="006F7806" w:rsidP="006936C1">
            <w:pPr>
              <w:pStyle w:val="affff1"/>
              <w:ind w:firstLine="30"/>
              <w:jc w:val="left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8</w:t>
            </w:r>
          </w:p>
        </w:tc>
        <w:tc>
          <w:tcPr>
            <w:tcW w:w="4536" w:type="dxa"/>
            <w:vAlign w:val="center"/>
          </w:tcPr>
          <w:p w14:paraId="18BF0077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Временная (снеговая нагрузка)</w:t>
            </w:r>
          </w:p>
          <w:p w14:paraId="7281A2B4" w14:textId="77777777" w:rsidR="006F7806" w:rsidRPr="006F7806" w:rsidRDefault="006F7806" w:rsidP="00D57A1F">
            <w:pPr>
              <w:pStyle w:val="affff1"/>
              <w:ind w:hanging="108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г.Вятские Поляны - </w:t>
            </w:r>
            <w:r w:rsidRPr="006F7806">
              <w:rPr>
                <w:sz w:val="24"/>
                <w:szCs w:val="24"/>
                <w:lang w:val="en-US"/>
              </w:rPr>
              <w:t>V</w:t>
            </w:r>
            <w:r w:rsidRPr="006F7806">
              <w:rPr>
                <w:sz w:val="24"/>
                <w:szCs w:val="24"/>
              </w:rPr>
              <w:t xml:space="preserve"> снеговой район</w:t>
            </w:r>
          </w:p>
          <w:p w14:paraId="724BCC8C" w14:textId="77777777" w:rsidR="006F7806" w:rsidRPr="006F7806" w:rsidRDefault="006F7806" w:rsidP="00BE4FDE">
            <w:pPr>
              <w:pStyle w:val="affff1"/>
              <w:ind w:left="178" w:hanging="8"/>
              <w:rPr>
                <w:sz w:val="24"/>
                <w:szCs w:val="24"/>
                <w:highlight w:val="yellow"/>
              </w:rPr>
            </w:pPr>
            <w:r w:rsidRPr="006F7806">
              <w:rPr>
                <w:sz w:val="24"/>
                <w:szCs w:val="24"/>
                <w:lang w:val="en-US"/>
              </w:rPr>
              <w:t>S</w:t>
            </w:r>
            <w:r w:rsidRPr="006F7806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6F7806">
              <w:rPr>
                <w:sz w:val="24"/>
                <w:szCs w:val="24"/>
              </w:rPr>
              <w:t>=2 кН/м</w:t>
            </w:r>
            <w:r w:rsidRPr="006F7806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9" w:type="dxa"/>
            <w:vAlign w:val="center"/>
          </w:tcPr>
          <w:p w14:paraId="60F30C1F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</w:t>
            </w:r>
          </w:p>
        </w:tc>
        <w:tc>
          <w:tcPr>
            <w:tcW w:w="1320" w:type="dxa"/>
            <w:gridSpan w:val="2"/>
            <w:vAlign w:val="center"/>
          </w:tcPr>
          <w:p w14:paraId="6724E570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1,4</w:t>
            </w:r>
          </w:p>
        </w:tc>
        <w:tc>
          <w:tcPr>
            <w:tcW w:w="1320" w:type="dxa"/>
            <w:gridSpan w:val="2"/>
            <w:vAlign w:val="center"/>
          </w:tcPr>
          <w:p w14:paraId="0D82F446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  <w:highlight w:val="yellow"/>
                <w:lang w:val="en-US"/>
              </w:rPr>
            </w:pPr>
            <w:r w:rsidRPr="006F7806">
              <w:rPr>
                <w:sz w:val="24"/>
                <w:szCs w:val="24"/>
              </w:rPr>
              <w:t>2,8</w:t>
            </w:r>
          </w:p>
        </w:tc>
      </w:tr>
      <w:tr w:rsidR="006F7806" w:rsidRPr="006F7806" w14:paraId="6678EE8F" w14:textId="77777777" w:rsidTr="00BE4FDE">
        <w:trPr>
          <w:cantSplit/>
          <w:trHeight w:val="462"/>
        </w:trPr>
        <w:tc>
          <w:tcPr>
            <w:tcW w:w="568" w:type="dxa"/>
            <w:vAlign w:val="center"/>
          </w:tcPr>
          <w:p w14:paraId="3AA30F17" w14:textId="77777777" w:rsidR="006F7806" w:rsidRPr="006F7806" w:rsidRDefault="006F7806" w:rsidP="00D57A1F">
            <w:pPr>
              <w:pStyle w:val="affff1"/>
              <w:ind w:firstLine="567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1C86BE00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Полная нагрузка:</w:t>
            </w:r>
          </w:p>
        </w:tc>
        <w:tc>
          <w:tcPr>
            <w:tcW w:w="1984" w:type="dxa"/>
            <w:gridSpan w:val="2"/>
            <w:vAlign w:val="center"/>
          </w:tcPr>
          <w:p w14:paraId="7833B4E7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  <w:lang w:val="en-US"/>
              </w:rPr>
            </w:pPr>
            <w:r w:rsidRPr="006F7806">
              <w:rPr>
                <w:sz w:val="24"/>
                <w:szCs w:val="24"/>
              </w:rPr>
              <w:t>5,299</w:t>
            </w:r>
          </w:p>
        </w:tc>
        <w:tc>
          <w:tcPr>
            <w:tcW w:w="1320" w:type="dxa"/>
            <w:gridSpan w:val="2"/>
            <w:vAlign w:val="center"/>
          </w:tcPr>
          <w:p w14:paraId="72AFF6E1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-</w:t>
            </w:r>
          </w:p>
        </w:tc>
        <w:tc>
          <w:tcPr>
            <w:tcW w:w="1320" w:type="dxa"/>
            <w:gridSpan w:val="2"/>
            <w:vAlign w:val="center"/>
          </w:tcPr>
          <w:p w14:paraId="639F0468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  <w:lang w:val="en-US"/>
              </w:rPr>
            </w:pPr>
            <w:r w:rsidRPr="006F7806">
              <w:rPr>
                <w:sz w:val="24"/>
                <w:szCs w:val="24"/>
              </w:rPr>
              <w:t>5,328</w:t>
            </w:r>
          </w:p>
        </w:tc>
      </w:tr>
    </w:tbl>
    <w:p w14:paraId="4864C98D" w14:textId="77777777" w:rsidR="006F7806" w:rsidRPr="006F7806" w:rsidRDefault="006F7806" w:rsidP="006F7806">
      <w:pPr>
        <w:jc w:val="both"/>
        <w:rPr>
          <w:sz w:val="24"/>
          <w:szCs w:val="24"/>
        </w:rPr>
      </w:pPr>
    </w:p>
    <w:p w14:paraId="5D950BC0" w14:textId="77777777" w:rsidR="006F7806" w:rsidRPr="006F7806" w:rsidRDefault="006F7806" w:rsidP="006F7806">
      <w:pPr>
        <w:spacing w:before="120" w:after="120"/>
        <w:ind w:firstLine="851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Таблица 2.2 – Сбор нагрузок на плиту перекрытия чердака</w:t>
      </w:r>
    </w:p>
    <w:tbl>
      <w:tblPr>
        <w:tblW w:w="9240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4536"/>
        <w:gridCol w:w="1559"/>
        <w:gridCol w:w="1134"/>
        <w:gridCol w:w="1276"/>
      </w:tblGrid>
      <w:tr w:rsidR="006F7806" w:rsidRPr="006F7806" w14:paraId="4EF956F3" w14:textId="77777777" w:rsidTr="00641014">
        <w:tc>
          <w:tcPr>
            <w:tcW w:w="735" w:type="dxa"/>
            <w:shd w:val="clear" w:color="auto" w:fill="auto"/>
          </w:tcPr>
          <w:p w14:paraId="39F0A34F" w14:textId="77777777" w:rsidR="006F7806" w:rsidRPr="006F7806" w:rsidRDefault="006F7806" w:rsidP="006936C1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object w:dxaOrig="360" w:dyaOrig="800" w14:anchorId="6580998A">
                <v:shape id="_x0000_i1030" type="#_x0000_t75" style="width:17.25pt;height:39.75pt" o:ole="">
                  <v:imagedata r:id="rId7" o:title=""/>
                </v:shape>
                <o:OLEObject Type="Embed" ProgID="Equation.3" ShapeID="_x0000_i1030" DrawAspect="Content" ObjectID="_1684005981" r:id="rId15"/>
              </w:object>
            </w:r>
          </w:p>
        </w:tc>
        <w:tc>
          <w:tcPr>
            <w:tcW w:w="4536" w:type="dxa"/>
            <w:shd w:val="clear" w:color="auto" w:fill="auto"/>
          </w:tcPr>
          <w:p w14:paraId="5FB5F061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Материал слоя, толщина,</w:t>
            </w:r>
          </w:p>
          <w:p w14:paraId="61D39B8B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объём, масса</w:t>
            </w:r>
          </w:p>
        </w:tc>
        <w:tc>
          <w:tcPr>
            <w:tcW w:w="1559" w:type="dxa"/>
            <w:shd w:val="clear" w:color="auto" w:fill="auto"/>
          </w:tcPr>
          <w:p w14:paraId="0E030954" w14:textId="77777777" w:rsidR="006F7806" w:rsidRPr="006F7806" w:rsidRDefault="006F7806" w:rsidP="006936C1">
            <w:pPr>
              <w:pStyle w:val="affff1"/>
              <w:ind w:right="-114" w:hanging="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Нормативная            нагрузка кН/м2</w:t>
            </w:r>
          </w:p>
        </w:tc>
        <w:tc>
          <w:tcPr>
            <w:tcW w:w="1134" w:type="dxa"/>
            <w:shd w:val="clear" w:color="auto" w:fill="auto"/>
          </w:tcPr>
          <w:p w14:paraId="25898939" w14:textId="77777777" w:rsidR="006F7806" w:rsidRPr="006F7806" w:rsidRDefault="006F7806" w:rsidP="006936C1">
            <w:pPr>
              <w:pStyle w:val="affff1"/>
              <w:ind w:right="-114"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Коэф-т, </w:t>
            </w:r>
            <w:r w:rsidRPr="006F7806">
              <w:rPr>
                <w:sz w:val="24"/>
                <w:szCs w:val="24"/>
              </w:rPr>
              <w:object w:dxaOrig="300" w:dyaOrig="380" w14:anchorId="118F2152">
                <v:shape id="_x0000_i1031" type="#_x0000_t75" style="width:21pt;height:25.5pt" o:ole="">
                  <v:imagedata r:id="rId9" o:title=""/>
                </v:shape>
                <o:OLEObject Type="Embed" ProgID="Equation.3" ShapeID="_x0000_i1031" DrawAspect="Content" ObjectID="_1684005982" r:id="rId16"/>
              </w:object>
            </w:r>
          </w:p>
        </w:tc>
        <w:tc>
          <w:tcPr>
            <w:tcW w:w="1276" w:type="dxa"/>
            <w:shd w:val="clear" w:color="auto" w:fill="auto"/>
          </w:tcPr>
          <w:p w14:paraId="286221E8" w14:textId="77777777" w:rsidR="006F7806" w:rsidRPr="006F7806" w:rsidRDefault="006F7806" w:rsidP="006936C1">
            <w:pPr>
              <w:pStyle w:val="affff1"/>
              <w:ind w:right="-114"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Расчётная нагрузка,</w:t>
            </w:r>
          </w:p>
          <w:p w14:paraId="57BB7EB9" w14:textId="77777777" w:rsidR="006F7806" w:rsidRPr="006F7806" w:rsidRDefault="006F7806" w:rsidP="006936C1">
            <w:pPr>
              <w:pStyle w:val="affff1"/>
              <w:ind w:right="-114"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кН/м</w:t>
            </w:r>
          </w:p>
        </w:tc>
      </w:tr>
      <w:tr w:rsidR="006F7806" w:rsidRPr="006F7806" w14:paraId="032E054A" w14:textId="77777777" w:rsidTr="00641014">
        <w:trPr>
          <w:cantSplit/>
          <w:trHeight w:val="695"/>
        </w:trPr>
        <w:tc>
          <w:tcPr>
            <w:tcW w:w="735" w:type="dxa"/>
            <w:shd w:val="clear" w:color="auto" w:fill="auto"/>
            <w:vAlign w:val="center"/>
          </w:tcPr>
          <w:p w14:paraId="4E8976A7" w14:textId="77777777" w:rsidR="006F7806" w:rsidRPr="006F7806" w:rsidRDefault="006F7806" w:rsidP="006936C1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A99BE5C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Цементно-песчаная выравнивающая стяжка М200:</w:t>
            </w:r>
          </w:p>
          <w:p w14:paraId="47289328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ρ = 18 (кН/м3); h =0,05 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A24729" w14:textId="77777777" w:rsidR="006F7806" w:rsidRPr="006F7806" w:rsidRDefault="006F7806" w:rsidP="006936C1">
            <w:pPr>
              <w:pStyle w:val="affff1"/>
              <w:ind w:right="-114"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0E3BC" w14:textId="77777777" w:rsidR="006F7806" w:rsidRPr="006F7806" w:rsidRDefault="006F7806" w:rsidP="006936C1">
            <w:pPr>
              <w:pStyle w:val="affff1"/>
              <w:ind w:right="-114"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7D763E" w14:textId="77777777" w:rsidR="006F7806" w:rsidRPr="006F7806" w:rsidRDefault="006F7806" w:rsidP="006936C1">
            <w:pPr>
              <w:pStyle w:val="affff1"/>
              <w:ind w:right="-114"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1,17</w:t>
            </w:r>
          </w:p>
        </w:tc>
      </w:tr>
      <w:tr w:rsidR="006F7806" w:rsidRPr="006F7806" w14:paraId="4536B051" w14:textId="77777777" w:rsidTr="00641014">
        <w:trPr>
          <w:cantSplit/>
          <w:trHeight w:val="693"/>
        </w:trPr>
        <w:tc>
          <w:tcPr>
            <w:tcW w:w="735" w:type="dxa"/>
            <w:shd w:val="clear" w:color="auto" w:fill="auto"/>
            <w:vAlign w:val="center"/>
          </w:tcPr>
          <w:p w14:paraId="178D966B" w14:textId="77777777" w:rsidR="006F7806" w:rsidRPr="006F7806" w:rsidRDefault="006F7806" w:rsidP="006936C1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DD032A2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Плита круглопустотная ж/б </w:t>
            </w:r>
          </w:p>
          <w:p w14:paraId="27333E54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3EAEF4F" w14:textId="77777777" w:rsidR="006F7806" w:rsidRPr="006F7806" w:rsidRDefault="006F7806" w:rsidP="006936C1">
            <w:pPr>
              <w:pStyle w:val="affff1"/>
              <w:ind w:right="-114"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2,97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EB9EE4" w14:textId="77777777" w:rsidR="006F7806" w:rsidRPr="006F7806" w:rsidRDefault="006F7806" w:rsidP="006936C1">
            <w:pPr>
              <w:pStyle w:val="affff1"/>
              <w:ind w:right="-114"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3B4799" w14:textId="77777777" w:rsidR="006F7806" w:rsidRPr="006F7806" w:rsidRDefault="006F7806" w:rsidP="006936C1">
            <w:pPr>
              <w:pStyle w:val="affff1"/>
              <w:ind w:right="-114"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3,27</w:t>
            </w:r>
          </w:p>
        </w:tc>
      </w:tr>
      <w:tr w:rsidR="006F7806" w:rsidRPr="006F7806" w14:paraId="3C92926C" w14:textId="77777777" w:rsidTr="00641014">
        <w:trPr>
          <w:cantSplit/>
          <w:trHeight w:val="693"/>
        </w:trPr>
        <w:tc>
          <w:tcPr>
            <w:tcW w:w="735" w:type="dxa"/>
            <w:shd w:val="clear" w:color="auto" w:fill="auto"/>
            <w:vAlign w:val="center"/>
          </w:tcPr>
          <w:p w14:paraId="5E16F74E" w14:textId="77777777" w:rsidR="006F7806" w:rsidRPr="006F7806" w:rsidRDefault="006F7806" w:rsidP="006936C1">
            <w:pPr>
              <w:pStyle w:val="affff1"/>
              <w:ind w:firstLine="67"/>
              <w:rPr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321A4A0C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Итого постоянная: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97789D" w14:textId="77777777" w:rsidR="006F7806" w:rsidRPr="006F7806" w:rsidRDefault="006F7806" w:rsidP="006936C1">
            <w:pPr>
              <w:pStyle w:val="affff1"/>
              <w:ind w:right="-114"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3,87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AF91A" w14:textId="77777777" w:rsidR="006F7806" w:rsidRPr="006F7806" w:rsidRDefault="006F7806" w:rsidP="006936C1">
            <w:pPr>
              <w:pStyle w:val="affff1"/>
              <w:ind w:right="-114"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331AA9" w14:textId="77777777" w:rsidR="006F7806" w:rsidRPr="006F7806" w:rsidRDefault="006F7806" w:rsidP="006936C1">
            <w:pPr>
              <w:pStyle w:val="affff1"/>
              <w:ind w:right="-114"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4,44</w:t>
            </w:r>
          </w:p>
        </w:tc>
      </w:tr>
      <w:tr w:rsidR="006936C1" w:rsidRPr="006F7806" w14:paraId="791E4473" w14:textId="77777777" w:rsidTr="00641014">
        <w:trPr>
          <w:cantSplit/>
          <w:trHeight w:val="693"/>
        </w:trPr>
        <w:tc>
          <w:tcPr>
            <w:tcW w:w="735" w:type="dxa"/>
            <w:shd w:val="clear" w:color="auto" w:fill="auto"/>
            <w:vAlign w:val="center"/>
          </w:tcPr>
          <w:p w14:paraId="5E080895" w14:textId="77777777" w:rsidR="006F7806" w:rsidRPr="006F7806" w:rsidRDefault="006F7806" w:rsidP="006936C1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53E23AD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Временная (технологическая нагрузка на междуэтажное перекрытие) 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EBA519" w14:textId="77777777" w:rsidR="006F7806" w:rsidRPr="006F7806" w:rsidRDefault="006F7806" w:rsidP="006936C1">
            <w:pPr>
              <w:pStyle w:val="affff1"/>
              <w:ind w:right="-114"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0,7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2996A9" w14:textId="77777777" w:rsidR="006F7806" w:rsidRPr="006F7806" w:rsidRDefault="006F7806" w:rsidP="006936C1">
            <w:pPr>
              <w:pStyle w:val="affff1"/>
              <w:ind w:right="-114"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859E7F" w14:textId="77777777" w:rsidR="006F7806" w:rsidRPr="006F7806" w:rsidRDefault="006F7806" w:rsidP="006936C1">
            <w:pPr>
              <w:pStyle w:val="affff1"/>
              <w:ind w:right="-114"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0,91</w:t>
            </w:r>
          </w:p>
        </w:tc>
      </w:tr>
      <w:tr w:rsidR="006936C1" w:rsidRPr="006F7806" w14:paraId="24F6BFC5" w14:textId="77777777" w:rsidTr="00641014">
        <w:trPr>
          <w:cantSplit/>
          <w:trHeight w:val="693"/>
        </w:trPr>
        <w:tc>
          <w:tcPr>
            <w:tcW w:w="735" w:type="dxa"/>
            <w:shd w:val="clear" w:color="auto" w:fill="auto"/>
            <w:vAlign w:val="center"/>
          </w:tcPr>
          <w:p w14:paraId="1934F993" w14:textId="77777777" w:rsidR="006F7806" w:rsidRPr="006F7806" w:rsidRDefault="006F7806" w:rsidP="00D57A1F">
            <w:pPr>
              <w:pStyle w:val="affff1"/>
              <w:ind w:firstLine="567"/>
              <w:rPr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0573161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Полная нагрузка: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0E19D3" w14:textId="77777777" w:rsidR="006F7806" w:rsidRPr="006F7806" w:rsidRDefault="006F7806" w:rsidP="006936C1">
            <w:pPr>
              <w:pStyle w:val="affff1"/>
              <w:ind w:right="-114"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4,57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018759" w14:textId="77777777" w:rsidR="006F7806" w:rsidRPr="006F7806" w:rsidRDefault="006F7806" w:rsidP="006936C1">
            <w:pPr>
              <w:pStyle w:val="affff1"/>
              <w:ind w:right="-114"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B2370C" w14:textId="77777777" w:rsidR="006F7806" w:rsidRPr="006F7806" w:rsidRDefault="006F7806" w:rsidP="006936C1">
            <w:pPr>
              <w:pStyle w:val="affff1"/>
              <w:ind w:right="-114"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5,35</w:t>
            </w:r>
          </w:p>
        </w:tc>
      </w:tr>
    </w:tbl>
    <w:p w14:paraId="2927BE70" w14:textId="77777777" w:rsidR="006F7806" w:rsidRPr="006F7806" w:rsidRDefault="006F7806" w:rsidP="006F7806">
      <w:pPr>
        <w:spacing w:before="120" w:after="120"/>
        <w:ind w:firstLine="851"/>
        <w:jc w:val="both"/>
        <w:rPr>
          <w:sz w:val="24"/>
          <w:szCs w:val="24"/>
        </w:rPr>
      </w:pPr>
    </w:p>
    <w:p w14:paraId="74C1884E" w14:textId="77777777" w:rsidR="006F7806" w:rsidRPr="006F7806" w:rsidRDefault="006F7806" w:rsidP="006F7806">
      <w:pPr>
        <w:spacing w:before="120" w:after="120"/>
        <w:ind w:firstLine="851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Таблица 2.3 – Сбор нагрузок на плиту перекрытия 1-8 этажей</w:t>
      </w:r>
    </w:p>
    <w:tbl>
      <w:tblPr>
        <w:tblW w:w="80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827"/>
        <w:gridCol w:w="1134"/>
        <w:gridCol w:w="1276"/>
        <w:gridCol w:w="1276"/>
      </w:tblGrid>
      <w:tr w:rsidR="006F7806" w:rsidRPr="006F7806" w14:paraId="45ECAC43" w14:textId="77777777" w:rsidTr="00641014">
        <w:trPr>
          <w:trHeight w:val="964"/>
          <w:jc w:val="center"/>
        </w:trPr>
        <w:tc>
          <w:tcPr>
            <w:tcW w:w="568" w:type="dxa"/>
          </w:tcPr>
          <w:p w14:paraId="3F970C53" w14:textId="77777777" w:rsidR="006F7806" w:rsidRPr="006F7806" w:rsidRDefault="006F7806" w:rsidP="006936C1">
            <w:pPr>
              <w:pStyle w:val="affff1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object w:dxaOrig="360" w:dyaOrig="800" w14:anchorId="3AFE06A1">
                <v:shape id="_x0000_i1032" type="#_x0000_t75" style="width:17.25pt;height:39.75pt" o:ole="">
                  <v:imagedata r:id="rId7" o:title=""/>
                </v:shape>
                <o:OLEObject Type="Embed" ProgID="Equation.3" ShapeID="_x0000_i1032" DrawAspect="Content" ObjectID="_1684005983" r:id="rId17"/>
              </w:object>
            </w:r>
          </w:p>
        </w:tc>
        <w:tc>
          <w:tcPr>
            <w:tcW w:w="3827" w:type="dxa"/>
          </w:tcPr>
          <w:p w14:paraId="20C0ACE3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Материал слоя, толщина,</w:t>
            </w:r>
          </w:p>
          <w:p w14:paraId="1AB5470D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объём, масса</w:t>
            </w:r>
          </w:p>
        </w:tc>
        <w:tc>
          <w:tcPr>
            <w:tcW w:w="1134" w:type="dxa"/>
          </w:tcPr>
          <w:p w14:paraId="3773753F" w14:textId="77777777" w:rsidR="006F7806" w:rsidRPr="006F7806" w:rsidRDefault="006F7806" w:rsidP="00D57A1F">
            <w:pPr>
              <w:pStyle w:val="affff1"/>
              <w:ind w:hanging="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Нормативная            нагрузка кН/м2</w:t>
            </w:r>
          </w:p>
        </w:tc>
        <w:tc>
          <w:tcPr>
            <w:tcW w:w="1276" w:type="dxa"/>
          </w:tcPr>
          <w:p w14:paraId="6365BC37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Коэф-т, </w:t>
            </w:r>
            <w:r w:rsidRPr="006F7806">
              <w:rPr>
                <w:sz w:val="24"/>
                <w:szCs w:val="24"/>
              </w:rPr>
              <w:object w:dxaOrig="300" w:dyaOrig="380" w14:anchorId="3E511F09">
                <v:shape id="_x0000_i1033" type="#_x0000_t75" style="width:21pt;height:25.5pt" o:ole="">
                  <v:imagedata r:id="rId9" o:title=""/>
                </v:shape>
                <o:OLEObject Type="Embed" ProgID="Equation.3" ShapeID="_x0000_i1033" DrawAspect="Content" ObjectID="_1684005984" r:id="rId18"/>
              </w:object>
            </w:r>
          </w:p>
        </w:tc>
        <w:tc>
          <w:tcPr>
            <w:tcW w:w="1276" w:type="dxa"/>
          </w:tcPr>
          <w:p w14:paraId="50F26B03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Расчётная нагрузка,</w:t>
            </w:r>
          </w:p>
          <w:p w14:paraId="7F00348B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кН/м</w:t>
            </w:r>
          </w:p>
        </w:tc>
      </w:tr>
      <w:tr w:rsidR="006F7806" w:rsidRPr="006F7806" w14:paraId="76C53002" w14:textId="77777777" w:rsidTr="00641014">
        <w:trPr>
          <w:cantSplit/>
          <w:trHeight w:val="618"/>
          <w:jc w:val="center"/>
        </w:trPr>
        <w:tc>
          <w:tcPr>
            <w:tcW w:w="568" w:type="dxa"/>
            <w:vAlign w:val="center"/>
          </w:tcPr>
          <w:p w14:paraId="2399523F" w14:textId="77777777" w:rsidR="006F7806" w:rsidRPr="006F7806" w:rsidRDefault="006F7806" w:rsidP="006936C1">
            <w:pPr>
              <w:pStyle w:val="affff1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14:paraId="4BF4EE70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Керамогранитная плитка</w:t>
            </w:r>
          </w:p>
          <w:p w14:paraId="0E6C1755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  <w:vertAlign w:val="superscript"/>
              </w:rPr>
            </w:pPr>
            <w:r w:rsidRPr="006F7806">
              <w:rPr>
                <w:sz w:val="24"/>
                <w:szCs w:val="24"/>
                <w:lang w:val="en-US"/>
              </w:rPr>
              <w:t>t</w:t>
            </w:r>
            <w:r w:rsidRPr="006F7806">
              <w:rPr>
                <w:sz w:val="24"/>
                <w:szCs w:val="24"/>
              </w:rPr>
              <w:t>=0,02м (</w:t>
            </w:r>
            <w:r w:rsidRPr="006F7806">
              <w:rPr>
                <w:position w:val="-10"/>
                <w:sz w:val="24"/>
                <w:szCs w:val="24"/>
              </w:rPr>
              <w:object w:dxaOrig="680" w:dyaOrig="320" w14:anchorId="49208039">
                <v:shape id="_x0000_i1034" type="#_x0000_t75" style="width:33.75pt;height:15.75pt" o:ole="">
                  <v:imagedata r:id="rId19" o:title=""/>
                </v:shape>
                <o:OLEObject Type="Embed" ProgID="Equation.DSMT4" ShapeID="_x0000_i1034" DrawAspect="Content" ObjectID="_1684005985" r:id="rId20"/>
              </w:object>
            </w:r>
            <w:r w:rsidRPr="006F7806">
              <w:rPr>
                <w:sz w:val="24"/>
                <w:szCs w:val="24"/>
              </w:rPr>
              <w:t xml:space="preserve"> кН/м</w:t>
            </w:r>
            <w:r w:rsidRPr="006F7806">
              <w:rPr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1134" w:type="dxa"/>
            <w:vAlign w:val="center"/>
          </w:tcPr>
          <w:p w14:paraId="63C7C6C8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0,4</w:t>
            </w:r>
          </w:p>
        </w:tc>
        <w:tc>
          <w:tcPr>
            <w:tcW w:w="1276" w:type="dxa"/>
            <w:vAlign w:val="center"/>
          </w:tcPr>
          <w:p w14:paraId="0221DBA0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14:paraId="67F32AFE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0,48</w:t>
            </w:r>
          </w:p>
        </w:tc>
      </w:tr>
      <w:tr w:rsidR="006F7806" w:rsidRPr="006F7806" w14:paraId="45B750DA" w14:textId="77777777" w:rsidTr="00641014">
        <w:trPr>
          <w:cantSplit/>
          <w:trHeight w:val="698"/>
          <w:jc w:val="center"/>
        </w:trPr>
        <w:tc>
          <w:tcPr>
            <w:tcW w:w="568" w:type="dxa"/>
            <w:vAlign w:val="center"/>
          </w:tcPr>
          <w:p w14:paraId="05CFB67D" w14:textId="77777777" w:rsidR="006F7806" w:rsidRPr="006F7806" w:rsidRDefault="006F7806" w:rsidP="006936C1">
            <w:pPr>
              <w:pStyle w:val="affff1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14:paraId="0C989355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Цементно-песчаная выравнивающая стяжка М200:</w:t>
            </w:r>
          </w:p>
          <w:p w14:paraId="5458E704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ρ = 18 (кН/м3); h =0,05 м</w:t>
            </w:r>
          </w:p>
        </w:tc>
        <w:tc>
          <w:tcPr>
            <w:tcW w:w="1134" w:type="dxa"/>
            <w:vAlign w:val="center"/>
          </w:tcPr>
          <w:p w14:paraId="71A354B3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0,9</w:t>
            </w:r>
          </w:p>
        </w:tc>
        <w:tc>
          <w:tcPr>
            <w:tcW w:w="1276" w:type="dxa"/>
            <w:vAlign w:val="center"/>
          </w:tcPr>
          <w:p w14:paraId="21F54579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14:paraId="597702E7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1,17</w:t>
            </w:r>
          </w:p>
        </w:tc>
      </w:tr>
      <w:tr w:rsidR="006F7806" w:rsidRPr="006F7806" w14:paraId="708ADE6A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24A59B7B" w14:textId="77777777" w:rsidR="006F7806" w:rsidRPr="006F7806" w:rsidRDefault="006F7806" w:rsidP="006936C1">
            <w:pPr>
              <w:pStyle w:val="affff1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3</w:t>
            </w:r>
          </w:p>
        </w:tc>
        <w:tc>
          <w:tcPr>
            <w:tcW w:w="3827" w:type="dxa"/>
            <w:vAlign w:val="center"/>
          </w:tcPr>
          <w:p w14:paraId="004A80D3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Плита круглопустотная ж/б </w:t>
            </w:r>
          </w:p>
          <w:p w14:paraId="453CC88A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7E61E37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2,97</w:t>
            </w:r>
          </w:p>
        </w:tc>
        <w:tc>
          <w:tcPr>
            <w:tcW w:w="1276" w:type="dxa"/>
            <w:vAlign w:val="center"/>
          </w:tcPr>
          <w:p w14:paraId="6222022A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14:paraId="4DB9EB76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3,27</w:t>
            </w:r>
          </w:p>
        </w:tc>
      </w:tr>
      <w:tr w:rsidR="006F7806" w:rsidRPr="006F7806" w14:paraId="6DD1377D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1A836C77" w14:textId="77777777" w:rsidR="006F7806" w:rsidRPr="006F7806" w:rsidRDefault="006F7806" w:rsidP="006936C1">
            <w:pPr>
              <w:pStyle w:val="affff1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14:paraId="3EE4D0B2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Перегородки </w:t>
            </w:r>
          </w:p>
          <w:p w14:paraId="6B2710BB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  <w:lang w:val="en-US"/>
              </w:rPr>
              <w:t>t</w:t>
            </w:r>
            <w:r w:rsidRPr="006F7806">
              <w:rPr>
                <w:sz w:val="24"/>
                <w:szCs w:val="24"/>
              </w:rPr>
              <w:t>=0,09 м (п.8.2.2 СП Нагрузки и воздействия)</w:t>
            </w:r>
          </w:p>
        </w:tc>
        <w:tc>
          <w:tcPr>
            <w:tcW w:w="1134" w:type="dxa"/>
            <w:vAlign w:val="center"/>
          </w:tcPr>
          <w:p w14:paraId="54B9CE7E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14:paraId="77339BA6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14:paraId="11E73461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0,65</w:t>
            </w:r>
          </w:p>
        </w:tc>
      </w:tr>
      <w:tr w:rsidR="006F7806" w:rsidRPr="006F7806" w14:paraId="58CCC7CF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0E4AB6D7" w14:textId="77777777" w:rsidR="006F7806" w:rsidRPr="006F7806" w:rsidRDefault="006F7806" w:rsidP="006936C1">
            <w:pPr>
              <w:pStyle w:val="affff1"/>
              <w:rPr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63551678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Итого постоянная:</w:t>
            </w:r>
          </w:p>
        </w:tc>
        <w:tc>
          <w:tcPr>
            <w:tcW w:w="1134" w:type="dxa"/>
            <w:vAlign w:val="center"/>
          </w:tcPr>
          <w:p w14:paraId="524BD48E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4,77</w:t>
            </w:r>
          </w:p>
        </w:tc>
        <w:tc>
          <w:tcPr>
            <w:tcW w:w="1276" w:type="dxa"/>
            <w:vAlign w:val="center"/>
          </w:tcPr>
          <w:p w14:paraId="4226390E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4F67B663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5,57</w:t>
            </w:r>
          </w:p>
        </w:tc>
      </w:tr>
      <w:tr w:rsidR="006F7806" w:rsidRPr="006F7806" w14:paraId="5C947501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431A33DB" w14:textId="77777777" w:rsidR="006F7806" w:rsidRPr="006F7806" w:rsidRDefault="006F7806" w:rsidP="006936C1">
            <w:pPr>
              <w:pStyle w:val="affff1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6</w:t>
            </w:r>
          </w:p>
        </w:tc>
        <w:tc>
          <w:tcPr>
            <w:tcW w:w="3827" w:type="dxa"/>
            <w:vAlign w:val="center"/>
          </w:tcPr>
          <w:p w14:paraId="5F44225D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 xml:space="preserve">Временная (технологическая нагрузка на междуэтажное перекрытие) </w:t>
            </w:r>
          </w:p>
        </w:tc>
        <w:tc>
          <w:tcPr>
            <w:tcW w:w="1134" w:type="dxa"/>
            <w:vAlign w:val="center"/>
          </w:tcPr>
          <w:p w14:paraId="53E72067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14:paraId="64D2E85B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14:paraId="0A28DC34" w14:textId="77777777" w:rsidR="006F7806" w:rsidRPr="006F7806" w:rsidRDefault="006F7806" w:rsidP="00D57A1F">
            <w:pPr>
              <w:pStyle w:val="affff1"/>
              <w:ind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1,95</w:t>
            </w:r>
          </w:p>
        </w:tc>
      </w:tr>
      <w:tr w:rsidR="008245B0" w:rsidRPr="006F7806" w14:paraId="19A61503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46599775" w14:textId="77777777" w:rsidR="006F7806" w:rsidRPr="006F7806" w:rsidRDefault="006F7806" w:rsidP="00D57A1F">
            <w:pPr>
              <w:pStyle w:val="affff1"/>
              <w:ind w:firstLine="567"/>
              <w:rPr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76143326" w14:textId="77777777" w:rsidR="006F7806" w:rsidRPr="006F7806" w:rsidRDefault="006F7806" w:rsidP="00D57A1F">
            <w:pPr>
              <w:pStyle w:val="affff1"/>
              <w:ind w:firstLine="175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Полная нагрузка:</w:t>
            </w:r>
          </w:p>
        </w:tc>
        <w:tc>
          <w:tcPr>
            <w:tcW w:w="1134" w:type="dxa"/>
            <w:vAlign w:val="center"/>
          </w:tcPr>
          <w:p w14:paraId="7FFB3C3A" w14:textId="77777777" w:rsidR="006F7806" w:rsidRPr="006F7806" w:rsidRDefault="006F7806" w:rsidP="00D57A1F">
            <w:pPr>
              <w:pStyle w:val="affff1"/>
              <w:ind w:firstLine="6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6,27</w:t>
            </w:r>
          </w:p>
        </w:tc>
        <w:tc>
          <w:tcPr>
            <w:tcW w:w="1276" w:type="dxa"/>
            <w:vAlign w:val="center"/>
          </w:tcPr>
          <w:p w14:paraId="64426DFC" w14:textId="77777777" w:rsidR="006F7806" w:rsidRPr="006F7806" w:rsidRDefault="006F7806" w:rsidP="00D57A1F">
            <w:pPr>
              <w:pStyle w:val="affff1"/>
              <w:ind w:firstLine="157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6382528F" w14:textId="77777777" w:rsidR="006F7806" w:rsidRPr="006F7806" w:rsidRDefault="006F7806" w:rsidP="006936C1">
            <w:pPr>
              <w:pStyle w:val="affff1"/>
              <w:ind w:left="-108" w:firstLine="34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7,52</w:t>
            </w:r>
          </w:p>
        </w:tc>
      </w:tr>
    </w:tbl>
    <w:p w14:paraId="1380DE7F" w14:textId="77777777" w:rsidR="006F7806" w:rsidRPr="006F7806" w:rsidRDefault="006F7806" w:rsidP="00641014">
      <w:pPr>
        <w:jc w:val="center"/>
        <w:rPr>
          <w:sz w:val="24"/>
          <w:szCs w:val="24"/>
        </w:rPr>
      </w:pPr>
    </w:p>
    <w:p w14:paraId="51E46FC6" w14:textId="77777777" w:rsidR="006F7806" w:rsidRPr="006F7806" w:rsidRDefault="006F7806" w:rsidP="006F7806">
      <w:pPr>
        <w:jc w:val="both"/>
        <w:rPr>
          <w:sz w:val="24"/>
          <w:szCs w:val="24"/>
        </w:rPr>
      </w:pPr>
    </w:p>
    <w:p w14:paraId="43A0DD44" w14:textId="77777777" w:rsidR="006F7806" w:rsidRPr="006F7806" w:rsidRDefault="006F7806" w:rsidP="006F7806">
      <w:pPr>
        <w:jc w:val="both"/>
        <w:rPr>
          <w:sz w:val="24"/>
          <w:szCs w:val="24"/>
        </w:rPr>
      </w:pPr>
    </w:p>
    <w:p w14:paraId="0D55477B" w14:textId="3FEFAB72" w:rsidR="006F7806" w:rsidRPr="006F7806" w:rsidRDefault="00D57A1F" w:rsidP="008245B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890FEE4" wp14:editId="7040B00A">
            <wp:extent cx="3456142" cy="36335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79" cy="36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01FE" w14:textId="46A148FB" w:rsidR="006F7806" w:rsidRPr="006F7806" w:rsidRDefault="006F7806" w:rsidP="008245B0">
      <w:pPr>
        <w:spacing w:after="240"/>
        <w:jc w:val="center"/>
        <w:rPr>
          <w:iCs/>
          <w:sz w:val="24"/>
          <w:szCs w:val="24"/>
        </w:rPr>
      </w:pPr>
      <w:r w:rsidRPr="006F7806">
        <w:rPr>
          <w:sz w:val="24"/>
          <w:szCs w:val="24"/>
        </w:rPr>
        <w:t xml:space="preserve">Рис.2. </w:t>
      </w:r>
      <w:r w:rsidRPr="006F7806">
        <w:rPr>
          <w:iCs/>
          <w:sz w:val="24"/>
          <w:szCs w:val="24"/>
        </w:rPr>
        <w:t xml:space="preserve">Грузовая площадь стены по оси </w:t>
      </w:r>
      <w:r w:rsidR="00D57A1F">
        <w:rPr>
          <w:iCs/>
          <w:sz w:val="24"/>
          <w:szCs w:val="24"/>
        </w:rPr>
        <w:t>А</w:t>
      </w:r>
      <w:r w:rsidRPr="006F7806">
        <w:rPr>
          <w:iCs/>
          <w:sz w:val="24"/>
          <w:szCs w:val="24"/>
        </w:rPr>
        <w:t>.</w:t>
      </w:r>
    </w:p>
    <w:p w14:paraId="7DED2B9C" w14:textId="77777777" w:rsidR="006F7806" w:rsidRPr="006F7806" w:rsidRDefault="006F7806" w:rsidP="006F7806">
      <w:pPr>
        <w:jc w:val="both"/>
        <w:rPr>
          <w:iCs/>
          <w:sz w:val="24"/>
          <w:szCs w:val="24"/>
        </w:rPr>
      </w:pPr>
      <w:r w:rsidRPr="006F7806">
        <w:rPr>
          <w:iCs/>
          <w:sz w:val="24"/>
          <w:szCs w:val="24"/>
        </w:rPr>
        <w:t>Грузовая площадь на 1 м длины ленточного фундамента внутренней стены по оси А-Б-2:</w:t>
      </w:r>
    </w:p>
    <w:p w14:paraId="0EAF04AC" w14:textId="3D3789EF" w:rsidR="006F7806" w:rsidRPr="006F7806" w:rsidRDefault="00E35AD5" w:rsidP="006F7806">
      <w:pPr>
        <w:jc w:val="both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="006F7806" w:rsidRPr="006F7806">
        <w:rPr>
          <w:iCs/>
          <w:sz w:val="24"/>
          <w:szCs w:val="24"/>
        </w:rPr>
        <w:t xml:space="preserve"> = </w:t>
      </w:r>
      <w:r w:rsidR="00D57A1F">
        <w:rPr>
          <w:iCs/>
          <w:sz w:val="24"/>
          <w:szCs w:val="24"/>
        </w:rPr>
        <w:t>3,6</w:t>
      </w:r>
      <w:r w:rsidR="006F7806" w:rsidRPr="006F7806"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F7806" w:rsidRPr="006F7806">
        <w:rPr>
          <w:sz w:val="24"/>
          <w:szCs w:val="24"/>
        </w:rPr>
        <w:t>.</w:t>
      </w:r>
    </w:p>
    <w:p w14:paraId="6B52FDD8" w14:textId="77777777" w:rsidR="006F7806" w:rsidRPr="006F7806" w:rsidRDefault="006F7806" w:rsidP="006F7806">
      <w:pPr>
        <w:jc w:val="both"/>
        <w:rPr>
          <w:sz w:val="24"/>
          <w:szCs w:val="24"/>
        </w:rPr>
      </w:pPr>
      <w:r w:rsidRPr="006F7806">
        <w:rPr>
          <w:sz w:val="24"/>
          <w:szCs w:val="24"/>
        </w:rPr>
        <w:t>Нагрузка на обрез фундамента:</w:t>
      </w:r>
    </w:p>
    <w:p w14:paraId="69E12C9F" w14:textId="77777777" w:rsidR="006F7806" w:rsidRPr="006F7806" w:rsidRDefault="006F7806" w:rsidP="006F7806">
      <w:pPr>
        <w:ind w:firstLine="851"/>
        <w:jc w:val="both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N=(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покр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черд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пер1-8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черд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∙ψ∙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пер1-8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∙ψ∙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кирп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7E79B1FD" w14:textId="4E7C6F0B" w:rsidR="006F7806" w:rsidRPr="006F7806" w:rsidRDefault="00E35AD5" w:rsidP="006F7806">
      <w:pPr>
        <w:jc w:val="both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*h*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зд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="006F7806" w:rsidRPr="006F7806">
        <w:rPr>
          <w:iCs/>
          <w:sz w:val="24"/>
          <w:szCs w:val="24"/>
        </w:rPr>
        <w:t>1*0,38*2</w:t>
      </w:r>
      <w:r w:rsidR="00D57A1F">
        <w:rPr>
          <w:iCs/>
          <w:sz w:val="24"/>
          <w:szCs w:val="24"/>
        </w:rPr>
        <w:t>5,22</w:t>
      </w:r>
      <w:r w:rsidR="006F7806" w:rsidRPr="006F7806">
        <w:rPr>
          <w:iCs/>
          <w:sz w:val="24"/>
          <w:szCs w:val="24"/>
        </w:rPr>
        <w:t>*18*1,1*1=185,24кН.</w:t>
      </w:r>
    </w:p>
    <w:p w14:paraId="1DAE3C23" w14:textId="77777777" w:rsidR="006F7806" w:rsidRPr="006F7806" w:rsidRDefault="006F7806" w:rsidP="006F7806">
      <w:pPr>
        <w:jc w:val="both"/>
        <w:rPr>
          <w:sz w:val="24"/>
          <w:szCs w:val="24"/>
        </w:rPr>
      </w:pPr>
      <w:r w:rsidRPr="006F7806">
        <w:rPr>
          <w:sz w:val="24"/>
          <w:szCs w:val="24"/>
        </w:rPr>
        <w:t>Понижающий коэффициент временной нагрузки на межэтажное перекрытие (1-8 этажи):</w:t>
      </w:r>
    </w:p>
    <w:p w14:paraId="4045BCB1" w14:textId="77777777" w:rsidR="006F7806" w:rsidRPr="006F7806" w:rsidRDefault="006F7806" w:rsidP="006F7806">
      <w:pPr>
        <w:jc w:val="both"/>
        <w:rPr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ψ=0,4+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-0,4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пер</m:t>
                      </m:r>
                    </m:sub>
                  </m:sSub>
                </m:e>
              </m:rad>
            </m:den>
          </m:f>
        </m:oMath>
      </m:oMathPara>
    </w:p>
    <w:p w14:paraId="4E64B20F" w14:textId="77777777" w:rsidR="006F7806" w:rsidRPr="006F7806" w:rsidRDefault="00E35AD5" w:rsidP="006F7806">
      <w:pPr>
        <w:jc w:val="both"/>
        <w:rPr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=0,4+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080FC889" w14:textId="7BC6A5E9" w:rsidR="006F7806" w:rsidRPr="006F7806" w:rsidRDefault="00E35AD5" w:rsidP="006F7806">
      <w:pPr>
        <w:jc w:val="both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6F7806" w:rsidRPr="006F7806">
        <w:rPr>
          <w:iCs/>
          <w:sz w:val="24"/>
          <w:szCs w:val="24"/>
        </w:rPr>
        <w:t xml:space="preserve"> = 0,4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3,6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rad>
          </m:den>
        </m:f>
      </m:oMath>
      <w:r w:rsidR="006F7806" w:rsidRPr="006F7806">
        <w:rPr>
          <w:iCs/>
          <w:sz w:val="24"/>
          <w:szCs w:val="24"/>
        </w:rPr>
        <w:t xml:space="preserve"> = 1,</w:t>
      </w:r>
      <w:r w:rsidR="00B93BB1">
        <w:rPr>
          <w:iCs/>
          <w:sz w:val="24"/>
          <w:szCs w:val="24"/>
        </w:rPr>
        <w:t>30</w:t>
      </w:r>
    </w:p>
    <w:p w14:paraId="608CF680" w14:textId="7A8D3F90" w:rsidR="006F7806" w:rsidRPr="006F7806" w:rsidRDefault="006F7806" w:rsidP="006F7806">
      <w:pPr>
        <w:jc w:val="both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ψ</m:t>
        </m:r>
      </m:oMath>
      <w:r w:rsidRPr="006F7806">
        <w:rPr>
          <w:sz w:val="24"/>
          <w:szCs w:val="24"/>
        </w:rPr>
        <w:t xml:space="preserve"> = 0,4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1,30-0,4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</m:rad>
          </m:den>
        </m:f>
      </m:oMath>
      <w:r w:rsidRPr="006F7806">
        <w:rPr>
          <w:iCs/>
          <w:sz w:val="24"/>
          <w:szCs w:val="24"/>
        </w:rPr>
        <w:t xml:space="preserve"> = 0,</w:t>
      </w:r>
      <w:r w:rsidR="00B93BB1">
        <w:rPr>
          <w:iCs/>
          <w:sz w:val="24"/>
          <w:szCs w:val="24"/>
        </w:rPr>
        <w:t>71</w:t>
      </w:r>
    </w:p>
    <w:p w14:paraId="1AD97853" w14:textId="1085202E" w:rsidR="006F7806" w:rsidRPr="006F7806" w:rsidRDefault="006F7806" w:rsidP="006F7806">
      <w:pPr>
        <w:jc w:val="both"/>
        <w:rPr>
          <w:sz w:val="24"/>
          <w:szCs w:val="24"/>
        </w:rPr>
      </w:pPr>
      <w:r w:rsidRPr="006F7806">
        <w:rPr>
          <w:sz w:val="24"/>
          <w:szCs w:val="24"/>
          <w:lang w:val="en-US"/>
        </w:rPr>
        <w:t>N</w:t>
      </w:r>
      <w:r w:rsidRPr="006F7806">
        <w:rPr>
          <w:sz w:val="24"/>
          <w:szCs w:val="24"/>
        </w:rPr>
        <w:t xml:space="preserve"> = (</w:t>
      </w:r>
      <m:oMath>
        <m:r>
          <w:rPr>
            <w:rFonts w:ascii="Cambria Math" w:hAnsi="Cambria Math"/>
            <w:sz w:val="24"/>
            <w:szCs w:val="24"/>
          </w:rPr>
          <m:t>5,328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</m:oMath>
      <w:r w:rsidRPr="006F7806">
        <w:rPr>
          <w:sz w:val="24"/>
          <w:szCs w:val="24"/>
        </w:rPr>
        <w:t xml:space="preserve"> </w:t>
      </w:r>
      <w:r w:rsidR="00B93BB1">
        <w:rPr>
          <w:sz w:val="24"/>
          <w:szCs w:val="24"/>
        </w:rPr>
        <w:t>3,6</w:t>
      </w:r>
      <w:r w:rsidRPr="006F7806">
        <w:rPr>
          <w:sz w:val="24"/>
          <w:szCs w:val="24"/>
        </w:rPr>
        <w:t xml:space="preserve"> +5,57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</m:oMath>
      <w:r w:rsidRPr="006F7806">
        <w:rPr>
          <w:sz w:val="24"/>
          <w:szCs w:val="24"/>
        </w:rPr>
        <w:t xml:space="preserve"> </w:t>
      </w:r>
      <w:r w:rsidR="000E60DF">
        <w:rPr>
          <w:sz w:val="24"/>
          <w:szCs w:val="24"/>
        </w:rPr>
        <w:t xml:space="preserve">3,6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</m:oMath>
      <w:r w:rsidRPr="006F7806">
        <w:rPr>
          <w:sz w:val="24"/>
          <w:szCs w:val="24"/>
        </w:rPr>
        <w:t xml:space="preserve">8 +4,44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∙3,6+</m:t>
        </m:r>
      </m:oMath>
      <w:r w:rsidRPr="006F7806">
        <w:rPr>
          <w:sz w:val="24"/>
          <w:szCs w:val="24"/>
        </w:rPr>
        <w:t xml:space="preserve"> 1,95 ∙ 0,</w:t>
      </w:r>
      <w:r w:rsidR="000E60DF">
        <w:rPr>
          <w:sz w:val="24"/>
          <w:szCs w:val="24"/>
        </w:rPr>
        <w:t>71</w:t>
      </w:r>
      <w:r w:rsidRPr="006F7806">
        <w:rPr>
          <w:sz w:val="24"/>
          <w:szCs w:val="24"/>
        </w:rPr>
        <w:t xml:space="preserve"> ∙ </w:t>
      </w:r>
      <w:r w:rsidR="000E60DF">
        <w:rPr>
          <w:sz w:val="24"/>
          <w:szCs w:val="24"/>
        </w:rPr>
        <w:t>3,6</w:t>
      </w:r>
      <w:r w:rsidRPr="006F7806">
        <w:rPr>
          <w:sz w:val="24"/>
          <w:szCs w:val="24"/>
        </w:rPr>
        <w:t xml:space="preserve"> ∙ 8 + 0,91 ∙ 0,</w:t>
      </w:r>
      <w:r w:rsidR="000E60DF">
        <w:rPr>
          <w:sz w:val="24"/>
          <w:szCs w:val="24"/>
        </w:rPr>
        <w:t>71</w:t>
      </w:r>
      <w:r w:rsidRPr="006F7806">
        <w:rPr>
          <w:sz w:val="24"/>
          <w:szCs w:val="24"/>
        </w:rPr>
        <w:t xml:space="preserve"> ∙ </w:t>
      </w:r>
      <w:r w:rsidR="000E60DF">
        <w:rPr>
          <w:sz w:val="24"/>
          <w:szCs w:val="24"/>
        </w:rPr>
        <w:t>3,6</w:t>
      </w:r>
      <w:r w:rsidRPr="006F7806">
        <w:rPr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</m:oMath>
      <w:r w:rsidRPr="006F7806">
        <w:rPr>
          <w:sz w:val="24"/>
          <w:szCs w:val="24"/>
        </w:rPr>
        <w:t xml:space="preserve"> 1+185,24 =</w:t>
      </w:r>
      <w:r w:rsidR="000E60DF">
        <w:rPr>
          <w:sz w:val="24"/>
          <w:szCs w:val="24"/>
        </w:rPr>
        <w:t xml:space="preserve">423,02 </w:t>
      </w:r>
      <w:r w:rsidRPr="006F7806">
        <w:rPr>
          <w:sz w:val="24"/>
          <w:szCs w:val="24"/>
        </w:rPr>
        <w:t>кН.</w:t>
      </w:r>
    </w:p>
    <w:p w14:paraId="23E9CA3E" w14:textId="3742E8B2" w:rsidR="006F7806" w:rsidRPr="006F7806" w:rsidRDefault="00E35AD5" w:rsidP="006F7806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423,02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1,15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=367,84 </m:t>
        </m:r>
      </m:oMath>
      <w:r w:rsidR="006F7806" w:rsidRPr="006F7806">
        <w:rPr>
          <w:sz w:val="24"/>
          <w:szCs w:val="24"/>
        </w:rPr>
        <w:t>кН – нагрузка на обрез фундамента по второму предельному состоянию для расчета основания фундамента ленточного сборного.</w:t>
      </w:r>
    </w:p>
    <w:p w14:paraId="5B0067F1" w14:textId="77777777" w:rsidR="006F7806" w:rsidRPr="006F7806" w:rsidRDefault="006F7806" w:rsidP="006F7806">
      <w:pPr>
        <w:pStyle w:val="affff1"/>
        <w:ind w:firstLine="851"/>
        <w:rPr>
          <w:sz w:val="24"/>
          <w:szCs w:val="24"/>
        </w:rPr>
      </w:pPr>
    </w:p>
    <w:p w14:paraId="39A063F7" w14:textId="77777777" w:rsidR="006F7806" w:rsidRPr="006F7806" w:rsidRDefault="006F7806" w:rsidP="006F7806">
      <w:pPr>
        <w:jc w:val="both"/>
        <w:rPr>
          <w:sz w:val="24"/>
          <w:szCs w:val="24"/>
        </w:rPr>
      </w:pPr>
      <w:r w:rsidRPr="006F7806">
        <w:rPr>
          <w:noProof/>
          <w:sz w:val="24"/>
          <w:szCs w:val="24"/>
        </w:rPr>
        <w:lastRenderedPageBreak/>
        <w:drawing>
          <wp:inline distT="0" distB="0" distL="0" distR="0" wp14:anchorId="5942C4D8" wp14:editId="718682C9">
            <wp:extent cx="5939790" cy="2716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9FF" w14:textId="7BF014A8" w:rsidR="006F7806" w:rsidRPr="006F7806" w:rsidRDefault="006F7806" w:rsidP="006F7806">
      <w:pPr>
        <w:spacing w:after="240"/>
        <w:jc w:val="both"/>
        <w:rPr>
          <w:iCs/>
          <w:sz w:val="24"/>
          <w:szCs w:val="24"/>
        </w:rPr>
      </w:pPr>
      <w:r w:rsidRPr="006F7806">
        <w:rPr>
          <w:sz w:val="24"/>
          <w:szCs w:val="24"/>
        </w:rPr>
        <w:t>Рис.3.</w:t>
      </w:r>
      <w:r w:rsidRPr="006F7806">
        <w:rPr>
          <w:iCs/>
          <w:sz w:val="24"/>
          <w:szCs w:val="24"/>
        </w:rPr>
        <w:t xml:space="preserve"> Расчётная схема здания.</w:t>
      </w:r>
    </w:p>
    <w:p w14:paraId="080FD85F" w14:textId="3D919BAE" w:rsidR="006F7806" w:rsidRDefault="006F7806" w:rsidP="006F7806">
      <w:pPr>
        <w:pStyle w:val="a0"/>
        <w:ind w:left="0" w:firstLine="0"/>
      </w:pPr>
      <w:r>
        <w:t>2.2</w:t>
      </w:r>
      <w:r w:rsidR="00E6616A">
        <w:t>.</w:t>
      </w:r>
      <w:r>
        <w:t xml:space="preserve"> Расчет фундаментов мелкого заложения</w:t>
      </w:r>
    </w:p>
    <w:p w14:paraId="663595CF" w14:textId="30C11C5D" w:rsidR="006F7806" w:rsidRDefault="006F7806" w:rsidP="006F7806">
      <w:pPr>
        <w:pStyle w:val="a0"/>
        <w:ind w:left="0" w:firstLine="0"/>
      </w:pPr>
    </w:p>
    <w:p w14:paraId="7B69E06B" w14:textId="54CCB3A8" w:rsidR="006F7806" w:rsidRDefault="00E6616A" w:rsidP="006F7806">
      <w:pPr>
        <w:pStyle w:val="a0"/>
        <w:ind w:left="0" w:firstLine="0"/>
      </w:pPr>
      <w:r>
        <w:t>2.2.1. Общая оценка стройплощадки</w:t>
      </w:r>
    </w:p>
    <w:bookmarkEnd w:id="0"/>
    <w:bookmarkEnd w:id="1"/>
    <w:bookmarkEnd w:id="2"/>
    <w:bookmarkEnd w:id="3"/>
    <w:bookmarkEnd w:id="4"/>
    <w:bookmarkEnd w:id="5"/>
    <w:p w14:paraId="267A4537" w14:textId="77777777" w:rsidR="006C7E60" w:rsidRPr="006F7806" w:rsidRDefault="006C7E60" w:rsidP="005C19E8">
      <w:pPr>
        <w:pStyle w:val="a0"/>
        <w:ind w:left="0" w:firstLine="426"/>
        <w:rPr>
          <w:szCs w:val="24"/>
        </w:rPr>
      </w:pPr>
      <w:r w:rsidRPr="006F7806">
        <w:rPr>
          <w:szCs w:val="24"/>
        </w:rPr>
        <w:t xml:space="preserve">Площадка расположена в городе </w:t>
      </w:r>
      <w:r w:rsidR="00230D8E" w:rsidRPr="006F7806">
        <w:rPr>
          <w:szCs w:val="24"/>
        </w:rPr>
        <w:t>Вятские Поляны</w:t>
      </w:r>
      <w:r w:rsidRPr="006F7806">
        <w:rPr>
          <w:szCs w:val="24"/>
        </w:rPr>
        <w:t xml:space="preserve">. Размеры площадки </w:t>
      </w:r>
      <w:r w:rsidR="00EC473A" w:rsidRPr="006F7806">
        <w:rPr>
          <w:szCs w:val="24"/>
        </w:rPr>
        <w:t xml:space="preserve">в осях </w:t>
      </w:r>
      <w:r w:rsidR="007346B4" w:rsidRPr="006F7806">
        <w:rPr>
          <w:szCs w:val="24"/>
        </w:rPr>
        <w:t>18,24</w:t>
      </w:r>
      <w:r w:rsidRPr="006F7806">
        <w:rPr>
          <w:szCs w:val="24"/>
          <w:lang w:val="en-US"/>
        </w:rPr>
        <w:t>x</w:t>
      </w:r>
      <w:r w:rsidR="007346B4" w:rsidRPr="006F7806">
        <w:rPr>
          <w:szCs w:val="24"/>
        </w:rPr>
        <w:t>26,83</w:t>
      </w:r>
      <w:r w:rsidRPr="006F7806">
        <w:rPr>
          <w:szCs w:val="24"/>
        </w:rPr>
        <w:t xml:space="preserve"> м. Абсолютная отметка здания 1</w:t>
      </w:r>
      <w:r w:rsidR="007346B4" w:rsidRPr="006F7806">
        <w:rPr>
          <w:szCs w:val="24"/>
        </w:rPr>
        <w:t>02</w:t>
      </w:r>
      <w:r w:rsidRPr="006F7806">
        <w:rPr>
          <w:szCs w:val="24"/>
        </w:rPr>
        <w:t>,60.</w:t>
      </w:r>
    </w:p>
    <w:p w14:paraId="3BBE1FD4" w14:textId="77777777" w:rsidR="006C7E60" w:rsidRPr="006F7806" w:rsidRDefault="006C7E60" w:rsidP="005C19E8">
      <w:pPr>
        <w:pStyle w:val="a0"/>
        <w:ind w:left="0" w:firstLine="426"/>
        <w:rPr>
          <w:szCs w:val="24"/>
        </w:rPr>
      </w:pPr>
      <w:r w:rsidRPr="006F7806">
        <w:rPr>
          <w:szCs w:val="24"/>
        </w:rPr>
        <w:t xml:space="preserve">Уклон </w:t>
      </w:r>
      <w:r w:rsidR="006D3641" w:rsidRPr="006F7806">
        <w:rPr>
          <w:szCs w:val="24"/>
        </w:rPr>
        <w:t xml:space="preserve">здания </w:t>
      </w:r>
      <w:r w:rsidRPr="006F7806">
        <w:rPr>
          <w:szCs w:val="24"/>
        </w:rPr>
        <w:t>0,0</w:t>
      </w:r>
      <w:r w:rsidR="00AC30B8" w:rsidRPr="006F7806">
        <w:rPr>
          <w:szCs w:val="24"/>
        </w:rPr>
        <w:t>12</w:t>
      </w:r>
      <w:r w:rsidRPr="006F7806">
        <w:rPr>
          <w:szCs w:val="24"/>
        </w:rPr>
        <w:t>. Напластование слоистое, неоднородное. Уклоны слоев: 0.0</w:t>
      </w:r>
      <w:r w:rsidR="006D3641" w:rsidRPr="006F7806">
        <w:rPr>
          <w:szCs w:val="24"/>
        </w:rPr>
        <w:t>12</w:t>
      </w:r>
      <w:r w:rsidRPr="006F7806">
        <w:rPr>
          <w:szCs w:val="24"/>
        </w:rPr>
        <w:t>, 0.0</w:t>
      </w:r>
      <w:r w:rsidR="006D3641" w:rsidRPr="006F7806">
        <w:rPr>
          <w:szCs w:val="24"/>
        </w:rPr>
        <w:t>08</w:t>
      </w:r>
      <w:r w:rsidRPr="006F7806">
        <w:rPr>
          <w:szCs w:val="24"/>
        </w:rPr>
        <w:t>, 0.01</w:t>
      </w:r>
      <w:r w:rsidR="006D3641" w:rsidRPr="006F7806">
        <w:rPr>
          <w:szCs w:val="24"/>
        </w:rPr>
        <w:t>2</w:t>
      </w:r>
      <w:r w:rsidRPr="006F7806">
        <w:rPr>
          <w:szCs w:val="24"/>
        </w:rPr>
        <w:t>.</w:t>
      </w:r>
    </w:p>
    <w:p w14:paraId="07D7E17C" w14:textId="77777777" w:rsidR="00AC30B8" w:rsidRPr="006F7806" w:rsidRDefault="006C7E60" w:rsidP="005C19E8">
      <w:pPr>
        <w:pStyle w:val="a0"/>
        <w:ind w:left="0" w:firstLine="566"/>
        <w:rPr>
          <w:szCs w:val="24"/>
        </w:rPr>
      </w:pPr>
      <w:r w:rsidRPr="006F7806">
        <w:rPr>
          <w:szCs w:val="24"/>
        </w:rPr>
        <w:t xml:space="preserve">На площадке пробурено </w:t>
      </w:r>
      <w:r w:rsidR="00AC30B8" w:rsidRPr="006F7806">
        <w:rPr>
          <w:szCs w:val="24"/>
        </w:rPr>
        <w:t>4</w:t>
      </w:r>
      <w:r w:rsidRPr="006F7806">
        <w:rPr>
          <w:szCs w:val="24"/>
        </w:rPr>
        <w:t xml:space="preserve"> скважин</w:t>
      </w:r>
      <w:r w:rsidR="00AC30B8" w:rsidRPr="006F7806">
        <w:rPr>
          <w:szCs w:val="24"/>
        </w:rPr>
        <w:t>ы</w:t>
      </w:r>
      <w:r w:rsidRPr="006F7806">
        <w:rPr>
          <w:szCs w:val="24"/>
        </w:rPr>
        <w:t xml:space="preserve">. Вскрыты следующие слои: </w:t>
      </w:r>
      <w:r w:rsidR="00AC30B8" w:rsidRPr="006F7806">
        <w:rPr>
          <w:szCs w:val="24"/>
        </w:rPr>
        <w:t xml:space="preserve">суглинок </w:t>
      </w:r>
      <w:r w:rsidR="00AC30B8" w:rsidRPr="006F7806">
        <w:rPr>
          <w:iCs/>
          <w:szCs w:val="24"/>
        </w:rPr>
        <w:t>мощностью слоя от 4 м до 5.2 м, являющийся</w:t>
      </w:r>
      <w:r w:rsidR="00AC30B8" w:rsidRPr="006F7806">
        <w:rPr>
          <w:szCs w:val="24"/>
        </w:rPr>
        <w:t xml:space="preserve"> пластичным, малосжимаемым, непросадочным</w:t>
      </w:r>
      <w:r w:rsidR="00C07971" w:rsidRPr="006F7806">
        <w:rPr>
          <w:szCs w:val="24"/>
        </w:rPr>
        <w:t xml:space="preserve">, а </w:t>
      </w:r>
      <w:r w:rsidR="0078702E" w:rsidRPr="006F7806">
        <w:rPr>
          <w:szCs w:val="24"/>
        </w:rPr>
        <w:t>также</w:t>
      </w:r>
      <w:r w:rsidR="00AC30B8" w:rsidRPr="006F7806">
        <w:rPr>
          <w:szCs w:val="24"/>
        </w:rPr>
        <w:t xml:space="preserve"> глина </w:t>
      </w:r>
      <w:r w:rsidR="00C07971" w:rsidRPr="006F7806">
        <w:rPr>
          <w:iCs/>
          <w:szCs w:val="24"/>
        </w:rPr>
        <w:t>м</w:t>
      </w:r>
      <w:r w:rsidR="00AC30B8" w:rsidRPr="006F7806">
        <w:rPr>
          <w:iCs/>
          <w:szCs w:val="24"/>
        </w:rPr>
        <w:t>ощность</w:t>
      </w:r>
      <w:r w:rsidR="00C07971" w:rsidRPr="006F7806">
        <w:rPr>
          <w:iCs/>
          <w:szCs w:val="24"/>
        </w:rPr>
        <w:t>ю</w:t>
      </w:r>
      <w:r w:rsidR="00AC30B8" w:rsidRPr="006F7806">
        <w:rPr>
          <w:iCs/>
          <w:szCs w:val="24"/>
        </w:rPr>
        <w:t xml:space="preserve"> слоя от 4,8 м до 5 м</w:t>
      </w:r>
      <w:r w:rsidR="00C07971" w:rsidRPr="006F7806">
        <w:rPr>
          <w:iCs/>
          <w:szCs w:val="24"/>
        </w:rPr>
        <w:t>, являющаяся</w:t>
      </w:r>
      <w:r w:rsidR="00AC30B8" w:rsidRPr="006F7806">
        <w:rPr>
          <w:szCs w:val="24"/>
        </w:rPr>
        <w:t xml:space="preserve"> </w:t>
      </w:r>
      <w:r w:rsidR="00C07971" w:rsidRPr="006F7806">
        <w:rPr>
          <w:szCs w:val="24"/>
        </w:rPr>
        <w:t>т</w:t>
      </w:r>
      <w:r w:rsidR="00AC30B8" w:rsidRPr="006F7806">
        <w:rPr>
          <w:szCs w:val="24"/>
        </w:rPr>
        <w:t>вердым, малосжимаемым, непросадочным</w:t>
      </w:r>
      <w:r w:rsidR="00C07971" w:rsidRPr="006F7806">
        <w:rPr>
          <w:szCs w:val="24"/>
        </w:rPr>
        <w:t xml:space="preserve"> слоем</w:t>
      </w:r>
      <w:r w:rsidR="00AC30B8" w:rsidRPr="006F7806">
        <w:rPr>
          <w:szCs w:val="24"/>
        </w:rPr>
        <w:t>.</w:t>
      </w:r>
    </w:p>
    <w:p w14:paraId="7FF200E0" w14:textId="77777777" w:rsidR="006C7E60" w:rsidRPr="006F7806" w:rsidRDefault="006C7E60" w:rsidP="005C19E8">
      <w:pPr>
        <w:pStyle w:val="a0"/>
        <w:ind w:left="0" w:firstLine="708"/>
        <w:rPr>
          <w:szCs w:val="24"/>
        </w:rPr>
      </w:pPr>
      <w:r w:rsidRPr="006F7806">
        <w:rPr>
          <w:szCs w:val="24"/>
        </w:rPr>
        <w:t>Слои распространены по всей площадк</w:t>
      </w:r>
      <w:r w:rsidR="00AC30B8" w:rsidRPr="006F7806">
        <w:rPr>
          <w:szCs w:val="24"/>
        </w:rPr>
        <w:t>е.</w:t>
      </w:r>
    </w:p>
    <w:p w14:paraId="1186702C" w14:textId="59F3FB8A" w:rsidR="006C7E60" w:rsidRPr="006F7806" w:rsidRDefault="00AC30B8" w:rsidP="00E6616A">
      <w:pPr>
        <w:pStyle w:val="a0"/>
        <w:ind w:left="0" w:firstLine="426"/>
        <w:rPr>
          <w:szCs w:val="24"/>
        </w:rPr>
      </w:pPr>
      <w:r w:rsidRPr="006F7806">
        <w:rPr>
          <w:szCs w:val="24"/>
        </w:rPr>
        <w:t>Подземная вода не обнаружена</w:t>
      </w:r>
      <w:r w:rsidR="00E6616A">
        <w:rPr>
          <w:szCs w:val="24"/>
        </w:rPr>
        <w:t>.</w:t>
      </w:r>
    </w:p>
    <w:p w14:paraId="1D2C6F94" w14:textId="77777777" w:rsidR="006C7E60" w:rsidRPr="006F7806" w:rsidRDefault="006C7E60" w:rsidP="00E6616A">
      <w:pPr>
        <w:pStyle w:val="a0"/>
        <w:ind w:left="0" w:firstLine="0"/>
        <w:rPr>
          <w:szCs w:val="24"/>
        </w:rPr>
      </w:pPr>
    </w:p>
    <w:p w14:paraId="0C066C93" w14:textId="218D8062" w:rsidR="006C7E60" w:rsidRPr="006F7806" w:rsidRDefault="0004354D" w:rsidP="005C19E8">
      <w:pPr>
        <w:pStyle w:val="3"/>
        <w:spacing w:line="240" w:lineRule="auto"/>
        <w:ind w:left="0"/>
        <w:jc w:val="both"/>
        <w:rPr>
          <w:szCs w:val="24"/>
        </w:rPr>
      </w:pPr>
      <w:bookmarkStart w:id="7" w:name="_Toc447056327"/>
      <w:bookmarkStart w:id="8" w:name="_Toc447056633"/>
      <w:bookmarkStart w:id="9" w:name="_Toc448097081"/>
      <w:bookmarkStart w:id="10" w:name="_Toc448097105"/>
      <w:bookmarkStart w:id="11" w:name="_Toc451950037"/>
      <w:bookmarkStart w:id="12" w:name="_Toc38911112"/>
      <w:r>
        <w:rPr>
          <w:szCs w:val="24"/>
        </w:rPr>
        <w:t>2.2.2.</w:t>
      </w:r>
      <w:r w:rsidR="006C7E60" w:rsidRPr="006F7806">
        <w:rPr>
          <w:szCs w:val="24"/>
        </w:rPr>
        <w:t xml:space="preserve"> Расчетная схема</w:t>
      </w:r>
      <w:bookmarkEnd w:id="7"/>
      <w:bookmarkEnd w:id="8"/>
      <w:bookmarkEnd w:id="9"/>
      <w:bookmarkEnd w:id="10"/>
      <w:bookmarkEnd w:id="11"/>
      <w:bookmarkEnd w:id="12"/>
    </w:p>
    <w:p w14:paraId="6D8002DD" w14:textId="77777777" w:rsidR="006C7E60" w:rsidRPr="006F7806" w:rsidRDefault="006C7E60" w:rsidP="005C19E8">
      <w:pPr>
        <w:pStyle w:val="a0"/>
        <w:ind w:left="0" w:firstLine="426"/>
        <w:rPr>
          <w:szCs w:val="24"/>
        </w:rPr>
      </w:pPr>
      <w:r w:rsidRPr="006F7806">
        <w:rPr>
          <w:szCs w:val="24"/>
        </w:rPr>
        <w:t>Для расчета выбираем фундамент № 1 в осях</w:t>
      </w:r>
      <w:r w:rsidR="00B916B2" w:rsidRPr="006F7806">
        <w:rPr>
          <w:szCs w:val="24"/>
        </w:rPr>
        <w:t xml:space="preserve"> </w:t>
      </w:r>
      <w:r w:rsidRPr="006F7806">
        <w:rPr>
          <w:szCs w:val="24"/>
        </w:rPr>
        <w:t>”А” - ”</w:t>
      </w:r>
      <w:r w:rsidR="009625CE" w:rsidRPr="006F7806">
        <w:rPr>
          <w:szCs w:val="24"/>
        </w:rPr>
        <w:t>6</w:t>
      </w:r>
      <w:r w:rsidRPr="006F7806">
        <w:rPr>
          <w:szCs w:val="24"/>
        </w:rPr>
        <w:t xml:space="preserve">” -  отдельно стоящий, под </w:t>
      </w:r>
      <w:r w:rsidR="003B3997" w:rsidRPr="006F7806">
        <w:rPr>
          <w:szCs w:val="24"/>
        </w:rPr>
        <w:t>несущую стену из силикатного кирпича толщиной 380 мм.</w:t>
      </w:r>
      <w:r w:rsidRPr="006F7806">
        <w:rPr>
          <w:szCs w:val="24"/>
        </w:rPr>
        <w:t xml:space="preserve"> </w:t>
      </w:r>
      <w:r w:rsidRPr="006F7806">
        <w:rPr>
          <w:iCs/>
          <w:szCs w:val="24"/>
        </w:rPr>
        <w:t xml:space="preserve">Инженерно-геологические условия приведены на рис.3. </w:t>
      </w:r>
      <w:r w:rsidRPr="006F7806">
        <w:rPr>
          <w:szCs w:val="24"/>
        </w:rPr>
        <w:t xml:space="preserve"> Нагрузка, действующая на фундамент:</w:t>
      </w:r>
    </w:p>
    <w:p w14:paraId="62FAD2B7" w14:textId="37CE54A8" w:rsidR="006C7E60" w:rsidRPr="006F7806" w:rsidRDefault="006C7E60" w:rsidP="005C19E8">
      <w:pPr>
        <w:pStyle w:val="a0"/>
        <w:ind w:left="0" w:firstLine="426"/>
        <w:rPr>
          <w:szCs w:val="24"/>
        </w:rPr>
      </w:pPr>
      <w:r w:rsidRPr="006F7806">
        <w:rPr>
          <w:szCs w:val="24"/>
          <w:lang w:val="en-US"/>
        </w:rPr>
        <w:t>N</w:t>
      </w:r>
      <w:r w:rsidRPr="006F7806">
        <w:rPr>
          <w:szCs w:val="24"/>
          <w:vertAlign w:val="subscript"/>
        </w:rPr>
        <w:t>0</w:t>
      </w:r>
      <w:r w:rsidRPr="006F7806">
        <w:rPr>
          <w:szCs w:val="24"/>
          <w:vertAlign w:val="subscript"/>
          <w:lang w:val="en-US"/>
        </w:rPr>
        <w:t>II</w:t>
      </w:r>
      <w:r w:rsidRPr="006F7806">
        <w:rPr>
          <w:szCs w:val="24"/>
        </w:rPr>
        <w:t xml:space="preserve"> = </w:t>
      </w:r>
      <w:r w:rsidR="00832F37">
        <w:rPr>
          <w:szCs w:val="24"/>
        </w:rPr>
        <w:t>36,784</w:t>
      </w:r>
      <w:r w:rsidRPr="006F7806">
        <w:rPr>
          <w:szCs w:val="24"/>
        </w:rPr>
        <w:t xml:space="preserve"> т;</w:t>
      </w:r>
    </w:p>
    <w:p w14:paraId="4B72AF31" w14:textId="77777777" w:rsidR="006C7E60" w:rsidRPr="006F7806" w:rsidRDefault="009625CE" w:rsidP="00E6616A">
      <w:pPr>
        <w:pStyle w:val="a0"/>
        <w:ind w:left="0" w:firstLine="426"/>
        <w:jc w:val="center"/>
        <w:rPr>
          <w:szCs w:val="24"/>
        </w:rPr>
      </w:pPr>
      <w:r w:rsidRPr="006F7806">
        <w:rPr>
          <w:noProof/>
          <w:szCs w:val="24"/>
        </w:rPr>
        <w:lastRenderedPageBreak/>
        <w:drawing>
          <wp:inline distT="0" distB="0" distL="0" distR="0" wp14:anchorId="4266ACA0" wp14:editId="77F94C70">
            <wp:extent cx="1228725" cy="294101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скв красивая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755" cy="29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B62F" w14:textId="77777777" w:rsidR="006C7E60" w:rsidRPr="006F7806" w:rsidRDefault="006C7E60" w:rsidP="005C19E8">
      <w:pPr>
        <w:pStyle w:val="affff1"/>
        <w:ind w:firstLine="567"/>
        <w:rPr>
          <w:sz w:val="24"/>
          <w:szCs w:val="24"/>
        </w:rPr>
      </w:pPr>
      <w:r w:rsidRPr="006F7806">
        <w:rPr>
          <w:sz w:val="24"/>
          <w:szCs w:val="24"/>
        </w:rPr>
        <w:t>Рисунок 3 – Расчетная схема фундамента мелкого заложения при скважине №</w:t>
      </w:r>
      <w:r w:rsidR="009625CE" w:rsidRPr="006F7806">
        <w:rPr>
          <w:sz w:val="24"/>
          <w:szCs w:val="24"/>
        </w:rPr>
        <w:t>3</w:t>
      </w:r>
    </w:p>
    <w:p w14:paraId="67D4D235" w14:textId="77777777" w:rsidR="006C7E60" w:rsidRPr="006F7806" w:rsidRDefault="006C7E60" w:rsidP="005C19E8">
      <w:pPr>
        <w:pStyle w:val="affff1"/>
        <w:ind w:firstLine="567"/>
        <w:rPr>
          <w:sz w:val="24"/>
          <w:szCs w:val="24"/>
        </w:rPr>
      </w:pPr>
    </w:p>
    <w:p w14:paraId="0D74762A" w14:textId="7F17B47F" w:rsidR="006C7E60" w:rsidRPr="006F7806" w:rsidRDefault="0004354D" w:rsidP="005C19E8">
      <w:pPr>
        <w:pStyle w:val="3"/>
        <w:spacing w:line="240" w:lineRule="auto"/>
        <w:ind w:left="0"/>
        <w:jc w:val="both"/>
        <w:rPr>
          <w:szCs w:val="24"/>
        </w:rPr>
      </w:pPr>
      <w:bookmarkStart w:id="13" w:name="_Toc447056329"/>
      <w:bookmarkStart w:id="14" w:name="_Toc447056635"/>
      <w:bookmarkStart w:id="15" w:name="_Toc448097083"/>
      <w:bookmarkStart w:id="16" w:name="_Toc448097107"/>
      <w:bookmarkStart w:id="17" w:name="_Toc451950039"/>
      <w:bookmarkStart w:id="18" w:name="_Toc38911114"/>
      <w:r>
        <w:rPr>
          <w:szCs w:val="24"/>
        </w:rPr>
        <w:t>2.2.3.</w:t>
      </w:r>
      <w:r w:rsidR="006C7E60" w:rsidRPr="006F7806">
        <w:rPr>
          <w:szCs w:val="24"/>
        </w:rPr>
        <w:t xml:space="preserve"> Определение размеров подошвы фундамента</w:t>
      </w:r>
      <w:bookmarkEnd w:id="13"/>
      <w:bookmarkEnd w:id="14"/>
      <w:bookmarkEnd w:id="15"/>
      <w:bookmarkEnd w:id="16"/>
      <w:bookmarkEnd w:id="17"/>
      <w:bookmarkEnd w:id="18"/>
    </w:p>
    <w:p w14:paraId="47E5E4D3" w14:textId="77777777" w:rsidR="00A60EA3" w:rsidRPr="006F7806" w:rsidRDefault="00A60EA3" w:rsidP="005C19E8">
      <w:pPr>
        <w:pStyle w:val="aff7"/>
        <w:ind w:firstLine="708"/>
        <w:jc w:val="both"/>
      </w:pPr>
      <w:r w:rsidRPr="006F7806">
        <w:t>С помощью «прямого метода» определяем ширину подошвы фундаментной плиты ФЛ.</w:t>
      </w:r>
    </w:p>
    <w:p w14:paraId="59885C00" w14:textId="77777777" w:rsidR="00A60EA3" w:rsidRPr="006F7806" w:rsidRDefault="00A60EA3" w:rsidP="005C19E8">
      <w:pPr>
        <w:pStyle w:val="aff7"/>
        <w:ind w:firstLine="708"/>
        <w:jc w:val="both"/>
      </w:pPr>
      <w:r w:rsidRPr="006F7806">
        <w:t>Прямое решение (Далматов ссылка) для ленточных фундаментов возможно путем совместного решения выражений для определения давления под подошвой и расчетного сопротивления грунтов основания при помощи квадратного уравнения вида:</w:t>
      </w:r>
    </w:p>
    <w:p w14:paraId="5F3E54AC" w14:textId="77777777" w:rsidR="00A60EA3" w:rsidRPr="006F7806" w:rsidRDefault="00E35AD5" w:rsidP="005C19E8">
      <w:pPr>
        <w:pStyle w:val="aff7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0II</m:t>
              </m:r>
            </m:sub>
          </m:sSub>
          <m:r>
            <w:rPr>
              <w:rFonts w:ascii="Cambria Math" w:hAnsi="Cambria Math"/>
            </w:rPr>
            <m:t>=0,</m:t>
          </m:r>
        </m:oMath>
      </m:oMathPara>
    </w:p>
    <w:p w14:paraId="7543412B" w14:textId="77777777" w:rsidR="0020742A" w:rsidRPr="006F7806" w:rsidRDefault="00E35AD5" w:rsidP="005C19E8">
      <w:pPr>
        <w:pStyle w:val="aff7"/>
        <w:ind w:firstLine="70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II,</m:t>
                  </m:r>
                </m:e>
              </m:eqArr>
            </m:sub>
          </m:sSub>
        </m:oMath>
      </m:oMathPara>
    </w:p>
    <w:p w14:paraId="30280409" w14:textId="77777777" w:rsidR="003A4D1F" w:rsidRPr="006F7806" w:rsidRDefault="00E35AD5" w:rsidP="005C19E8">
      <w:pPr>
        <w:pStyle w:val="aff7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∙d∙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  <m:r>
          <w:rPr>
            <w:rFonts w:ascii="Cambria Math" w:hAnsi="Cambria Math"/>
          </w:rPr>
          <m:t>∙d</m:t>
        </m:r>
      </m:oMath>
      <w:r w:rsidR="00F03E5A" w:rsidRPr="006F7806">
        <w:rPr>
          <w:i/>
        </w:rPr>
        <w:t xml:space="preserve">, </w:t>
      </w:r>
      <w:r w:rsidR="00F03E5A" w:rsidRPr="006F7806">
        <w:t>где</w:t>
      </w:r>
    </w:p>
    <w:p w14:paraId="0A2F9907" w14:textId="77777777" w:rsidR="00A60EA3" w:rsidRPr="006F7806" w:rsidRDefault="00E35AD5" w:rsidP="005C19E8">
      <w:pPr>
        <w:pStyle w:val="aff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</m:oMath>
      <w:r w:rsidR="00A60EA3" w:rsidRPr="006F7806">
        <w:rPr>
          <w:noProof/>
        </w:rPr>
        <w:t>= 2т/м</w:t>
      </w:r>
      <w:r w:rsidR="00A60EA3" w:rsidRPr="006F7806">
        <w:rPr>
          <w:noProof/>
          <w:vertAlign w:val="superscript"/>
        </w:rPr>
        <w:t>3</w:t>
      </w:r>
      <w:r w:rsidR="00A60EA3" w:rsidRPr="006F7806">
        <w:rPr>
          <w:noProof/>
        </w:rPr>
        <w:t xml:space="preserve"> – средний удельный вес материала фундамента и грунта</w:t>
      </w:r>
      <w:r w:rsidR="00BE03C2" w:rsidRPr="006F7806">
        <w:rPr>
          <w:noProof/>
        </w:rPr>
        <w:t>;</w:t>
      </w:r>
    </w:p>
    <w:p w14:paraId="5F0E4728" w14:textId="77777777" w:rsidR="00BE03C2" w:rsidRPr="006F7806" w:rsidRDefault="00E35AD5" w:rsidP="005C19E8">
      <w:pPr>
        <w:spacing w:after="240"/>
        <w:jc w:val="both"/>
        <w:rPr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E03C2" w:rsidRPr="006F7806">
        <w:rPr>
          <w:noProof/>
          <w:sz w:val="24"/>
          <w:szCs w:val="24"/>
        </w:rPr>
        <w:t xml:space="preserve">= </w:t>
      </w:r>
      <w:r w:rsidR="002D1FB9" w:rsidRPr="006F7806">
        <w:rPr>
          <w:noProof/>
          <w:sz w:val="24"/>
          <w:szCs w:val="24"/>
        </w:rPr>
        <w:t xml:space="preserve">1,2 - </w:t>
      </w:r>
      <w:r w:rsidR="00BA7027" w:rsidRPr="006F7806">
        <w:rPr>
          <w:noProof/>
          <w:sz w:val="24"/>
          <w:szCs w:val="24"/>
        </w:rPr>
        <w:t>коэффициент условия работы</w:t>
      </w:r>
      <w:r w:rsidR="002D1FB9" w:rsidRPr="006F7806">
        <w:rPr>
          <w:noProof/>
          <w:sz w:val="24"/>
          <w:szCs w:val="24"/>
        </w:rPr>
        <w:t xml:space="preserve">, зависящий от </w:t>
      </w:r>
      <w:r w:rsidR="002D1FB9" w:rsidRPr="006F7806">
        <w:rPr>
          <w:noProof/>
          <w:sz w:val="24"/>
          <w:szCs w:val="24"/>
          <w:lang w:val="en-US"/>
        </w:rPr>
        <w:t>Y</w:t>
      </w:r>
      <w:r w:rsidR="002D1FB9" w:rsidRPr="006F7806">
        <w:rPr>
          <w:noProof/>
          <w:sz w:val="24"/>
          <w:szCs w:val="24"/>
          <w:vertAlign w:val="subscript"/>
          <w:lang w:val="en-US"/>
        </w:rPr>
        <w:t>L</w:t>
      </w:r>
      <w:r w:rsidR="002D1FB9" w:rsidRPr="006F7806">
        <w:rPr>
          <w:noProof/>
          <w:sz w:val="24"/>
          <w:szCs w:val="24"/>
        </w:rPr>
        <w:t xml:space="preserve"> грунта;</w:t>
      </w:r>
    </w:p>
    <w:p w14:paraId="41CCAA6A" w14:textId="77777777" w:rsidR="00BE03C2" w:rsidRPr="006F7806" w:rsidRDefault="00E35AD5" w:rsidP="005C19E8">
      <w:pPr>
        <w:spacing w:after="240"/>
        <w:jc w:val="both"/>
        <w:rPr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c2</m:t>
            </m:r>
          </m:sub>
        </m:sSub>
      </m:oMath>
      <w:r w:rsidR="00BE03C2" w:rsidRPr="006F7806">
        <w:rPr>
          <w:noProof/>
          <w:sz w:val="24"/>
          <w:szCs w:val="24"/>
        </w:rPr>
        <w:t xml:space="preserve"> =</w:t>
      </w:r>
      <w:r w:rsidR="00BA7027" w:rsidRPr="006F7806">
        <w:rPr>
          <w:noProof/>
          <w:sz w:val="24"/>
          <w:szCs w:val="24"/>
        </w:rPr>
        <w:t xml:space="preserve"> </w:t>
      </w:r>
      <w:r w:rsidR="002D1FB9" w:rsidRPr="006F7806">
        <w:rPr>
          <w:noProof/>
          <w:sz w:val="24"/>
          <w:szCs w:val="24"/>
        </w:rPr>
        <w:t xml:space="preserve">1,1 - </w:t>
      </w:r>
      <w:r w:rsidR="00BA7027" w:rsidRPr="006F7806">
        <w:rPr>
          <w:noProof/>
          <w:sz w:val="24"/>
          <w:szCs w:val="24"/>
        </w:rPr>
        <w:t>коэффициент условия работы</w:t>
      </w:r>
      <w:r w:rsidR="002D1FB9" w:rsidRPr="006F7806">
        <w:rPr>
          <w:noProof/>
          <w:sz w:val="24"/>
          <w:szCs w:val="24"/>
        </w:rPr>
        <w:t xml:space="preserve">, зависящий от </w:t>
      </w:r>
      <w:r w:rsidR="002D1FB9" w:rsidRPr="006F7806">
        <w:rPr>
          <w:noProof/>
          <w:sz w:val="24"/>
          <w:szCs w:val="24"/>
          <w:lang w:val="en-US"/>
        </w:rPr>
        <w:t>Y</w:t>
      </w:r>
      <w:r w:rsidR="002D1FB9" w:rsidRPr="006F7806">
        <w:rPr>
          <w:noProof/>
          <w:sz w:val="24"/>
          <w:szCs w:val="24"/>
          <w:vertAlign w:val="subscript"/>
          <w:lang w:val="en-US"/>
        </w:rPr>
        <w:t>L</w:t>
      </w:r>
      <w:r w:rsidR="002D1FB9" w:rsidRPr="006F7806">
        <w:rPr>
          <w:noProof/>
          <w:sz w:val="24"/>
          <w:szCs w:val="24"/>
        </w:rPr>
        <w:t xml:space="preserve"> грунта и отношения длины здания к высоте;</w:t>
      </w:r>
    </w:p>
    <w:p w14:paraId="50D9D72F" w14:textId="77777777" w:rsidR="003A4D1F" w:rsidRPr="006F7806" w:rsidRDefault="003A4D1F" w:rsidP="005C19E8">
      <w:pPr>
        <w:spacing w:after="240"/>
        <w:jc w:val="both"/>
        <w:rPr>
          <w:noProof/>
          <w:sz w:val="24"/>
          <w:szCs w:val="24"/>
        </w:rPr>
      </w:pPr>
      <w:r w:rsidRPr="006F7806">
        <w:rPr>
          <w:noProof/>
          <w:sz w:val="24"/>
          <w:szCs w:val="24"/>
          <w:lang w:val="en-US"/>
        </w:rPr>
        <w:t>b</w:t>
      </w:r>
      <w:r w:rsidRPr="006F7806">
        <w:rPr>
          <w:noProof/>
          <w:sz w:val="24"/>
          <w:szCs w:val="24"/>
        </w:rPr>
        <w:t xml:space="preserve"> </w:t>
      </w:r>
      <w:r w:rsidR="008442B7" w:rsidRPr="006F7806">
        <w:rPr>
          <w:noProof/>
          <w:sz w:val="24"/>
          <w:szCs w:val="24"/>
        </w:rPr>
        <w:t>– ширина проектируемого фундамента, м;</w:t>
      </w:r>
    </w:p>
    <w:p w14:paraId="50211784" w14:textId="77777777" w:rsidR="003A4D1F" w:rsidRPr="006F7806" w:rsidRDefault="003A4D1F" w:rsidP="005C19E8">
      <w:pPr>
        <w:spacing w:after="240"/>
        <w:jc w:val="both"/>
        <w:rPr>
          <w:noProof/>
          <w:sz w:val="24"/>
          <w:szCs w:val="24"/>
        </w:rPr>
      </w:pPr>
      <w:r w:rsidRPr="006F7806">
        <w:rPr>
          <w:noProof/>
          <w:sz w:val="24"/>
          <w:szCs w:val="24"/>
          <w:lang w:val="en-US"/>
        </w:rPr>
        <w:t>k</w:t>
      </w:r>
      <w:r w:rsidRPr="006F7806">
        <w:rPr>
          <w:noProof/>
          <w:sz w:val="24"/>
          <w:szCs w:val="24"/>
        </w:rPr>
        <w:t xml:space="preserve"> = </w:t>
      </w:r>
      <w:r w:rsidR="00E55E71" w:rsidRPr="006F7806">
        <w:rPr>
          <w:noProof/>
          <w:sz w:val="24"/>
          <w:szCs w:val="24"/>
        </w:rPr>
        <w:t xml:space="preserve">1 </w:t>
      </w:r>
      <w:r w:rsidR="00BA7027" w:rsidRPr="006F7806">
        <w:rPr>
          <w:noProof/>
          <w:sz w:val="24"/>
          <w:szCs w:val="24"/>
        </w:rPr>
        <w:t>–</w:t>
      </w:r>
      <w:r w:rsidR="00E55E71" w:rsidRPr="006F7806">
        <w:rPr>
          <w:noProof/>
          <w:sz w:val="24"/>
          <w:szCs w:val="24"/>
        </w:rPr>
        <w:t xml:space="preserve"> коэффициент</w:t>
      </w:r>
      <w:r w:rsidR="00BA7027" w:rsidRPr="006F7806">
        <w:rPr>
          <w:noProof/>
          <w:sz w:val="24"/>
          <w:szCs w:val="24"/>
        </w:rPr>
        <w:t>, зависящий от того, что характеристики грунта определены непосредственными испытаниями;</w:t>
      </w:r>
    </w:p>
    <w:p w14:paraId="208FFCF2" w14:textId="77777777" w:rsidR="003A4D1F" w:rsidRPr="006F7806" w:rsidRDefault="00E35AD5" w:rsidP="005C19E8">
      <w:pPr>
        <w:spacing w:after="240"/>
        <w:jc w:val="both"/>
        <w:rPr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="003A4D1F" w:rsidRPr="006F7806">
        <w:rPr>
          <w:noProof/>
          <w:sz w:val="24"/>
          <w:szCs w:val="24"/>
        </w:rPr>
        <w:t xml:space="preserve"> = </w:t>
      </w:r>
      <w:r w:rsidR="00AD69D9" w:rsidRPr="006F7806">
        <w:rPr>
          <w:noProof/>
          <w:sz w:val="24"/>
          <w:szCs w:val="24"/>
        </w:rPr>
        <w:t>0,56 - коэффициент, зависящий от угла внутреннего трения;</w:t>
      </w:r>
    </w:p>
    <w:p w14:paraId="4EE78929" w14:textId="77777777" w:rsidR="003A4D1F" w:rsidRPr="006F7806" w:rsidRDefault="00E35AD5" w:rsidP="005C19E8">
      <w:pPr>
        <w:spacing w:after="240"/>
        <w:jc w:val="both"/>
        <w:rPr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</m:oMath>
      <w:r w:rsidR="003A4D1F" w:rsidRPr="006F7806">
        <w:rPr>
          <w:noProof/>
          <w:sz w:val="24"/>
          <w:szCs w:val="24"/>
        </w:rPr>
        <w:t xml:space="preserve"> = </w:t>
      </w:r>
      <w:r w:rsidR="00AD69D9" w:rsidRPr="006F7806">
        <w:rPr>
          <w:noProof/>
          <w:sz w:val="24"/>
          <w:szCs w:val="24"/>
        </w:rPr>
        <w:t>3,24 - коэффициент, зависящий от угла внутреннего трения;</w:t>
      </w:r>
    </w:p>
    <w:p w14:paraId="2385BB0B" w14:textId="77777777" w:rsidR="003A4D1F" w:rsidRPr="006F7806" w:rsidRDefault="003A4D1F" w:rsidP="005C19E8">
      <w:pPr>
        <w:spacing w:after="240"/>
        <w:jc w:val="both"/>
        <w:rPr>
          <w:noProof/>
          <w:sz w:val="24"/>
          <w:szCs w:val="24"/>
        </w:rPr>
      </w:pPr>
      <w:r w:rsidRPr="006F7806">
        <w:rPr>
          <w:noProof/>
          <w:sz w:val="24"/>
          <w:szCs w:val="24"/>
          <w:lang w:val="en-US"/>
        </w:rPr>
        <w:lastRenderedPageBreak/>
        <w:t>d</w:t>
      </w:r>
      <w:r w:rsidRPr="006F7806">
        <w:rPr>
          <w:noProof/>
          <w:sz w:val="24"/>
          <w:szCs w:val="24"/>
        </w:rPr>
        <w:t xml:space="preserve"> = </w:t>
      </w:r>
      <w:r w:rsidR="00DB3F26" w:rsidRPr="006F7806">
        <w:rPr>
          <w:noProof/>
          <w:sz w:val="24"/>
          <w:szCs w:val="24"/>
        </w:rPr>
        <w:t>2 м</w:t>
      </w:r>
      <w:r w:rsidR="00AD69D9" w:rsidRPr="006F7806">
        <w:rPr>
          <w:noProof/>
          <w:sz w:val="24"/>
          <w:szCs w:val="24"/>
        </w:rPr>
        <w:t xml:space="preserve"> - </w:t>
      </w:r>
      <w:r w:rsidR="008442B7" w:rsidRPr="006F7806">
        <w:rPr>
          <w:noProof/>
          <w:sz w:val="24"/>
          <w:szCs w:val="24"/>
        </w:rPr>
        <w:t>глубина заложения фундамента;</w:t>
      </w:r>
    </w:p>
    <w:p w14:paraId="5C6563F8" w14:textId="77777777" w:rsidR="003A4D1F" w:rsidRPr="006F7806" w:rsidRDefault="00E35AD5" w:rsidP="005C19E8">
      <w:pPr>
        <w:spacing w:after="240"/>
        <w:jc w:val="both"/>
        <w:rPr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="003A4D1F" w:rsidRPr="006F7806">
        <w:rPr>
          <w:noProof/>
          <w:sz w:val="24"/>
          <w:szCs w:val="24"/>
        </w:rPr>
        <w:t xml:space="preserve"> = </w:t>
      </w:r>
      <w:r w:rsidR="008615E3" w:rsidRPr="006F7806">
        <w:rPr>
          <w:noProof/>
          <w:sz w:val="24"/>
          <w:szCs w:val="24"/>
        </w:rPr>
        <w:t>1,93 т/м</w:t>
      </w:r>
      <w:r w:rsidR="008615E3" w:rsidRPr="006F7806">
        <w:rPr>
          <w:noProof/>
          <w:sz w:val="24"/>
          <w:szCs w:val="24"/>
          <w:vertAlign w:val="superscript"/>
        </w:rPr>
        <w:t>3</w:t>
      </w:r>
      <w:r w:rsidR="008615E3" w:rsidRPr="006F7806">
        <w:rPr>
          <w:noProof/>
          <w:sz w:val="24"/>
          <w:szCs w:val="24"/>
        </w:rPr>
        <w:t xml:space="preserve"> - </w:t>
      </w:r>
      <w:r w:rsidR="00E85140" w:rsidRPr="006F7806">
        <w:rPr>
          <w:noProof/>
          <w:sz w:val="24"/>
          <w:szCs w:val="24"/>
        </w:rPr>
        <w:t>расчетное значение удельного веса грунта, расположенного выше подошвы фундамента;</w:t>
      </w:r>
    </w:p>
    <w:p w14:paraId="38B90C2B" w14:textId="77777777" w:rsidR="003A4D1F" w:rsidRPr="006F7806" w:rsidRDefault="00E35AD5" w:rsidP="005C19E8">
      <w:pPr>
        <w:spacing w:after="240"/>
        <w:jc w:val="both"/>
        <w:rPr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3A4D1F" w:rsidRPr="006F7806">
        <w:rPr>
          <w:noProof/>
          <w:sz w:val="24"/>
          <w:szCs w:val="24"/>
        </w:rPr>
        <w:t xml:space="preserve"> = </w:t>
      </w:r>
      <w:r w:rsidR="00DB3F26" w:rsidRPr="006F7806">
        <w:rPr>
          <w:noProof/>
          <w:sz w:val="24"/>
          <w:szCs w:val="24"/>
        </w:rPr>
        <w:t xml:space="preserve">5,84 - </w:t>
      </w:r>
      <w:r w:rsidR="00AD69D9" w:rsidRPr="006F7806">
        <w:rPr>
          <w:noProof/>
          <w:sz w:val="24"/>
          <w:szCs w:val="24"/>
        </w:rPr>
        <w:t>коэффициент, зависящий от угла внутреннего трения;</w:t>
      </w:r>
    </w:p>
    <w:p w14:paraId="2E1496C1" w14:textId="77777777" w:rsidR="00A60EA3" w:rsidRPr="006F7806" w:rsidRDefault="00E35AD5" w:rsidP="005C19E8">
      <w:pPr>
        <w:spacing w:after="240"/>
        <w:jc w:val="both"/>
        <w:rPr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="003A4D1F" w:rsidRPr="006F7806">
        <w:rPr>
          <w:noProof/>
          <w:sz w:val="24"/>
          <w:szCs w:val="24"/>
        </w:rPr>
        <w:t xml:space="preserve"> = </w:t>
      </w:r>
      <w:r w:rsidR="00BA7027" w:rsidRPr="006F7806">
        <w:rPr>
          <w:noProof/>
          <w:sz w:val="24"/>
          <w:szCs w:val="24"/>
        </w:rPr>
        <w:t xml:space="preserve"> </w:t>
      </w:r>
      <w:r w:rsidR="008615E3" w:rsidRPr="006F7806">
        <w:rPr>
          <w:noProof/>
          <w:sz w:val="24"/>
          <w:szCs w:val="24"/>
        </w:rPr>
        <w:t xml:space="preserve">0,21 </w:t>
      </w:r>
      <w:r w:rsidR="00BA7027" w:rsidRPr="006F7806">
        <w:rPr>
          <w:noProof/>
          <w:sz w:val="24"/>
          <w:szCs w:val="24"/>
        </w:rPr>
        <w:t>- расчетное значение удельного сцепления грунта, залегающего непосредственно под подошвой фундамента.</w:t>
      </w:r>
    </w:p>
    <w:p w14:paraId="66E82860" w14:textId="77777777" w:rsidR="00885A96" w:rsidRPr="006F7806" w:rsidRDefault="00E35AD5" w:rsidP="005C19E8">
      <w:pPr>
        <w:spacing w:after="24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1,2∙1,1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3,24∙2∙1,93+5,84∙0,21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-2∙2=</m:t>
        </m:r>
      </m:oMath>
      <w:r w:rsidR="00885A96" w:rsidRPr="006F7806">
        <w:rPr>
          <w:sz w:val="24"/>
          <w:szCs w:val="24"/>
        </w:rPr>
        <w:t xml:space="preserve"> 1</w:t>
      </w:r>
      <w:r w:rsidR="003320F3" w:rsidRPr="006F7806">
        <w:rPr>
          <w:sz w:val="24"/>
          <w:szCs w:val="24"/>
        </w:rPr>
        <w:t>4,127</w:t>
      </w:r>
    </w:p>
    <w:p w14:paraId="7361E8E7" w14:textId="77777777" w:rsidR="00885A96" w:rsidRPr="006F7806" w:rsidRDefault="00E35AD5" w:rsidP="005C19E8">
      <w:pPr>
        <w:pStyle w:val="aff7"/>
        <w:ind w:firstLine="708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1,2∙1,1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∙0,56∙1,93=1,427</m:t>
          </m:r>
        </m:oMath>
      </m:oMathPara>
    </w:p>
    <w:p w14:paraId="0E30D3B1" w14:textId="77777777" w:rsidR="00A60EA3" w:rsidRPr="006F7806" w:rsidRDefault="00A60EA3" w:rsidP="005C19E8">
      <w:pPr>
        <w:ind w:firstLine="708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С помощью решения данного квадратного уравнения через дискриминант можно вычислить предварительное значение ширины подошвы фундамента</w:t>
      </w:r>
      <w:r w:rsidR="008615E3" w:rsidRPr="006F7806">
        <w:rPr>
          <w:sz w:val="24"/>
          <w:szCs w:val="24"/>
        </w:rPr>
        <w:t>:</w:t>
      </w:r>
    </w:p>
    <w:p w14:paraId="0235E4D4" w14:textId="77777777" w:rsidR="00A60EA3" w:rsidRPr="006F7806" w:rsidRDefault="00A60EA3" w:rsidP="005C19E8">
      <w:pPr>
        <w:jc w:val="both"/>
        <w:rPr>
          <w:noProof/>
          <w:sz w:val="24"/>
          <w:szCs w:val="24"/>
        </w:rPr>
      </w:pPr>
    </w:p>
    <w:p w14:paraId="68983CFB" w14:textId="2FEB7714" w:rsidR="003240E2" w:rsidRPr="006F7806" w:rsidRDefault="003240E2" w:rsidP="005C19E8">
      <w:pPr>
        <w:jc w:val="both"/>
        <w:rPr>
          <w:i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+4∙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0II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  <w:noProof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szCs w:val="24"/>
                </w:rPr>
                <m:t>-14,127+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14,127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+4∙1,427∙36,784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sz w:val="24"/>
                  <w:szCs w:val="24"/>
                </w:rPr>
                <m:t>2∙1,427</m:t>
              </m:r>
            </m:den>
          </m:f>
          <m:r>
            <w:rPr>
              <w:rFonts w:ascii="Cambria Math" w:hAnsi="Cambria Math"/>
              <w:noProof/>
              <w:sz w:val="24"/>
              <w:szCs w:val="24"/>
            </w:rPr>
            <m:t>=2,14 м</m:t>
          </m:r>
        </m:oMath>
      </m:oMathPara>
    </w:p>
    <w:p w14:paraId="33684A38" w14:textId="4E0F388C" w:rsidR="00A60EA3" w:rsidRPr="006F7806" w:rsidRDefault="00A60EA3" w:rsidP="005C19E8">
      <w:pPr>
        <w:pStyle w:val="aff7"/>
        <w:ind w:firstLine="708"/>
        <w:jc w:val="both"/>
      </w:pPr>
      <w:r w:rsidRPr="006F7806">
        <w:t xml:space="preserve">Принимаем ближайший больший модульный размер фундаментной плиты (по ГОСТ 13580) </w:t>
      </w:r>
      <w:r w:rsidR="00AE2FBA" w:rsidRPr="006F7806">
        <w:t xml:space="preserve"> </w:t>
      </w:r>
      <w:r w:rsidR="007F37D4" w:rsidRPr="006F7806">
        <w:t xml:space="preserve">ФЛ </w:t>
      </w:r>
      <w:r w:rsidR="003320F3" w:rsidRPr="006F7806">
        <w:t>32</w:t>
      </w:r>
      <w:r w:rsidR="007F37D4" w:rsidRPr="006F7806">
        <w:t>-</w:t>
      </w:r>
      <w:r w:rsidR="003320F3" w:rsidRPr="006F7806">
        <w:t>12</w:t>
      </w:r>
      <w:r w:rsidR="007F37D4" w:rsidRPr="006F7806">
        <w:t xml:space="preserve"> </w:t>
      </w:r>
      <w:r w:rsidRPr="006F7806">
        <w:rPr>
          <w:lang w:val="en-US"/>
        </w:rPr>
        <w:t>b</w:t>
      </w:r>
      <w:r w:rsidRPr="006F7806">
        <w:t xml:space="preserve"> = </w:t>
      </w:r>
      <w:r w:rsidR="00DB1AB0">
        <w:t>20</w:t>
      </w:r>
      <w:r w:rsidR="00AA0F4E" w:rsidRPr="006F7806">
        <w:t>00</w:t>
      </w:r>
      <w:r w:rsidRPr="006F7806">
        <w:t xml:space="preserve">мм с толщиной </w:t>
      </w:r>
      <w:r w:rsidR="00AA0F4E" w:rsidRPr="006F7806">
        <w:t>5</w:t>
      </w:r>
      <w:r w:rsidRPr="006F7806">
        <w:t>00мм.</w:t>
      </w:r>
    </w:p>
    <w:p w14:paraId="42F41970" w14:textId="77777777" w:rsidR="002C5028" w:rsidRPr="006F7806" w:rsidRDefault="00A60EA3" w:rsidP="005C19E8">
      <w:pPr>
        <w:pStyle w:val="aff7"/>
        <w:ind w:firstLine="708"/>
        <w:jc w:val="both"/>
      </w:pPr>
      <w:r w:rsidRPr="006F7806">
        <w:t xml:space="preserve">Принимаем ширину фундаментных блоков (по ГОСТ 13579) </w:t>
      </w:r>
      <w:r w:rsidRPr="006F7806">
        <w:rPr>
          <w:lang w:val="en-US"/>
        </w:rPr>
        <w:t>b</w:t>
      </w:r>
      <w:r w:rsidRPr="006F7806">
        <w:rPr>
          <w:vertAlign w:val="subscript"/>
        </w:rPr>
        <w:t>бл</w:t>
      </w:r>
      <w:r w:rsidRPr="006F7806">
        <w:t xml:space="preserve"> = </w:t>
      </w:r>
      <w:r w:rsidR="007F37D4" w:rsidRPr="006F7806">
        <w:t>5</w:t>
      </w:r>
      <w:r w:rsidRPr="006F7806">
        <w:t>00мм.</w:t>
      </w:r>
    </w:p>
    <w:p w14:paraId="2980C863" w14:textId="6C712789" w:rsidR="006C7E60" w:rsidRPr="006F7806" w:rsidRDefault="0004354D" w:rsidP="005C19E8">
      <w:pPr>
        <w:pStyle w:val="3"/>
        <w:spacing w:line="240" w:lineRule="auto"/>
        <w:ind w:left="0"/>
        <w:jc w:val="both"/>
        <w:rPr>
          <w:szCs w:val="24"/>
        </w:rPr>
      </w:pPr>
      <w:bookmarkStart w:id="19" w:name="_Toc447056330"/>
      <w:bookmarkStart w:id="20" w:name="_Toc447056636"/>
      <w:bookmarkStart w:id="21" w:name="_Toc448097084"/>
      <w:bookmarkStart w:id="22" w:name="_Toc448097108"/>
      <w:bookmarkStart w:id="23" w:name="_Toc451950040"/>
      <w:bookmarkStart w:id="24" w:name="_Toc38911115"/>
      <w:r>
        <w:rPr>
          <w:szCs w:val="24"/>
        </w:rPr>
        <w:lastRenderedPageBreak/>
        <w:t>2.2.4.</w:t>
      </w:r>
      <w:r w:rsidR="006C7E60" w:rsidRPr="006F7806">
        <w:rPr>
          <w:szCs w:val="24"/>
        </w:rPr>
        <w:t xml:space="preserve"> Конструирование фундамента</w:t>
      </w:r>
      <w:bookmarkEnd w:id="19"/>
      <w:bookmarkEnd w:id="20"/>
      <w:bookmarkEnd w:id="21"/>
      <w:bookmarkEnd w:id="22"/>
      <w:bookmarkEnd w:id="23"/>
      <w:bookmarkEnd w:id="24"/>
      <w:r w:rsidR="006C7E60" w:rsidRPr="006F7806">
        <w:rPr>
          <w:szCs w:val="24"/>
        </w:rPr>
        <w:t xml:space="preserve">       </w:t>
      </w:r>
    </w:p>
    <w:p w14:paraId="4C944A9E" w14:textId="0B7AC5FB" w:rsidR="006C7E60" w:rsidRPr="006F7806" w:rsidRDefault="006C47F9" w:rsidP="006C47F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09EA0E" wp14:editId="1215D353">
            <wp:extent cx="3238952" cy="42868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ффффф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244" w14:textId="77777777" w:rsidR="004A6C52" w:rsidRPr="006F7806" w:rsidRDefault="006C7E60" w:rsidP="005C19E8">
      <w:pPr>
        <w:pStyle w:val="affff1"/>
        <w:ind w:firstLine="567"/>
        <w:rPr>
          <w:sz w:val="24"/>
          <w:szCs w:val="24"/>
        </w:rPr>
      </w:pPr>
      <w:r w:rsidRPr="006F7806">
        <w:rPr>
          <w:sz w:val="24"/>
          <w:szCs w:val="24"/>
        </w:rPr>
        <w:t xml:space="preserve">Рисунок 5 – Фундамент под </w:t>
      </w:r>
      <w:r w:rsidR="004A6C52" w:rsidRPr="006F7806">
        <w:rPr>
          <w:sz w:val="24"/>
          <w:szCs w:val="24"/>
        </w:rPr>
        <w:t>несущую кирпичную стену.</w:t>
      </w:r>
    </w:p>
    <w:p w14:paraId="3369C6DC" w14:textId="77777777" w:rsidR="00456261" w:rsidRPr="006F7806" w:rsidRDefault="00456261" w:rsidP="005C19E8">
      <w:pPr>
        <w:ind w:firstLine="567"/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Определим усилия, действующие в плоскости подошвы фундамента от его веса и веса грунта:</w:t>
      </w:r>
    </w:p>
    <w:p w14:paraId="7BFEBF02" w14:textId="02E92896" w:rsidR="00456261" w:rsidRPr="006F7806" w:rsidRDefault="00E35AD5" w:rsidP="005C19E8">
      <w:pPr>
        <w:jc w:val="both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0,5∙1,2+0,3∙0,5+0,5∙2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∙1,0∙2,4=4,2т/м.;</m:t>
          </m:r>
        </m:oMath>
      </m:oMathPara>
    </w:p>
    <w:p w14:paraId="76F2AECD" w14:textId="77777777" w:rsidR="00456261" w:rsidRPr="006F7806" w:rsidRDefault="00E35AD5" w:rsidP="005C19E8">
      <w:pPr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∙1∙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="00456261" w:rsidRPr="006F7806">
        <w:rPr>
          <w:bCs/>
          <w:sz w:val="24"/>
          <w:szCs w:val="24"/>
        </w:rPr>
        <w:t>где</w:t>
      </w:r>
    </w:p>
    <w:p w14:paraId="5728F112" w14:textId="77777777" w:rsidR="00456261" w:rsidRPr="006F7806" w:rsidRDefault="00E35AD5" w:rsidP="005C19E8">
      <w:pPr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56261" w:rsidRPr="006F7806">
        <w:rPr>
          <w:bCs/>
          <w:sz w:val="24"/>
          <w:szCs w:val="24"/>
        </w:rPr>
        <w:t>- расстояние от подошвы фундамента до отметки пола подвала, м;</w:t>
      </w:r>
    </w:p>
    <w:p w14:paraId="58B53074" w14:textId="77777777" w:rsidR="00456261" w:rsidRPr="006F7806" w:rsidRDefault="00E35AD5" w:rsidP="005C19E8">
      <w:pPr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456261" w:rsidRPr="006F7806">
        <w:rPr>
          <w:bCs/>
          <w:sz w:val="24"/>
          <w:szCs w:val="24"/>
        </w:rPr>
        <w:t>- ширина фундаментного блока, м;</w:t>
      </w:r>
    </w:p>
    <w:p w14:paraId="3A10C814" w14:textId="77777777" w:rsidR="00456261" w:rsidRPr="006F7806" w:rsidRDefault="00E35AD5" w:rsidP="005C19E8">
      <w:pPr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="00456261" w:rsidRPr="006F7806">
        <w:rPr>
          <w:bCs/>
          <w:sz w:val="24"/>
          <w:szCs w:val="24"/>
        </w:rPr>
        <w:t>- удельный вес грунта обратной засыпки, т/м</w:t>
      </w:r>
      <w:r w:rsidR="00456261" w:rsidRPr="006F7806">
        <w:rPr>
          <w:bCs/>
          <w:sz w:val="24"/>
          <w:szCs w:val="24"/>
          <w:vertAlign w:val="superscript"/>
        </w:rPr>
        <w:t>3</w:t>
      </w:r>
      <w:r w:rsidR="00BB2B30" w:rsidRPr="006F7806">
        <w:rPr>
          <w:bCs/>
          <w:sz w:val="24"/>
          <w:szCs w:val="24"/>
        </w:rPr>
        <w:t>.</w:t>
      </w:r>
    </w:p>
    <w:p w14:paraId="30D87D5C" w14:textId="77777777" w:rsidR="00BB2B30" w:rsidRPr="006F7806" w:rsidRDefault="00E35AD5" w:rsidP="005C19E8">
      <w:pPr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∙0,95=1,93∙0,95=1,834</m:t>
        </m:r>
      </m:oMath>
      <w:r w:rsidR="00456261" w:rsidRPr="006F7806">
        <w:rPr>
          <w:bCs/>
          <w:sz w:val="24"/>
          <w:szCs w:val="24"/>
        </w:rPr>
        <w:t xml:space="preserve"> т/м</w:t>
      </w:r>
      <w:r w:rsidR="00456261" w:rsidRPr="006F7806">
        <w:rPr>
          <w:bCs/>
          <w:sz w:val="24"/>
          <w:szCs w:val="24"/>
          <w:vertAlign w:val="superscript"/>
        </w:rPr>
        <w:t>3</w:t>
      </w:r>
      <w:r w:rsidR="00456261" w:rsidRPr="006F7806">
        <w:rPr>
          <w:bCs/>
          <w:sz w:val="24"/>
          <w:szCs w:val="24"/>
        </w:rPr>
        <w:t>,</w:t>
      </w:r>
      <w:r w:rsidR="00BB2B30" w:rsidRPr="006F7806">
        <w:rPr>
          <w:bCs/>
          <w:sz w:val="24"/>
          <w:szCs w:val="24"/>
        </w:rPr>
        <w:t xml:space="preserve"> </w:t>
      </w:r>
    </w:p>
    <w:p w14:paraId="7C4E00F2" w14:textId="77777777" w:rsidR="00456261" w:rsidRPr="006F7806" w:rsidRDefault="00456261" w:rsidP="005C19E8">
      <w:pPr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где</w:t>
      </w:r>
      <w:r w:rsidR="00BB2B30" w:rsidRPr="006F7806">
        <w:rPr>
          <w:bCs/>
          <w:sz w:val="24"/>
          <w:szCs w:val="24"/>
        </w:rPr>
        <w:t xml:space="preserve"> к</w:t>
      </w:r>
      <w:r w:rsidRPr="006F7806">
        <w:rPr>
          <w:bCs/>
          <w:sz w:val="24"/>
          <w:szCs w:val="24"/>
        </w:rPr>
        <w:t>оэффициент 0,95 выражает соотношение между удельными весами грунтов нарушенной и ненарушенной структуры;</w:t>
      </w:r>
    </w:p>
    <w:p w14:paraId="57872B8A" w14:textId="0409D398" w:rsidR="00456261" w:rsidRPr="006F7806" w:rsidRDefault="00E35AD5" w:rsidP="005C19E8">
      <w:pPr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2-0,8</m:t>
            </m:r>
          </m:e>
        </m:d>
        <m:r>
          <w:rPr>
            <w:rFonts w:ascii="Cambria Math" w:hAnsi="Cambria Math"/>
            <w:sz w:val="24"/>
            <w:szCs w:val="24"/>
          </w:rPr>
          <m:t>∙1,834∙1∙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2-0,5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=1,65т/м</m:t>
        </m:r>
      </m:oMath>
      <w:r w:rsidR="00456261" w:rsidRPr="006F7806">
        <w:rPr>
          <w:bCs/>
          <w:sz w:val="24"/>
          <w:szCs w:val="24"/>
        </w:rPr>
        <w:t>.</w:t>
      </w:r>
    </w:p>
    <w:p w14:paraId="779E2F10" w14:textId="09652FE9" w:rsidR="00456261" w:rsidRPr="006F7806" w:rsidRDefault="00E35AD5" w:rsidP="005C19E8">
      <w:pPr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0II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=36,784+4,2+1,65=42,63т/м</m:t>
        </m:r>
      </m:oMath>
      <w:r w:rsidR="000F5C03" w:rsidRPr="006F7806">
        <w:rPr>
          <w:bCs/>
          <w:sz w:val="24"/>
          <w:szCs w:val="24"/>
        </w:rPr>
        <w:t>.</w:t>
      </w:r>
    </w:p>
    <w:p w14:paraId="0A80622A" w14:textId="77777777" w:rsidR="00B46E63" w:rsidRPr="006F7806" w:rsidRDefault="00B46E63" w:rsidP="005C19E8">
      <w:pPr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Определяем фактическое давление на грунт основания (на 1пог.м):</w:t>
      </w:r>
    </w:p>
    <w:p w14:paraId="7A42A7B7" w14:textId="72C970DE" w:rsidR="00B46E63" w:rsidRPr="006F7806" w:rsidRDefault="00E35AD5" w:rsidP="005C19E8">
      <w:pPr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b∙1пог.м.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42,63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2∙1,0</m:t>
            </m:r>
          </m:den>
        </m:f>
        <m:r>
          <w:rPr>
            <w:rFonts w:ascii="Cambria Math" w:hAnsi="Cambria Math"/>
            <w:sz w:val="24"/>
            <w:szCs w:val="24"/>
          </w:rPr>
          <m:t>=21,32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46E63" w:rsidRPr="006F7806">
        <w:rPr>
          <w:bCs/>
          <w:sz w:val="24"/>
          <w:szCs w:val="24"/>
        </w:rPr>
        <w:t>.</w:t>
      </w:r>
    </w:p>
    <w:p w14:paraId="6A291C1A" w14:textId="77777777" w:rsidR="00B46E63" w:rsidRPr="006F7806" w:rsidRDefault="00B46E63" w:rsidP="005C19E8">
      <w:pPr>
        <w:ind w:firstLine="708"/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Определяем фактическое сопротивление грунта основания по пункту 5.6.6 [3].</w:t>
      </w:r>
    </w:p>
    <w:p w14:paraId="4627FEC4" w14:textId="77777777" w:rsidR="00B46E63" w:rsidRPr="006F7806" w:rsidRDefault="00B46E63" w:rsidP="005C19E8">
      <w:pPr>
        <w:jc w:val="both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∙B+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-1)∙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</m:e>
        </m:d>
      </m:oMath>
      <w:r w:rsidRPr="006F7806">
        <w:rPr>
          <w:bCs/>
          <w:sz w:val="24"/>
          <w:szCs w:val="24"/>
        </w:rPr>
        <w:t>,</w:t>
      </w:r>
      <w:r w:rsidR="00924CB2" w:rsidRPr="006F7806">
        <w:rPr>
          <w:bCs/>
          <w:sz w:val="24"/>
          <w:szCs w:val="24"/>
        </w:rPr>
        <w:t xml:space="preserve"> </w:t>
      </w:r>
      <w:r w:rsidRPr="006F7806">
        <w:rPr>
          <w:bCs/>
          <w:sz w:val="24"/>
          <w:szCs w:val="24"/>
        </w:rPr>
        <w:t>где</w:t>
      </w:r>
    </w:p>
    <w:p w14:paraId="07657F92" w14:textId="77777777" w:rsidR="00B46E63" w:rsidRPr="006F7806" w:rsidRDefault="00E35AD5" w:rsidP="005C19E8">
      <w:pPr>
        <w:tabs>
          <w:tab w:val="left" w:pos="851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="00B46E63" w:rsidRPr="006F7806">
        <w:rPr>
          <w:bCs/>
          <w:sz w:val="24"/>
          <w:szCs w:val="24"/>
        </w:rPr>
        <w:t xml:space="preserve">– коэффициент, принимаемый равным единице при </w:t>
      </w:r>
      <w:r w:rsidR="00B46E63" w:rsidRPr="006F7806">
        <w:rPr>
          <w:bCs/>
          <w:i/>
          <w:iCs/>
          <w:sz w:val="24"/>
          <w:szCs w:val="24"/>
        </w:rPr>
        <w:t xml:space="preserve">b </w:t>
      </w:r>
      <w:r w:rsidR="00924CB2" w:rsidRPr="006F7806">
        <w:rPr>
          <w:bCs/>
          <w:i/>
          <w:iCs/>
          <w:sz w:val="24"/>
          <w:szCs w:val="24"/>
        </w:rPr>
        <w:t>&lt;10</w:t>
      </w:r>
      <w:r w:rsidR="00B46E63" w:rsidRPr="006F7806">
        <w:rPr>
          <w:bCs/>
          <w:sz w:val="24"/>
          <w:szCs w:val="24"/>
        </w:rPr>
        <w:t xml:space="preserve"> м;</w:t>
      </w:r>
    </w:p>
    <w:p w14:paraId="5BDBB9C3" w14:textId="77777777" w:rsidR="00B46E63" w:rsidRPr="006F7806" w:rsidRDefault="00B46E63" w:rsidP="005C19E8">
      <w:pPr>
        <w:tabs>
          <w:tab w:val="left" w:pos="851"/>
        </w:tabs>
        <w:jc w:val="both"/>
        <w:rPr>
          <w:bCs/>
          <w:sz w:val="24"/>
          <w:szCs w:val="24"/>
        </w:rPr>
      </w:pPr>
      <w:r w:rsidRPr="006F7806">
        <w:rPr>
          <w:bCs/>
          <w:i/>
          <w:iCs/>
          <w:sz w:val="24"/>
          <w:szCs w:val="24"/>
          <w:lang w:val="en-US"/>
        </w:rPr>
        <w:t>B</w:t>
      </w:r>
      <w:r w:rsidRPr="006F7806">
        <w:rPr>
          <w:bCs/>
          <w:i/>
          <w:iCs/>
          <w:sz w:val="24"/>
          <w:szCs w:val="24"/>
        </w:rPr>
        <w:t xml:space="preserve"> </w:t>
      </w:r>
      <w:r w:rsidRPr="006F7806">
        <w:rPr>
          <w:bCs/>
          <w:sz w:val="24"/>
          <w:szCs w:val="24"/>
        </w:rPr>
        <w:t>– ширина подошвы фундамента, м;</w:t>
      </w:r>
    </w:p>
    <w:p w14:paraId="177250BF" w14:textId="77777777" w:rsidR="00B46E63" w:rsidRPr="006F7806" w:rsidRDefault="00E35AD5" w:rsidP="005C19E8">
      <w:pPr>
        <w:tabs>
          <w:tab w:val="left" w:pos="851"/>
        </w:tabs>
        <w:jc w:val="both"/>
        <w:rPr>
          <w:bCs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="00B46E63" w:rsidRPr="006F7806">
        <w:rPr>
          <w:bCs/>
          <w:sz w:val="24"/>
          <w:szCs w:val="24"/>
        </w:rPr>
        <w:t xml:space="preserve"> – усредненное расчетное значение удельного веса грунтов, залегающих выше подошвы, т/м</w:t>
      </w:r>
      <w:r w:rsidR="00B46E63" w:rsidRPr="006F7806">
        <w:rPr>
          <w:bCs/>
          <w:sz w:val="24"/>
          <w:szCs w:val="24"/>
          <w:vertAlign w:val="superscript"/>
        </w:rPr>
        <w:t>3</w:t>
      </w:r>
      <w:r w:rsidR="00B46E63" w:rsidRPr="006F7806">
        <w:rPr>
          <w:bCs/>
          <w:sz w:val="24"/>
          <w:szCs w:val="24"/>
        </w:rPr>
        <w:t>;</w:t>
      </w:r>
    </w:p>
    <w:p w14:paraId="1790803D" w14:textId="77777777" w:rsidR="00B3231A" w:rsidRPr="006F7806" w:rsidRDefault="00E35AD5" w:rsidP="005C19E8">
      <w:pPr>
        <w:tabs>
          <w:tab w:val="left" w:pos="851"/>
        </w:tabs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="00177FD6" w:rsidRPr="006F7806">
        <w:rPr>
          <w:sz w:val="24"/>
          <w:szCs w:val="24"/>
        </w:rPr>
        <w:t xml:space="preserve"> – глубина подвала, принимается равное 2 м;</w:t>
      </w:r>
    </w:p>
    <w:p w14:paraId="1D945744" w14:textId="77777777" w:rsidR="00177FD6" w:rsidRPr="006F7806" w:rsidRDefault="00E35AD5" w:rsidP="005C19E8">
      <w:pPr>
        <w:tabs>
          <w:tab w:val="left" w:pos="851"/>
        </w:tabs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сf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cf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=0,5+0,3∙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19,3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1C40D9" w:rsidRPr="006F7806">
        <w:rPr>
          <w:sz w:val="24"/>
          <w:szCs w:val="24"/>
        </w:rPr>
        <w:t xml:space="preserve"> </w:t>
      </w:r>
      <w:r w:rsidR="007D7C61" w:rsidRPr="006F7806">
        <w:rPr>
          <w:sz w:val="24"/>
          <w:szCs w:val="24"/>
        </w:rPr>
        <w:t>0,84 м</w:t>
      </w:r>
      <w:r w:rsidR="001C40D9" w:rsidRPr="006F7806">
        <w:rPr>
          <w:sz w:val="24"/>
          <w:szCs w:val="24"/>
        </w:rPr>
        <w:t>- глубина заложения фундамента</w:t>
      </w:r>
      <w:r w:rsidR="007D7C61" w:rsidRPr="006F7806">
        <w:rPr>
          <w:sz w:val="24"/>
          <w:szCs w:val="24"/>
        </w:rPr>
        <w:t xml:space="preserve"> от пола подвала</w:t>
      </w:r>
      <w:r w:rsidR="001C40D9" w:rsidRPr="006F7806">
        <w:rPr>
          <w:sz w:val="24"/>
          <w:szCs w:val="24"/>
        </w:rPr>
        <w:t xml:space="preserve">, </w:t>
      </w:r>
    </w:p>
    <w:p w14:paraId="5EE47A88" w14:textId="77777777" w:rsidR="001C40D9" w:rsidRPr="006F7806" w:rsidRDefault="001C40D9" w:rsidP="005C19E8">
      <w:pPr>
        <w:tabs>
          <w:tab w:val="left" w:pos="851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 xml:space="preserve">где </w:t>
      </w:r>
      <w:r w:rsidRPr="006F7806">
        <w:rPr>
          <w:bCs/>
          <w:sz w:val="24"/>
          <w:szCs w:val="24"/>
          <w:lang w:val="en-US"/>
        </w:rPr>
        <w:t>h</w:t>
      </w:r>
      <w:r w:rsidRPr="006F7806">
        <w:rPr>
          <w:bCs/>
          <w:sz w:val="24"/>
          <w:szCs w:val="24"/>
          <w:vertAlign w:val="subscript"/>
          <w:lang w:val="en-US"/>
        </w:rPr>
        <w:t>s</w:t>
      </w:r>
      <w:r w:rsidRPr="006F7806">
        <w:rPr>
          <w:bCs/>
          <w:sz w:val="24"/>
          <w:szCs w:val="24"/>
        </w:rPr>
        <w:t xml:space="preserve"> = 0,5 м – толщина слоя грунта выше подошвы фундамента со стороны подвала;</w:t>
      </w:r>
    </w:p>
    <w:p w14:paraId="7E3DA166" w14:textId="77777777" w:rsidR="001C40D9" w:rsidRPr="006F7806" w:rsidRDefault="00E35AD5" w:rsidP="005C19E8">
      <w:pPr>
        <w:tabs>
          <w:tab w:val="left" w:pos="851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сf</m:t>
            </m:r>
          </m:sub>
        </m:sSub>
      </m:oMath>
      <w:r w:rsidR="001C6EC3" w:rsidRPr="006F7806">
        <w:rPr>
          <w:bCs/>
          <w:sz w:val="24"/>
          <w:szCs w:val="24"/>
        </w:rPr>
        <w:t xml:space="preserve"> = 0,3 м – толщина конструкции пола подвала;</w:t>
      </w:r>
    </w:p>
    <w:p w14:paraId="1D65B8C6" w14:textId="77777777" w:rsidR="001C6EC3" w:rsidRPr="006F7806" w:rsidRDefault="00E35AD5" w:rsidP="005C19E8">
      <w:pPr>
        <w:tabs>
          <w:tab w:val="left" w:pos="851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cf</m:t>
            </m:r>
          </m:sub>
        </m:sSub>
      </m:oMath>
      <w:r w:rsidR="001C6EC3" w:rsidRPr="006F7806">
        <w:rPr>
          <w:sz w:val="24"/>
          <w:szCs w:val="24"/>
        </w:rPr>
        <w:t xml:space="preserve"> = </w:t>
      </w:r>
      <w:r w:rsidR="00982CA7" w:rsidRPr="006F7806">
        <w:rPr>
          <w:sz w:val="24"/>
          <w:szCs w:val="24"/>
        </w:rPr>
        <w:t xml:space="preserve">22 </w:t>
      </w:r>
      <w:r w:rsidR="00982CA7" w:rsidRPr="006F7806">
        <w:rPr>
          <w:bCs/>
          <w:sz w:val="24"/>
          <w:szCs w:val="24"/>
        </w:rPr>
        <w:t>кН/м</w:t>
      </w:r>
      <w:r w:rsidR="00982CA7" w:rsidRPr="006F7806">
        <w:rPr>
          <w:bCs/>
          <w:sz w:val="24"/>
          <w:szCs w:val="24"/>
          <w:vertAlign w:val="superscript"/>
        </w:rPr>
        <w:t>3</w:t>
      </w:r>
      <w:r w:rsidR="00982CA7" w:rsidRPr="006F7806">
        <w:rPr>
          <w:sz w:val="24"/>
          <w:szCs w:val="24"/>
        </w:rPr>
        <w:t>- расчетное значение удельного веса конструкции пола подвала</w:t>
      </w:r>
    </w:p>
    <w:p w14:paraId="626E3B00" w14:textId="48F50445" w:rsidR="00B46E63" w:rsidRPr="006F7806" w:rsidRDefault="00B46E63" w:rsidP="005C19E8">
      <w:pPr>
        <w:tabs>
          <w:tab w:val="left" w:pos="851"/>
        </w:tabs>
        <w:jc w:val="both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1,2∙1,1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1,0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0,56∙1,0∙1,93∙2+3,24∙0,84∙1,93+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3,24-1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∙2∙1,93+5,84∙0,21</m:t>
            </m:r>
          </m:e>
        </m:d>
        <m:r>
          <w:rPr>
            <w:rFonts w:ascii="Cambria Math" w:hAnsi="Cambria Math"/>
            <w:sz w:val="24"/>
            <w:szCs w:val="24"/>
          </w:rPr>
          <m:t>=22,82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F7806">
        <w:rPr>
          <w:bCs/>
          <w:sz w:val="24"/>
          <w:szCs w:val="24"/>
        </w:rPr>
        <w:t>.</w:t>
      </w:r>
    </w:p>
    <w:p w14:paraId="39DA5C3F" w14:textId="77777777" w:rsidR="00B46E63" w:rsidRPr="006F7806" w:rsidRDefault="007C7F46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ab/>
      </w:r>
      <w:r w:rsidR="00B46E63" w:rsidRPr="006F7806">
        <w:rPr>
          <w:bCs/>
          <w:sz w:val="24"/>
          <w:szCs w:val="24"/>
        </w:rPr>
        <w:t>Проверяем условие:</w:t>
      </w:r>
    </w:p>
    <w:p w14:paraId="0911B049" w14:textId="77777777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≤R</m:t>
        </m:r>
      </m:oMath>
      <w:r w:rsidR="00B46E63" w:rsidRPr="006F7806">
        <w:rPr>
          <w:bCs/>
          <w:sz w:val="24"/>
          <w:szCs w:val="24"/>
        </w:rPr>
        <w:t>,</w:t>
      </w:r>
    </w:p>
    <w:p w14:paraId="06A49A5E" w14:textId="64502F59" w:rsidR="00B46E63" w:rsidRPr="006F7806" w:rsidRDefault="00B46E63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21,32≤22,82(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)→условие выполняется.</m:t>
          </m:r>
        </m:oMath>
      </m:oMathPara>
    </w:p>
    <w:p w14:paraId="73C2C450" w14:textId="3D0D3C5E" w:rsidR="00B46E63" w:rsidRPr="006F7806" w:rsidRDefault="0004354D" w:rsidP="005C19E8">
      <w:pPr>
        <w:tabs>
          <w:tab w:val="left" w:pos="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2.2.5.</w:t>
      </w:r>
      <w:r w:rsidR="00B46E63" w:rsidRPr="006F7806">
        <w:rPr>
          <w:b/>
          <w:bCs/>
          <w:sz w:val="24"/>
          <w:szCs w:val="24"/>
        </w:rPr>
        <w:t xml:space="preserve"> Учет внецентренного нагружения ленточного фундамента мелкого заложения</w:t>
      </w:r>
    </w:p>
    <w:p w14:paraId="11F22BCC" w14:textId="77777777" w:rsidR="00B46E63" w:rsidRPr="006F7806" w:rsidRDefault="00B46E63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Определяем давление на подпорную стенку подвала у подошвы фундамента:</w:t>
      </w:r>
    </w:p>
    <w:p w14:paraId="1286F8F8" w14:textId="77777777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∙L∙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∙(45°-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B46E63" w:rsidRPr="006F7806">
        <w:rPr>
          <w:bCs/>
          <w:sz w:val="24"/>
          <w:szCs w:val="24"/>
        </w:rPr>
        <w:t>, где</w:t>
      </w:r>
    </w:p>
    <w:p w14:paraId="5F09FCFC" w14:textId="77777777" w:rsidR="00B46E63" w:rsidRPr="006F7806" w:rsidRDefault="00B46E63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6F7806">
        <w:rPr>
          <w:bCs/>
          <w:sz w:val="24"/>
          <w:szCs w:val="24"/>
        </w:rPr>
        <w:t>- высота подопорной стенки с учетом фиктивного слоя;</w:t>
      </w:r>
    </w:p>
    <w:p w14:paraId="1D3B46E9" w14:textId="77777777" w:rsidR="00B46E63" w:rsidRPr="006F7806" w:rsidRDefault="00B46E63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L=d+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=2+0,6=2,6м;</m:t>
          </m:r>
        </m:oMath>
      </m:oMathPara>
    </w:p>
    <w:p w14:paraId="061C19B0" w14:textId="77777777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="00B46E63" w:rsidRPr="006F7806">
        <w:rPr>
          <w:bCs/>
          <w:sz w:val="24"/>
          <w:szCs w:val="24"/>
        </w:rPr>
        <w:t>- среднее значение угла сдвига, зависящее от φ и с обратной засыпки.</w:t>
      </w:r>
    </w:p>
    <w:p w14:paraId="7F121B86" w14:textId="77777777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=1,93∙2,6∙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∙(45°-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B46E63" w:rsidRPr="006F7806">
        <w:rPr>
          <w:bCs/>
          <w:sz w:val="24"/>
          <w:szCs w:val="24"/>
        </w:rPr>
        <w:t>=</w:t>
      </w:r>
      <w:r w:rsidR="00210029" w:rsidRPr="006F7806">
        <w:rPr>
          <w:bCs/>
          <w:sz w:val="24"/>
          <w:szCs w:val="24"/>
        </w:rPr>
        <w:t>1,67</w:t>
      </w:r>
      <w:r w:rsidR="00B46E63" w:rsidRPr="006F7806">
        <w:rPr>
          <w:bCs/>
          <w:sz w:val="24"/>
          <w:szCs w:val="24"/>
        </w:rPr>
        <w:t xml:space="preserve"> т/м</w:t>
      </w:r>
      <w:r w:rsidR="00B46E63" w:rsidRPr="006F7806">
        <w:rPr>
          <w:bCs/>
          <w:sz w:val="24"/>
          <w:szCs w:val="24"/>
          <w:vertAlign w:val="superscript"/>
        </w:rPr>
        <w:t>2</w:t>
      </w:r>
      <w:r w:rsidR="00B46E63" w:rsidRPr="006F7806">
        <w:rPr>
          <w:bCs/>
          <w:sz w:val="24"/>
          <w:szCs w:val="24"/>
        </w:rPr>
        <w:t>.</w:t>
      </w:r>
    </w:p>
    <w:p w14:paraId="74B6D26C" w14:textId="77777777" w:rsidR="00B46E63" w:rsidRPr="006F7806" w:rsidRDefault="00B46E63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Момент с учетом давления, приложенного к поверхности грунта, найдем по формуле:</w:t>
      </w:r>
    </w:p>
    <w:p w14:paraId="24B3650F" w14:textId="77777777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46E63" w:rsidRPr="006F7806">
        <w:rPr>
          <w:bCs/>
          <w:i/>
          <w:sz w:val="24"/>
          <w:szCs w:val="24"/>
        </w:rPr>
        <w:t>,</w:t>
      </w:r>
      <w:r w:rsidR="0022068E" w:rsidRPr="006F7806">
        <w:rPr>
          <w:bCs/>
          <w:i/>
          <w:sz w:val="24"/>
          <w:szCs w:val="24"/>
        </w:rPr>
        <w:t xml:space="preserve"> </w:t>
      </w:r>
      <w:r w:rsidR="00B46E63" w:rsidRPr="006F7806">
        <w:rPr>
          <w:bCs/>
          <w:sz w:val="24"/>
          <w:szCs w:val="24"/>
        </w:rPr>
        <w:t>где</w:t>
      </w:r>
    </w:p>
    <w:p w14:paraId="1138B29D" w14:textId="77777777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46E63" w:rsidRPr="006F7806">
        <w:rPr>
          <w:bCs/>
          <w:sz w:val="24"/>
          <w:szCs w:val="24"/>
        </w:rPr>
        <w:t>- нагрузка от перекрытий, т/м</w:t>
      </w:r>
      <w:r w:rsidR="00B46E63" w:rsidRPr="006F7806">
        <w:rPr>
          <w:bCs/>
          <w:sz w:val="24"/>
          <w:szCs w:val="24"/>
          <w:vertAlign w:val="superscript"/>
        </w:rPr>
        <w:t>2</w:t>
      </w:r>
      <w:r w:rsidR="00B46E63" w:rsidRPr="006F7806">
        <w:rPr>
          <w:bCs/>
          <w:sz w:val="24"/>
          <w:szCs w:val="24"/>
        </w:rPr>
        <w:t>.</w:t>
      </w:r>
    </w:p>
    <w:p w14:paraId="4728F36C" w14:textId="28BAE8FB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=1,67∙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0,625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sz w:val="24"/>
            <w:szCs w:val="24"/>
          </w:rPr>
          <m:t>-0,752∙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-1,65∙1,5=1,77т∙м</m:t>
        </m:r>
      </m:oMath>
      <w:r w:rsidR="00B46E63" w:rsidRPr="006F7806">
        <w:rPr>
          <w:bCs/>
          <w:sz w:val="24"/>
          <w:szCs w:val="24"/>
        </w:rPr>
        <w:t>.</w:t>
      </w:r>
    </w:p>
    <w:p w14:paraId="090F4D88" w14:textId="7D931A76" w:rsidR="00B46E63" w:rsidRPr="006F7806" w:rsidRDefault="00B46E63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1,77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42,63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=0,041 м.</m:t>
          </m:r>
        </m:oMath>
      </m:oMathPara>
    </w:p>
    <w:p w14:paraId="2B1DFEF9" w14:textId="77777777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den>
            </m:f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∙(1±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6∙e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B46E63" w:rsidRPr="006F7806">
        <w:rPr>
          <w:bCs/>
          <w:sz w:val="24"/>
          <w:szCs w:val="24"/>
        </w:rPr>
        <w:t>;</w:t>
      </w:r>
    </w:p>
    <w:p w14:paraId="38CB6283" w14:textId="251C673C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maх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42,63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6∙0,041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=23,94т/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="00B46E63" w:rsidRPr="006F7806">
        <w:rPr>
          <w:bCs/>
          <w:sz w:val="24"/>
          <w:szCs w:val="24"/>
        </w:rPr>
        <w:t>;</w:t>
      </w:r>
    </w:p>
    <w:p w14:paraId="6D8EFD13" w14:textId="489033BF" w:rsidR="00B46E63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42,63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6∙0,041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=18,69т/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18FB8AA" w14:textId="77777777" w:rsidR="00B46E63" w:rsidRPr="006F7806" w:rsidRDefault="00E35AD5" w:rsidP="005C19E8">
      <w:pPr>
        <w:tabs>
          <w:tab w:val="left" w:pos="0"/>
        </w:tabs>
        <w:jc w:val="both"/>
        <w:rPr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maх</m:t>
            </m:r>
          </m:sub>
        </m:sSub>
        <m:r>
          <w:rPr>
            <w:rFonts w:ascii="Cambria Math" w:hAnsi="Cambria Math"/>
            <w:sz w:val="24"/>
            <w:szCs w:val="24"/>
          </w:rPr>
          <m:t>≤1,2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&gt;0</m:t>
        </m:r>
      </m:oMath>
      <w:r w:rsidR="00B46E63" w:rsidRPr="006F7806">
        <w:rPr>
          <w:bCs/>
          <w:i/>
          <w:sz w:val="24"/>
          <w:szCs w:val="24"/>
        </w:rPr>
        <w:t>.</w:t>
      </w:r>
    </w:p>
    <w:p w14:paraId="21AC27DA" w14:textId="16C79C7F" w:rsidR="00B46E63" w:rsidRPr="006F7806" w:rsidRDefault="00B46E63" w:rsidP="005C19E8">
      <w:pPr>
        <w:tabs>
          <w:tab w:val="left" w:pos="0"/>
        </w:tabs>
        <w:jc w:val="both"/>
        <w:rPr>
          <w:bCs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23,94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≤1,2∙22,82=27,38т/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6F7806">
        <w:rPr>
          <w:bCs/>
          <w:i/>
          <w:sz w:val="24"/>
          <w:szCs w:val="24"/>
        </w:rPr>
        <w:t>,</w:t>
      </w:r>
    </w:p>
    <w:p w14:paraId="6481A4B8" w14:textId="3B422B6F" w:rsidR="00B46E63" w:rsidRPr="006F7806" w:rsidRDefault="00E747FB" w:rsidP="005C19E8">
      <w:pPr>
        <w:tabs>
          <w:tab w:val="left" w:pos="0"/>
        </w:tabs>
        <w:jc w:val="both"/>
        <w:rPr>
          <w:bCs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18,69 т/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&gt;0</m:t>
        </m:r>
      </m:oMath>
      <w:r w:rsidR="00B46E63" w:rsidRPr="006F7806">
        <w:rPr>
          <w:bCs/>
          <w:i/>
          <w:sz w:val="24"/>
          <w:szCs w:val="24"/>
        </w:rPr>
        <w:t>.</w:t>
      </w:r>
    </w:p>
    <w:p w14:paraId="5C990E78" w14:textId="77777777" w:rsidR="00B46E63" w:rsidRPr="006F7806" w:rsidRDefault="00B46E63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Условия выполнены, конструкция фундамента подобрана верно.</w:t>
      </w:r>
    </w:p>
    <w:p w14:paraId="76CCF372" w14:textId="51B096F5" w:rsidR="00B46E63" w:rsidRPr="006F7806" w:rsidRDefault="00C22D17" w:rsidP="00C22D17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7E9C15A8" wp14:editId="42FDA824">
            <wp:extent cx="4067743" cy="42106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сука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6529" w14:textId="77777777" w:rsidR="00124E37" w:rsidRPr="006F7806" w:rsidRDefault="00124E37" w:rsidP="00C22D17">
      <w:pPr>
        <w:tabs>
          <w:tab w:val="left" w:pos="0"/>
        </w:tabs>
        <w:jc w:val="center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Рисунок 2 – схема к расчету внецентренного нагружения ленточного фундамента мелкого заложения.</w:t>
      </w:r>
    </w:p>
    <w:p w14:paraId="50C99C67" w14:textId="17BC4474" w:rsidR="00124E37" w:rsidRPr="006F7806" w:rsidRDefault="0004354D" w:rsidP="005C19E8">
      <w:pPr>
        <w:pStyle w:val="3"/>
        <w:spacing w:line="240" w:lineRule="auto"/>
        <w:ind w:left="0"/>
        <w:jc w:val="both"/>
        <w:rPr>
          <w:szCs w:val="24"/>
        </w:rPr>
      </w:pPr>
      <w:r>
        <w:rPr>
          <w:szCs w:val="24"/>
        </w:rPr>
        <w:t>2.2.6.</w:t>
      </w:r>
      <w:r w:rsidR="00124E37" w:rsidRPr="006F7806">
        <w:rPr>
          <w:szCs w:val="24"/>
        </w:rPr>
        <w:t xml:space="preserve"> Определение осадки фундамента методом послойного суммирования</w:t>
      </w:r>
    </w:p>
    <w:p w14:paraId="6181F255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 xml:space="preserve">Осадка основания </w:t>
      </w:r>
      <w:r w:rsidRPr="006F7806">
        <w:rPr>
          <w:bCs/>
          <w:sz w:val="24"/>
          <w:szCs w:val="24"/>
          <w:lang w:val="en-US"/>
        </w:rPr>
        <w:t>S</w:t>
      </w:r>
      <w:r w:rsidRPr="006F7806">
        <w:rPr>
          <w:bCs/>
          <w:i/>
          <w:sz w:val="24"/>
          <w:szCs w:val="24"/>
        </w:rPr>
        <w:t xml:space="preserve"> </w:t>
      </w:r>
      <w:r w:rsidRPr="006F7806">
        <w:rPr>
          <w:bCs/>
          <w:sz w:val="24"/>
          <w:szCs w:val="24"/>
          <w:lang w:val="en-US"/>
        </w:rPr>
        <w:t>c</w:t>
      </w:r>
      <w:r w:rsidRPr="006F7806">
        <w:rPr>
          <w:bCs/>
          <w:sz w:val="24"/>
          <w:szCs w:val="24"/>
        </w:rPr>
        <w:t xml:space="preserve"> использованием расчетной схемы в виде линейно-деформируемого полупространства определяется методом послойного суммирования по формуле:</w:t>
      </w:r>
    </w:p>
    <w:p w14:paraId="513A9BB1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5073B5F5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  <w:lang w:val="x-none"/>
        </w:rPr>
      </w:pPr>
      <w:r w:rsidRPr="006F7806">
        <w:rPr>
          <w:bCs/>
          <w:sz w:val="24"/>
          <w:szCs w:val="24"/>
          <w:lang w:val="x-none"/>
        </w:rPr>
        <w:t xml:space="preserve">где: </w:t>
      </w:r>
      <m:oMath>
        <m:r>
          <w:rPr>
            <w:rFonts w:ascii="Cambria Math" w:hAnsi="Cambria Math"/>
            <w:sz w:val="24"/>
            <w:szCs w:val="24"/>
            <w:lang w:val="x-none"/>
          </w:rPr>
          <m:t>β</m:t>
        </m:r>
      </m:oMath>
      <w:r w:rsidRPr="006F7806">
        <w:rPr>
          <w:bCs/>
          <w:sz w:val="24"/>
          <w:szCs w:val="24"/>
          <w:lang w:val="x-none"/>
        </w:rPr>
        <w:t xml:space="preserve"> – безразмерный коэффициент, равный 0,8; </w:t>
      </w:r>
    </w:p>
    <w:p w14:paraId="02185DFC" w14:textId="77777777" w:rsidR="00124E37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  <w:lang w:val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x-non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x-none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x-none"/>
              </w:rPr>
              <m:t>zp,i</m:t>
            </m:r>
          </m:sub>
        </m:sSub>
        <m:r>
          <w:rPr>
            <w:rFonts w:ascii="Cambria Math" w:hAnsi="Cambria Math"/>
            <w:sz w:val="24"/>
            <w:szCs w:val="24"/>
            <w:lang w:val="x-none"/>
          </w:rPr>
          <m:t xml:space="preserve"> </m:t>
        </m:r>
      </m:oMath>
      <w:r w:rsidR="00124E37" w:rsidRPr="006F7806">
        <w:rPr>
          <w:bCs/>
          <w:sz w:val="24"/>
          <w:szCs w:val="24"/>
          <w:lang w:val="x-none"/>
        </w:rPr>
        <w:t xml:space="preserve">– среднее значение дополнительного вертикального напряжения в </w:t>
      </w:r>
      <w:r w:rsidR="00124E37" w:rsidRPr="006F7806">
        <w:rPr>
          <w:bCs/>
          <w:i/>
          <w:iCs/>
          <w:sz w:val="24"/>
          <w:szCs w:val="24"/>
          <w:lang w:val="en-US"/>
        </w:rPr>
        <w:t>i</w:t>
      </w:r>
      <w:r w:rsidR="00124E37" w:rsidRPr="006F7806">
        <w:rPr>
          <w:bCs/>
          <w:sz w:val="24"/>
          <w:szCs w:val="24"/>
          <w:lang w:val="x-none"/>
        </w:rPr>
        <w:t xml:space="preserve">-м слое грунта, равное полусумме указанных напряжений на верхней </w:t>
      </w:r>
      <w:r w:rsidR="00124E37" w:rsidRPr="006F7806">
        <w:rPr>
          <w:bCs/>
          <w:i/>
          <w:iCs/>
          <w:sz w:val="24"/>
          <w:szCs w:val="24"/>
          <w:lang w:val="en-US"/>
        </w:rPr>
        <w:t>z</w:t>
      </w:r>
      <w:r w:rsidR="00124E37" w:rsidRPr="006F7806">
        <w:rPr>
          <w:bCs/>
          <w:i/>
          <w:iCs/>
          <w:sz w:val="24"/>
          <w:szCs w:val="24"/>
          <w:vertAlign w:val="subscript"/>
          <w:lang w:val="en-US"/>
        </w:rPr>
        <w:t>i</w:t>
      </w:r>
      <w:r w:rsidR="00124E37" w:rsidRPr="006F7806">
        <w:rPr>
          <w:bCs/>
          <w:i/>
          <w:iCs/>
          <w:sz w:val="24"/>
          <w:szCs w:val="24"/>
          <w:vertAlign w:val="subscript"/>
          <w:lang w:val="x-none"/>
        </w:rPr>
        <w:t>-1</w:t>
      </w:r>
      <w:r w:rsidR="00124E37" w:rsidRPr="006F7806">
        <w:rPr>
          <w:bCs/>
          <w:sz w:val="24"/>
          <w:szCs w:val="24"/>
          <w:lang w:val="x-none"/>
        </w:rPr>
        <w:t xml:space="preserve"> и нижней </w:t>
      </w:r>
      <w:r w:rsidR="00124E37" w:rsidRPr="006F7806">
        <w:rPr>
          <w:bCs/>
          <w:i/>
          <w:iCs/>
          <w:sz w:val="24"/>
          <w:szCs w:val="24"/>
          <w:lang w:val="en-US"/>
        </w:rPr>
        <w:t>z</w:t>
      </w:r>
      <w:r w:rsidR="00124E37" w:rsidRPr="006F7806">
        <w:rPr>
          <w:bCs/>
          <w:i/>
          <w:iCs/>
          <w:sz w:val="24"/>
          <w:szCs w:val="24"/>
          <w:vertAlign w:val="subscript"/>
          <w:lang w:val="en-US"/>
        </w:rPr>
        <w:t>i</w:t>
      </w:r>
      <w:r w:rsidR="00124E37" w:rsidRPr="006F7806">
        <w:rPr>
          <w:bCs/>
          <w:sz w:val="24"/>
          <w:szCs w:val="24"/>
          <w:lang w:val="x-none"/>
        </w:rPr>
        <w:t xml:space="preserve"> границах слоя по вертикали, проходящей через центр подошвы фундамента;</w:t>
      </w:r>
    </w:p>
    <w:p w14:paraId="7BDA4830" w14:textId="77777777" w:rsidR="00124E37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  <w:lang w:val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x-non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x-none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x-none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x-none"/>
          </w:rPr>
          <m:t xml:space="preserve"> </m:t>
        </m:r>
      </m:oMath>
      <w:r w:rsidR="00124E37" w:rsidRPr="006F7806">
        <w:rPr>
          <w:bCs/>
          <w:sz w:val="24"/>
          <w:szCs w:val="24"/>
          <w:lang w:val="x-none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x-non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x-none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x-none"/>
              </w:rPr>
              <m:t>i</m:t>
            </m:r>
          </m:sub>
        </m:sSub>
      </m:oMath>
      <w:r w:rsidR="00124E37" w:rsidRPr="006F7806">
        <w:rPr>
          <w:bCs/>
          <w:sz w:val="24"/>
          <w:szCs w:val="24"/>
          <w:lang w:val="x-none"/>
        </w:rPr>
        <w:t xml:space="preserve"> – соответственно толщина и модуль деформации </w:t>
      </w:r>
      <w:r w:rsidR="00124E37" w:rsidRPr="006F7806">
        <w:rPr>
          <w:bCs/>
          <w:i/>
          <w:iCs/>
          <w:sz w:val="24"/>
          <w:szCs w:val="24"/>
          <w:lang w:val="en-US"/>
        </w:rPr>
        <w:t>i</w:t>
      </w:r>
      <w:r w:rsidR="00124E37" w:rsidRPr="006F7806">
        <w:rPr>
          <w:bCs/>
          <w:sz w:val="24"/>
          <w:szCs w:val="24"/>
          <w:lang w:val="x-none"/>
        </w:rPr>
        <w:t xml:space="preserve">-го слоя грунта; </w:t>
      </w:r>
    </w:p>
    <w:p w14:paraId="001049C3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  <w:lang w:val="x-none"/>
        </w:rPr>
      </w:pPr>
      <w:r w:rsidRPr="006F7806">
        <w:rPr>
          <w:bCs/>
          <w:i/>
          <w:iCs/>
          <w:sz w:val="24"/>
          <w:szCs w:val="24"/>
          <w:lang w:val="en-US"/>
        </w:rPr>
        <w:t>n</w:t>
      </w:r>
      <w:r w:rsidRPr="006F7806">
        <w:rPr>
          <w:bCs/>
          <w:sz w:val="24"/>
          <w:szCs w:val="24"/>
          <w:lang w:val="x-none"/>
        </w:rPr>
        <w:t xml:space="preserve"> – число слоев, на которые разбита сжимаемая толща основания.</w:t>
      </w:r>
    </w:p>
    <w:p w14:paraId="0BEA6CAC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Суммирование производим до глубины, на которой выполняется условие:</w:t>
      </w:r>
    </w:p>
    <w:p w14:paraId="3B57CA1E" w14:textId="77777777" w:rsidR="00124E37" w:rsidRPr="006F7806" w:rsidRDefault="00E35AD5" w:rsidP="005C19E8">
      <w:pPr>
        <w:tabs>
          <w:tab w:val="left" w:pos="0"/>
        </w:tabs>
        <w:jc w:val="both"/>
        <w:rPr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&lt;0,5∙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</m:t>
              </m:r>
            </m:sub>
          </m:sSub>
        </m:oMath>
      </m:oMathPara>
    </w:p>
    <w:p w14:paraId="31F1BAE8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 xml:space="preserve">Напряжения в грунте от его веса определяются по формуле: </w:t>
      </w:r>
    </w:p>
    <w:p w14:paraId="219C2E06" w14:textId="77777777" w:rsidR="00124E37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7F9E6A8D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  <w:vertAlign w:val="superscript"/>
        </w:rPr>
      </w:pPr>
      <w:r w:rsidRPr="006F7806">
        <w:rPr>
          <w:bCs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=γ∙d=1,93∙2=3,86 т/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</w:p>
    <w:p w14:paraId="7B6AA346" w14:textId="77777777" w:rsidR="00124E37" w:rsidRPr="006F7806" w:rsidRDefault="00E35AD5" w:rsidP="005C19E8">
      <w:pPr>
        <w:tabs>
          <w:tab w:val="left" w:pos="0"/>
        </w:tabs>
        <w:jc w:val="both"/>
        <w:rPr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</m:t>
            </m:r>
          </m:sub>
        </m:sSub>
        <m:r>
          <w:rPr>
            <w:rFonts w:ascii="Cambria Math" w:hAnsi="Cambria Math"/>
            <w:sz w:val="24"/>
            <w:szCs w:val="24"/>
          </w:rPr>
          <m:t>=α∙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124E37" w:rsidRPr="006F7806">
        <w:rPr>
          <w:bCs/>
          <w:i/>
          <w:sz w:val="24"/>
          <w:szCs w:val="24"/>
        </w:rPr>
        <w:t>;</w:t>
      </w:r>
    </w:p>
    <w:p w14:paraId="45069E9A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ср.факт.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=20,36-3,86=16,5 т/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  <w:r w:rsidRPr="006F7806">
        <w:rPr>
          <w:bCs/>
          <w:sz w:val="24"/>
          <w:szCs w:val="24"/>
          <w:vertAlign w:val="superscript"/>
        </w:rPr>
        <w:t xml:space="preserve"> </w:t>
      </w:r>
      <w:r w:rsidRPr="006F7806">
        <w:rPr>
          <w:bCs/>
          <w:sz w:val="24"/>
          <w:szCs w:val="24"/>
        </w:rPr>
        <w:t>.</w:t>
      </w:r>
    </w:p>
    <w:p w14:paraId="29FF629F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object w:dxaOrig="1980" w:dyaOrig="600" w14:anchorId="4F4C6846">
          <v:shape id="_x0000_i1035" type="#_x0000_t75" style="width:117pt;height:36.75pt" o:ole="" fillcolor="window">
            <v:imagedata r:id="rId26" o:title=""/>
          </v:shape>
          <o:OLEObject Type="Embed" ProgID="Equation.3" ShapeID="_x0000_i1035" DrawAspect="Content" ObjectID="_1684005986" r:id="rId27"/>
        </w:object>
      </w:r>
      <w:r w:rsidRPr="006F7806">
        <w:rPr>
          <w:bCs/>
          <w:sz w:val="24"/>
          <w:szCs w:val="24"/>
        </w:rPr>
        <w:t>;</w:t>
      </w:r>
    </w:p>
    <w:p w14:paraId="45773E16" w14:textId="7107DD0E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 xml:space="preserve">Грунтовую толщу разбиваем на слои высотой </w:t>
      </w:r>
      <w:r w:rsidRPr="006F7806">
        <w:rPr>
          <w:bCs/>
          <w:sz w:val="24"/>
          <w:szCs w:val="24"/>
          <w:lang w:val="en-US"/>
        </w:rPr>
        <w:t>h</w:t>
      </w:r>
      <w:r w:rsidRPr="006F7806">
        <w:rPr>
          <w:bCs/>
          <w:sz w:val="24"/>
          <w:szCs w:val="24"/>
        </w:rPr>
        <w:t xml:space="preserve"> = (0,2</w:t>
      </w:r>
      <w:r w:rsidRPr="006F7806">
        <w:rPr>
          <w:bCs/>
          <w:sz w:val="24"/>
          <w:szCs w:val="24"/>
        </w:rPr>
        <w:object w:dxaOrig="200" w:dyaOrig="200" w14:anchorId="4149177A">
          <v:shape id="_x0000_i1036" type="#_x0000_t75" style="width:9.75pt;height:9.75pt" o:ole="" fillcolor="window">
            <v:imagedata r:id="rId28" o:title=""/>
          </v:shape>
          <o:OLEObject Type="Embed" ProgID="Equation.3" ShapeID="_x0000_i1036" DrawAspect="Content" ObjectID="_1684005987" r:id="rId29"/>
        </w:object>
      </w:r>
      <w:r w:rsidRPr="006F7806">
        <w:rPr>
          <w:bCs/>
          <w:sz w:val="24"/>
          <w:szCs w:val="24"/>
        </w:rPr>
        <w:t>0,4)</w:t>
      </w:r>
      <w:r w:rsidRPr="006F7806">
        <w:rPr>
          <w:bCs/>
          <w:sz w:val="24"/>
          <w:szCs w:val="24"/>
        </w:rPr>
        <w:sym w:font="Symbol" w:char="F0D7"/>
      </w:r>
      <w:r w:rsidRPr="006F7806">
        <w:rPr>
          <w:bCs/>
          <w:sz w:val="24"/>
          <w:szCs w:val="24"/>
          <w:lang w:val="en-US"/>
        </w:rPr>
        <w:t>B</w:t>
      </w:r>
      <w:r w:rsidRPr="006F7806">
        <w:rPr>
          <w:bCs/>
          <w:sz w:val="24"/>
          <w:szCs w:val="24"/>
        </w:rPr>
        <w:t xml:space="preserve">, где </w:t>
      </w:r>
      <w:r w:rsidRPr="006F7806">
        <w:rPr>
          <w:bCs/>
          <w:sz w:val="24"/>
          <w:szCs w:val="24"/>
          <w:lang w:val="en-US"/>
        </w:rPr>
        <w:t>B</w:t>
      </w:r>
      <w:r w:rsidRPr="006F7806">
        <w:rPr>
          <w:bCs/>
          <w:sz w:val="24"/>
          <w:szCs w:val="24"/>
        </w:rPr>
        <w:t xml:space="preserve"> = </w:t>
      </w:r>
      <w:r w:rsidR="005A2E2C" w:rsidRPr="006F7806">
        <w:rPr>
          <w:bCs/>
          <w:sz w:val="24"/>
          <w:szCs w:val="24"/>
        </w:rPr>
        <w:t>2</w:t>
      </w:r>
      <w:r w:rsidRPr="006F7806">
        <w:rPr>
          <w:bCs/>
          <w:sz w:val="24"/>
          <w:szCs w:val="24"/>
        </w:rPr>
        <w:t xml:space="preserve"> м – ширина</w:t>
      </w:r>
      <w:r w:rsidR="005A2E2C" w:rsidRPr="006F7806">
        <w:rPr>
          <w:bCs/>
          <w:sz w:val="24"/>
          <w:szCs w:val="24"/>
        </w:rPr>
        <w:t xml:space="preserve"> подошвы</w:t>
      </w:r>
      <w:r w:rsidRPr="006F7806">
        <w:rPr>
          <w:bCs/>
          <w:sz w:val="24"/>
          <w:szCs w:val="24"/>
        </w:rPr>
        <w:t xml:space="preserve"> фундамента.</w:t>
      </w:r>
    </w:p>
    <w:p w14:paraId="0A95A10C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lastRenderedPageBreak/>
        <w:t>Таблица 3- Определение осадки фундамента.</w:t>
      </w:r>
    </w:p>
    <w:p w14:paraId="294FEEAD" w14:textId="77777777" w:rsidR="00041B71" w:rsidRPr="006F7806" w:rsidRDefault="00041B71" w:rsidP="005C19E8">
      <w:pPr>
        <w:tabs>
          <w:tab w:val="left" w:pos="0"/>
        </w:tabs>
        <w:jc w:val="both"/>
        <w:rPr>
          <w:bCs/>
          <w:sz w:val="24"/>
          <w:szCs w:val="24"/>
        </w:rPr>
      </w:pPr>
    </w:p>
    <w:tbl>
      <w:tblPr>
        <w:tblW w:w="97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611"/>
        <w:gridCol w:w="851"/>
        <w:gridCol w:w="712"/>
        <w:gridCol w:w="804"/>
        <w:gridCol w:w="851"/>
        <w:gridCol w:w="869"/>
        <w:gridCol w:w="1139"/>
        <w:gridCol w:w="712"/>
        <w:gridCol w:w="996"/>
        <w:gridCol w:w="923"/>
        <w:gridCol w:w="9"/>
        <w:gridCol w:w="1271"/>
        <w:gridCol w:w="9"/>
      </w:tblGrid>
      <w:tr w:rsidR="00C324B8" w:rsidRPr="006F7806" w14:paraId="2B355D4F" w14:textId="77777777" w:rsidTr="00BE2997">
        <w:trPr>
          <w:gridAfter w:val="1"/>
          <w:wAfter w:w="9" w:type="dxa"/>
          <w:trHeight w:val="852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427DA" w14:textId="51394A8F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E190" w14:textId="535BCC59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2∙z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2576" w14:textId="466862FF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D2AB" w14:textId="08800ECE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C9CF" w14:textId="1AA7D4AB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</m:t>
                  </m:r>
                </m:sub>
              </m:sSub>
            </m:oMath>
            <w:r w:rsidRPr="006F7806">
              <w:rPr>
                <w:color w:val="000000"/>
                <w:sz w:val="24"/>
                <w:szCs w:val="24"/>
              </w:rPr>
              <w:t>, т/м</w:t>
            </w:r>
            <w:r w:rsidRPr="006F7806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BBF4" w14:textId="2B380869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zq</m:t>
                  </m:r>
                </m:sub>
              </m:sSub>
            </m:oMath>
            <w:r w:rsidRPr="006F7806">
              <w:rPr>
                <w:color w:val="000000"/>
                <w:sz w:val="24"/>
                <w:szCs w:val="24"/>
              </w:rPr>
              <w:t>, т/м</w:t>
            </w:r>
            <w:r w:rsidRPr="006F7806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4A7F" w14:textId="72CAB591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0,5∙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zq</m:t>
                  </m:r>
                </m:sub>
              </m:sSub>
            </m:oMath>
            <w:r w:rsidRPr="006F7806">
              <w:rPr>
                <w:color w:val="000000"/>
                <w:sz w:val="24"/>
                <w:szCs w:val="24"/>
              </w:rPr>
              <w:t>, т/м</w:t>
            </w:r>
            <w:r w:rsidRPr="006F7806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AF39" w14:textId="71FD7ACF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7E352" w14:textId="2C87353D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т/м</m:t>
              </m:r>
            </m:oMath>
            <w:r w:rsidRPr="006F7806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035D" w14:textId="77777777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sz w:val="24"/>
                <w:szCs w:val="24"/>
              </w:rPr>
            </w:pPr>
          </w:p>
          <w:p w14:paraId="065FB159" w14:textId="77777777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zp ср.</m:t>
                    </m:r>
                  </m:sub>
                </m:sSub>
              </m:oMath>
            </m:oMathPara>
          </w:p>
          <w:p w14:paraId="3B11F197" w14:textId="20235D67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i/>
                <w:color w:val="000000"/>
                <w:sz w:val="24"/>
                <w:szCs w:val="24"/>
              </w:rPr>
            </w:pPr>
            <w:r w:rsidRPr="006F7806">
              <w:rPr>
                <w:color w:val="000000"/>
                <w:sz w:val="24"/>
                <w:szCs w:val="24"/>
              </w:rPr>
              <w:t>т/м</w:t>
            </w:r>
            <w:r w:rsidRPr="006F7806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E0EAA" w14:textId="604FEEC7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, м</m:t>
                </m:r>
              </m:oMath>
            </m:oMathPara>
          </w:p>
        </w:tc>
      </w:tr>
      <w:tr w:rsidR="00C324B8" w:rsidRPr="006F7806" w14:paraId="4F1808C4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7977" w14:textId="1E3EA3B6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94EF" w14:textId="0506C7A8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F7257" w14:textId="059072AF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1B17" w14:textId="50339C8C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636FE" w14:textId="7632FB50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16,5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89A65" w14:textId="5CD5D80E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3,86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7F2A7" w14:textId="166F9AAD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1,93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C1F8" w14:textId="1B27F7DB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1FDA4" w14:textId="58F1CC5D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C5F69" w14:textId="7C25118B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0906" w14:textId="7F82F95D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C324B8" w:rsidRPr="006F7806" w14:paraId="5794B2AF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1C05" w14:textId="0817C725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DD56" w14:textId="066CFBA0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7E6D6" w14:textId="308E9FE7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F7B3B" w14:textId="0F3FC664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0,953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757F6" w14:textId="22FAABCE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15,724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61D76" w14:textId="493A5681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4,825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4E7F9" w14:textId="76CCE900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2,4125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40677" w14:textId="40684839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AFE4" w14:textId="67ECAFD4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07B32" w14:textId="039710F0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16,1123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FDF0" w14:textId="7D701DF2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0,00537</w:t>
            </w:r>
          </w:p>
        </w:tc>
      </w:tr>
      <w:tr w:rsidR="00C324B8" w:rsidRPr="006F7806" w14:paraId="0A68AED2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BCE3" w14:textId="2E263030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3E16" w14:textId="23B8BAA8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A1F1" w14:textId="4A7BD707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6D1F" w14:textId="51CFC366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0,818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C1E8C" w14:textId="408175B9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13,497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CA3FF" w14:textId="0081BA9B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5,79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3DE2" w14:textId="40DD794F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2,895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EF58B" w14:textId="5698E813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CBA9" w14:textId="408A7B12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7D71B" w14:textId="6D690607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14,6108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3EFF1" w14:textId="6E9692A6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0,00487</w:t>
            </w:r>
          </w:p>
        </w:tc>
      </w:tr>
      <w:tr w:rsidR="00C324B8" w:rsidRPr="006F7806" w14:paraId="08BB96F5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5F97" w14:textId="03814AD7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11A0" w14:textId="0DF1D086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00503" w14:textId="7B65BBBA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D0E6C" w14:textId="0E3FE5EB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EFFE7" w14:textId="4EBB4EF2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11,055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2360" w14:textId="10FB700A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6,755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5E746" w14:textId="13D21BBC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3,3775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65A9F" w14:textId="5F371A41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F58B5" w14:textId="22D67CF4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AF484" w14:textId="06750462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12,276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340D8" w14:textId="74108863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0,00409</w:t>
            </w:r>
          </w:p>
        </w:tc>
      </w:tr>
      <w:tr w:rsidR="00C324B8" w:rsidRPr="006F7806" w14:paraId="125D6A31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EB7B" w14:textId="61292275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8832F" w14:textId="7D23ACFE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7014" w14:textId="78E25168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1661D" w14:textId="21E0A755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73EE1" w14:textId="4A2746E4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9,075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F721" w14:textId="6787B998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7,72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CB270" w14:textId="45FA6463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3,86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6397E" w14:textId="7A0B22B8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88991" w14:textId="6789D646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23DA4" w14:textId="2525420A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10,065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39EBB" w14:textId="74D4BC32" w:rsidR="00C324B8" w:rsidRPr="006F7806" w:rsidRDefault="00C324B8" w:rsidP="00C324B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0,00336</w:t>
            </w:r>
          </w:p>
        </w:tc>
      </w:tr>
      <w:tr w:rsidR="00C324B8" w:rsidRPr="006F7806" w14:paraId="56E3CA4A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F8FD3" w14:textId="2044B550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6A11" w14:textId="06EC8E51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2,6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AF4E8" w14:textId="3C1C5B25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1CE1" w14:textId="26E16A3E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0,463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AD136" w14:textId="30B59129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7,6395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8C68E" w14:textId="408E940E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8,878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096E" w14:textId="38D2C5D6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4,439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4A49D" w14:textId="08FC7A0A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C0B35" w14:textId="58E27632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6A094" w14:textId="02DD4E95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8,35725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B540A" w14:textId="00595CCE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0,00334</w:t>
            </w:r>
          </w:p>
        </w:tc>
      </w:tr>
      <w:tr w:rsidR="00C324B8" w:rsidRPr="006F7806" w14:paraId="53729898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D9A1B" w14:textId="7F49EB20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3,2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DE85C" w14:textId="51CE35D8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3,2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7D024" w14:textId="6EF4740F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A9D3" w14:textId="3315666D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0,374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7FF10" w14:textId="57072A8E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6,171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0C295" w14:textId="48F863F3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10,036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5A9B1" w14:textId="7C1F3D5C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5,018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BC3CA" w14:textId="5581FBB1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0A14" w14:textId="76A18625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781B" w14:textId="2DA43945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6,90525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91A8" w14:textId="1035E16A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0,00276</w:t>
            </w:r>
          </w:p>
        </w:tc>
      </w:tr>
      <w:tr w:rsidR="00C324B8" w:rsidRPr="006F7806" w14:paraId="6DD6FA4F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0DFD1" w14:textId="7E154EB6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3,7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735A8" w14:textId="12798698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3,7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25AF9" w14:textId="5B2D2D0A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906DA" w14:textId="6F25BED5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0,329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D7E7" w14:textId="1616E84B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5,4285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F7250" w14:textId="07DA42EA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11,036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4626" w14:textId="5B45D14A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5,518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E68A" w14:textId="207AEC43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50197" w14:textId="26C67ACB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E64F" w14:textId="276176EB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5,79975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2201D" w14:textId="611BDF8C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0,00155</w:t>
            </w:r>
          </w:p>
        </w:tc>
      </w:tr>
      <w:tr w:rsidR="00C324B8" w:rsidRPr="006F7806" w14:paraId="7022C395" w14:textId="77777777" w:rsidTr="00BE2997">
        <w:trPr>
          <w:trHeight w:val="355"/>
        </w:trPr>
        <w:tc>
          <w:tcPr>
            <w:tcW w:w="84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73854" w14:textId="77777777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8C462" w14:textId="564CFFB3" w:rsidR="00C324B8" w:rsidRPr="006F7806" w:rsidRDefault="00C324B8" w:rsidP="00C324B8">
            <w:pPr>
              <w:widowControl w:val="0"/>
              <w:tabs>
                <w:tab w:val="left" w:pos="737"/>
              </w:tabs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324B8">
              <w:rPr>
                <w:color w:val="000000"/>
                <w:lang w:val="en-US"/>
              </w:rPr>
              <w:t>S=0,0266</w:t>
            </w:r>
          </w:p>
        </w:tc>
      </w:tr>
    </w:tbl>
    <w:p w14:paraId="7BD45DBC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</w:p>
    <w:p w14:paraId="55C7DAD9" w14:textId="77777777" w:rsidR="00C324B8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 xml:space="preserve"> </w:t>
      </w:r>
    </w:p>
    <w:p w14:paraId="1D1CE1DF" w14:textId="54A4EA93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 xml:space="preserve"> Полученная осадка составляет </w:t>
      </w:r>
      <m:oMath>
        <m:r>
          <w:rPr>
            <w:rFonts w:ascii="Cambria Math" w:hAnsi="Cambria Math"/>
            <w:sz w:val="24"/>
            <w:szCs w:val="24"/>
          </w:rPr>
          <m:t>Sрасч=2,66 см</m:t>
        </m:r>
      </m:oMath>
      <w:r w:rsidRPr="006F7806">
        <w:rPr>
          <w:bCs/>
          <w:sz w:val="24"/>
          <w:szCs w:val="24"/>
        </w:rPr>
        <w:t xml:space="preserve">, что меньше максимальной допустимой осадки </w:t>
      </w:r>
      <m:oMath>
        <m:r>
          <w:rPr>
            <w:rFonts w:ascii="Cambria Math" w:hAnsi="Cambria Math"/>
            <w:sz w:val="24"/>
            <w:szCs w:val="24"/>
          </w:rPr>
          <m:t>Smax=10 см</m:t>
        </m:r>
      </m:oMath>
      <w:r w:rsidRPr="006F7806">
        <w:rPr>
          <w:bCs/>
          <w:sz w:val="24"/>
          <w:szCs w:val="24"/>
        </w:rPr>
        <w:t>.</w:t>
      </w:r>
    </w:p>
    <w:p w14:paraId="7811E321" w14:textId="6DA766C3" w:rsidR="00124E37" w:rsidRPr="006F7806" w:rsidRDefault="00E13B20" w:rsidP="00C324B8">
      <w:pPr>
        <w:tabs>
          <w:tab w:val="left" w:pos="0"/>
        </w:tabs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A1E2C84" wp14:editId="6D8AA5DA">
            <wp:extent cx="4572208" cy="444087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фосадка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007" cy="44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4EE4" w14:textId="77777777" w:rsidR="00124E37" w:rsidRPr="006F7806" w:rsidRDefault="00124E37" w:rsidP="00E13B20">
      <w:pPr>
        <w:tabs>
          <w:tab w:val="left" w:pos="0"/>
        </w:tabs>
        <w:jc w:val="center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Рисунок 2-</w:t>
      </w:r>
      <w:r w:rsidRPr="006F7806">
        <w:rPr>
          <w:sz w:val="24"/>
          <w:szCs w:val="24"/>
        </w:rPr>
        <w:t xml:space="preserve"> </w:t>
      </w:r>
      <w:r w:rsidRPr="006F7806">
        <w:rPr>
          <w:bCs/>
          <w:sz w:val="24"/>
          <w:szCs w:val="24"/>
        </w:rPr>
        <w:t xml:space="preserve">Эпюры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и 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zq</m:t>
            </m:r>
          </m:sub>
        </m:sSub>
      </m:oMath>
      <w:r w:rsidRPr="006F7806">
        <w:rPr>
          <w:bCs/>
          <w:sz w:val="24"/>
          <w:szCs w:val="24"/>
        </w:rPr>
        <w:t>.</w:t>
      </w:r>
    </w:p>
    <w:p w14:paraId="6E365BDD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</w:p>
    <w:p w14:paraId="366F21BA" w14:textId="67E514F7" w:rsidR="00124E37" w:rsidRPr="006F7806" w:rsidRDefault="0004354D" w:rsidP="005C19E8">
      <w:pPr>
        <w:pStyle w:val="3"/>
        <w:spacing w:line="240" w:lineRule="auto"/>
        <w:ind w:left="0"/>
        <w:jc w:val="both"/>
        <w:rPr>
          <w:szCs w:val="24"/>
        </w:rPr>
      </w:pPr>
      <w:r>
        <w:rPr>
          <w:szCs w:val="24"/>
        </w:rPr>
        <w:lastRenderedPageBreak/>
        <w:t>2.2.7.</w:t>
      </w:r>
      <w:r w:rsidR="00124E37" w:rsidRPr="006F7806">
        <w:rPr>
          <w:szCs w:val="24"/>
        </w:rPr>
        <w:t xml:space="preserve"> Проверка устойчивости фундаментов при действии сил морозного пучения грунтов основания</w:t>
      </w:r>
    </w:p>
    <w:p w14:paraId="606D9A89" w14:textId="19A09A8D" w:rsidR="00124E37" w:rsidRPr="006F7806" w:rsidRDefault="00E16F01" w:rsidP="00E16F01">
      <w:pPr>
        <w:tabs>
          <w:tab w:val="left" w:pos="0"/>
        </w:tabs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55C1C1" wp14:editId="3A637A56">
            <wp:extent cx="4025712" cy="3325495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фпу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34" cy="33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5BEC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Рисунок 3-схема для проверки сил морозного пучения.</w:t>
      </w:r>
    </w:p>
    <w:p w14:paraId="72A96AFC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Устойчивость фундамента к действию касательных сил пучения грунтов, прилегающих к его боковой поверхности, проверяется по формуле:</w:t>
      </w:r>
    </w:p>
    <w:p w14:paraId="687A4838" w14:textId="77777777" w:rsidR="00124E37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fn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fn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rf</m:t>
            </m:r>
          </m:sub>
        </m:sSub>
        <m:r>
          <w:rPr>
            <w:rFonts w:ascii="Cambria Math" w:hAnsi="Cambria Math"/>
            <w:sz w:val="24"/>
            <w:szCs w:val="24"/>
          </w:rPr>
          <m:t>+0.9∙50%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0II</m:t>
            </m:r>
          </m:sub>
        </m:sSub>
      </m:oMath>
      <w:r w:rsidR="00124E37" w:rsidRPr="006F7806">
        <w:rPr>
          <w:bCs/>
          <w:sz w:val="24"/>
          <w:szCs w:val="24"/>
        </w:rPr>
        <w:t>, где:</w:t>
      </w:r>
    </w:p>
    <w:p w14:paraId="36318428" w14:textId="77777777" w:rsidR="00124E37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fn</m:t>
            </m:r>
          </m:sub>
        </m:sSub>
      </m:oMath>
      <w:r w:rsidR="00124E37" w:rsidRPr="006F7806">
        <w:rPr>
          <w:bCs/>
          <w:sz w:val="24"/>
          <w:szCs w:val="24"/>
        </w:rPr>
        <w:t>- значение расчетной удельной силы пучения при учете всех слоев, т/м</w:t>
      </w:r>
      <w:r w:rsidR="00124E37" w:rsidRPr="006F7806">
        <w:rPr>
          <w:bCs/>
          <w:sz w:val="24"/>
          <w:szCs w:val="24"/>
          <w:vertAlign w:val="superscript"/>
        </w:rPr>
        <w:t>2</w:t>
      </w:r>
      <w:r w:rsidR="00124E37" w:rsidRPr="006F7806">
        <w:rPr>
          <w:bCs/>
          <w:sz w:val="24"/>
          <w:szCs w:val="24"/>
        </w:rPr>
        <w:t>.</w:t>
      </w:r>
    </w:p>
    <w:p w14:paraId="24A7B705" w14:textId="77777777" w:rsidR="00124E37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fn</m:t>
            </m:r>
          </m:sub>
        </m:sSub>
        <m:r>
          <w:rPr>
            <w:rFonts w:ascii="Cambria Math" w:hAnsi="Cambria Math"/>
            <w:sz w:val="24"/>
            <w:szCs w:val="24"/>
          </w:rPr>
          <m:t>=8,70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т/м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24E37" w:rsidRPr="006F7806">
        <w:rPr>
          <w:bCs/>
          <w:sz w:val="24"/>
          <w:szCs w:val="24"/>
        </w:rPr>
        <w:t>.</w:t>
      </w:r>
    </w:p>
    <w:p w14:paraId="5124EF0A" w14:textId="77777777" w:rsidR="00124E37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fn</m:t>
            </m:r>
          </m:sub>
        </m:sSub>
      </m:oMath>
      <w:r w:rsidR="00124E37" w:rsidRPr="006F7806">
        <w:rPr>
          <w:bCs/>
          <w:sz w:val="24"/>
          <w:szCs w:val="24"/>
        </w:rPr>
        <w:t xml:space="preserve"> – площадь боковой поверхности фундамента, находящейся в пределах расчетной глубины сезонного промерзания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fn</m:t>
            </m:r>
          </m:sub>
        </m:sSub>
      </m:oMath>
      <w:r w:rsidR="00124E37" w:rsidRPr="006F7806">
        <w:rPr>
          <w:bCs/>
          <w:sz w:val="24"/>
          <w:szCs w:val="24"/>
        </w:rPr>
        <w:t>;</w:t>
      </w:r>
    </w:p>
    <w:p w14:paraId="10F343A1" w14:textId="77777777" w:rsidR="00124E37" w:rsidRPr="006F7806" w:rsidRDefault="00E35AD5" w:rsidP="005C19E8">
      <w:pPr>
        <w:tabs>
          <w:tab w:val="left" w:pos="0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rf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fi</m:t>
                </m:r>
              </m:sub>
            </m:sSub>
          </m:e>
        </m:nary>
      </m:oMath>
      <w:r w:rsidR="00124E37" w:rsidRPr="006F7806">
        <w:rPr>
          <w:bCs/>
          <w:sz w:val="24"/>
          <w:szCs w:val="24"/>
        </w:rPr>
        <w:t>.</w:t>
      </w:r>
    </w:p>
    <w:p w14:paraId="5F7627AA" w14:textId="77777777" w:rsidR="00124E37" w:rsidRPr="006F7806" w:rsidRDefault="00E35AD5" w:rsidP="005C19E8">
      <w:pPr>
        <w:tabs>
          <w:tab w:val="left" w:pos="0"/>
          <w:tab w:val="left" w:pos="993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fi</m:t>
            </m:r>
          </m:sub>
        </m:sSub>
      </m:oMath>
      <w:r w:rsidR="00124E37" w:rsidRPr="006F7806">
        <w:rPr>
          <w:bCs/>
          <w:sz w:val="24"/>
          <w:szCs w:val="24"/>
        </w:rPr>
        <w:t xml:space="preserve">- расчетное сопротивление талых грунтов сдвигу по боковой поверхности фундамента в </w:t>
      </w:r>
      <w:r w:rsidR="00124E37" w:rsidRPr="006F7806">
        <w:rPr>
          <w:bCs/>
          <w:sz w:val="24"/>
          <w:szCs w:val="24"/>
          <w:lang w:val="en-US"/>
        </w:rPr>
        <w:t>i</w:t>
      </w:r>
      <w:r w:rsidR="00124E37" w:rsidRPr="006F7806">
        <w:rPr>
          <w:bCs/>
          <w:sz w:val="24"/>
          <w:szCs w:val="24"/>
        </w:rPr>
        <w:t>-том слое по таблице 7.3[</w:t>
      </w:r>
      <w:r w:rsidR="003B3259" w:rsidRPr="006F7806">
        <w:rPr>
          <w:bCs/>
          <w:sz w:val="24"/>
          <w:szCs w:val="24"/>
        </w:rPr>
        <w:t>сп свайные</w:t>
      </w:r>
      <w:r w:rsidR="00124E37" w:rsidRPr="006F7806">
        <w:rPr>
          <w:bCs/>
          <w:sz w:val="24"/>
          <w:szCs w:val="24"/>
        </w:rPr>
        <w:t>];</w:t>
      </w:r>
    </w:p>
    <w:p w14:paraId="52DC9D18" w14:textId="77777777" w:rsidR="00124E37" w:rsidRPr="006F7806" w:rsidRDefault="00E35AD5" w:rsidP="005C19E8">
      <w:pPr>
        <w:tabs>
          <w:tab w:val="left" w:pos="0"/>
          <w:tab w:val="left" w:pos="993"/>
        </w:tabs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fi</m:t>
            </m:r>
          </m:sub>
        </m:sSub>
      </m:oMath>
      <w:r w:rsidR="00124E37" w:rsidRPr="006F7806">
        <w:rPr>
          <w:bCs/>
          <w:sz w:val="24"/>
          <w:szCs w:val="24"/>
        </w:rPr>
        <w:t xml:space="preserve">- площадь вертикальной поверхности сдвига в </w:t>
      </w:r>
      <w:r w:rsidR="00124E37" w:rsidRPr="006F7806">
        <w:rPr>
          <w:bCs/>
          <w:sz w:val="24"/>
          <w:szCs w:val="24"/>
          <w:lang w:val="en-US"/>
        </w:rPr>
        <w:t>j</w:t>
      </w:r>
      <w:r w:rsidR="00124E37" w:rsidRPr="006F7806">
        <w:rPr>
          <w:bCs/>
          <w:sz w:val="24"/>
          <w:szCs w:val="24"/>
        </w:rPr>
        <w:t>-том слое ниже расчетной глубины промерзания.</w:t>
      </w:r>
    </w:p>
    <w:p w14:paraId="7483709E" w14:textId="77777777" w:rsidR="00124E37" w:rsidRPr="006F7806" w:rsidRDefault="00124E37" w:rsidP="005C19E8">
      <w:pPr>
        <w:tabs>
          <w:tab w:val="left" w:pos="0"/>
          <w:tab w:val="left" w:pos="993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>Расчет выполняется на нескольких этапах строительства.</w:t>
      </w:r>
    </w:p>
    <w:p w14:paraId="71844180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 xml:space="preserve">Расчет для незавершенного строительства – 50%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0II</m:t>
            </m:r>
          </m:sub>
        </m:sSub>
      </m:oMath>
      <w:r w:rsidRPr="006F7806">
        <w:rPr>
          <w:bCs/>
          <w:sz w:val="24"/>
          <w:szCs w:val="24"/>
        </w:rPr>
        <w:t>:</w:t>
      </w:r>
    </w:p>
    <w:p w14:paraId="79D1BF1C" w14:textId="77777777" w:rsidR="00124E37" w:rsidRPr="006F7806" w:rsidRDefault="00E35AD5" w:rsidP="005C19E8">
      <w:pPr>
        <w:tabs>
          <w:tab w:val="left" w:pos="0"/>
        </w:tabs>
        <w:jc w:val="both"/>
        <w:rPr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fn</m:t>
            </m:r>
          </m:sub>
        </m:sSub>
        <m:r>
          <w:rPr>
            <w:rFonts w:ascii="Cambria Math" w:hAnsi="Cambria Math"/>
            <w:sz w:val="24"/>
            <w:szCs w:val="24"/>
          </w:rPr>
          <m:t>=1∙1,65=1,65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24E37" w:rsidRPr="006F7806">
        <w:rPr>
          <w:bCs/>
          <w:i/>
          <w:sz w:val="24"/>
          <w:szCs w:val="24"/>
        </w:rPr>
        <w:t>;</w:t>
      </w:r>
    </w:p>
    <w:p w14:paraId="7E9D9FDC" w14:textId="77777777" w:rsidR="00124E37" w:rsidRPr="006F7806" w:rsidRDefault="00E35AD5" w:rsidP="005C19E8">
      <w:pPr>
        <w:tabs>
          <w:tab w:val="left" w:pos="0"/>
        </w:tabs>
        <w:jc w:val="both"/>
        <w:rPr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=2-1,65=0,35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00AC385" w14:textId="77777777" w:rsidR="00124E37" w:rsidRPr="006F7806" w:rsidRDefault="00E35AD5" w:rsidP="005C19E8">
      <w:pPr>
        <w:tabs>
          <w:tab w:val="left" w:pos="0"/>
        </w:tabs>
        <w:jc w:val="both"/>
        <w:rPr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=3,06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т/м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7FB7DE3" w14:textId="77AC0745" w:rsidR="00124E37" w:rsidRPr="006F7806" w:rsidRDefault="00EB096A" w:rsidP="005C19E8">
      <w:pPr>
        <w:tabs>
          <w:tab w:val="left" w:pos="0"/>
        </w:tabs>
        <w:jc w:val="both"/>
        <w:rPr>
          <w:bCs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8,7∙1,65≤3,06∙0,35+0,9∙0,5∙</m:t>
          </m:r>
          <m:r>
            <w:rPr>
              <w:rFonts w:ascii="Cambria Math" w:hAnsi="Cambria Math"/>
              <w:sz w:val="24"/>
              <w:szCs w:val="24"/>
            </w:rPr>
            <m:t>42,67</m:t>
          </m:r>
        </m:oMath>
      </m:oMathPara>
    </w:p>
    <w:p w14:paraId="46194CA0" w14:textId="517AC589" w:rsidR="00124E37" w:rsidRPr="006F7806" w:rsidRDefault="00124E37" w:rsidP="005C19E8">
      <w:pPr>
        <w:tabs>
          <w:tab w:val="left" w:pos="0"/>
        </w:tabs>
        <w:jc w:val="both"/>
        <w:rPr>
          <w:bCs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14,36≤</m:t>
          </m:r>
          <m:r>
            <w:rPr>
              <w:rFonts w:ascii="Cambria Math" w:hAnsi="Cambria Math"/>
              <w:sz w:val="24"/>
              <w:szCs w:val="24"/>
            </w:rPr>
            <m:t>20,27</m:t>
          </m:r>
        </m:oMath>
      </m:oMathPara>
    </w:p>
    <w:p w14:paraId="539D7176" w14:textId="77777777" w:rsidR="00124E37" w:rsidRPr="006F7806" w:rsidRDefault="00124E37" w:rsidP="005C19E8">
      <w:pPr>
        <w:tabs>
          <w:tab w:val="left" w:pos="0"/>
        </w:tabs>
        <w:jc w:val="both"/>
        <w:rPr>
          <w:bCs/>
          <w:sz w:val="24"/>
          <w:szCs w:val="24"/>
        </w:rPr>
      </w:pPr>
      <w:r w:rsidRPr="006F7806">
        <w:rPr>
          <w:bCs/>
          <w:sz w:val="24"/>
          <w:szCs w:val="24"/>
        </w:rPr>
        <w:t xml:space="preserve">Условие выполняется, следовательно, </w:t>
      </w:r>
      <w:r w:rsidR="00EB096A" w:rsidRPr="006F7806">
        <w:rPr>
          <w:sz w:val="24"/>
          <w:szCs w:val="24"/>
        </w:rPr>
        <w:t>нет необходимости предусматривать   мероприятия по предотвращению морозного пучения.</w:t>
      </w:r>
    </w:p>
    <w:bookmarkEnd w:id="6"/>
    <w:p w14:paraId="5A16A5D1" w14:textId="605E3678" w:rsidR="0015457A" w:rsidRDefault="0015457A" w:rsidP="00322B38">
      <w:pPr>
        <w:spacing w:after="240"/>
        <w:rPr>
          <w:iCs/>
          <w:sz w:val="28"/>
          <w:szCs w:val="28"/>
        </w:rPr>
      </w:pPr>
    </w:p>
    <w:p w14:paraId="195C7648" w14:textId="0B327616" w:rsidR="00E6616A" w:rsidRDefault="00E6616A" w:rsidP="00322B38">
      <w:pPr>
        <w:spacing w:after="240"/>
        <w:rPr>
          <w:iCs/>
          <w:sz w:val="28"/>
          <w:szCs w:val="28"/>
        </w:rPr>
      </w:pPr>
    </w:p>
    <w:p w14:paraId="29E8D9DF" w14:textId="64FB1C79" w:rsidR="00E6616A" w:rsidRDefault="00E6616A" w:rsidP="00322B38">
      <w:pPr>
        <w:spacing w:after="240"/>
        <w:rPr>
          <w:iCs/>
          <w:sz w:val="28"/>
          <w:szCs w:val="28"/>
        </w:rPr>
      </w:pPr>
    </w:p>
    <w:p w14:paraId="10802D58" w14:textId="20584537" w:rsidR="00E6616A" w:rsidRDefault="00E6616A" w:rsidP="00322B38">
      <w:pPr>
        <w:spacing w:after="240"/>
        <w:rPr>
          <w:iCs/>
          <w:sz w:val="28"/>
          <w:szCs w:val="28"/>
        </w:rPr>
      </w:pPr>
    </w:p>
    <w:p w14:paraId="12F621B4" w14:textId="69D147D4" w:rsidR="00E6616A" w:rsidRDefault="00E6616A" w:rsidP="00322B38">
      <w:pPr>
        <w:spacing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>Приложение А. Инженерно-геологические и климатические условия площадки</w:t>
      </w:r>
    </w:p>
    <w:p w14:paraId="2A3980BB" w14:textId="77777777" w:rsidR="00E6616A" w:rsidRPr="006F7806" w:rsidRDefault="00E6616A" w:rsidP="00E6616A">
      <w:pPr>
        <w:pStyle w:val="3"/>
        <w:spacing w:line="240" w:lineRule="auto"/>
        <w:ind w:left="0"/>
        <w:jc w:val="both"/>
        <w:rPr>
          <w:szCs w:val="24"/>
        </w:rPr>
      </w:pPr>
      <w:bookmarkStart w:id="25" w:name="_Toc447056323"/>
      <w:bookmarkStart w:id="26" w:name="_Toc447056629"/>
      <w:bookmarkStart w:id="27" w:name="_Toc448097077"/>
      <w:bookmarkStart w:id="28" w:name="_Toc448097101"/>
      <w:bookmarkStart w:id="29" w:name="_Toc451950033"/>
      <w:bookmarkStart w:id="30" w:name="_Toc38911107"/>
      <w:r w:rsidRPr="006F7806">
        <w:rPr>
          <w:szCs w:val="24"/>
        </w:rPr>
        <w:t>1.2.1 Геологические разрезы</w:t>
      </w:r>
      <w:bookmarkEnd w:id="25"/>
      <w:bookmarkEnd w:id="26"/>
      <w:bookmarkEnd w:id="27"/>
      <w:bookmarkEnd w:id="28"/>
      <w:bookmarkEnd w:id="29"/>
      <w:bookmarkEnd w:id="30"/>
    </w:p>
    <w:p w14:paraId="7B0C567A" w14:textId="77777777" w:rsidR="00E6616A" w:rsidRPr="006F7806" w:rsidRDefault="00E6616A" w:rsidP="00E6616A">
      <w:pPr>
        <w:pStyle w:val="a0"/>
        <w:ind w:left="0" w:firstLine="426"/>
        <w:rPr>
          <w:szCs w:val="24"/>
        </w:rPr>
      </w:pPr>
    </w:p>
    <w:p w14:paraId="235E90A4" w14:textId="77777777" w:rsidR="00E6616A" w:rsidRPr="006F7806" w:rsidRDefault="00E6616A" w:rsidP="00E6616A">
      <w:pPr>
        <w:pStyle w:val="a0"/>
        <w:ind w:left="0" w:firstLine="426"/>
        <w:rPr>
          <w:szCs w:val="24"/>
        </w:rPr>
      </w:pPr>
      <w:r w:rsidRPr="006F7806">
        <w:rPr>
          <w:szCs w:val="24"/>
        </w:rPr>
        <w:t>Геологический разрез и схема площадки показаны на рис.</w:t>
      </w:r>
    </w:p>
    <w:p w14:paraId="7DDFA30A" w14:textId="77777777" w:rsidR="00E6616A" w:rsidRPr="006F7806" w:rsidRDefault="00E6616A" w:rsidP="00E6616A">
      <w:pPr>
        <w:pStyle w:val="a0"/>
        <w:ind w:left="0" w:firstLine="426"/>
        <w:rPr>
          <w:szCs w:val="24"/>
        </w:rPr>
      </w:pPr>
      <w:r w:rsidRPr="006F7806">
        <w:rPr>
          <w:noProof/>
          <w:szCs w:val="24"/>
        </w:rPr>
        <w:drawing>
          <wp:inline distT="0" distB="0" distL="0" distR="0" wp14:anchorId="4E8627C6" wp14:editId="0BB0B5CB">
            <wp:extent cx="4143375" cy="3485309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хема стройплощ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84" cy="35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B112" w14:textId="77777777" w:rsidR="00E6616A" w:rsidRPr="006F7806" w:rsidRDefault="00E6616A" w:rsidP="00E6616A">
      <w:pPr>
        <w:pStyle w:val="a0"/>
        <w:ind w:left="0" w:firstLine="426"/>
        <w:rPr>
          <w:szCs w:val="24"/>
        </w:rPr>
      </w:pPr>
      <w:r w:rsidRPr="006F7806">
        <w:rPr>
          <w:szCs w:val="24"/>
        </w:rPr>
        <w:t>Рис. - Схема строительной площадки.</w:t>
      </w:r>
    </w:p>
    <w:p w14:paraId="225BAB86" w14:textId="77777777" w:rsidR="00E6616A" w:rsidRPr="006F7806" w:rsidRDefault="00E6616A" w:rsidP="00E6616A">
      <w:pPr>
        <w:pStyle w:val="a0"/>
        <w:ind w:left="0" w:firstLine="426"/>
        <w:rPr>
          <w:szCs w:val="24"/>
        </w:rPr>
      </w:pPr>
      <w:r w:rsidRPr="006F7806">
        <w:rPr>
          <w:noProof/>
          <w:szCs w:val="24"/>
        </w:rPr>
        <w:drawing>
          <wp:inline distT="0" distB="0" distL="0" distR="0" wp14:anchorId="153ADE94" wp14:editId="0E797F3A">
            <wp:extent cx="5940425" cy="2914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еол разрез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FF0F" w14:textId="77777777" w:rsidR="00E6616A" w:rsidRPr="006F7806" w:rsidRDefault="00E6616A" w:rsidP="00E6616A">
      <w:pPr>
        <w:pStyle w:val="a0"/>
        <w:ind w:left="0" w:firstLine="426"/>
        <w:rPr>
          <w:szCs w:val="24"/>
        </w:rPr>
      </w:pPr>
      <w:r w:rsidRPr="006F7806">
        <w:rPr>
          <w:szCs w:val="24"/>
        </w:rPr>
        <w:t>Рис. -Инженерно-геологический разрез строительной площадки.</w:t>
      </w:r>
    </w:p>
    <w:p w14:paraId="1378B1F4" w14:textId="77777777" w:rsidR="00E6616A" w:rsidRPr="006F7806" w:rsidRDefault="00E6616A" w:rsidP="00E6616A">
      <w:pPr>
        <w:pStyle w:val="a0"/>
        <w:ind w:left="0" w:firstLine="426"/>
        <w:rPr>
          <w:szCs w:val="24"/>
        </w:rPr>
      </w:pPr>
      <w:r w:rsidRPr="006F7806">
        <w:rPr>
          <w:szCs w:val="24"/>
        </w:rPr>
        <w:t>Геологический разрез выполнен с указанием границ залегания каждого слоя, мощности слоев, абсолютных отметок. Грунтовые воды не обнаружены.</w:t>
      </w:r>
    </w:p>
    <w:p w14:paraId="184F8668" w14:textId="77777777" w:rsidR="00E6616A" w:rsidRPr="006F7806" w:rsidRDefault="00E6616A" w:rsidP="00E6616A">
      <w:pPr>
        <w:pStyle w:val="a0"/>
        <w:ind w:left="0" w:firstLine="426"/>
        <w:rPr>
          <w:szCs w:val="24"/>
        </w:rPr>
      </w:pPr>
    </w:p>
    <w:p w14:paraId="3DE3F010" w14:textId="77777777" w:rsidR="00E6616A" w:rsidRPr="006F7806" w:rsidRDefault="00E6616A" w:rsidP="00E6616A">
      <w:pPr>
        <w:pStyle w:val="3"/>
        <w:spacing w:line="240" w:lineRule="auto"/>
        <w:ind w:left="0"/>
        <w:jc w:val="both"/>
        <w:rPr>
          <w:b w:val="0"/>
          <w:bCs w:val="0"/>
          <w:szCs w:val="24"/>
        </w:rPr>
      </w:pPr>
      <w:bookmarkStart w:id="31" w:name="_Toc447056324"/>
      <w:bookmarkStart w:id="32" w:name="_Toc447056630"/>
      <w:bookmarkStart w:id="33" w:name="_Toc448097078"/>
      <w:bookmarkStart w:id="34" w:name="_Toc448097102"/>
      <w:bookmarkStart w:id="35" w:name="_Toc451950034"/>
      <w:bookmarkStart w:id="36" w:name="_Toc38911108"/>
      <w:r w:rsidRPr="006F7806">
        <w:rPr>
          <w:b w:val="0"/>
          <w:bCs w:val="0"/>
          <w:szCs w:val="24"/>
        </w:rPr>
        <w:lastRenderedPageBreak/>
        <w:t>1.2.2 Описание грунтов</w:t>
      </w:r>
      <w:bookmarkEnd w:id="31"/>
      <w:bookmarkEnd w:id="32"/>
      <w:bookmarkEnd w:id="33"/>
      <w:bookmarkEnd w:id="34"/>
      <w:bookmarkEnd w:id="35"/>
      <w:bookmarkEnd w:id="36"/>
    </w:p>
    <w:p w14:paraId="6C7D7D10" w14:textId="77777777" w:rsidR="00E6616A" w:rsidRPr="006F7806" w:rsidRDefault="00E6616A" w:rsidP="00E6616A">
      <w:pPr>
        <w:jc w:val="both"/>
        <w:rPr>
          <w:sz w:val="24"/>
          <w:szCs w:val="24"/>
        </w:rPr>
      </w:pPr>
      <w:r w:rsidRPr="006F7806">
        <w:rPr>
          <w:sz w:val="24"/>
          <w:szCs w:val="24"/>
        </w:rPr>
        <w:t xml:space="preserve">Таблица 1 – данные о слоях грунта. </w:t>
      </w:r>
    </w:p>
    <w:tbl>
      <w:tblPr>
        <w:tblStyle w:val="af8"/>
        <w:tblW w:w="0" w:type="auto"/>
        <w:tblLook w:val="01E0" w:firstRow="1" w:lastRow="1" w:firstColumn="1" w:lastColumn="1" w:noHBand="0" w:noVBand="0"/>
      </w:tblPr>
      <w:tblGrid>
        <w:gridCol w:w="870"/>
        <w:gridCol w:w="691"/>
        <w:gridCol w:w="702"/>
        <w:gridCol w:w="529"/>
        <w:gridCol w:w="711"/>
        <w:gridCol w:w="676"/>
        <w:gridCol w:w="636"/>
        <w:gridCol w:w="682"/>
        <w:gridCol w:w="636"/>
        <w:gridCol w:w="682"/>
        <w:gridCol w:w="702"/>
        <w:gridCol w:w="1827"/>
      </w:tblGrid>
      <w:tr w:rsidR="00E6616A" w:rsidRPr="006F7806" w14:paraId="77EE6BA4" w14:textId="77777777" w:rsidTr="00D57A1F">
        <w:tc>
          <w:tcPr>
            <w:tcW w:w="905" w:type="dxa"/>
          </w:tcPr>
          <w:p w14:paraId="2533B431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B948C80" w14:textId="77777777" w:rsidR="00E6616A" w:rsidRPr="006F7806" w:rsidRDefault="00E6616A" w:rsidP="00D57A1F">
            <w:pPr>
              <w:jc w:val="both"/>
              <w:rPr>
                <w:sz w:val="24"/>
                <w:szCs w:val="24"/>
                <w:vertAlign w:val="subscript"/>
                <w:lang w:val="en-US"/>
              </w:rPr>
            </w:pPr>
            <w:r w:rsidRPr="006F7806">
              <w:rPr>
                <w:sz w:val="24"/>
                <w:szCs w:val="24"/>
              </w:rPr>
              <w:t>γ</w:t>
            </w:r>
            <w:r w:rsidRPr="006F7806">
              <w:rPr>
                <w:sz w:val="24"/>
                <w:szCs w:val="24"/>
                <w:vertAlign w:val="subscript"/>
                <w:lang w:val="en-US"/>
              </w:rPr>
              <w:t>s</w:t>
            </w:r>
          </w:p>
          <w:p w14:paraId="1CDED608" w14:textId="77777777" w:rsidR="00E6616A" w:rsidRPr="006F7806" w:rsidRDefault="00E6616A" w:rsidP="00D57A1F">
            <w:pPr>
              <w:jc w:val="both"/>
              <w:rPr>
                <w:sz w:val="24"/>
                <w:szCs w:val="24"/>
                <w:vertAlign w:val="superscript"/>
              </w:rPr>
            </w:pPr>
            <w:r w:rsidRPr="006F7806">
              <w:rPr>
                <w:sz w:val="24"/>
                <w:szCs w:val="24"/>
                <w:lang w:val="en-US"/>
              </w:rPr>
              <w:t>т/м</w:t>
            </w:r>
            <w:r w:rsidRPr="006F7806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737" w:type="dxa"/>
          </w:tcPr>
          <w:p w14:paraId="2BC5A7FB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γ</w:t>
            </w:r>
          </w:p>
          <w:p w14:paraId="58CA0F11" w14:textId="77777777" w:rsidR="00E6616A" w:rsidRPr="006F7806" w:rsidRDefault="00E6616A" w:rsidP="00D57A1F">
            <w:pPr>
              <w:jc w:val="both"/>
              <w:rPr>
                <w:sz w:val="24"/>
                <w:szCs w:val="24"/>
                <w:vertAlign w:val="superscript"/>
                <w:lang w:val="en-US"/>
              </w:rPr>
            </w:pPr>
            <w:r w:rsidRPr="006F7806">
              <w:rPr>
                <w:sz w:val="24"/>
                <w:szCs w:val="24"/>
              </w:rPr>
              <w:t>т/м</w:t>
            </w:r>
            <w:r w:rsidRPr="006F7806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569" w:type="dxa"/>
          </w:tcPr>
          <w:p w14:paraId="5AB0D292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φ</w:t>
            </w:r>
          </w:p>
        </w:tc>
        <w:tc>
          <w:tcPr>
            <w:tcW w:w="719" w:type="dxa"/>
          </w:tcPr>
          <w:p w14:paraId="4C8B0B3F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  <w:lang w:val="en-US"/>
              </w:rPr>
              <w:t>E</w:t>
            </w:r>
          </w:p>
          <w:p w14:paraId="0D3B526C" w14:textId="77777777" w:rsidR="00E6616A" w:rsidRPr="006F7806" w:rsidRDefault="00E6616A" w:rsidP="00D57A1F">
            <w:pPr>
              <w:jc w:val="both"/>
              <w:rPr>
                <w:sz w:val="24"/>
                <w:szCs w:val="24"/>
                <w:vertAlign w:val="superscript"/>
                <w:lang w:val="en-US"/>
              </w:rPr>
            </w:pPr>
            <w:r w:rsidRPr="006F7806">
              <w:rPr>
                <w:sz w:val="24"/>
                <w:szCs w:val="24"/>
              </w:rPr>
              <w:t>т/м</w:t>
            </w:r>
            <w:r w:rsidRPr="006F7806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706" w:type="dxa"/>
          </w:tcPr>
          <w:p w14:paraId="37D5A73E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С</w:t>
            </w:r>
          </w:p>
          <w:p w14:paraId="1A7DBD3C" w14:textId="77777777" w:rsidR="00E6616A" w:rsidRPr="006F7806" w:rsidRDefault="00E6616A" w:rsidP="00D57A1F">
            <w:pPr>
              <w:jc w:val="both"/>
              <w:rPr>
                <w:sz w:val="24"/>
                <w:szCs w:val="24"/>
                <w:vertAlign w:val="superscript"/>
              </w:rPr>
            </w:pPr>
            <w:r w:rsidRPr="006F7806">
              <w:rPr>
                <w:sz w:val="24"/>
                <w:szCs w:val="24"/>
              </w:rPr>
              <w:t>т/м</w:t>
            </w:r>
            <w:r w:rsidRPr="006F7806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74" w:type="dxa"/>
          </w:tcPr>
          <w:p w14:paraId="64D153C0" w14:textId="77777777" w:rsidR="00E6616A" w:rsidRPr="006F7806" w:rsidRDefault="00E6616A" w:rsidP="00D57A1F">
            <w:pPr>
              <w:jc w:val="both"/>
              <w:rPr>
                <w:sz w:val="24"/>
                <w:szCs w:val="24"/>
                <w:lang w:val="en-US"/>
              </w:rPr>
            </w:pPr>
            <w:r w:rsidRPr="006F7806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706" w:type="dxa"/>
          </w:tcPr>
          <w:p w14:paraId="4D86EC5A" w14:textId="77777777" w:rsidR="00E6616A" w:rsidRPr="006F7806" w:rsidRDefault="00E6616A" w:rsidP="00D57A1F">
            <w:pPr>
              <w:jc w:val="both"/>
              <w:rPr>
                <w:sz w:val="24"/>
                <w:szCs w:val="24"/>
                <w:vertAlign w:val="subscript"/>
                <w:lang w:val="en-US"/>
              </w:rPr>
            </w:pPr>
            <w:r w:rsidRPr="006F7806">
              <w:rPr>
                <w:sz w:val="24"/>
                <w:szCs w:val="24"/>
                <w:lang w:val="en-US"/>
              </w:rPr>
              <w:t>I</w:t>
            </w:r>
            <w:r w:rsidRPr="006F7806">
              <w:rPr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579" w:type="dxa"/>
          </w:tcPr>
          <w:p w14:paraId="4C261F59" w14:textId="77777777" w:rsidR="00E6616A" w:rsidRPr="006F7806" w:rsidRDefault="00E6616A" w:rsidP="00D57A1F">
            <w:pPr>
              <w:jc w:val="both"/>
              <w:rPr>
                <w:sz w:val="24"/>
                <w:szCs w:val="24"/>
                <w:vertAlign w:val="subscript"/>
                <w:lang w:val="en-US"/>
              </w:rPr>
            </w:pPr>
            <w:r w:rsidRPr="006F7806">
              <w:rPr>
                <w:sz w:val="24"/>
                <w:szCs w:val="24"/>
                <w:lang w:val="en-US"/>
              </w:rPr>
              <w:t>I</w:t>
            </w:r>
            <w:r w:rsidRPr="006F7806">
              <w:rPr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706" w:type="dxa"/>
          </w:tcPr>
          <w:p w14:paraId="6D8D6D53" w14:textId="77777777" w:rsidR="00E6616A" w:rsidRPr="006F7806" w:rsidRDefault="00E6616A" w:rsidP="00D57A1F">
            <w:pPr>
              <w:jc w:val="both"/>
              <w:rPr>
                <w:sz w:val="24"/>
                <w:szCs w:val="24"/>
                <w:vertAlign w:val="subscript"/>
                <w:lang w:val="en-US"/>
              </w:rPr>
            </w:pPr>
            <w:r w:rsidRPr="006F7806">
              <w:rPr>
                <w:sz w:val="24"/>
                <w:szCs w:val="24"/>
                <w:lang w:val="en-US"/>
              </w:rPr>
              <w:t>S</w:t>
            </w:r>
            <w:r w:rsidRPr="006F7806">
              <w:rPr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738" w:type="dxa"/>
          </w:tcPr>
          <w:p w14:paraId="65A7FABE" w14:textId="77777777" w:rsidR="00E6616A" w:rsidRPr="006F7806" w:rsidRDefault="00E6616A" w:rsidP="00D57A1F">
            <w:pPr>
              <w:jc w:val="both"/>
              <w:rPr>
                <w:sz w:val="24"/>
                <w:szCs w:val="24"/>
                <w:lang w:val="en-US"/>
              </w:rPr>
            </w:pPr>
            <w:r w:rsidRPr="006F7806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1912" w:type="dxa"/>
          </w:tcPr>
          <w:p w14:paraId="784B32F2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  <w:lang w:val="en-US"/>
              </w:rPr>
              <w:t>наименование</w:t>
            </w:r>
          </w:p>
        </w:tc>
      </w:tr>
      <w:tr w:rsidR="00E6616A" w:rsidRPr="006F7806" w14:paraId="4D0E296A" w14:textId="77777777" w:rsidTr="00D57A1F">
        <w:tc>
          <w:tcPr>
            <w:tcW w:w="905" w:type="dxa"/>
          </w:tcPr>
          <w:p w14:paraId="10A46AFE" w14:textId="77777777" w:rsidR="00E6616A" w:rsidRPr="006F7806" w:rsidRDefault="00E6616A" w:rsidP="00D57A1F">
            <w:pPr>
              <w:jc w:val="both"/>
              <w:rPr>
                <w:sz w:val="24"/>
                <w:szCs w:val="24"/>
                <w:lang w:val="en-US"/>
              </w:rPr>
            </w:pPr>
            <w:r w:rsidRPr="006F7806">
              <w:rPr>
                <w:sz w:val="24"/>
                <w:szCs w:val="24"/>
              </w:rPr>
              <w:t>ИГЭ1</w:t>
            </w:r>
          </w:p>
        </w:tc>
        <w:tc>
          <w:tcPr>
            <w:tcW w:w="720" w:type="dxa"/>
          </w:tcPr>
          <w:p w14:paraId="0EA941DB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2,73</w:t>
            </w:r>
          </w:p>
        </w:tc>
        <w:tc>
          <w:tcPr>
            <w:tcW w:w="737" w:type="dxa"/>
          </w:tcPr>
          <w:p w14:paraId="0E502F26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1,93</w:t>
            </w:r>
          </w:p>
        </w:tc>
        <w:tc>
          <w:tcPr>
            <w:tcW w:w="569" w:type="dxa"/>
          </w:tcPr>
          <w:p w14:paraId="352D8E4F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21</w:t>
            </w:r>
          </w:p>
        </w:tc>
        <w:tc>
          <w:tcPr>
            <w:tcW w:w="719" w:type="dxa"/>
          </w:tcPr>
          <w:p w14:paraId="2FB94DCF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1200</w:t>
            </w:r>
          </w:p>
        </w:tc>
        <w:tc>
          <w:tcPr>
            <w:tcW w:w="706" w:type="dxa"/>
          </w:tcPr>
          <w:p w14:paraId="72EAC142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2,3</w:t>
            </w:r>
          </w:p>
        </w:tc>
        <w:tc>
          <w:tcPr>
            <w:tcW w:w="574" w:type="dxa"/>
          </w:tcPr>
          <w:p w14:paraId="3304F09F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0,7</w:t>
            </w:r>
          </w:p>
        </w:tc>
        <w:tc>
          <w:tcPr>
            <w:tcW w:w="706" w:type="dxa"/>
          </w:tcPr>
          <w:p w14:paraId="5F8FD01D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0,12</w:t>
            </w:r>
          </w:p>
        </w:tc>
        <w:tc>
          <w:tcPr>
            <w:tcW w:w="579" w:type="dxa"/>
          </w:tcPr>
          <w:p w14:paraId="2B2FC5E6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0,4</w:t>
            </w:r>
          </w:p>
        </w:tc>
        <w:tc>
          <w:tcPr>
            <w:tcW w:w="706" w:type="dxa"/>
          </w:tcPr>
          <w:p w14:paraId="62C7C877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0,86</w:t>
            </w:r>
          </w:p>
        </w:tc>
        <w:tc>
          <w:tcPr>
            <w:tcW w:w="738" w:type="dxa"/>
          </w:tcPr>
          <w:p w14:paraId="25627B1D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0,23</w:t>
            </w:r>
          </w:p>
        </w:tc>
        <w:tc>
          <w:tcPr>
            <w:tcW w:w="1912" w:type="dxa"/>
          </w:tcPr>
          <w:p w14:paraId="4E19C101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суглинок</w:t>
            </w:r>
          </w:p>
        </w:tc>
      </w:tr>
      <w:tr w:rsidR="00E6616A" w:rsidRPr="006F7806" w14:paraId="31E06F0C" w14:textId="77777777" w:rsidTr="00D57A1F">
        <w:tc>
          <w:tcPr>
            <w:tcW w:w="905" w:type="dxa"/>
          </w:tcPr>
          <w:p w14:paraId="3357B07C" w14:textId="77777777" w:rsidR="00E6616A" w:rsidRPr="006F7806" w:rsidRDefault="00E6616A" w:rsidP="00D57A1F">
            <w:pPr>
              <w:jc w:val="both"/>
              <w:rPr>
                <w:sz w:val="24"/>
                <w:szCs w:val="24"/>
                <w:lang w:val="en-US"/>
              </w:rPr>
            </w:pPr>
            <w:r w:rsidRPr="006F7806">
              <w:rPr>
                <w:sz w:val="24"/>
                <w:szCs w:val="24"/>
              </w:rPr>
              <w:t>ИГЭ</w:t>
            </w:r>
            <w:r w:rsidRPr="006F78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14:paraId="461A4AE1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2,76</w:t>
            </w:r>
          </w:p>
        </w:tc>
        <w:tc>
          <w:tcPr>
            <w:tcW w:w="737" w:type="dxa"/>
          </w:tcPr>
          <w:p w14:paraId="79B77EAA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2,00</w:t>
            </w:r>
          </w:p>
        </w:tc>
        <w:tc>
          <w:tcPr>
            <w:tcW w:w="569" w:type="dxa"/>
          </w:tcPr>
          <w:p w14:paraId="0F83334D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19</w:t>
            </w:r>
          </w:p>
        </w:tc>
        <w:tc>
          <w:tcPr>
            <w:tcW w:w="719" w:type="dxa"/>
          </w:tcPr>
          <w:p w14:paraId="3753C80C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1500</w:t>
            </w:r>
          </w:p>
        </w:tc>
        <w:tc>
          <w:tcPr>
            <w:tcW w:w="706" w:type="dxa"/>
          </w:tcPr>
          <w:p w14:paraId="242E3B3E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4,0</w:t>
            </w:r>
          </w:p>
        </w:tc>
        <w:tc>
          <w:tcPr>
            <w:tcW w:w="574" w:type="dxa"/>
          </w:tcPr>
          <w:p w14:paraId="1CA38CEC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0,75</w:t>
            </w:r>
          </w:p>
        </w:tc>
        <w:tc>
          <w:tcPr>
            <w:tcW w:w="706" w:type="dxa"/>
          </w:tcPr>
          <w:p w14:paraId="4961F394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0,2</w:t>
            </w:r>
          </w:p>
        </w:tc>
        <w:tc>
          <w:tcPr>
            <w:tcW w:w="579" w:type="dxa"/>
          </w:tcPr>
          <w:p w14:paraId="4DCA574C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0,15</w:t>
            </w:r>
          </w:p>
        </w:tc>
        <w:tc>
          <w:tcPr>
            <w:tcW w:w="706" w:type="dxa"/>
          </w:tcPr>
          <w:p w14:paraId="6683D2FA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0,9</w:t>
            </w:r>
          </w:p>
        </w:tc>
        <w:tc>
          <w:tcPr>
            <w:tcW w:w="738" w:type="dxa"/>
          </w:tcPr>
          <w:p w14:paraId="6A41AEE3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0,27</w:t>
            </w:r>
          </w:p>
        </w:tc>
        <w:tc>
          <w:tcPr>
            <w:tcW w:w="1912" w:type="dxa"/>
          </w:tcPr>
          <w:p w14:paraId="74DF3425" w14:textId="77777777" w:rsidR="00E6616A" w:rsidRPr="006F7806" w:rsidRDefault="00E6616A" w:rsidP="00D57A1F">
            <w:pPr>
              <w:jc w:val="both"/>
              <w:rPr>
                <w:sz w:val="24"/>
                <w:szCs w:val="24"/>
              </w:rPr>
            </w:pPr>
            <w:r w:rsidRPr="006F7806">
              <w:rPr>
                <w:sz w:val="24"/>
                <w:szCs w:val="24"/>
              </w:rPr>
              <w:t>глина</w:t>
            </w:r>
          </w:p>
        </w:tc>
      </w:tr>
    </w:tbl>
    <w:p w14:paraId="0A10DFBA" w14:textId="77777777" w:rsidR="00E6616A" w:rsidRPr="006F7806" w:rsidRDefault="00E6616A" w:rsidP="00E6616A">
      <w:pPr>
        <w:jc w:val="both"/>
        <w:rPr>
          <w:sz w:val="24"/>
          <w:szCs w:val="24"/>
        </w:rPr>
      </w:pPr>
    </w:p>
    <w:p w14:paraId="4463972C" w14:textId="77777777" w:rsidR="00E6616A" w:rsidRPr="006F7806" w:rsidRDefault="00E6616A" w:rsidP="00E6616A">
      <w:pPr>
        <w:pStyle w:val="a0"/>
        <w:ind w:left="0" w:firstLine="426"/>
        <w:rPr>
          <w:iCs/>
          <w:szCs w:val="24"/>
        </w:rPr>
      </w:pPr>
      <w:r w:rsidRPr="006F7806">
        <w:rPr>
          <w:i/>
          <w:iCs/>
          <w:szCs w:val="24"/>
          <w:u w:val="single"/>
        </w:rPr>
        <w:t>Слой № 1:</w:t>
      </w:r>
      <w:r w:rsidRPr="006F7806">
        <w:rPr>
          <w:iCs/>
          <w:szCs w:val="24"/>
        </w:rPr>
        <w:tab/>
        <w:t>Суглинок.</w:t>
      </w:r>
    </w:p>
    <w:p w14:paraId="3BAB3A18" w14:textId="77777777" w:rsidR="00E6616A" w:rsidRPr="006F7806" w:rsidRDefault="00E6616A" w:rsidP="00E6616A">
      <w:pPr>
        <w:pStyle w:val="a0"/>
        <w:ind w:left="0" w:firstLine="0"/>
        <w:rPr>
          <w:iCs/>
          <w:szCs w:val="24"/>
        </w:rPr>
      </w:pPr>
      <w:r w:rsidRPr="006F7806">
        <w:rPr>
          <w:iCs/>
          <w:szCs w:val="24"/>
        </w:rPr>
        <w:t>Мощность слоя от 4 м до 5.2 м.</w:t>
      </w:r>
    </w:p>
    <w:p w14:paraId="32E06CA8" w14:textId="77777777" w:rsidR="00E6616A" w:rsidRPr="006F7806" w:rsidRDefault="00E6616A" w:rsidP="00E6616A">
      <w:pPr>
        <w:pStyle w:val="a0"/>
        <w:ind w:left="0" w:firstLine="0"/>
        <w:rPr>
          <w:iCs/>
          <w:szCs w:val="24"/>
        </w:rPr>
      </w:pPr>
      <w:r w:rsidRPr="006F7806">
        <w:rPr>
          <w:iCs/>
          <w:szCs w:val="24"/>
        </w:rPr>
        <w:t xml:space="preserve">Отметка поверхности </w:t>
      </w:r>
      <w:r w:rsidRPr="006F7806">
        <w:rPr>
          <w:iCs/>
          <w:szCs w:val="24"/>
          <w:lang w:val="en-US"/>
        </w:rPr>
        <w:t>max</w:t>
      </w:r>
      <w:r w:rsidRPr="006F7806">
        <w:rPr>
          <w:iCs/>
          <w:szCs w:val="24"/>
        </w:rPr>
        <w:t xml:space="preserve"> = 101,70 м.</w:t>
      </w:r>
    </w:p>
    <w:p w14:paraId="66B53CE0" w14:textId="77777777" w:rsidR="00E6616A" w:rsidRPr="006F7806" w:rsidRDefault="00E6616A" w:rsidP="00E6616A">
      <w:pPr>
        <w:pStyle w:val="a0"/>
        <w:ind w:left="0" w:firstLine="0"/>
        <w:rPr>
          <w:iCs/>
          <w:szCs w:val="24"/>
        </w:rPr>
      </w:pPr>
      <w:r w:rsidRPr="006F7806">
        <w:rPr>
          <w:iCs/>
          <w:szCs w:val="24"/>
        </w:rPr>
        <w:t xml:space="preserve">Отметка поверхности </w:t>
      </w:r>
      <w:r w:rsidRPr="006F7806">
        <w:rPr>
          <w:iCs/>
          <w:szCs w:val="24"/>
          <w:lang w:val="en-US"/>
        </w:rPr>
        <w:t>min</w:t>
      </w:r>
      <w:r w:rsidRPr="006F7806">
        <w:rPr>
          <w:iCs/>
          <w:szCs w:val="24"/>
        </w:rPr>
        <w:t xml:space="preserve"> = 101,10 м.</w:t>
      </w:r>
    </w:p>
    <w:p w14:paraId="51ED4107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Удельный вес сухого грунта (скелета грунта) определяем по формуле:</w:t>
      </w:r>
    </w:p>
    <w:p w14:paraId="15E499B7" w14:textId="77777777" w:rsidR="00E6616A" w:rsidRPr="006F7806" w:rsidRDefault="00E35AD5" w:rsidP="00E6616A">
      <w:pPr>
        <w:pStyle w:val="a0"/>
        <w:ind w:left="0" w:firstLine="0"/>
        <w:rPr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1+ω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1,93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1+0,23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=1,57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т/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7DE9B1BB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Коэффициент пористости грунта определяем по формуле:</w:t>
      </w:r>
    </w:p>
    <w:p w14:paraId="0954523E" w14:textId="77777777" w:rsidR="00E6616A" w:rsidRPr="006F7806" w:rsidRDefault="00E35AD5" w:rsidP="00E6616A">
      <w:pPr>
        <w:pStyle w:val="a0"/>
        <w:ind w:left="0" w:firstLine="0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2,73-1,57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1,57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=0,74 </m:t>
              </m:r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02E3B904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Число пластичности грунта определяем по формуле:</w:t>
      </w:r>
    </w:p>
    <w:p w14:paraId="753D9389" w14:textId="77777777" w:rsidR="00E6616A" w:rsidRPr="006F7806" w:rsidRDefault="00E35AD5" w:rsidP="00E6616A">
      <w:pPr>
        <w:pStyle w:val="a0"/>
        <w:ind w:left="0" w:firstLine="0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=0,4-0,12=0,28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Cs w:val="24"/>
                </w:rPr>
              </m:ctrlPr>
            </m:e>
          </m:eqArr>
        </m:oMath>
      </m:oMathPara>
    </w:p>
    <w:p w14:paraId="5651DABE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Число текучести грунта определяем по формуле:</w:t>
      </w:r>
    </w:p>
    <w:p w14:paraId="1D41920D" w14:textId="77777777" w:rsidR="00E6616A" w:rsidRPr="006F7806" w:rsidRDefault="00E35AD5" w:rsidP="00E6616A">
      <w:pPr>
        <w:pStyle w:val="a0"/>
        <w:ind w:left="0" w:firstLine="0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0,23-0,12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0,4-0,12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=0,393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- пластичный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&lt;1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778CCD31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Коэффициент сжимаемости грунта определяем по формуле</w:t>
      </w:r>
    </w:p>
    <w:p w14:paraId="6FA8D426" w14:textId="77777777" w:rsidR="00E6616A" w:rsidRPr="006F7806" w:rsidRDefault="00E35AD5" w:rsidP="00E6616A">
      <w:pPr>
        <w:pStyle w:val="a0"/>
        <w:tabs>
          <w:tab w:val="left" w:pos="709"/>
        </w:tabs>
        <w:ind w:left="0" w:right="566" w:firstLine="0"/>
        <w:rPr>
          <w:rFonts w:eastAsiaTheme="minorEastAsia"/>
          <w:szCs w:val="24"/>
        </w:rPr>
      </w:pPr>
      <m:oMath>
        <m:eqArr>
          <m:eqArrPr>
            <m:maxDist m:val="1"/>
            <m:ctrlPr>
              <w:rPr>
                <w:rFonts w:ascii="Cambria Math" w:hAnsi="Cambria Math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v</m:t>
                </m:r>
              </m:sub>
            </m:sSub>
            <m:r>
              <w:rPr>
                <w:rFonts w:ascii="Cambria Math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β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E</m:t>
                </m:r>
              </m:den>
            </m:f>
            <m:r>
              <w:rPr>
                <w:rFonts w:ascii="Cambria Math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0,62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70</m:t>
                </m:r>
              </m:den>
            </m:f>
            <m:r>
              <w:rPr>
                <w:rFonts w:ascii="Cambria Math" w:hAnsi="Cambria Math"/>
                <w:szCs w:val="24"/>
              </w:rPr>
              <m:t xml:space="preserve">=0,0089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см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vertAlign w:val="superscript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кг</m:t>
                    </m:r>
                  </m:den>
                </m:f>
              </m:e>
            </m:d>
            <m:r>
              <w:rPr>
                <w:rFonts w:ascii="Cambria Math" w:hAnsi="Cambria Math"/>
                <w:szCs w:val="24"/>
              </w:rPr>
              <m:t>-малосжимаемый, #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5</m:t>
                </m:r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eqArr>
      </m:oMath>
      <w:r w:rsidR="00E6616A" w:rsidRPr="006F7806">
        <w:rPr>
          <w:szCs w:val="24"/>
        </w:rPr>
        <w:t xml:space="preserve"> </w:t>
      </w:r>
    </w:p>
    <w:p w14:paraId="3ADF9FAE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β</m:t>
        </m:r>
      </m:oMath>
      <w:r w:rsidRPr="006F7806">
        <w:rPr>
          <w:rFonts w:eastAsiaTheme="minorEastAsia"/>
          <w:szCs w:val="24"/>
        </w:rPr>
        <w:t xml:space="preserve"> – коэффициент, зависящий от вида грунта, для суглинка равен 0,62;</w:t>
      </w:r>
    </w:p>
    <w:p w14:paraId="2FFDA304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Степень влажности грунта определяем по формуле:</w:t>
      </w:r>
    </w:p>
    <w:p w14:paraId="30638AE6" w14:textId="77777777" w:rsidR="00E6616A" w:rsidRPr="006F7806" w:rsidRDefault="00E35AD5" w:rsidP="00E6616A">
      <w:pPr>
        <w:pStyle w:val="a0"/>
        <w:ind w:left="0" w:firstLine="0"/>
        <w:rPr>
          <w:rFonts w:eastAsiaTheme="minorEastAsia"/>
          <w:szCs w:val="24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ω⋅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4"/>
                  </w:rPr>
                  <m:t>e⋅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ω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0,23⋅2,73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0,74⋅1</m:t>
                </m:r>
              </m:den>
            </m:f>
            <m:r>
              <w:rPr>
                <w:rFonts w:ascii="Cambria Math" w:hAnsi="Cambria Math"/>
                <w:szCs w:val="24"/>
              </w:rPr>
              <m:t xml:space="preserve">=0,849 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 xml:space="preserve">– непросадочный </m:t>
            </m:r>
            <m:d>
              <m:d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US"/>
                  </w:rPr>
                  <m:t>Sr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 xml:space="preserve"> &gt; 0,8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6</m:t>
                </m:r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eqArr>
      </m:oMath>
      <w:r w:rsidR="00E6616A" w:rsidRPr="006F7806">
        <w:rPr>
          <w:rFonts w:eastAsiaTheme="minorEastAsia"/>
          <w:szCs w:val="24"/>
        </w:rPr>
        <w:t xml:space="preserve"> </w:t>
      </w:r>
    </w:p>
    <w:p w14:paraId="75D4671A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Грунт первого слоя является</w:t>
      </w:r>
      <w:r w:rsidRPr="006F7806">
        <w:rPr>
          <w:color w:val="FF0000"/>
          <w:szCs w:val="24"/>
        </w:rPr>
        <w:t xml:space="preserve"> </w:t>
      </w:r>
      <w:r w:rsidRPr="006F7806">
        <w:rPr>
          <w:szCs w:val="24"/>
        </w:rPr>
        <w:t>пластичным, малосжимаемым, непросадочным.</w:t>
      </w:r>
    </w:p>
    <w:p w14:paraId="70845092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</w:p>
    <w:p w14:paraId="1F13E242" w14:textId="77777777" w:rsidR="00E6616A" w:rsidRPr="006F7806" w:rsidRDefault="00E6616A" w:rsidP="00E6616A">
      <w:pPr>
        <w:pStyle w:val="a0"/>
        <w:ind w:left="0" w:firstLine="566"/>
        <w:rPr>
          <w:szCs w:val="24"/>
        </w:rPr>
      </w:pPr>
      <w:r w:rsidRPr="006F7806">
        <w:rPr>
          <w:i/>
          <w:szCs w:val="24"/>
          <w:u w:val="single"/>
        </w:rPr>
        <w:t xml:space="preserve">Слой № 2: </w:t>
      </w:r>
      <w:r w:rsidRPr="006F7806">
        <w:rPr>
          <w:szCs w:val="24"/>
        </w:rPr>
        <w:tab/>
        <w:t>Глина.</w:t>
      </w:r>
    </w:p>
    <w:p w14:paraId="58DBC322" w14:textId="77777777" w:rsidR="00E6616A" w:rsidRPr="006F7806" w:rsidRDefault="00E6616A" w:rsidP="00E6616A">
      <w:pPr>
        <w:pStyle w:val="a0"/>
        <w:ind w:left="0" w:firstLine="0"/>
        <w:rPr>
          <w:iCs/>
          <w:szCs w:val="24"/>
        </w:rPr>
      </w:pPr>
      <w:r w:rsidRPr="006F7806">
        <w:rPr>
          <w:iCs/>
          <w:szCs w:val="24"/>
        </w:rPr>
        <w:t>Мощность слоя от 4,8 м до 5 м.</w:t>
      </w:r>
    </w:p>
    <w:p w14:paraId="01D9E24C" w14:textId="77777777" w:rsidR="00E6616A" w:rsidRPr="006F7806" w:rsidRDefault="00E6616A" w:rsidP="00E6616A">
      <w:pPr>
        <w:pStyle w:val="a0"/>
        <w:ind w:left="0" w:firstLine="0"/>
        <w:rPr>
          <w:iCs/>
          <w:szCs w:val="24"/>
        </w:rPr>
      </w:pPr>
      <w:r w:rsidRPr="006F7806">
        <w:rPr>
          <w:iCs/>
          <w:szCs w:val="24"/>
        </w:rPr>
        <w:t xml:space="preserve">Отметка поверхности </w:t>
      </w:r>
      <w:r w:rsidRPr="006F7806">
        <w:rPr>
          <w:iCs/>
          <w:szCs w:val="24"/>
          <w:lang w:val="en-US"/>
        </w:rPr>
        <w:t>max</w:t>
      </w:r>
      <w:r w:rsidRPr="006F7806">
        <w:rPr>
          <w:iCs/>
          <w:szCs w:val="24"/>
        </w:rPr>
        <w:t xml:space="preserve"> = 96,50 м.</w:t>
      </w:r>
    </w:p>
    <w:p w14:paraId="1ECB2327" w14:textId="77777777" w:rsidR="00E6616A" w:rsidRPr="006F7806" w:rsidRDefault="00E6616A" w:rsidP="00E6616A">
      <w:pPr>
        <w:pStyle w:val="a0"/>
        <w:ind w:left="0" w:firstLine="0"/>
        <w:rPr>
          <w:iCs/>
          <w:szCs w:val="24"/>
        </w:rPr>
      </w:pPr>
      <w:r w:rsidRPr="006F7806">
        <w:rPr>
          <w:iCs/>
          <w:szCs w:val="24"/>
        </w:rPr>
        <w:t xml:space="preserve">Отметка поверхности </w:t>
      </w:r>
      <w:r w:rsidRPr="006F7806">
        <w:rPr>
          <w:iCs/>
          <w:szCs w:val="24"/>
          <w:lang w:val="en-US"/>
        </w:rPr>
        <w:t>min</w:t>
      </w:r>
      <w:r w:rsidRPr="006F7806">
        <w:rPr>
          <w:iCs/>
          <w:szCs w:val="24"/>
        </w:rPr>
        <w:t xml:space="preserve"> = 96,10 м.</w:t>
      </w:r>
    </w:p>
    <w:p w14:paraId="721042B8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Удельный вес сухого грунта (скелета грунта):</w:t>
      </w:r>
    </w:p>
    <w:p w14:paraId="74DC7C7C" w14:textId="77777777" w:rsidR="00E6616A" w:rsidRPr="006F7806" w:rsidRDefault="00E35AD5" w:rsidP="00E6616A">
      <w:pPr>
        <w:pStyle w:val="a0"/>
        <w:ind w:left="0" w:firstLine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2,0</m:t>
            </m:r>
          </m:num>
          <m:den>
            <m:r>
              <w:rPr>
                <w:rFonts w:ascii="Cambria Math" w:hAnsi="Cambria Math"/>
                <w:szCs w:val="24"/>
              </w:rPr>
              <m:t>1+0,27</m:t>
            </m:r>
          </m:den>
        </m:f>
        <m:r>
          <w:rPr>
            <w:rFonts w:ascii="Cambria Math" w:hAnsi="Cambria Math"/>
            <w:szCs w:val="24"/>
          </w:rPr>
          <m:t>=1,57</m:t>
        </m:r>
      </m:oMath>
      <w:r w:rsidR="00E6616A" w:rsidRPr="006F7806">
        <w:rPr>
          <w:szCs w:val="24"/>
        </w:rPr>
        <w:t xml:space="preserve"> [т/м</w:t>
      </w:r>
      <w:r w:rsidR="00E6616A" w:rsidRPr="006F7806">
        <w:rPr>
          <w:szCs w:val="24"/>
          <w:vertAlign w:val="superscript"/>
        </w:rPr>
        <w:t>3</w:t>
      </w:r>
      <w:r w:rsidR="00E6616A" w:rsidRPr="006F7806">
        <w:rPr>
          <w:szCs w:val="24"/>
        </w:rPr>
        <w:t>]</w:t>
      </w:r>
    </w:p>
    <w:p w14:paraId="49A093C3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Коэффициент пористости грунта:</w:t>
      </w:r>
    </w:p>
    <w:p w14:paraId="30517D47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m:oMath>
        <m:r>
          <w:rPr>
            <w:rFonts w:ascii="Cambria Math" w:hAnsi="Cambria Math"/>
            <w:szCs w:val="24"/>
          </w:rPr>
          <m:t>e=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2,76-1,57</m:t>
            </m:r>
          </m:num>
          <m:den>
            <m:r>
              <w:rPr>
                <w:rFonts w:ascii="Cambria Math" w:hAnsi="Cambria Math"/>
                <w:szCs w:val="24"/>
              </w:rPr>
              <m:t>1,57</m:t>
            </m:r>
          </m:den>
        </m:f>
        <m:r>
          <w:rPr>
            <w:rFonts w:ascii="Cambria Math" w:hAnsi="Cambria Math"/>
            <w:szCs w:val="24"/>
          </w:rPr>
          <m:t>=0,758</m:t>
        </m:r>
      </m:oMath>
      <w:r w:rsidRPr="006F7806">
        <w:rPr>
          <w:szCs w:val="24"/>
        </w:rPr>
        <w:t>.</w:t>
      </w:r>
    </w:p>
    <w:p w14:paraId="413FD3AD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Число пластичности грунта:</w:t>
      </w:r>
    </w:p>
    <w:p w14:paraId="48A8673E" w14:textId="77777777" w:rsidR="00E6616A" w:rsidRPr="006F7806" w:rsidRDefault="00E35AD5" w:rsidP="00E6616A">
      <w:pPr>
        <w:pStyle w:val="a0"/>
        <w:ind w:left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=0,15-0,2=-0,05</m:t>
          </m:r>
        </m:oMath>
      </m:oMathPara>
    </w:p>
    <w:p w14:paraId="7F8D95BA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Число текучести грунта:</w:t>
      </w:r>
    </w:p>
    <w:p w14:paraId="75B60976" w14:textId="77777777" w:rsidR="00E6616A" w:rsidRPr="006F7806" w:rsidRDefault="00E35AD5" w:rsidP="00E6616A">
      <w:pPr>
        <w:pStyle w:val="a0"/>
        <w:ind w:left="0" w:firstLine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0,27-0,2</m:t>
            </m:r>
          </m:num>
          <m:den>
            <m:r>
              <w:rPr>
                <w:rFonts w:ascii="Cambria Math" w:hAnsi="Cambria Math"/>
                <w:szCs w:val="24"/>
              </w:rPr>
              <m:t>0,15-0,2</m:t>
            </m:r>
          </m:den>
        </m:f>
        <m:r>
          <w:rPr>
            <w:rFonts w:ascii="Cambria Math" w:hAnsi="Cambria Math"/>
            <w:szCs w:val="24"/>
          </w:rPr>
          <m:t>=-1,4</m:t>
        </m:r>
      </m:oMath>
      <w:r w:rsidR="00E6616A" w:rsidRPr="006F7806">
        <w:rPr>
          <w:szCs w:val="24"/>
        </w:rPr>
        <w:t xml:space="preserve"> - твердый </w:t>
      </w:r>
      <m:oMath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/>
            <w:szCs w:val="24"/>
          </w:rPr>
          <m:t>&lt;0)</m:t>
        </m:r>
      </m:oMath>
    </w:p>
    <w:p w14:paraId="6395EEAC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Коэффициент сжимаемости грунта:</w:t>
      </w:r>
    </w:p>
    <w:p w14:paraId="09F2319A" w14:textId="77777777" w:rsidR="00E6616A" w:rsidRPr="006F7806" w:rsidRDefault="00E35AD5" w:rsidP="00E6616A">
      <w:pPr>
        <w:pStyle w:val="a0"/>
        <w:ind w:left="0" w:firstLine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0,4</m:t>
            </m:r>
          </m:num>
          <m:den>
            <m:r>
              <w:rPr>
                <w:rFonts w:ascii="Cambria Math" w:hAnsi="Cambria Math"/>
                <w:szCs w:val="24"/>
              </w:rPr>
              <m:t>75</m:t>
            </m:r>
          </m:den>
        </m:f>
        <m:r>
          <w:rPr>
            <w:rFonts w:ascii="Cambria Math" w:hAnsi="Cambria Math"/>
            <w:szCs w:val="24"/>
          </w:rPr>
          <m:t>=0,0053</m:t>
        </m:r>
      </m:oMath>
      <w:r w:rsidR="00E6616A" w:rsidRPr="006F7806">
        <w:rPr>
          <w:szCs w:val="24"/>
        </w:rPr>
        <w:t xml:space="preserve"> [см</w:t>
      </w:r>
      <w:r w:rsidR="00E6616A" w:rsidRPr="006F7806">
        <w:rPr>
          <w:szCs w:val="24"/>
          <w:vertAlign w:val="superscript"/>
        </w:rPr>
        <w:t>2</w:t>
      </w:r>
      <w:r w:rsidR="00E6616A" w:rsidRPr="006F7806">
        <w:rPr>
          <w:szCs w:val="24"/>
        </w:rPr>
        <w:t>/кг] малосжимаемый</w:t>
      </w:r>
    </w:p>
    <w:p w14:paraId="2B6590C0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Степень влажности грунта определяем по формуле:</w:t>
      </w:r>
    </w:p>
    <w:p w14:paraId="726EEB3E" w14:textId="77777777" w:rsidR="00E6616A" w:rsidRPr="006F7806" w:rsidRDefault="00E35AD5" w:rsidP="00E6616A">
      <w:pPr>
        <w:pStyle w:val="a0"/>
        <w:ind w:left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0,27⋅2,76</m:t>
              </m:r>
            </m:num>
            <m:den>
              <m:r>
                <w:rPr>
                  <w:rFonts w:ascii="Cambria Math" w:hAnsi="Cambria Math"/>
                  <w:szCs w:val="24"/>
                </w:rPr>
                <m:t>0,758⋅1</m:t>
              </m:r>
            </m:den>
          </m:f>
          <m:r>
            <w:rPr>
              <w:rFonts w:ascii="Cambria Math" w:hAnsi="Cambria Math"/>
              <w:szCs w:val="24"/>
            </w:rPr>
            <m:t>=0,983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 xml:space="preserve">- непросадочный 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Sr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 xml:space="preserve"> &gt; 0,8</m:t>
              </m:r>
            </m:e>
          </m:d>
        </m:oMath>
      </m:oMathPara>
    </w:p>
    <w:p w14:paraId="24438D08" w14:textId="77777777" w:rsidR="00E6616A" w:rsidRPr="006F7806" w:rsidRDefault="00E6616A" w:rsidP="00E6616A">
      <w:pPr>
        <w:pStyle w:val="a0"/>
        <w:ind w:left="0" w:firstLine="0"/>
        <w:rPr>
          <w:szCs w:val="24"/>
        </w:rPr>
      </w:pPr>
      <w:r w:rsidRPr="006F7806">
        <w:rPr>
          <w:szCs w:val="24"/>
        </w:rPr>
        <w:t>Грунт второго слоя является твердым, малосжимаемым, непросадочным.</w:t>
      </w:r>
    </w:p>
    <w:p w14:paraId="1CBD6E34" w14:textId="0D0B7A5A" w:rsidR="00E6616A" w:rsidRDefault="00E6616A" w:rsidP="00322B38">
      <w:pPr>
        <w:spacing w:after="240"/>
        <w:rPr>
          <w:iCs/>
          <w:sz w:val="28"/>
          <w:szCs w:val="28"/>
        </w:rPr>
      </w:pPr>
    </w:p>
    <w:p w14:paraId="47603857" w14:textId="77777777" w:rsidR="0004354D" w:rsidRPr="006F7806" w:rsidRDefault="0004354D" w:rsidP="0004354D">
      <w:pPr>
        <w:pStyle w:val="3"/>
        <w:spacing w:line="240" w:lineRule="auto"/>
        <w:ind w:left="0"/>
        <w:jc w:val="both"/>
        <w:rPr>
          <w:szCs w:val="24"/>
        </w:rPr>
      </w:pPr>
      <w:bookmarkStart w:id="37" w:name="_Toc447056328"/>
      <w:bookmarkStart w:id="38" w:name="_Toc447056634"/>
      <w:bookmarkStart w:id="39" w:name="_Toc448097082"/>
      <w:bookmarkStart w:id="40" w:name="_Toc448097106"/>
      <w:bookmarkStart w:id="41" w:name="_Toc451950038"/>
      <w:bookmarkStart w:id="42" w:name="_Toc38911113"/>
      <w:r w:rsidRPr="006F7806">
        <w:rPr>
          <w:szCs w:val="24"/>
        </w:rPr>
        <w:t>1.4.2. Определение глубины заложения фундамента.</w:t>
      </w:r>
      <w:bookmarkEnd w:id="37"/>
      <w:bookmarkEnd w:id="38"/>
      <w:bookmarkEnd w:id="39"/>
      <w:bookmarkEnd w:id="40"/>
      <w:bookmarkEnd w:id="41"/>
      <w:bookmarkEnd w:id="42"/>
    </w:p>
    <w:p w14:paraId="515E3D8B" w14:textId="77777777" w:rsidR="0004354D" w:rsidRPr="006F7806" w:rsidRDefault="0004354D" w:rsidP="0004354D">
      <w:pPr>
        <w:ind w:firstLine="360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При выборе глубины заложения фундамента следует руководствоваться рядом факторов, основными из которых являются:</w:t>
      </w:r>
    </w:p>
    <w:p w14:paraId="276BD277" w14:textId="77777777" w:rsidR="0004354D" w:rsidRPr="006F7806" w:rsidRDefault="0004354D" w:rsidP="0004354D">
      <w:pPr>
        <w:pStyle w:val="aff9"/>
        <w:numPr>
          <w:ilvl w:val="0"/>
          <w:numId w:val="38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F7806">
        <w:rPr>
          <w:rFonts w:ascii="Times New Roman" w:hAnsi="Times New Roman"/>
          <w:sz w:val="24"/>
          <w:szCs w:val="24"/>
        </w:rPr>
        <w:t>инженерно-геологические и гидрогеологические условия строительной площадки</w:t>
      </w:r>
    </w:p>
    <w:p w14:paraId="6E75F851" w14:textId="77777777" w:rsidR="0004354D" w:rsidRPr="006F7806" w:rsidRDefault="0004354D" w:rsidP="0004354D">
      <w:pPr>
        <w:ind w:firstLine="360"/>
        <w:jc w:val="both"/>
        <w:rPr>
          <w:sz w:val="24"/>
          <w:szCs w:val="24"/>
        </w:rPr>
      </w:pPr>
      <w:r w:rsidRPr="006F7806">
        <w:rPr>
          <w:sz w:val="24"/>
          <w:szCs w:val="24"/>
        </w:rPr>
        <w:t>(не влияют на выбор глубины заложения);</w:t>
      </w:r>
    </w:p>
    <w:p w14:paraId="3EC43A81" w14:textId="77777777" w:rsidR="0004354D" w:rsidRPr="006F7806" w:rsidRDefault="0004354D" w:rsidP="0004354D">
      <w:pPr>
        <w:pStyle w:val="aff9"/>
        <w:numPr>
          <w:ilvl w:val="0"/>
          <w:numId w:val="38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F7806">
        <w:rPr>
          <w:rFonts w:ascii="Times New Roman" w:hAnsi="Times New Roman"/>
          <w:sz w:val="24"/>
          <w:szCs w:val="24"/>
        </w:rPr>
        <w:t>климатические особенности:</w:t>
      </w:r>
    </w:p>
    <w:p w14:paraId="0905431B" w14:textId="77777777" w:rsidR="0004354D" w:rsidRPr="006F7806" w:rsidRDefault="0004354D" w:rsidP="0004354D">
      <w:pPr>
        <w:autoSpaceDE w:val="0"/>
        <w:autoSpaceDN w:val="0"/>
        <w:adjustRightInd w:val="0"/>
        <w:spacing w:after="240"/>
        <w:ind w:firstLine="360"/>
        <w:jc w:val="both"/>
        <w:rPr>
          <w:color w:val="000000"/>
          <w:sz w:val="24"/>
          <w:szCs w:val="24"/>
        </w:rPr>
      </w:pPr>
      <w:r w:rsidRPr="006F7806">
        <w:rPr>
          <w:color w:val="000000"/>
          <w:sz w:val="24"/>
          <w:szCs w:val="24"/>
        </w:rPr>
        <w:t xml:space="preserve">Нормативная глубина сезонного промерзания грунтов </w:t>
      </w:r>
      <w:r w:rsidRPr="006F7806">
        <w:rPr>
          <w:i/>
          <w:iCs/>
          <w:color w:val="000000"/>
          <w:sz w:val="24"/>
          <w:szCs w:val="24"/>
        </w:rPr>
        <w:t>d</w:t>
      </w:r>
      <w:r w:rsidRPr="006F7806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fn </w:t>
      </w:r>
      <w:r w:rsidRPr="006F7806">
        <w:rPr>
          <w:color w:val="000000"/>
          <w:sz w:val="24"/>
          <w:szCs w:val="24"/>
        </w:rPr>
        <w:t>рассчитывается по формуле:</w:t>
      </w:r>
    </w:p>
    <w:p w14:paraId="29EC06ED" w14:textId="77777777" w:rsidR="0004354D" w:rsidRPr="006F7806" w:rsidRDefault="00E35AD5" w:rsidP="0004354D">
      <w:pPr>
        <w:pStyle w:val="aff9"/>
        <w:autoSpaceDE w:val="0"/>
        <w:autoSpaceDN w:val="0"/>
        <w:adjustRightInd w:val="0"/>
        <w:spacing w:after="240" w:line="240" w:lineRule="auto"/>
        <w:ind w:left="0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rad>
        </m:oMath>
      </m:oMathPara>
    </w:p>
    <w:p w14:paraId="5ED27AB4" w14:textId="77777777" w:rsidR="0004354D" w:rsidRPr="006F7806" w:rsidRDefault="0004354D" w:rsidP="0004354D">
      <w:pPr>
        <w:autoSpaceDE w:val="0"/>
        <w:autoSpaceDN w:val="0"/>
        <w:adjustRightInd w:val="0"/>
        <w:spacing w:after="240"/>
        <w:ind w:firstLine="708"/>
        <w:jc w:val="both"/>
        <w:rPr>
          <w:color w:val="000000"/>
          <w:sz w:val="24"/>
          <w:szCs w:val="24"/>
        </w:rPr>
      </w:pPr>
      <w:r w:rsidRPr="006F7806">
        <w:rPr>
          <w:color w:val="000000"/>
          <w:sz w:val="24"/>
          <w:szCs w:val="24"/>
        </w:rPr>
        <w:t xml:space="preserve">где </w:t>
      </w:r>
      <w:r w:rsidRPr="006F7806">
        <w:rPr>
          <w:i/>
          <w:iCs/>
          <w:color w:val="000000"/>
          <w:sz w:val="24"/>
          <w:szCs w:val="24"/>
        </w:rPr>
        <w:t>d</w:t>
      </w:r>
      <w:r w:rsidRPr="006F7806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0 </w:t>
      </w:r>
      <w:r w:rsidRPr="006F7806">
        <w:rPr>
          <w:color w:val="000000"/>
          <w:sz w:val="24"/>
          <w:szCs w:val="24"/>
        </w:rPr>
        <w:t xml:space="preserve">– величина, принимаемая в зависимости от вида грунта, которая показывает, на сколько промерзает грунт от 1-го слоя; для суглинка </w:t>
      </w:r>
      <w:r w:rsidRPr="006F7806">
        <w:rPr>
          <w:i/>
          <w:iCs/>
          <w:color w:val="000000"/>
          <w:sz w:val="24"/>
          <w:szCs w:val="24"/>
        </w:rPr>
        <w:t>d</w:t>
      </w:r>
      <w:r w:rsidRPr="006F7806">
        <w:rPr>
          <w:i/>
          <w:iCs/>
          <w:color w:val="000000"/>
          <w:position w:val="-10"/>
          <w:sz w:val="24"/>
          <w:szCs w:val="24"/>
          <w:vertAlign w:val="subscript"/>
        </w:rPr>
        <w:t>0</w:t>
      </w:r>
      <w:r w:rsidRPr="006F7806">
        <w:rPr>
          <w:color w:val="000000"/>
          <w:sz w:val="24"/>
          <w:szCs w:val="24"/>
        </w:rPr>
        <w:t xml:space="preserve"> =0,23; </w:t>
      </w:r>
    </w:p>
    <w:p w14:paraId="4BBA259B" w14:textId="77777777" w:rsidR="0004354D" w:rsidRPr="006F7806" w:rsidRDefault="0004354D" w:rsidP="0004354D">
      <w:pPr>
        <w:autoSpaceDE w:val="0"/>
        <w:autoSpaceDN w:val="0"/>
        <w:adjustRightInd w:val="0"/>
        <w:spacing w:after="240"/>
        <w:ind w:firstLine="708"/>
        <w:jc w:val="both"/>
        <w:rPr>
          <w:color w:val="000000"/>
          <w:sz w:val="24"/>
          <w:szCs w:val="24"/>
        </w:rPr>
      </w:pPr>
      <w:r w:rsidRPr="006F7806">
        <w:rPr>
          <w:i/>
          <w:iCs/>
          <w:color w:val="000000"/>
          <w:sz w:val="24"/>
          <w:szCs w:val="24"/>
        </w:rPr>
        <w:t>M</w:t>
      </w:r>
      <w:r w:rsidRPr="006F7806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t </w:t>
      </w:r>
      <w:r w:rsidRPr="006F7806">
        <w:rPr>
          <w:color w:val="000000"/>
          <w:sz w:val="24"/>
          <w:szCs w:val="24"/>
        </w:rPr>
        <w:t>– безразмерный коэффициент, равный сумме абсолютных значений среднемесячных отрицательных температур за холодный период года в данном районе [стр клим табл 5.1]</w:t>
      </w:r>
    </w:p>
    <w:p w14:paraId="3F417976" w14:textId="77777777" w:rsidR="0004354D" w:rsidRPr="006F7806" w:rsidRDefault="00E35AD5" w:rsidP="0004354D">
      <w:pPr>
        <w:pStyle w:val="aff9"/>
        <w:autoSpaceDE w:val="0"/>
        <w:autoSpaceDN w:val="0"/>
        <w:adjustRightInd w:val="0"/>
        <w:spacing w:after="240" w:line="240" w:lineRule="auto"/>
        <w:ind w:left="0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-14-13,2-7,4-5,2-11,5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=51,3</m:t>
          </m:r>
        </m:oMath>
      </m:oMathPara>
    </w:p>
    <w:p w14:paraId="4DDD68A7" w14:textId="77777777" w:rsidR="0004354D" w:rsidRPr="006F7806" w:rsidRDefault="0004354D" w:rsidP="0004354D">
      <w:pPr>
        <w:pStyle w:val="aff9"/>
        <w:autoSpaceDE w:val="0"/>
        <w:autoSpaceDN w:val="0"/>
        <w:adjustRightInd w:val="0"/>
        <w:spacing w:after="240" w:line="240" w:lineRule="auto"/>
        <w:ind w:left="0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42049EC4" w14:textId="77777777" w:rsidR="0004354D" w:rsidRPr="006F7806" w:rsidRDefault="00E35AD5" w:rsidP="0004354D">
      <w:pPr>
        <w:pStyle w:val="aff9"/>
        <w:autoSpaceDE w:val="0"/>
        <w:autoSpaceDN w:val="0"/>
        <w:adjustRightInd w:val="0"/>
        <w:spacing w:after="24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51,3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=1,647 м</m:t>
          </m:r>
        </m:oMath>
      </m:oMathPara>
    </w:p>
    <w:p w14:paraId="464BA5B6" w14:textId="77777777" w:rsidR="0004354D" w:rsidRPr="006F7806" w:rsidRDefault="0004354D" w:rsidP="0004354D">
      <w:pPr>
        <w:ind w:firstLine="708"/>
        <w:jc w:val="both"/>
        <w:rPr>
          <w:sz w:val="24"/>
          <w:szCs w:val="24"/>
        </w:rPr>
      </w:pPr>
      <w:r w:rsidRPr="006F7806">
        <w:rPr>
          <w:sz w:val="24"/>
          <w:szCs w:val="24"/>
        </w:rPr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6F7806">
        <w:rPr>
          <w:sz w:val="24"/>
          <w:szCs w:val="24"/>
        </w:rPr>
        <w:t xml:space="preserve"> определяется по формуле:</w:t>
      </w:r>
    </w:p>
    <w:p w14:paraId="5F210F28" w14:textId="77777777" w:rsidR="0004354D" w:rsidRPr="006F7806" w:rsidRDefault="00E35AD5" w:rsidP="0004354D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</m:oMath>
      </m:oMathPara>
    </w:p>
    <w:p w14:paraId="124F5BC8" w14:textId="77777777" w:rsidR="0004354D" w:rsidRPr="006F7806" w:rsidRDefault="0004354D" w:rsidP="0004354D">
      <w:pPr>
        <w:ind w:firstLine="708"/>
        <w:jc w:val="both"/>
        <w:rPr>
          <w:sz w:val="24"/>
          <w:szCs w:val="24"/>
          <w:vertAlign w:val="superscript"/>
        </w:rPr>
      </w:pPr>
      <w:r w:rsidRPr="006F7806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6F7806">
        <w:rPr>
          <w:sz w:val="24"/>
          <w:szCs w:val="24"/>
        </w:rPr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</m:oMath>
      <w:r w:rsidRPr="006F7806">
        <w:rPr>
          <w:sz w:val="24"/>
          <w:szCs w:val="24"/>
        </w:rPr>
        <w:t xml:space="preserve"> (при температуре внутренних помещений</w:t>
      </w:r>
      <w:r w:rsidRPr="006F7806">
        <w:rPr>
          <w:sz w:val="24"/>
          <w:szCs w:val="24"/>
        </w:rPr>
        <w:tab/>
        <w:t xml:space="preserve"> 20°С)</w:t>
      </w:r>
    </w:p>
    <w:p w14:paraId="0980D0DD" w14:textId="77777777" w:rsidR="0004354D" w:rsidRPr="006F7806" w:rsidRDefault="00E35AD5" w:rsidP="0004354D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=0,5∙1,647=0,8235 м</m:t>
          </m:r>
        </m:oMath>
      </m:oMathPara>
    </w:p>
    <w:p w14:paraId="2DD97385" w14:textId="77777777" w:rsidR="0004354D" w:rsidRPr="006F7806" w:rsidRDefault="0004354D" w:rsidP="0004354D">
      <w:pPr>
        <w:pStyle w:val="aff9"/>
        <w:numPr>
          <w:ilvl w:val="0"/>
          <w:numId w:val="38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F7806">
        <w:rPr>
          <w:rFonts w:ascii="Times New Roman" w:hAnsi="Times New Roman"/>
          <w:sz w:val="24"/>
          <w:szCs w:val="24"/>
        </w:rPr>
        <w:t>конструктивные особенности возводимого фундамента;</w:t>
      </w:r>
    </w:p>
    <w:p w14:paraId="0A3188DD" w14:textId="77777777" w:rsidR="0004354D" w:rsidRPr="006F7806" w:rsidRDefault="0004354D" w:rsidP="0004354D">
      <w:pPr>
        <w:jc w:val="both"/>
        <w:rPr>
          <w:rFonts w:eastAsia="Calibri"/>
          <w:sz w:val="24"/>
          <w:szCs w:val="24"/>
        </w:rPr>
      </w:pPr>
      <w:r w:rsidRPr="006F7806">
        <w:rPr>
          <w:rFonts w:eastAsia="Calibri"/>
          <w:sz w:val="24"/>
          <w:szCs w:val="24"/>
        </w:rPr>
        <w:t xml:space="preserve">Ориентируясь на нормативную глубину промерзания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fn</m:t>
            </m:r>
          </m:sub>
        </m:sSub>
      </m:oMath>
      <w:r w:rsidRPr="006F7806">
        <w:rPr>
          <w:rFonts w:eastAsia="Calibri"/>
          <w:sz w:val="24"/>
          <w:szCs w:val="24"/>
        </w:rPr>
        <w:t xml:space="preserve"> и размеры фундаментных блоков и фундаментных плит с учетом подвала, принимаем глубину заложения </w:t>
      </w:r>
      <w:r w:rsidRPr="006F7806">
        <w:rPr>
          <w:rFonts w:eastAsia="Calibri"/>
          <w:sz w:val="24"/>
          <w:szCs w:val="24"/>
          <w:lang w:val="en-US"/>
        </w:rPr>
        <w:t>d</w:t>
      </w:r>
      <w:r w:rsidRPr="006F7806">
        <w:rPr>
          <w:rFonts w:eastAsia="Calibri"/>
          <w:sz w:val="24"/>
          <w:szCs w:val="24"/>
        </w:rPr>
        <w:t xml:space="preserve"> = 2 м.</w:t>
      </w:r>
    </w:p>
    <w:p w14:paraId="0C61949B" w14:textId="77777777" w:rsidR="0004354D" w:rsidRDefault="0004354D" w:rsidP="00322B38">
      <w:pPr>
        <w:spacing w:after="240"/>
        <w:rPr>
          <w:iCs/>
          <w:sz w:val="28"/>
          <w:szCs w:val="28"/>
        </w:rPr>
      </w:pPr>
    </w:p>
    <w:p w14:paraId="34B34B25" w14:textId="77777777" w:rsidR="00E6616A" w:rsidRPr="00975BA5" w:rsidRDefault="00E6616A" w:rsidP="00322B38">
      <w:pPr>
        <w:spacing w:after="240"/>
        <w:rPr>
          <w:iCs/>
          <w:sz w:val="28"/>
          <w:szCs w:val="28"/>
        </w:rPr>
      </w:pPr>
    </w:p>
    <w:sectPr w:rsidR="00E6616A" w:rsidRPr="00975BA5" w:rsidSect="005C19E8">
      <w:headerReference w:type="default" r:id="rId34"/>
      <w:pgSz w:w="11906" w:h="16838" w:code="9"/>
      <w:pgMar w:top="851" w:right="85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8B9DE" w14:textId="77777777" w:rsidR="008145E4" w:rsidRDefault="008145E4" w:rsidP="00FF0757">
      <w:r>
        <w:separator/>
      </w:r>
    </w:p>
  </w:endnote>
  <w:endnote w:type="continuationSeparator" w:id="0">
    <w:p w14:paraId="44324842" w14:textId="77777777" w:rsidR="008145E4" w:rsidRDefault="008145E4" w:rsidP="00FF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Zurich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t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04CAC" w14:textId="77777777" w:rsidR="008145E4" w:rsidRDefault="008145E4" w:rsidP="00FF0757">
      <w:r>
        <w:separator/>
      </w:r>
    </w:p>
  </w:footnote>
  <w:footnote w:type="continuationSeparator" w:id="0">
    <w:p w14:paraId="4C585121" w14:textId="77777777" w:rsidR="008145E4" w:rsidRDefault="008145E4" w:rsidP="00FF0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715FF" w14:textId="77777777" w:rsidR="00E35AD5" w:rsidRDefault="00E35AD5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1260B2F8" wp14:editId="2199AA7C">
              <wp:simplePos x="0" y="0"/>
              <wp:positionH relativeFrom="page">
                <wp:posOffset>276225</wp:posOffset>
              </wp:positionH>
              <wp:positionV relativeFrom="page">
                <wp:posOffset>257175</wp:posOffset>
              </wp:positionV>
              <wp:extent cx="7038975" cy="10180955"/>
              <wp:effectExtent l="0" t="0" r="28575" b="29845"/>
              <wp:wrapNone/>
              <wp:docPr id="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38975" cy="10180955"/>
                        <a:chOff x="397" y="397"/>
                        <a:chExt cx="11113" cy="16054"/>
                      </a:xfrm>
                    </wpg:grpSpPr>
                    <wps:wsp>
                      <wps:cNvPr id="8" name="Text Box 108"/>
                      <wps:cNvSpPr txBox="1">
                        <a:spLocks noChangeArrowheads="1"/>
                      </wps:cNvSpPr>
                      <wps:spPr bwMode="auto">
                        <a:xfrm>
                          <a:off x="2103" y="16160"/>
                          <a:ext cx="130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02567" w14:textId="77777777" w:rsidR="00E35AD5" w:rsidRPr="00547D8B" w:rsidRDefault="00E35AD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 xml:space="preserve">№  </w:t>
                            </w:r>
                            <w:r w:rsidRPr="00547D8B">
                              <w:rPr>
                                <w:i/>
                                <w:lang w:val="ro-RO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9" name="Text Box 109"/>
                      <wps:cNvSpPr txBox="1">
                        <a:spLocks noChangeArrowheads="1"/>
                      </wps:cNvSpPr>
                      <wps:spPr bwMode="auto">
                        <a:xfrm>
                          <a:off x="3403" y="16160"/>
                          <a:ext cx="85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0D792" w14:textId="77777777" w:rsidR="00E35AD5" w:rsidRPr="00547D8B" w:rsidRDefault="00E35AD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1" name="Text Box 110"/>
                      <wps:cNvSpPr txBox="1">
                        <a:spLocks noChangeArrowheads="1"/>
                      </wps:cNvSpPr>
                      <wps:spPr bwMode="auto">
                        <a:xfrm>
                          <a:off x="1134" y="16160"/>
                          <a:ext cx="408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3D194" w14:textId="77777777" w:rsidR="00E35AD5" w:rsidRPr="00547D8B" w:rsidRDefault="00E35AD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  <w:lang w:val="pt-BR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3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1542" y="16159"/>
                          <a:ext cx="569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017AB" w14:textId="77777777" w:rsidR="00E35AD5" w:rsidRPr="00547D8B" w:rsidRDefault="00E35AD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4" name="Text Box 112"/>
                      <wps:cNvSpPr txBox="1">
                        <a:spLocks noChangeArrowheads="1"/>
                      </wps:cNvSpPr>
                      <wps:spPr bwMode="auto">
                        <a:xfrm>
                          <a:off x="4264" y="16159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E00C0" w14:textId="77777777" w:rsidR="00E35AD5" w:rsidRPr="00547D8B" w:rsidRDefault="00E35AD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g:grpSp>
                      <wpg:cNvPr id="15" name="Group 11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54"/>
                          <a:chOff x="397" y="397"/>
                          <a:chExt cx="11113" cy="16054"/>
                        </a:xfrm>
                      </wpg:grpSpPr>
                      <wps:wsp>
                        <wps:cNvPr id="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0943" y="16016"/>
                            <a:ext cx="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" name="Group 11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54"/>
                            <a:chOff x="397" y="397"/>
                            <a:chExt cx="11113" cy="16054"/>
                          </a:xfrm>
                        </wpg:grpSpPr>
                        <wps:wsp>
                          <wps:cNvPr id="23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97"/>
                              <a:ext cx="10374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1" y="15593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4" y="15593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16160"/>
                              <a:ext cx="3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15890"/>
                              <a:ext cx="3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43" y="15598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3" y="15598"/>
                              <a:ext cx="440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A25EE9" w14:textId="77777777" w:rsidR="00E35AD5" w:rsidRPr="00547D8B" w:rsidRDefault="00E35AD5" w:rsidP="003713C4">
                                <w:pPr>
                                  <w:ind w:right="3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547D8B">
                                  <w:rPr>
                                    <w:i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64800" rIns="0" bIns="0" anchor="t" anchorCtr="0" upright="1">
                            <a:noAutofit/>
                          </wps:bodyPr>
                        </wps:wsp>
                        <wps:wsp>
                          <wps:cNvPr id="32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3" y="15593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15593"/>
                              <a:ext cx="6081" cy="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8A10BD" w14:textId="77777777" w:rsidR="00E35AD5" w:rsidRDefault="00E35AD5" w:rsidP="00FF0757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3613F2">
                                  <w:rPr>
                                    <w:sz w:val="40"/>
                                    <w:szCs w:val="40"/>
                                  </w:rPr>
                                  <w:t>ТПЖА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.08.03.01.01.17.888643 </w:t>
                                </w:r>
                                <w:r w:rsidRPr="003613F2">
                                  <w:rPr>
                                    <w:sz w:val="40"/>
                                    <w:szCs w:val="40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 upright="1">
                            <a:noAutofit/>
                          </wps:bodyPr>
                        </wps:wsp>
                        <wps:wsp>
                          <wps:cNvPr id="34" name="Line 12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35" y="15593"/>
                              <a:ext cx="10375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2" y="15593"/>
                              <a:ext cx="0" cy="84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8" y="15593"/>
                              <a:ext cx="0" cy="84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3" y="16016"/>
                              <a:ext cx="567" cy="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EA5FA1" w14:textId="77777777" w:rsidR="00E35AD5" w:rsidRPr="00342469" w:rsidRDefault="00E35AD5" w:rsidP="00FF075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46800" rIns="0" bIns="0" anchor="t" anchorCtr="0" upright="1">
                            <a:noAutofit/>
                          </wps:bodyPr>
                        </wps:wsp>
                        <wpg:grpSp>
                          <wpg:cNvPr id="40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397" y="8161"/>
                              <a:ext cx="737" cy="8285"/>
                              <a:chOff x="393" y="8161"/>
                              <a:chExt cx="741" cy="8285"/>
                            </a:xfrm>
                          </wpg:grpSpPr>
                          <wps:wsp>
                            <wps:cNvPr id="41" name="Line 1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70" y="8175"/>
                                <a:ext cx="0" cy="82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" y="15011"/>
                                <a:ext cx="367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508DC5" w14:textId="77777777" w:rsidR="00E35AD5" w:rsidRPr="00547D8B" w:rsidRDefault="00E35AD5" w:rsidP="00FF0757">
                                  <w:pPr>
                                    <w:pStyle w:val="a7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ctr" anchorCtr="0" upright="1">
                              <a:noAutofit/>
                            </wps:bodyPr>
                          </wps:wsp>
                          <wps:wsp>
                            <wps:cNvPr id="43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" y="13038"/>
                                <a:ext cx="367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65F14D" w14:textId="77777777" w:rsidR="00E35AD5" w:rsidRPr="00547D8B" w:rsidRDefault="00E35AD5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4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" y="11608"/>
                                <a:ext cx="367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9D39A6" w14:textId="77777777" w:rsidR="00E35AD5" w:rsidRPr="00547D8B" w:rsidRDefault="00E35AD5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5" name="Text Box 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" y="10173"/>
                                <a:ext cx="367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AA1BF1" w14:textId="77777777" w:rsidR="00E35AD5" w:rsidRPr="00547D8B" w:rsidRDefault="00E35AD5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6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" y="8175"/>
                                <a:ext cx="367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A12EF4" w14:textId="77777777" w:rsidR="00E35AD5" w:rsidRPr="00547D8B" w:rsidRDefault="00E35AD5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Rectangle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" y="8161"/>
                                <a:ext cx="737" cy="82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Line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7" y="15022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1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7" y="10159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" y="13025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  <wps:wsp>
                      <wps:cNvPr id="51" name="Line 140"/>
                      <wps:cNvCnPr>
                        <a:cxnSpLocks noChangeShapeType="1"/>
                      </wps:cNvCnPr>
                      <wps:spPr bwMode="auto">
                        <a:xfrm>
                          <a:off x="397" y="11590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60B2F8" id="Group 35" o:spid="_x0000_s1026" style="position:absolute;margin-left:21.75pt;margin-top:20.25pt;width:554.25pt;height:801.65pt;z-index:251657728;mso-position-horizontal-relative:page;mso-position-vertical-relative:page" coordorigin="397,397" coordsize="11113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7" type="#_x0000_t202" style="position:absolute;left:2103;top:16160;width:130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" filled="f" stroked="f">
                <v:textbox inset="0,.5mm,0,0">
                  <w:txbxContent>
                    <w:p w14:paraId="04802567" w14:textId="77777777" w:rsidR="00E35AD5" w:rsidRPr="00547D8B" w:rsidRDefault="00E35AD5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 xml:space="preserve">№  </w:t>
                      </w:r>
                      <w:r w:rsidRPr="00547D8B">
                        <w:rPr>
                          <w:i/>
                          <w:lang w:val="ro-RO"/>
                        </w:rPr>
                        <w:t>докум.</w:t>
                      </w:r>
                    </w:p>
                  </w:txbxContent>
                </v:textbox>
              </v:shape>
              <v:shape id="Text Box 109" o:spid="_x0000_s1028" type="#_x0000_t202" style="position:absolute;left:3403;top:16160;width:85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" filled="f" stroked="f">
                <v:textbox inset="0,.5mm,0,0">
                  <w:txbxContent>
                    <w:p w14:paraId="5F30D792" w14:textId="77777777" w:rsidR="00E35AD5" w:rsidRPr="00547D8B" w:rsidRDefault="00E35AD5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110" o:spid="_x0000_s1029" type="#_x0000_t202" style="position:absolute;left:1134;top:16160;width:40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" filled="f" stroked="f">
                <v:textbox inset="0,.5mm,0,0">
                  <w:txbxContent>
                    <w:p w14:paraId="55A3D194" w14:textId="77777777" w:rsidR="00E35AD5" w:rsidRPr="00547D8B" w:rsidRDefault="00E35AD5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  <w:lang w:val="pt-BR"/>
                        </w:rPr>
                        <w:t>Изм.</w:t>
                      </w:r>
                    </w:p>
                  </w:txbxContent>
                </v:textbox>
              </v:shape>
              <v:shape id="Text Box 111" o:spid="_x0000_s1030" type="#_x0000_t202" style="position:absolute;left:1542;top:16159;width:56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" filled="f" stroked="f">
                <v:textbox inset="0,.5mm,0,0">
                  <w:txbxContent>
                    <w:p w14:paraId="49F017AB" w14:textId="77777777" w:rsidR="00E35AD5" w:rsidRPr="00547D8B" w:rsidRDefault="00E35AD5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shape>
              <v:shape id="Text Box 112" o:spid="_x0000_s1031" type="#_x0000_t202" style="position:absolute;left:4264;top:16159;width:56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" filled="f" stroked="f">
                <v:textbox inset="0,.5mm,0,0">
                  <w:txbxContent>
                    <w:p w14:paraId="246E00C0" w14:textId="77777777" w:rsidR="00E35AD5" w:rsidRPr="00547D8B" w:rsidRDefault="00E35AD5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Дата</w:t>
                      </w:r>
                    </w:p>
                  </w:txbxContent>
                </v:textbox>
              </v:shape>
              <v:group id="Group 113" o:spid="_x0000_s1032" style="position:absolute;left:397;top:397;width:11113;height:16054" coordorigin="397,397" coordsize="11113,16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line id="Line 114" o:spid="_x0000_s1033" style="position:absolute;visibility:visible;mso-wrap-style:square" from="10943,16016" to="11508,16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<v:group id="Group 115" o:spid="_x0000_s1034" style="position:absolute;left:397;top:397;width:11113;height:16054" coordorigin="397,397" coordsize="11113,16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16" o:spid="_x0000_s1035" style="position:absolute;left:1134;top:397;width:10374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" filled="f" strokeweight="1.5pt"/>
                  <v:line id="Line 117" o:spid="_x0000_s1036" style="position:absolute;visibility:visible;mso-wrap-style:square" from="4831,15593" to="48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118" o:spid="_x0000_s1037" style="position:absolute;visibility:visible;mso-wrap-style:square" from="4264,15593" to="4264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119" o:spid="_x0000_s1038" style="position:absolute;visibility:visible;mso-wrap-style:square" from="1137,16160" to="483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v:line id="Line 120" o:spid="_x0000_s1039" style="position:absolute;visibility:visible;mso-wrap-style:square" from="1137,15890" to="4831,1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121" o:spid="_x0000_s1040" style="position:absolute;visibility:visible;mso-wrap-style:square" from="10943,15598" to="10943,1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<v:shape id="Text Box 122" o:spid="_x0000_s1041" type="#_x0000_t202" style="position:absolute;left:10943;top:15598;width:44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" filled="f" stroked="f">
                    <v:textbox inset="0,1.8mm,0,0">
                      <w:txbxContent>
                        <w:p w14:paraId="73A25EE9" w14:textId="77777777" w:rsidR="00E35AD5" w:rsidRPr="00547D8B" w:rsidRDefault="00E35AD5" w:rsidP="003713C4">
                          <w:pPr>
                            <w:ind w:right="3"/>
                            <w:jc w:val="center"/>
                            <w:rPr>
                              <w:i/>
                            </w:rPr>
                          </w:pPr>
                          <w:r w:rsidRPr="00547D8B"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v:textbox>
                  </v:shape>
                  <v:line id="Line 123" o:spid="_x0000_s1042" style="position:absolute;visibility:visible;mso-wrap-style:square" from="3413,15593" to="341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shape id="Text Box 124" o:spid="_x0000_s1043" type="#_x0000_t202" style="position:absolute;left:4839;top:15593;width:6081;height: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" filled="f" stroked="f">
                    <v:textbox inset=",2mm">
                      <w:txbxContent>
                        <w:p w14:paraId="608A10BD" w14:textId="77777777" w:rsidR="00E35AD5" w:rsidRDefault="00E35AD5" w:rsidP="00FF0757">
                          <w:pPr>
                            <w:jc w:val="center"/>
                            <w:rPr>
                              <w:sz w:val="40"/>
                            </w:rPr>
                          </w:pPr>
                          <w:r w:rsidRPr="003613F2">
                            <w:rPr>
                              <w:sz w:val="40"/>
                              <w:szCs w:val="40"/>
                            </w:rPr>
                            <w:t>ТПЖА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.08.03.01.01.17.888643 </w:t>
                          </w:r>
                          <w:r w:rsidRPr="003613F2">
                            <w:rPr>
                              <w:sz w:val="40"/>
                              <w:szCs w:val="40"/>
                            </w:rPr>
                            <w:t>ПЗ</w:t>
                          </w:r>
                        </w:p>
                      </w:txbxContent>
                    </v:textbox>
                  </v:shape>
                  <v:line id="Line 125" o:spid="_x0000_s1044" style="position:absolute;flip:x y;visibility:visible;mso-wrap-style:square" from="1135,15593" to="11510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" strokeweight="1.5pt"/>
                  <v:line id="Line 126" o:spid="_x0000_s1045" style="position:absolute;visibility:visible;mso-wrap-style:square" from="1542,15593" to="154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  <v:line id="Line 127" o:spid="_x0000_s1046" style="position:absolute;visibility:visible;mso-wrap-style:square" from="2108,15593" to="210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  <v:shape id="Text Box 50" o:spid="_x0000_s1047" type="#_x0000_t202" style="position:absolute;left:10943;top:16016;width:567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" filled="f" stroked="f">
                    <v:textbox inset="0,1.3mm,0,0">
                      <w:txbxContent>
                        <w:p w14:paraId="40EA5FA1" w14:textId="77777777" w:rsidR="00E35AD5" w:rsidRPr="00342469" w:rsidRDefault="00E35AD5" w:rsidP="00FF075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129" o:spid="_x0000_s1048" style="position:absolute;left:397;top:8161;width:737;height:8285" coordorigin="393,8161" coordsize="741,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Line 130" o:spid="_x0000_s1049" style="position:absolute;flip:y;visibility:visible;mso-wrap-style:square" from="770,8175" to="770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pTywgAAANsAAAAPAAAAZHJzL2Rvd25yZXYueG1sRI9Bi8Iw&#10;FITvC/6H8ARva6os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Be2pTywgAAANsAAAAPAAAA&#10;AAAAAAAAAAAAAAcCAABkcnMvZG93bnJldi54bWxQSwUGAAAAAAMAAwC3AAAA9gIAAAAA&#10;" strokeweight="1.5pt"/>
                    <v:shape id="Text Box 131" o:spid="_x0000_s1050" type="#_x0000_t202" style="position:absolute;left:393;top:15011;width:367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" filled="f" stroked="f" strokeweight="2.25pt">
                      <v:textbox style="layout-flow:vertical;mso-layout-flow-alt:bottom-to-top" inset="1.5mm,0,0,0">
                        <w:txbxContent>
                          <w:p w14:paraId="53508DC5" w14:textId="77777777" w:rsidR="00E35AD5" w:rsidRPr="00547D8B" w:rsidRDefault="00E35AD5" w:rsidP="00FF0757">
                            <w:pPr>
                              <w:pStyle w:val="a7"/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Инв. № подл.</w:t>
                            </w:r>
                          </w:p>
                        </w:txbxContent>
                      </v:textbox>
                    </v:shape>
                    <v:shape id="Text Box 132" o:spid="_x0000_s1051" type="#_x0000_t202" style="position:absolute;left:403;top:13038;width:3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" filled="f" stroked="f" strokeweight="2.25pt">
                      <v:textbox style="layout-flow:vertical;mso-layout-flow-alt:bottom-to-top" inset="1.5mm,0,0,0">
                        <w:txbxContent>
                          <w:p w14:paraId="5765F14D" w14:textId="77777777" w:rsidR="00E35AD5" w:rsidRPr="00547D8B" w:rsidRDefault="00E35AD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Подпись и дата</w:t>
                            </w:r>
                          </w:p>
                        </w:txbxContent>
                      </v:textbox>
                    </v:shape>
                    <v:shape id="Text Box 133" o:spid="_x0000_s1052" type="#_x0000_t202" style="position:absolute;left:403;top:11608;width:36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" filled="f" stroked="f" strokeweight="2.25pt">
                      <v:textbox style="layout-flow:vertical;mso-layout-flow-alt:bottom-to-top" inset="1.5mm,0,0,0">
                        <w:txbxContent>
                          <w:p w14:paraId="419D39A6" w14:textId="77777777" w:rsidR="00E35AD5" w:rsidRPr="00547D8B" w:rsidRDefault="00E35AD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134" o:spid="_x0000_s1053" type="#_x0000_t202" style="position:absolute;left:403;top:10173;width:36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" filled="f" stroked="f" strokeweight="2.25pt">
                      <v:textbox style="layout-flow:vertical;mso-layout-flow-alt:bottom-to-top" inset="1.5mm,0,0,0">
                        <w:txbxContent>
                          <w:p w14:paraId="31AA1BF1" w14:textId="77777777" w:rsidR="00E35AD5" w:rsidRPr="00547D8B" w:rsidRDefault="00E35AD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35" o:spid="_x0000_s1054" type="#_x0000_t202" style="position:absolute;left:397;top:8175;width:3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" filled="f" stroked="f" strokeweight="2.25pt">
                      <v:textbox style="layout-flow:vertical;mso-layout-flow-alt:bottom-to-top" inset="1.5mm,0,0,0">
                        <w:txbxContent>
                          <w:p w14:paraId="75A12EF4" w14:textId="77777777" w:rsidR="00E35AD5" w:rsidRPr="00547D8B" w:rsidRDefault="00E35AD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Подпись и дата</w:t>
                            </w:r>
                          </w:p>
                        </w:txbxContent>
                      </v:textbox>
                    </v:shape>
                    <v:rect id="Rectangle 136" o:spid="_x0000_s1055" style="position:absolute;left:397;top:8161;width:737;height:8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pe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" filled="f" strokeweight="1.5pt"/>
                    <v:line id="Line 137" o:spid="_x0000_s1056" style="position:absolute;visibility:visible;mso-wrap-style:square" from="397,15022" to="1134,1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      <v:line id="Line 138" o:spid="_x0000_s1057" style="position:absolute;flip:x;visibility:visible;mso-wrap-style:square" from="397,10159" to="1134,10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j0wwAAANsAAAAPAAAAZHJzL2Rvd25yZXYueG1sRI9BawIx&#10;FITvBf9DeIK3mlVE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oKyY9MMAAADbAAAADwAA&#10;AAAAAAAAAAAAAAAHAgAAZHJzL2Rvd25yZXYueG1sUEsFBgAAAAADAAMAtwAAAPcCAAAAAA==&#10;" strokeweight="1.5pt"/>
                    <v:line id="Line 139" o:spid="_x0000_s1058" style="position:absolute;visibility:visible;mso-wrap-style:square" from="393,13025" to="1130,13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    </v:group>
                </v:group>
              </v:group>
              <v:line id="Line 140" o:spid="_x0000_s1059" style="position:absolute;visibility:visible;mso-wrap-style:square" from="397,11590" to="1134,1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3865"/>
    <w:multiLevelType w:val="hybridMultilevel"/>
    <w:tmpl w:val="62C4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745C"/>
    <w:multiLevelType w:val="hybridMultilevel"/>
    <w:tmpl w:val="E05C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46"/>
    <w:multiLevelType w:val="multilevel"/>
    <w:tmpl w:val="282ED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B112F23"/>
    <w:multiLevelType w:val="hybridMultilevel"/>
    <w:tmpl w:val="2B9C841A"/>
    <w:lvl w:ilvl="0" w:tplc="DE1A1132">
      <w:start w:val="1"/>
      <w:numFmt w:val="bullet"/>
      <w:lvlText w:val=""/>
      <w:lvlJc w:val="left"/>
      <w:pPr>
        <w:tabs>
          <w:tab w:val="num" w:pos="2433"/>
        </w:tabs>
        <w:ind w:left="243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19"/>
        </w:tabs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9"/>
        </w:tabs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9"/>
        </w:tabs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9"/>
        </w:tabs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9"/>
        </w:tabs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9"/>
        </w:tabs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0262872"/>
    <w:multiLevelType w:val="multilevel"/>
    <w:tmpl w:val="3E383B9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2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060669E"/>
    <w:multiLevelType w:val="multilevel"/>
    <w:tmpl w:val="21BC8CE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0804B3"/>
    <w:multiLevelType w:val="hybridMultilevel"/>
    <w:tmpl w:val="845C5F50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D81685"/>
    <w:multiLevelType w:val="singleLevel"/>
    <w:tmpl w:val="3CA88BA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6F7292B"/>
    <w:multiLevelType w:val="hybridMultilevel"/>
    <w:tmpl w:val="70A262F8"/>
    <w:lvl w:ilvl="0" w:tplc="DAC42B4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CB7047"/>
    <w:multiLevelType w:val="hybridMultilevel"/>
    <w:tmpl w:val="2D160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06F"/>
    <w:multiLevelType w:val="hybridMultilevel"/>
    <w:tmpl w:val="5A64400E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30432EC0"/>
    <w:multiLevelType w:val="hybridMultilevel"/>
    <w:tmpl w:val="596AA770"/>
    <w:lvl w:ilvl="0" w:tplc="F8D25794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2B03444"/>
    <w:multiLevelType w:val="hybridMultilevel"/>
    <w:tmpl w:val="9F20171E"/>
    <w:lvl w:ilvl="0" w:tplc="55B2EFC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88B6FFB"/>
    <w:multiLevelType w:val="hybridMultilevel"/>
    <w:tmpl w:val="680AA41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98560F8"/>
    <w:multiLevelType w:val="hybridMultilevel"/>
    <w:tmpl w:val="AC1C3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30798"/>
    <w:multiLevelType w:val="multilevel"/>
    <w:tmpl w:val="DF6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C03C2"/>
    <w:multiLevelType w:val="hybridMultilevel"/>
    <w:tmpl w:val="43A8E8B2"/>
    <w:lvl w:ilvl="0" w:tplc="46B26C4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E23998"/>
    <w:multiLevelType w:val="hybridMultilevel"/>
    <w:tmpl w:val="91F4D242"/>
    <w:lvl w:ilvl="0" w:tplc="7474F786">
      <w:start w:val="2"/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07"/>
        </w:tabs>
        <w:ind w:left="17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7"/>
        </w:tabs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</w:abstractNum>
  <w:abstractNum w:abstractNumId="20" w15:restartNumberingAfterBreak="0">
    <w:nsid w:val="41B44DE4"/>
    <w:multiLevelType w:val="hybridMultilevel"/>
    <w:tmpl w:val="E34E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82384"/>
    <w:multiLevelType w:val="hybridMultilevel"/>
    <w:tmpl w:val="FF6EB2FC"/>
    <w:lvl w:ilvl="0" w:tplc="152CB2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3BB263B"/>
    <w:multiLevelType w:val="hybridMultilevel"/>
    <w:tmpl w:val="7100B1AE"/>
    <w:lvl w:ilvl="0" w:tplc="FF620F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9C75AC"/>
    <w:multiLevelType w:val="hybridMultilevel"/>
    <w:tmpl w:val="0F78F0D4"/>
    <w:lvl w:ilvl="0" w:tplc="FA505F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2AC7B60" w:tentative="1">
      <w:start w:val="1"/>
      <w:numFmt w:val="lowerLetter"/>
      <w:lvlText w:val="%2."/>
      <w:lvlJc w:val="left"/>
      <w:pPr>
        <w:ind w:left="1648" w:hanging="360"/>
      </w:pPr>
    </w:lvl>
    <w:lvl w:ilvl="2" w:tplc="6EBC8966" w:tentative="1">
      <w:start w:val="1"/>
      <w:numFmt w:val="lowerRoman"/>
      <w:lvlText w:val="%3."/>
      <w:lvlJc w:val="right"/>
      <w:pPr>
        <w:ind w:left="2368" w:hanging="180"/>
      </w:pPr>
    </w:lvl>
    <w:lvl w:ilvl="3" w:tplc="985EDC88" w:tentative="1">
      <w:start w:val="1"/>
      <w:numFmt w:val="decimal"/>
      <w:lvlText w:val="%4."/>
      <w:lvlJc w:val="left"/>
      <w:pPr>
        <w:ind w:left="3088" w:hanging="360"/>
      </w:pPr>
    </w:lvl>
    <w:lvl w:ilvl="4" w:tplc="D9AE9564" w:tentative="1">
      <w:start w:val="1"/>
      <w:numFmt w:val="lowerLetter"/>
      <w:lvlText w:val="%5."/>
      <w:lvlJc w:val="left"/>
      <w:pPr>
        <w:ind w:left="3808" w:hanging="360"/>
      </w:pPr>
    </w:lvl>
    <w:lvl w:ilvl="5" w:tplc="9CC4BB7C" w:tentative="1">
      <w:start w:val="1"/>
      <w:numFmt w:val="lowerRoman"/>
      <w:lvlText w:val="%6."/>
      <w:lvlJc w:val="right"/>
      <w:pPr>
        <w:ind w:left="4528" w:hanging="180"/>
      </w:pPr>
    </w:lvl>
    <w:lvl w:ilvl="6" w:tplc="3C46DD1A" w:tentative="1">
      <w:start w:val="1"/>
      <w:numFmt w:val="decimal"/>
      <w:lvlText w:val="%7."/>
      <w:lvlJc w:val="left"/>
      <w:pPr>
        <w:ind w:left="5248" w:hanging="360"/>
      </w:pPr>
    </w:lvl>
    <w:lvl w:ilvl="7" w:tplc="F0EC2A2E" w:tentative="1">
      <w:start w:val="1"/>
      <w:numFmt w:val="lowerLetter"/>
      <w:lvlText w:val="%8."/>
      <w:lvlJc w:val="left"/>
      <w:pPr>
        <w:ind w:left="5968" w:hanging="360"/>
      </w:pPr>
    </w:lvl>
    <w:lvl w:ilvl="8" w:tplc="A01606AE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A893F97"/>
    <w:multiLevelType w:val="hybridMultilevel"/>
    <w:tmpl w:val="7EBC95E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25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6A5209"/>
    <w:multiLevelType w:val="multilevel"/>
    <w:tmpl w:val="CF3CE10C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7" w15:restartNumberingAfterBreak="0">
    <w:nsid w:val="55393ED4"/>
    <w:multiLevelType w:val="hybridMultilevel"/>
    <w:tmpl w:val="10BC70D8"/>
    <w:lvl w:ilvl="0" w:tplc="C3EA8C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7DA7BE6"/>
    <w:multiLevelType w:val="hybridMultilevel"/>
    <w:tmpl w:val="87DC9844"/>
    <w:lvl w:ilvl="0" w:tplc="D298BFB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9" w15:restartNumberingAfterBreak="0">
    <w:nsid w:val="5833663C"/>
    <w:multiLevelType w:val="hybridMultilevel"/>
    <w:tmpl w:val="A51EE8D2"/>
    <w:lvl w:ilvl="0" w:tplc="6CA8E2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8783205"/>
    <w:multiLevelType w:val="hybridMultilevel"/>
    <w:tmpl w:val="7140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47C8B"/>
    <w:multiLevelType w:val="multilevel"/>
    <w:tmpl w:val="82B4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9B1AC3"/>
    <w:multiLevelType w:val="multilevel"/>
    <w:tmpl w:val="CCD6E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4"/>
      <w:numFmt w:val="decimal"/>
      <w:lvlText w:val="%1.%2"/>
      <w:lvlJc w:val="left"/>
      <w:pPr>
        <w:tabs>
          <w:tab w:val="num" w:pos="1197"/>
        </w:tabs>
        <w:ind w:left="1197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3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F545A73"/>
    <w:multiLevelType w:val="hybridMultilevel"/>
    <w:tmpl w:val="8CE222CE"/>
    <w:lvl w:ilvl="0" w:tplc="CA547D1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83C6CF2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D919F6"/>
    <w:multiLevelType w:val="hybridMultilevel"/>
    <w:tmpl w:val="57C81514"/>
    <w:lvl w:ilvl="0" w:tplc="7474F786">
      <w:start w:val="2"/>
      <w:numFmt w:val="bullet"/>
      <w:lvlText w:val="-"/>
      <w:lvlJc w:val="left"/>
      <w:pPr>
        <w:tabs>
          <w:tab w:val="num" w:pos="1616"/>
        </w:tabs>
        <w:ind w:left="16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9"/>
        </w:tabs>
        <w:ind w:left="20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9"/>
        </w:tabs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9"/>
        </w:tabs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9"/>
        </w:tabs>
        <w:ind w:left="42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9"/>
        </w:tabs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9"/>
        </w:tabs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9"/>
        </w:tabs>
        <w:ind w:left="63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9"/>
        </w:tabs>
        <w:ind w:left="7109" w:hanging="360"/>
      </w:pPr>
      <w:rPr>
        <w:rFonts w:ascii="Wingdings" w:hAnsi="Wingdings" w:hint="default"/>
      </w:rPr>
    </w:lvl>
  </w:abstractNum>
  <w:abstractNum w:abstractNumId="36" w15:restartNumberingAfterBreak="0">
    <w:nsid w:val="6A545BB0"/>
    <w:multiLevelType w:val="singleLevel"/>
    <w:tmpl w:val="7A964DE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A866C44"/>
    <w:multiLevelType w:val="hybridMultilevel"/>
    <w:tmpl w:val="77EC01D0"/>
    <w:lvl w:ilvl="0" w:tplc="7D8CD99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0233BB6"/>
    <w:multiLevelType w:val="hybridMultilevel"/>
    <w:tmpl w:val="D98A0F88"/>
    <w:lvl w:ilvl="0" w:tplc="13B8D30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91BCC"/>
    <w:multiLevelType w:val="hybridMultilevel"/>
    <w:tmpl w:val="BA362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02FBF"/>
    <w:multiLevelType w:val="multilevel"/>
    <w:tmpl w:val="42C282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325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440"/>
      </w:pPr>
      <w:rPr>
        <w:rFonts w:hint="default"/>
      </w:rPr>
    </w:lvl>
  </w:abstractNum>
  <w:abstractNum w:abstractNumId="42" w15:restartNumberingAfterBreak="0">
    <w:nsid w:val="744D0FFE"/>
    <w:multiLevelType w:val="hybridMultilevel"/>
    <w:tmpl w:val="0F92DACA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43" w15:restartNumberingAfterBreak="0">
    <w:nsid w:val="774B5244"/>
    <w:multiLevelType w:val="hybridMultilevel"/>
    <w:tmpl w:val="8A740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60F74"/>
    <w:multiLevelType w:val="hybridMultilevel"/>
    <w:tmpl w:val="24646C4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5" w15:restartNumberingAfterBreak="0">
    <w:nsid w:val="7D905C0A"/>
    <w:multiLevelType w:val="multilevel"/>
    <w:tmpl w:val="A53A4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 w:val="0"/>
      </w:rPr>
    </w:lvl>
  </w:abstractNum>
  <w:abstractNum w:abstractNumId="46" w15:restartNumberingAfterBreak="0">
    <w:nsid w:val="7EC46A98"/>
    <w:multiLevelType w:val="hybridMultilevel"/>
    <w:tmpl w:val="D4181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8"/>
  </w:num>
  <w:num w:numId="3">
    <w:abstractNumId w:val="23"/>
  </w:num>
  <w:num w:numId="4">
    <w:abstractNumId w:val="32"/>
    <w:lvlOverride w:ilvl="0"/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4"/>
  </w:num>
  <w:num w:numId="7">
    <w:abstractNumId w:val="12"/>
  </w:num>
  <w:num w:numId="8">
    <w:abstractNumId w:val="13"/>
  </w:num>
  <w:num w:numId="9">
    <w:abstractNumId w:val="15"/>
  </w:num>
  <w:num w:numId="10">
    <w:abstractNumId w:val="17"/>
  </w:num>
  <w:num w:numId="11">
    <w:abstractNumId w:val="31"/>
  </w:num>
  <w:num w:numId="12">
    <w:abstractNumId w:val="11"/>
  </w:num>
  <w:num w:numId="13">
    <w:abstractNumId w:val="19"/>
  </w:num>
  <w:num w:numId="14">
    <w:abstractNumId w:val="35"/>
  </w:num>
  <w:num w:numId="15">
    <w:abstractNumId w:val="18"/>
  </w:num>
  <w:num w:numId="16">
    <w:abstractNumId w:val="1"/>
  </w:num>
  <w:num w:numId="17">
    <w:abstractNumId w:val="20"/>
  </w:num>
  <w:num w:numId="18">
    <w:abstractNumId w:val="7"/>
  </w:num>
  <w:num w:numId="19">
    <w:abstractNumId w:val="6"/>
  </w:num>
  <w:num w:numId="20">
    <w:abstractNumId w:val="34"/>
  </w:num>
  <w:num w:numId="21">
    <w:abstractNumId w:val="22"/>
  </w:num>
  <w:num w:numId="22">
    <w:abstractNumId w:val="3"/>
  </w:num>
  <w:num w:numId="23">
    <w:abstractNumId w:val="36"/>
  </w:num>
  <w:num w:numId="24">
    <w:abstractNumId w:val="28"/>
  </w:num>
  <w:num w:numId="25">
    <w:abstractNumId w:val="42"/>
  </w:num>
  <w:num w:numId="26">
    <w:abstractNumId w:val="38"/>
  </w:num>
  <w:num w:numId="27">
    <w:abstractNumId w:val="33"/>
  </w:num>
  <w:num w:numId="28">
    <w:abstractNumId w:val="10"/>
  </w:num>
  <w:num w:numId="29">
    <w:abstractNumId w:val="25"/>
  </w:num>
  <w:num w:numId="30">
    <w:abstractNumId w:val="9"/>
  </w:num>
  <w:num w:numId="31">
    <w:abstractNumId w:val="27"/>
  </w:num>
  <w:num w:numId="32">
    <w:abstractNumId w:val="37"/>
  </w:num>
  <w:num w:numId="33">
    <w:abstractNumId w:val="0"/>
  </w:num>
  <w:num w:numId="34">
    <w:abstractNumId w:val="29"/>
  </w:num>
  <w:num w:numId="35">
    <w:abstractNumId w:val="24"/>
  </w:num>
  <w:num w:numId="36">
    <w:abstractNumId w:val="39"/>
  </w:num>
  <w:num w:numId="37">
    <w:abstractNumId w:val="2"/>
  </w:num>
  <w:num w:numId="38">
    <w:abstractNumId w:val="30"/>
  </w:num>
  <w:num w:numId="39">
    <w:abstractNumId w:val="43"/>
  </w:num>
  <w:num w:numId="40">
    <w:abstractNumId w:val="46"/>
  </w:num>
  <w:num w:numId="41">
    <w:abstractNumId w:val="14"/>
  </w:num>
  <w:num w:numId="42">
    <w:abstractNumId w:val="45"/>
  </w:num>
  <w:num w:numId="43">
    <w:abstractNumId w:val="5"/>
  </w:num>
  <w:num w:numId="44">
    <w:abstractNumId w:val="26"/>
  </w:num>
  <w:num w:numId="45">
    <w:abstractNumId w:val="44"/>
  </w:num>
  <w:num w:numId="46">
    <w:abstractNumId w:val="4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57"/>
    <w:rsid w:val="000041E0"/>
    <w:rsid w:val="00026BB3"/>
    <w:rsid w:val="00032D52"/>
    <w:rsid w:val="00032FEE"/>
    <w:rsid w:val="000332DD"/>
    <w:rsid w:val="00037FE8"/>
    <w:rsid w:val="00041B71"/>
    <w:rsid w:val="0004354D"/>
    <w:rsid w:val="000514DF"/>
    <w:rsid w:val="0006746D"/>
    <w:rsid w:val="00070A1D"/>
    <w:rsid w:val="000C3D42"/>
    <w:rsid w:val="000C3E4B"/>
    <w:rsid w:val="000D5C2B"/>
    <w:rsid w:val="000D6EF7"/>
    <w:rsid w:val="000E60DF"/>
    <w:rsid w:val="000F595E"/>
    <w:rsid w:val="000F5AE2"/>
    <w:rsid w:val="000F5C03"/>
    <w:rsid w:val="00112670"/>
    <w:rsid w:val="00124E37"/>
    <w:rsid w:val="0015457A"/>
    <w:rsid w:val="00162629"/>
    <w:rsid w:val="00177FD6"/>
    <w:rsid w:val="001B13AD"/>
    <w:rsid w:val="001C40D9"/>
    <w:rsid w:val="001C4B67"/>
    <w:rsid w:val="001C6EC3"/>
    <w:rsid w:val="001E4380"/>
    <w:rsid w:val="001E7140"/>
    <w:rsid w:val="0020742A"/>
    <w:rsid w:val="00210029"/>
    <w:rsid w:val="00210D70"/>
    <w:rsid w:val="00213D33"/>
    <w:rsid w:val="00216E66"/>
    <w:rsid w:val="0022068E"/>
    <w:rsid w:val="0022608A"/>
    <w:rsid w:val="00226300"/>
    <w:rsid w:val="00230D8E"/>
    <w:rsid w:val="00237117"/>
    <w:rsid w:val="002372CC"/>
    <w:rsid w:val="00244C62"/>
    <w:rsid w:val="00271A89"/>
    <w:rsid w:val="0028299A"/>
    <w:rsid w:val="0029331B"/>
    <w:rsid w:val="00297830"/>
    <w:rsid w:val="002B0CDA"/>
    <w:rsid w:val="002B0F36"/>
    <w:rsid w:val="002C25D4"/>
    <w:rsid w:val="002C5028"/>
    <w:rsid w:val="002D1FB9"/>
    <w:rsid w:val="002D75EF"/>
    <w:rsid w:val="002F2300"/>
    <w:rsid w:val="002F582A"/>
    <w:rsid w:val="002F6EB5"/>
    <w:rsid w:val="002F76DA"/>
    <w:rsid w:val="003222B2"/>
    <w:rsid w:val="003227E5"/>
    <w:rsid w:val="00322B38"/>
    <w:rsid w:val="003240E2"/>
    <w:rsid w:val="003253D7"/>
    <w:rsid w:val="00326532"/>
    <w:rsid w:val="003320F3"/>
    <w:rsid w:val="003361BD"/>
    <w:rsid w:val="00345CDC"/>
    <w:rsid w:val="00346BF1"/>
    <w:rsid w:val="0036498D"/>
    <w:rsid w:val="003713C4"/>
    <w:rsid w:val="00383E88"/>
    <w:rsid w:val="00385E38"/>
    <w:rsid w:val="00393558"/>
    <w:rsid w:val="00394D74"/>
    <w:rsid w:val="003A4D1F"/>
    <w:rsid w:val="003B2A1D"/>
    <w:rsid w:val="003B30AB"/>
    <w:rsid w:val="003B3259"/>
    <w:rsid w:val="003B3997"/>
    <w:rsid w:val="003D451A"/>
    <w:rsid w:val="003E5103"/>
    <w:rsid w:val="003E6942"/>
    <w:rsid w:val="003F2679"/>
    <w:rsid w:val="00422464"/>
    <w:rsid w:val="00426202"/>
    <w:rsid w:val="00432481"/>
    <w:rsid w:val="00436B78"/>
    <w:rsid w:val="004409D4"/>
    <w:rsid w:val="0044158C"/>
    <w:rsid w:val="00446110"/>
    <w:rsid w:val="004501E8"/>
    <w:rsid w:val="00456261"/>
    <w:rsid w:val="00456C20"/>
    <w:rsid w:val="00457FD4"/>
    <w:rsid w:val="0048236C"/>
    <w:rsid w:val="004955E5"/>
    <w:rsid w:val="004A6C52"/>
    <w:rsid w:val="004B2276"/>
    <w:rsid w:val="004C768F"/>
    <w:rsid w:val="004D2A83"/>
    <w:rsid w:val="00506EDA"/>
    <w:rsid w:val="00511A7D"/>
    <w:rsid w:val="00556A9F"/>
    <w:rsid w:val="005615F7"/>
    <w:rsid w:val="00563C0F"/>
    <w:rsid w:val="00563EFE"/>
    <w:rsid w:val="00576E62"/>
    <w:rsid w:val="005834E6"/>
    <w:rsid w:val="00585386"/>
    <w:rsid w:val="005A2E2C"/>
    <w:rsid w:val="005B696F"/>
    <w:rsid w:val="005C19E8"/>
    <w:rsid w:val="006175B8"/>
    <w:rsid w:val="00622611"/>
    <w:rsid w:val="00641014"/>
    <w:rsid w:val="0064389A"/>
    <w:rsid w:val="006460B2"/>
    <w:rsid w:val="00653E52"/>
    <w:rsid w:val="006602E5"/>
    <w:rsid w:val="00665025"/>
    <w:rsid w:val="00667A57"/>
    <w:rsid w:val="00671F0C"/>
    <w:rsid w:val="006936C1"/>
    <w:rsid w:val="00695EE9"/>
    <w:rsid w:val="00697C9F"/>
    <w:rsid w:val="006A601C"/>
    <w:rsid w:val="006A60E6"/>
    <w:rsid w:val="006B6E80"/>
    <w:rsid w:val="006C360D"/>
    <w:rsid w:val="006C47F9"/>
    <w:rsid w:val="006C7E60"/>
    <w:rsid w:val="006D3641"/>
    <w:rsid w:val="006E2C91"/>
    <w:rsid w:val="006E4502"/>
    <w:rsid w:val="006E5B8B"/>
    <w:rsid w:val="006F7806"/>
    <w:rsid w:val="00711E53"/>
    <w:rsid w:val="007346B4"/>
    <w:rsid w:val="007367C8"/>
    <w:rsid w:val="00741718"/>
    <w:rsid w:val="00766B0A"/>
    <w:rsid w:val="0077773F"/>
    <w:rsid w:val="0078702E"/>
    <w:rsid w:val="00796BF9"/>
    <w:rsid w:val="007A4E59"/>
    <w:rsid w:val="007A7E2B"/>
    <w:rsid w:val="007C56D1"/>
    <w:rsid w:val="007C7F46"/>
    <w:rsid w:val="007D7C61"/>
    <w:rsid w:val="007E7F91"/>
    <w:rsid w:val="007F37D4"/>
    <w:rsid w:val="00807565"/>
    <w:rsid w:val="00807B09"/>
    <w:rsid w:val="008143B7"/>
    <w:rsid w:val="008145E4"/>
    <w:rsid w:val="008245B0"/>
    <w:rsid w:val="00832F37"/>
    <w:rsid w:val="008442B7"/>
    <w:rsid w:val="00852E47"/>
    <w:rsid w:val="008615E3"/>
    <w:rsid w:val="00881E90"/>
    <w:rsid w:val="00882CFD"/>
    <w:rsid w:val="00885A96"/>
    <w:rsid w:val="008A11EC"/>
    <w:rsid w:val="008A5A8A"/>
    <w:rsid w:val="008B23F7"/>
    <w:rsid w:val="008D3F2A"/>
    <w:rsid w:val="009022FD"/>
    <w:rsid w:val="00903739"/>
    <w:rsid w:val="00903E8C"/>
    <w:rsid w:val="00910C7B"/>
    <w:rsid w:val="009159FE"/>
    <w:rsid w:val="00924CB2"/>
    <w:rsid w:val="00940947"/>
    <w:rsid w:val="0094786D"/>
    <w:rsid w:val="0095429D"/>
    <w:rsid w:val="009625CE"/>
    <w:rsid w:val="00975BA5"/>
    <w:rsid w:val="00980691"/>
    <w:rsid w:val="00982CA7"/>
    <w:rsid w:val="00991825"/>
    <w:rsid w:val="009A5C18"/>
    <w:rsid w:val="009B60C0"/>
    <w:rsid w:val="009D28CB"/>
    <w:rsid w:val="009E19A4"/>
    <w:rsid w:val="009E4A7E"/>
    <w:rsid w:val="00A03D11"/>
    <w:rsid w:val="00A60EA3"/>
    <w:rsid w:val="00A618C5"/>
    <w:rsid w:val="00A623DA"/>
    <w:rsid w:val="00A6735A"/>
    <w:rsid w:val="00A830FD"/>
    <w:rsid w:val="00A83EEA"/>
    <w:rsid w:val="00A9666A"/>
    <w:rsid w:val="00AA0F4E"/>
    <w:rsid w:val="00AA2015"/>
    <w:rsid w:val="00AB372A"/>
    <w:rsid w:val="00AC30B8"/>
    <w:rsid w:val="00AD69D9"/>
    <w:rsid w:val="00AE2FBA"/>
    <w:rsid w:val="00AE7205"/>
    <w:rsid w:val="00AE7795"/>
    <w:rsid w:val="00AF62E9"/>
    <w:rsid w:val="00AF7DAD"/>
    <w:rsid w:val="00B17685"/>
    <w:rsid w:val="00B224B0"/>
    <w:rsid w:val="00B260DB"/>
    <w:rsid w:val="00B3231A"/>
    <w:rsid w:val="00B42C40"/>
    <w:rsid w:val="00B46E63"/>
    <w:rsid w:val="00B54326"/>
    <w:rsid w:val="00B622C0"/>
    <w:rsid w:val="00B6552D"/>
    <w:rsid w:val="00B82B03"/>
    <w:rsid w:val="00B916B2"/>
    <w:rsid w:val="00B93BB1"/>
    <w:rsid w:val="00B950CC"/>
    <w:rsid w:val="00B95DE1"/>
    <w:rsid w:val="00BA7027"/>
    <w:rsid w:val="00BB2B30"/>
    <w:rsid w:val="00BD6CE5"/>
    <w:rsid w:val="00BD77FF"/>
    <w:rsid w:val="00BE03C2"/>
    <w:rsid w:val="00BE2997"/>
    <w:rsid w:val="00BE4FDE"/>
    <w:rsid w:val="00BF229E"/>
    <w:rsid w:val="00C07971"/>
    <w:rsid w:val="00C12536"/>
    <w:rsid w:val="00C22D17"/>
    <w:rsid w:val="00C324B8"/>
    <w:rsid w:val="00C35659"/>
    <w:rsid w:val="00C45C27"/>
    <w:rsid w:val="00C46ABF"/>
    <w:rsid w:val="00C730CA"/>
    <w:rsid w:val="00C76046"/>
    <w:rsid w:val="00C80777"/>
    <w:rsid w:val="00C8632E"/>
    <w:rsid w:val="00C90D39"/>
    <w:rsid w:val="00C93152"/>
    <w:rsid w:val="00CA3C47"/>
    <w:rsid w:val="00CB2604"/>
    <w:rsid w:val="00CB2921"/>
    <w:rsid w:val="00CB395F"/>
    <w:rsid w:val="00CB4150"/>
    <w:rsid w:val="00CC26FF"/>
    <w:rsid w:val="00CC783C"/>
    <w:rsid w:val="00CE633F"/>
    <w:rsid w:val="00CF40B5"/>
    <w:rsid w:val="00CF6A1B"/>
    <w:rsid w:val="00D000FD"/>
    <w:rsid w:val="00D05E87"/>
    <w:rsid w:val="00D30473"/>
    <w:rsid w:val="00D34E7E"/>
    <w:rsid w:val="00D359EC"/>
    <w:rsid w:val="00D52467"/>
    <w:rsid w:val="00D5333D"/>
    <w:rsid w:val="00D57A1F"/>
    <w:rsid w:val="00D75E77"/>
    <w:rsid w:val="00D85932"/>
    <w:rsid w:val="00D95EFE"/>
    <w:rsid w:val="00DA2264"/>
    <w:rsid w:val="00DB1AB0"/>
    <w:rsid w:val="00DB3F26"/>
    <w:rsid w:val="00DC1910"/>
    <w:rsid w:val="00DF5515"/>
    <w:rsid w:val="00E13374"/>
    <w:rsid w:val="00E13B20"/>
    <w:rsid w:val="00E16F01"/>
    <w:rsid w:val="00E22ED8"/>
    <w:rsid w:val="00E35AD5"/>
    <w:rsid w:val="00E445B4"/>
    <w:rsid w:val="00E46080"/>
    <w:rsid w:val="00E50459"/>
    <w:rsid w:val="00E55E71"/>
    <w:rsid w:val="00E6616A"/>
    <w:rsid w:val="00E67F4E"/>
    <w:rsid w:val="00E71E1A"/>
    <w:rsid w:val="00E74710"/>
    <w:rsid w:val="00E747FB"/>
    <w:rsid w:val="00E85140"/>
    <w:rsid w:val="00EA297D"/>
    <w:rsid w:val="00EA5F39"/>
    <w:rsid w:val="00EB096A"/>
    <w:rsid w:val="00EB4264"/>
    <w:rsid w:val="00EC22DD"/>
    <w:rsid w:val="00EC473A"/>
    <w:rsid w:val="00EC48D7"/>
    <w:rsid w:val="00EC4F00"/>
    <w:rsid w:val="00ED0C36"/>
    <w:rsid w:val="00ED40B8"/>
    <w:rsid w:val="00EE1AC9"/>
    <w:rsid w:val="00EF0AD3"/>
    <w:rsid w:val="00EF26E6"/>
    <w:rsid w:val="00EF3D19"/>
    <w:rsid w:val="00F03E5A"/>
    <w:rsid w:val="00F0730B"/>
    <w:rsid w:val="00F17032"/>
    <w:rsid w:val="00F555C3"/>
    <w:rsid w:val="00F60562"/>
    <w:rsid w:val="00F6570F"/>
    <w:rsid w:val="00F812AD"/>
    <w:rsid w:val="00F94B74"/>
    <w:rsid w:val="00FA0534"/>
    <w:rsid w:val="00FA1B84"/>
    <w:rsid w:val="00FB38AD"/>
    <w:rsid w:val="00FC194F"/>
    <w:rsid w:val="00FE020D"/>
    <w:rsid w:val="00FF0707"/>
    <w:rsid w:val="00FF0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68057"/>
  <w15:docId w15:val="{A67A3A0F-AC7B-4551-85CB-40B2DCC0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Heading 1 Char"/>
    <w:basedOn w:val="a"/>
    <w:next w:val="a0"/>
    <w:link w:val="10"/>
    <w:qFormat/>
    <w:rsid w:val="00FF0757"/>
    <w:pPr>
      <w:keepNext/>
      <w:spacing w:after="240"/>
      <w:ind w:left="284"/>
      <w:outlineLvl w:val="0"/>
    </w:pPr>
    <w:rPr>
      <w:b/>
      <w:kern w:val="28"/>
      <w:sz w:val="24"/>
    </w:rPr>
  </w:style>
  <w:style w:type="paragraph" w:styleId="2">
    <w:name w:val="heading 2"/>
    <w:aliases w:val="2"/>
    <w:basedOn w:val="a"/>
    <w:next w:val="a0"/>
    <w:link w:val="20"/>
    <w:qFormat/>
    <w:rsid w:val="009625CE"/>
    <w:pPr>
      <w:keepNext/>
      <w:spacing w:after="240" w:line="360" w:lineRule="auto"/>
      <w:ind w:left="284"/>
      <w:outlineLvl w:val="1"/>
    </w:pPr>
    <w:rPr>
      <w:b/>
      <w:sz w:val="24"/>
    </w:rPr>
  </w:style>
  <w:style w:type="paragraph" w:styleId="3">
    <w:name w:val="heading 3"/>
    <w:aliases w:val="3"/>
    <w:basedOn w:val="a"/>
    <w:next w:val="a"/>
    <w:link w:val="30"/>
    <w:qFormat/>
    <w:rsid w:val="009625CE"/>
    <w:pPr>
      <w:keepNext/>
      <w:spacing w:line="360" w:lineRule="auto"/>
      <w:ind w:left="708"/>
      <w:outlineLvl w:val="2"/>
    </w:pPr>
    <w:rPr>
      <w:b/>
      <w:bCs/>
      <w:iCs/>
      <w:sz w:val="24"/>
    </w:rPr>
  </w:style>
  <w:style w:type="paragraph" w:styleId="4">
    <w:name w:val="heading 4"/>
    <w:basedOn w:val="a"/>
    <w:next w:val="a"/>
    <w:link w:val="40"/>
    <w:qFormat/>
    <w:rsid w:val="00FF0757"/>
    <w:pPr>
      <w:keepNext/>
      <w:jc w:val="center"/>
      <w:outlineLvl w:val="3"/>
    </w:pPr>
    <w:rPr>
      <w:snapToGrid w:val="0"/>
      <w:color w:val="000000"/>
      <w:sz w:val="24"/>
    </w:rPr>
  </w:style>
  <w:style w:type="paragraph" w:styleId="5">
    <w:name w:val="heading 5"/>
    <w:basedOn w:val="a"/>
    <w:next w:val="a"/>
    <w:link w:val="50"/>
    <w:qFormat/>
    <w:rsid w:val="00FF07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F075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F075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FF0757"/>
    <w:pPr>
      <w:keepNext/>
      <w:ind w:left="-113" w:right="-113"/>
      <w:jc w:val="center"/>
      <w:outlineLvl w:val="7"/>
    </w:pPr>
    <w:rPr>
      <w:rFonts w:ascii="ISOCPEUR" w:hAnsi="ISOCPEUR"/>
      <w:i/>
      <w:spacing w:val="-42"/>
      <w:sz w:val="32"/>
    </w:rPr>
  </w:style>
  <w:style w:type="paragraph" w:styleId="9">
    <w:name w:val="heading 9"/>
    <w:basedOn w:val="a"/>
    <w:next w:val="a"/>
    <w:link w:val="90"/>
    <w:qFormat/>
    <w:rsid w:val="00FF0757"/>
    <w:pPr>
      <w:keepNext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Основной текст Знак Знак"/>
    <w:basedOn w:val="a"/>
    <w:link w:val="a4"/>
    <w:rsid w:val="00FF0757"/>
    <w:pPr>
      <w:ind w:left="284" w:firstLine="284"/>
      <w:jc w:val="both"/>
    </w:pPr>
    <w:rPr>
      <w:sz w:val="24"/>
    </w:rPr>
  </w:style>
  <w:style w:type="character" w:customStyle="1" w:styleId="a4">
    <w:name w:val="Основной текст Знак"/>
    <w:aliases w:val="Основной текст Знак Знак Знак"/>
    <w:basedOn w:val="a1"/>
    <w:link w:val="a0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aliases w:val="Heading 1 Char Знак"/>
    <w:basedOn w:val="a1"/>
    <w:link w:val="1"/>
    <w:rsid w:val="00FF0757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2 Знак"/>
    <w:basedOn w:val="a1"/>
    <w:link w:val="2"/>
    <w:rsid w:val="009625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aliases w:val="3 Знак"/>
    <w:basedOn w:val="a1"/>
    <w:link w:val="3"/>
    <w:rsid w:val="009625CE"/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FF0757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FF075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FF075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FF075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FF0757"/>
    <w:rPr>
      <w:rFonts w:ascii="ISOCPEUR" w:eastAsia="Times New Roman" w:hAnsi="ISOCPEUR" w:cs="Times New Roman"/>
      <w:i/>
      <w:spacing w:val="-42"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FF0757"/>
    <w:rPr>
      <w:rFonts w:ascii="Arial" w:eastAsia="Times New Roman" w:hAnsi="Arial" w:cs="Times New Roman"/>
      <w:i/>
      <w:sz w:val="18"/>
      <w:szCs w:val="20"/>
      <w:lang w:eastAsia="ru-RU"/>
    </w:rPr>
  </w:style>
  <w:style w:type="paragraph" w:customStyle="1" w:styleId="a5">
    <w:name w:val="Формула"/>
    <w:basedOn w:val="a0"/>
    <w:next w:val="21"/>
    <w:rsid w:val="00FF0757"/>
    <w:pPr>
      <w:spacing w:before="360" w:after="360"/>
      <w:jc w:val="center"/>
    </w:pPr>
  </w:style>
  <w:style w:type="paragraph" w:customStyle="1" w:styleId="21">
    <w:name w:val="Формула 2"/>
    <w:basedOn w:val="a5"/>
    <w:rsid w:val="00FF0757"/>
    <w:pPr>
      <w:spacing w:before="0"/>
    </w:pPr>
  </w:style>
  <w:style w:type="paragraph" w:styleId="11">
    <w:name w:val="toc 1"/>
    <w:basedOn w:val="a"/>
    <w:next w:val="a"/>
    <w:autoRedefine/>
    <w:uiPriority w:val="39"/>
    <w:rsid w:val="00741718"/>
    <w:pPr>
      <w:tabs>
        <w:tab w:val="right" w:leader="dot" w:pos="9344"/>
      </w:tabs>
      <w:spacing w:before="120"/>
    </w:pPr>
    <w:rPr>
      <w:i/>
      <w:noProof/>
      <w:sz w:val="24"/>
    </w:rPr>
  </w:style>
  <w:style w:type="paragraph" w:styleId="a6">
    <w:name w:val="caption"/>
    <w:basedOn w:val="a"/>
    <w:next w:val="a"/>
    <w:qFormat/>
    <w:rsid w:val="00FF0757"/>
    <w:pPr>
      <w:spacing w:before="120" w:after="120"/>
    </w:pPr>
    <w:rPr>
      <w:b/>
    </w:rPr>
  </w:style>
  <w:style w:type="paragraph" w:styleId="22">
    <w:name w:val="toc 2"/>
    <w:basedOn w:val="a"/>
    <w:next w:val="a"/>
    <w:autoRedefine/>
    <w:uiPriority w:val="39"/>
    <w:rsid w:val="00FF0757"/>
    <w:pPr>
      <w:tabs>
        <w:tab w:val="right" w:leader="dot" w:pos="9356"/>
      </w:tabs>
      <w:spacing w:before="120"/>
      <w:ind w:left="200"/>
    </w:pPr>
    <w:rPr>
      <w:b/>
      <w:i/>
      <w:iCs/>
      <w:noProof/>
      <w:sz w:val="22"/>
    </w:rPr>
  </w:style>
  <w:style w:type="paragraph" w:styleId="a7">
    <w:name w:val="header"/>
    <w:aliases w:val=" Знак Знак Знак, Знак Знак Знак Знак Знак Знак, Знак Знак Знак Знак Знак"/>
    <w:basedOn w:val="a"/>
    <w:link w:val="a8"/>
    <w:uiPriority w:val="99"/>
    <w:rsid w:val="00FF0757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aliases w:val=" Знак Знак Знак Знак, Знак Знак Знак Знак Знак Знак Знак, Знак Знак Знак Знак Знак Знак1"/>
    <w:basedOn w:val="a1"/>
    <w:link w:val="a7"/>
    <w:uiPriority w:val="9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text"/>
    <w:basedOn w:val="a"/>
    <w:link w:val="aa"/>
    <w:rsid w:val="00FF0757"/>
  </w:style>
  <w:style w:type="character" w:customStyle="1" w:styleId="aa">
    <w:name w:val="Текст примечания Знак"/>
    <w:basedOn w:val="a1"/>
    <w:link w:val="a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rsid w:val="00FF0757"/>
  </w:style>
  <w:style w:type="character" w:customStyle="1" w:styleId="ac">
    <w:name w:val="Текст сноски Знак"/>
    <w:basedOn w:val="a1"/>
    <w:link w:val="ab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rsid w:val="00FF0757"/>
    <w:rPr>
      <w:vertAlign w:val="superscript"/>
    </w:rPr>
  </w:style>
  <w:style w:type="paragraph" w:styleId="ae">
    <w:name w:val="Document Map"/>
    <w:basedOn w:val="a"/>
    <w:link w:val="af"/>
    <w:rsid w:val="00FF0757"/>
    <w:pPr>
      <w:shd w:val="clear" w:color="auto" w:fill="000080"/>
    </w:pPr>
    <w:rPr>
      <w:rFonts w:ascii="Tahoma" w:hAnsi="Tahoma" w:cs="Tahoma"/>
    </w:rPr>
  </w:style>
  <w:style w:type="character" w:customStyle="1" w:styleId="af">
    <w:name w:val="Схема документа Знак"/>
    <w:basedOn w:val="a1"/>
    <w:link w:val="ae"/>
    <w:rsid w:val="00FF075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footer"/>
    <w:basedOn w:val="a"/>
    <w:link w:val="af1"/>
    <w:uiPriority w:val="99"/>
    <w:rsid w:val="00FF075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age number"/>
    <w:basedOn w:val="a1"/>
    <w:rsid w:val="00FF0757"/>
  </w:style>
  <w:style w:type="paragraph" w:styleId="af3">
    <w:name w:val="Body Text Indent"/>
    <w:basedOn w:val="a"/>
    <w:link w:val="af4"/>
    <w:uiPriority w:val="99"/>
    <w:rsid w:val="00FF0757"/>
    <w:pPr>
      <w:ind w:firstLine="708"/>
      <w:jc w:val="both"/>
    </w:pPr>
    <w:rPr>
      <w:sz w:val="24"/>
    </w:rPr>
  </w:style>
  <w:style w:type="character" w:customStyle="1" w:styleId="af4">
    <w:name w:val="Основной текст с отступом Знак"/>
    <w:basedOn w:val="a1"/>
    <w:link w:val="af3"/>
    <w:uiPriority w:val="99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FF0757"/>
    <w:pPr>
      <w:tabs>
        <w:tab w:val="left" w:pos="938"/>
      </w:tabs>
      <w:ind w:left="900"/>
    </w:pPr>
    <w:rPr>
      <w:sz w:val="24"/>
    </w:rPr>
  </w:style>
  <w:style w:type="character" w:customStyle="1" w:styleId="24">
    <w:name w:val="Основной текст с отступом 2 Знак"/>
    <w:basedOn w:val="a1"/>
    <w:link w:val="23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rsid w:val="00FF0757"/>
    <w:pPr>
      <w:tabs>
        <w:tab w:val="left" w:pos="720"/>
      </w:tabs>
      <w:ind w:left="720" w:firstLine="180"/>
    </w:pPr>
    <w:rPr>
      <w:sz w:val="24"/>
    </w:rPr>
  </w:style>
  <w:style w:type="character" w:customStyle="1" w:styleId="32">
    <w:name w:val="Основной текст с отступом 3 Знак"/>
    <w:basedOn w:val="a1"/>
    <w:link w:val="31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5">
    <w:name w:val="Обычный для диплома"/>
    <w:basedOn w:val="a"/>
    <w:rsid w:val="00FF0757"/>
    <w:pPr>
      <w:ind w:firstLine="720"/>
      <w:jc w:val="both"/>
    </w:pPr>
    <w:rPr>
      <w:rFonts w:ascii="Arial" w:hAnsi="Arial"/>
      <w:sz w:val="24"/>
    </w:rPr>
  </w:style>
  <w:style w:type="paragraph" w:styleId="af6">
    <w:name w:val="Title"/>
    <w:basedOn w:val="a"/>
    <w:link w:val="af7"/>
    <w:qFormat/>
    <w:rsid w:val="009625CE"/>
    <w:pPr>
      <w:spacing w:line="360" w:lineRule="auto"/>
      <w:jc w:val="center"/>
    </w:pPr>
    <w:rPr>
      <w:b/>
      <w:bCs/>
      <w:sz w:val="24"/>
      <w:szCs w:val="24"/>
    </w:rPr>
  </w:style>
  <w:style w:type="character" w:customStyle="1" w:styleId="af7">
    <w:name w:val="Заголовок Знак"/>
    <w:basedOn w:val="a1"/>
    <w:link w:val="af6"/>
    <w:rsid w:val="009625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8">
    <w:name w:val="Table Grid"/>
    <w:basedOn w:val="a2"/>
    <w:rsid w:val="00FF0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Îñíîâíîé òåêñò 2"/>
    <w:basedOn w:val="a"/>
    <w:rsid w:val="00FF0757"/>
    <w:pPr>
      <w:autoSpaceDE w:val="0"/>
      <w:autoSpaceDN w:val="0"/>
      <w:adjustRightInd w:val="0"/>
      <w:ind w:firstLine="709"/>
      <w:jc w:val="both"/>
    </w:pPr>
    <w:rPr>
      <w:szCs w:val="24"/>
    </w:rPr>
  </w:style>
  <w:style w:type="paragraph" w:styleId="af9">
    <w:name w:val="Block Text"/>
    <w:basedOn w:val="a"/>
    <w:rsid w:val="00FF0757"/>
    <w:pPr>
      <w:ind w:left="-180" w:right="-365"/>
    </w:pPr>
    <w:rPr>
      <w:sz w:val="24"/>
      <w:szCs w:val="24"/>
    </w:rPr>
  </w:style>
  <w:style w:type="paragraph" w:customStyle="1" w:styleId="210">
    <w:name w:val="Основной текст с отступом 21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11">
    <w:name w:val="Основной текст 21"/>
    <w:basedOn w:val="a"/>
    <w:rsid w:val="00FF0757"/>
    <w:pPr>
      <w:widowControl w:val="0"/>
      <w:overflowPunct w:val="0"/>
      <w:autoSpaceDE w:val="0"/>
      <w:autoSpaceDN w:val="0"/>
      <w:adjustRightInd w:val="0"/>
      <w:ind w:left="420"/>
      <w:textAlignment w:val="baseline"/>
    </w:pPr>
    <w:rPr>
      <w:sz w:val="24"/>
    </w:rPr>
  </w:style>
  <w:style w:type="paragraph" w:styleId="33">
    <w:name w:val="toc 3"/>
    <w:basedOn w:val="a"/>
    <w:next w:val="a"/>
    <w:autoRedefine/>
    <w:uiPriority w:val="39"/>
    <w:rsid w:val="00FF0757"/>
    <w:pPr>
      <w:ind w:left="480"/>
    </w:pPr>
    <w:rPr>
      <w:sz w:val="24"/>
      <w:szCs w:val="24"/>
    </w:rPr>
  </w:style>
  <w:style w:type="paragraph" w:styleId="41">
    <w:name w:val="toc 4"/>
    <w:basedOn w:val="a"/>
    <w:next w:val="a"/>
    <w:autoRedefine/>
    <w:rsid w:val="00FF0757"/>
    <w:pPr>
      <w:ind w:left="720"/>
    </w:pPr>
    <w:rPr>
      <w:sz w:val="24"/>
      <w:szCs w:val="24"/>
    </w:rPr>
  </w:style>
  <w:style w:type="paragraph" w:styleId="51">
    <w:name w:val="toc 5"/>
    <w:basedOn w:val="a"/>
    <w:next w:val="a"/>
    <w:autoRedefine/>
    <w:rsid w:val="00FF0757"/>
    <w:pPr>
      <w:ind w:left="960"/>
    </w:pPr>
    <w:rPr>
      <w:sz w:val="24"/>
      <w:szCs w:val="24"/>
    </w:rPr>
  </w:style>
  <w:style w:type="paragraph" w:styleId="61">
    <w:name w:val="toc 6"/>
    <w:basedOn w:val="a"/>
    <w:next w:val="a"/>
    <w:autoRedefine/>
    <w:rsid w:val="00FF0757"/>
    <w:pPr>
      <w:ind w:left="1200"/>
    </w:pPr>
    <w:rPr>
      <w:sz w:val="24"/>
      <w:szCs w:val="24"/>
    </w:rPr>
  </w:style>
  <w:style w:type="paragraph" w:styleId="71">
    <w:name w:val="toc 7"/>
    <w:basedOn w:val="a"/>
    <w:next w:val="a"/>
    <w:autoRedefine/>
    <w:rsid w:val="00FF0757"/>
    <w:pPr>
      <w:ind w:left="1440"/>
    </w:pPr>
    <w:rPr>
      <w:sz w:val="24"/>
      <w:szCs w:val="24"/>
    </w:rPr>
  </w:style>
  <w:style w:type="paragraph" w:styleId="81">
    <w:name w:val="toc 8"/>
    <w:basedOn w:val="a"/>
    <w:next w:val="a"/>
    <w:autoRedefine/>
    <w:rsid w:val="00FF0757"/>
    <w:pPr>
      <w:ind w:left="1680"/>
    </w:pPr>
    <w:rPr>
      <w:sz w:val="24"/>
      <w:szCs w:val="24"/>
    </w:rPr>
  </w:style>
  <w:style w:type="paragraph" w:styleId="91">
    <w:name w:val="toc 9"/>
    <w:basedOn w:val="a"/>
    <w:next w:val="a"/>
    <w:autoRedefine/>
    <w:rsid w:val="00FF0757"/>
    <w:pPr>
      <w:ind w:left="1920"/>
    </w:pPr>
    <w:rPr>
      <w:sz w:val="24"/>
      <w:szCs w:val="24"/>
    </w:rPr>
  </w:style>
  <w:style w:type="character" w:styleId="afa">
    <w:name w:val="Hyperlink"/>
    <w:uiPriority w:val="99"/>
    <w:rsid w:val="00FF0757"/>
    <w:rPr>
      <w:color w:val="0000FF"/>
      <w:u w:val="single"/>
    </w:rPr>
  </w:style>
  <w:style w:type="character" w:styleId="afb">
    <w:name w:val="FollowedHyperlink"/>
    <w:uiPriority w:val="99"/>
    <w:rsid w:val="00FF0757"/>
    <w:rPr>
      <w:color w:val="800080"/>
      <w:u w:val="single"/>
    </w:rPr>
  </w:style>
  <w:style w:type="paragraph" w:customStyle="1" w:styleId="xl24">
    <w:name w:val="xl24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5">
    <w:name w:val="xl2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6">
    <w:name w:val="xl2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7">
    <w:name w:val="xl27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8">
    <w:name w:val="xl28"/>
    <w:basedOn w:val="a"/>
    <w:rsid w:val="00FF075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9">
    <w:name w:val="xl29"/>
    <w:basedOn w:val="a"/>
    <w:rsid w:val="00FF07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0">
    <w:name w:val="xl30"/>
    <w:basedOn w:val="a"/>
    <w:rsid w:val="00FF0757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1">
    <w:name w:val="xl31"/>
    <w:basedOn w:val="a"/>
    <w:rsid w:val="00FF075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2">
    <w:name w:val="xl32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3">
    <w:name w:val="xl33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4">
    <w:name w:val="xl34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5">
    <w:name w:val="xl35"/>
    <w:basedOn w:val="a"/>
    <w:rsid w:val="00FF075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6">
    <w:name w:val="xl36"/>
    <w:basedOn w:val="a"/>
    <w:rsid w:val="00FF075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7">
    <w:name w:val="xl37"/>
    <w:basedOn w:val="a"/>
    <w:rsid w:val="00FF075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8">
    <w:name w:val="xl38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9">
    <w:name w:val="xl39"/>
    <w:basedOn w:val="a"/>
    <w:rsid w:val="00FF07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0">
    <w:name w:val="xl40"/>
    <w:basedOn w:val="a"/>
    <w:rsid w:val="00FF075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1">
    <w:name w:val="xl41"/>
    <w:basedOn w:val="a"/>
    <w:rsid w:val="00FF07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2">
    <w:name w:val="xl42"/>
    <w:basedOn w:val="a"/>
    <w:rsid w:val="00FF07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3">
    <w:name w:val="xl43"/>
    <w:basedOn w:val="a"/>
    <w:rsid w:val="00FF07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styleId="26">
    <w:name w:val="Body Text 2"/>
    <w:basedOn w:val="a"/>
    <w:link w:val="27"/>
    <w:rsid w:val="00FF0757"/>
    <w:pPr>
      <w:jc w:val="center"/>
    </w:pPr>
    <w:rPr>
      <w:rFonts w:eastAsia="Calibri"/>
      <w:b/>
      <w:sz w:val="18"/>
      <w:szCs w:val="24"/>
    </w:rPr>
  </w:style>
  <w:style w:type="character" w:customStyle="1" w:styleId="27">
    <w:name w:val="Основной текст 2 Знак"/>
    <w:basedOn w:val="a1"/>
    <w:link w:val="26"/>
    <w:rsid w:val="00FF0757"/>
    <w:rPr>
      <w:rFonts w:ascii="Times New Roman" w:eastAsia="Calibri" w:hAnsi="Times New Roman" w:cs="Times New Roman"/>
      <w:b/>
      <w:sz w:val="18"/>
      <w:szCs w:val="24"/>
      <w:lang w:eastAsia="ru-RU"/>
    </w:rPr>
  </w:style>
  <w:style w:type="paragraph" w:customStyle="1" w:styleId="afc">
    <w:name w:val="СтрокаПодФормулы"/>
    <w:basedOn w:val="a"/>
    <w:rsid w:val="00FF0757"/>
    <w:pPr>
      <w:tabs>
        <w:tab w:val="left" w:pos="1418"/>
        <w:tab w:val="right" w:pos="9498"/>
      </w:tabs>
      <w:spacing w:line="360" w:lineRule="auto"/>
      <w:ind w:left="1418" w:hanging="567"/>
      <w:jc w:val="both"/>
    </w:pPr>
    <w:rPr>
      <w:sz w:val="28"/>
    </w:rPr>
  </w:style>
  <w:style w:type="paragraph" w:customStyle="1" w:styleId="afd">
    <w:name w:val="Рабочий"/>
    <w:basedOn w:val="a"/>
    <w:link w:val="afe"/>
    <w:rsid w:val="00FF0757"/>
    <w:pPr>
      <w:spacing w:line="360" w:lineRule="auto"/>
    </w:pPr>
    <w:rPr>
      <w:sz w:val="24"/>
    </w:rPr>
  </w:style>
  <w:style w:type="character" w:customStyle="1" w:styleId="afe">
    <w:name w:val="Рабочий Знак"/>
    <w:link w:val="afd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Plain Text"/>
    <w:basedOn w:val="a"/>
    <w:link w:val="aff0"/>
    <w:rsid w:val="00FF0757"/>
    <w:rPr>
      <w:rFonts w:ascii="Courier New" w:hAnsi="Courier New"/>
    </w:rPr>
  </w:style>
  <w:style w:type="character" w:customStyle="1" w:styleId="aff0">
    <w:name w:val="Текст Знак"/>
    <w:basedOn w:val="a1"/>
    <w:link w:val="aff"/>
    <w:rsid w:val="00FF075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4">
    <w:name w:val="Body Text 3"/>
    <w:basedOn w:val="a"/>
    <w:link w:val="35"/>
    <w:rsid w:val="00FF0757"/>
    <w:pPr>
      <w:jc w:val="both"/>
    </w:pPr>
    <w:rPr>
      <w:sz w:val="16"/>
    </w:rPr>
  </w:style>
  <w:style w:type="character" w:customStyle="1" w:styleId="35">
    <w:name w:val="Основной текст 3 Знак"/>
    <w:basedOn w:val="a1"/>
    <w:link w:val="34"/>
    <w:rsid w:val="00FF0757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f1">
    <w:name w:val="Subtitle"/>
    <w:basedOn w:val="a"/>
    <w:link w:val="aff2"/>
    <w:qFormat/>
    <w:rsid w:val="00FF0757"/>
    <w:pPr>
      <w:ind w:firstLine="142"/>
      <w:jc w:val="center"/>
    </w:pPr>
    <w:rPr>
      <w:sz w:val="24"/>
    </w:rPr>
  </w:style>
  <w:style w:type="character" w:customStyle="1" w:styleId="aff2">
    <w:name w:val="Подзаголовок Знак"/>
    <w:basedOn w:val="a1"/>
    <w:link w:val="aff1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4pt">
    <w:name w:val="Стиль 14 pt"/>
    <w:rsid w:val="00FF0757"/>
    <w:rPr>
      <w:color w:val="000000"/>
      <w:sz w:val="28"/>
      <w:u w:val="none"/>
    </w:rPr>
  </w:style>
  <w:style w:type="character" w:customStyle="1" w:styleId="14pt83">
    <w:name w:val="Стиль 14 pt Масштаб знаков: 83%"/>
    <w:rsid w:val="00FF0757"/>
    <w:rPr>
      <w:w w:val="83"/>
      <w:sz w:val="28"/>
    </w:rPr>
  </w:style>
  <w:style w:type="paragraph" w:customStyle="1" w:styleId="Under">
    <w:name w:val="UnderГде"/>
    <w:basedOn w:val="a"/>
    <w:autoRedefine/>
    <w:rsid w:val="00FF0757"/>
    <w:rPr>
      <w:sz w:val="24"/>
    </w:rPr>
  </w:style>
  <w:style w:type="paragraph" w:customStyle="1" w:styleId="aff3">
    <w:name w:val="Название табл"/>
    <w:basedOn w:val="a"/>
    <w:next w:val="a"/>
    <w:rsid w:val="00FF0757"/>
    <w:pPr>
      <w:jc w:val="both"/>
    </w:pPr>
    <w:rPr>
      <w:sz w:val="24"/>
    </w:rPr>
  </w:style>
  <w:style w:type="paragraph" w:customStyle="1" w:styleId="Heading">
    <w:name w:val="Heading"/>
    <w:rsid w:val="00FF07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f4">
    <w:name w:val="Знак Знак"/>
    <w:basedOn w:val="a1"/>
    <w:rsid w:val="00FF0757"/>
  </w:style>
  <w:style w:type="character" w:customStyle="1" w:styleId="12">
    <w:name w:val="Рабочий Знак1"/>
    <w:locked/>
    <w:rsid w:val="00FF0757"/>
    <w:rPr>
      <w:sz w:val="24"/>
      <w:lang w:val="ru-RU" w:eastAsia="ru-RU" w:bidi="ar-SA"/>
    </w:rPr>
  </w:style>
  <w:style w:type="paragraph" w:customStyle="1" w:styleId="aff5">
    <w:name w:val="Текст формул"/>
    <w:basedOn w:val="a0"/>
    <w:next w:val="a0"/>
    <w:rsid w:val="00FF0757"/>
    <w:pPr>
      <w:tabs>
        <w:tab w:val="left" w:pos="709"/>
        <w:tab w:val="left" w:pos="2835"/>
        <w:tab w:val="left" w:pos="8363"/>
      </w:tabs>
      <w:spacing w:before="360" w:after="120" w:line="360" w:lineRule="auto"/>
      <w:ind w:left="0" w:firstLine="0"/>
      <w:jc w:val="center"/>
    </w:pPr>
    <w:rPr>
      <w:sz w:val="28"/>
      <w:lang w:val="en-US"/>
    </w:rPr>
  </w:style>
  <w:style w:type="paragraph" w:customStyle="1" w:styleId="aff6">
    <w:name w:val="Чертежный"/>
    <w:rsid w:val="00FF075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f7">
    <w:name w:val="Normal (Web)"/>
    <w:basedOn w:val="a"/>
    <w:link w:val="aff8"/>
    <w:uiPriority w:val="99"/>
    <w:unhideWhenUsed/>
    <w:rsid w:val="00FF0757"/>
    <w:pPr>
      <w:spacing w:before="100" w:beforeAutospacing="1" w:after="100" w:afterAutospacing="1"/>
    </w:pPr>
    <w:rPr>
      <w:sz w:val="24"/>
      <w:szCs w:val="24"/>
    </w:rPr>
  </w:style>
  <w:style w:type="character" w:customStyle="1" w:styleId="aff8">
    <w:name w:val="Обычный (Интернет) Знак"/>
    <w:basedOn w:val="a1"/>
    <w:link w:val="aff7"/>
    <w:uiPriority w:val="99"/>
    <w:rsid w:val="00FF07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List Paragraph"/>
    <w:basedOn w:val="a"/>
    <w:uiPriority w:val="34"/>
    <w:qFormat/>
    <w:rsid w:val="00FF07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a">
    <w:name w:val="Balloon Text"/>
    <w:basedOn w:val="a"/>
    <w:link w:val="affb"/>
    <w:rsid w:val="00FF0757"/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1"/>
    <w:link w:val="affa"/>
    <w:rsid w:val="00FF0757"/>
    <w:rPr>
      <w:rFonts w:ascii="Tahoma" w:eastAsia="Times New Roman" w:hAnsi="Tahoma" w:cs="Tahoma"/>
      <w:sz w:val="16"/>
      <w:szCs w:val="16"/>
      <w:lang w:eastAsia="ru-RU"/>
    </w:rPr>
  </w:style>
  <w:style w:type="character" w:styleId="affc">
    <w:name w:val="Strong"/>
    <w:basedOn w:val="a1"/>
    <w:qFormat/>
    <w:rsid w:val="00FF0757"/>
    <w:rPr>
      <w:b/>
      <w:bCs/>
    </w:rPr>
  </w:style>
  <w:style w:type="character" w:customStyle="1" w:styleId="datatable">
    <w:name w:val="datatable"/>
    <w:basedOn w:val="a1"/>
    <w:rsid w:val="00FF0757"/>
  </w:style>
  <w:style w:type="character" w:customStyle="1" w:styleId="apple-style-span">
    <w:name w:val="apple-style-span"/>
    <w:basedOn w:val="a1"/>
    <w:rsid w:val="00FF0757"/>
  </w:style>
  <w:style w:type="character" w:styleId="affd">
    <w:name w:val="Emphasis"/>
    <w:basedOn w:val="a1"/>
    <w:qFormat/>
    <w:rsid w:val="00FF0757"/>
    <w:rPr>
      <w:i/>
      <w:iCs/>
    </w:rPr>
  </w:style>
  <w:style w:type="paragraph" w:customStyle="1" w:styleId="bodytext">
    <w:name w:val="bodytext"/>
    <w:basedOn w:val="a"/>
    <w:uiPriority w:val="99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a"/>
    <w:rsid w:val="00FF0757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FF0757"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a"/>
    <w:rsid w:val="00FF0757"/>
    <w:pPr>
      <w:spacing w:before="100" w:beforeAutospacing="1" w:after="100" w:afterAutospacing="1"/>
    </w:pPr>
    <w:rPr>
      <w:rFonts w:ascii="Symbol" w:hAnsi="Symbol"/>
      <w:color w:val="000000"/>
    </w:rPr>
  </w:style>
  <w:style w:type="paragraph" w:customStyle="1" w:styleId="xl65">
    <w:name w:val="xl65"/>
    <w:basedOn w:val="a"/>
    <w:rsid w:val="00FF0757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FF0757"/>
    <w:pP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0">
    <w:name w:val="xl70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FR2">
    <w:name w:val="FR2"/>
    <w:rsid w:val="00FF0757"/>
    <w:pPr>
      <w:widowControl w:val="0"/>
      <w:spacing w:before="260" w:after="0" w:line="240" w:lineRule="auto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FR3">
    <w:name w:val="FR3"/>
    <w:rsid w:val="00FF0757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220">
    <w:name w:val="Основной текст с отступом 22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21">
    <w:name w:val="Основной текст 22"/>
    <w:basedOn w:val="a"/>
    <w:rsid w:val="00FF0757"/>
    <w:pPr>
      <w:widowControl w:val="0"/>
      <w:overflowPunct w:val="0"/>
      <w:autoSpaceDE w:val="0"/>
      <w:autoSpaceDN w:val="0"/>
      <w:adjustRightInd w:val="0"/>
      <w:ind w:left="420"/>
      <w:textAlignment w:val="baseline"/>
    </w:pPr>
    <w:rPr>
      <w:sz w:val="24"/>
    </w:rPr>
  </w:style>
  <w:style w:type="paragraph" w:customStyle="1" w:styleId="xl48">
    <w:name w:val="xl48"/>
    <w:basedOn w:val="a"/>
    <w:rsid w:val="00FF0757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styleId="affe">
    <w:name w:val="TOC Heading"/>
    <w:basedOn w:val="1"/>
    <w:next w:val="a"/>
    <w:uiPriority w:val="39"/>
    <w:unhideWhenUsed/>
    <w:qFormat/>
    <w:rsid w:val="00FF0757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xl63">
    <w:name w:val="xl63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64">
    <w:name w:val="xl64"/>
    <w:basedOn w:val="a"/>
    <w:rsid w:val="00FF075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color w:val="000000"/>
      <w:sz w:val="24"/>
      <w:szCs w:val="24"/>
    </w:rPr>
  </w:style>
  <w:style w:type="paragraph" w:customStyle="1" w:styleId="xl76">
    <w:name w:val="xl76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8">
    <w:name w:val="xl78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9">
    <w:name w:val="xl79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0">
    <w:name w:val="xl80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1">
    <w:name w:val="xl81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2">
    <w:name w:val="xl82"/>
    <w:basedOn w:val="a"/>
    <w:rsid w:val="00FF0757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afff">
    <w:name w:val="Диплом"/>
    <w:basedOn w:val="a"/>
    <w:rsid w:val="00FF0757"/>
    <w:pPr>
      <w:jc w:val="both"/>
    </w:pPr>
    <w:rPr>
      <w:rFonts w:ascii="Arial" w:hAnsi="Arial"/>
      <w:sz w:val="28"/>
    </w:rPr>
  </w:style>
  <w:style w:type="character" w:styleId="afff0">
    <w:name w:val="annotation reference"/>
    <w:rsid w:val="00FF0757"/>
    <w:rPr>
      <w:sz w:val="16"/>
    </w:rPr>
  </w:style>
  <w:style w:type="paragraph" w:customStyle="1" w:styleId="afff1">
    <w:name w:val="Обычный + по центру"/>
    <w:basedOn w:val="a"/>
    <w:rsid w:val="00FF0757"/>
    <w:pPr>
      <w:jc w:val="center"/>
    </w:pPr>
    <w:rPr>
      <w:sz w:val="24"/>
    </w:rPr>
  </w:style>
  <w:style w:type="paragraph" w:customStyle="1" w:styleId="310">
    <w:name w:val="Основной текст с отступом 31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12pt">
    <w:name w:val="Обычный + 12 pt"/>
    <w:aliases w:val="по ширине,Первая строка:  0,75 см"/>
    <w:basedOn w:val="af3"/>
    <w:rsid w:val="00FF0757"/>
    <w:pPr>
      <w:spacing w:line="240" w:lineRule="exact"/>
      <w:ind w:firstLine="0"/>
      <w:jc w:val="center"/>
    </w:pPr>
    <w:rPr>
      <w:szCs w:val="24"/>
    </w:rPr>
  </w:style>
  <w:style w:type="paragraph" w:customStyle="1" w:styleId="xl44">
    <w:name w:val="xl44"/>
    <w:basedOn w:val="a"/>
    <w:rsid w:val="00FF07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a"/>
    <w:rsid w:val="00FF07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0">
    <w:name w:val="xl50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a"/>
    <w:rsid w:val="00FF0757"/>
    <w:pPr>
      <w:shd w:val="clear" w:color="auto" w:fill="FF00FF"/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font8">
    <w:name w:val="font8"/>
    <w:basedOn w:val="a"/>
    <w:rsid w:val="00FF0757"/>
    <w:pPr>
      <w:spacing w:before="100" w:beforeAutospacing="1" w:after="100" w:afterAutospacing="1"/>
    </w:pPr>
    <w:rPr>
      <w:i/>
      <w:iCs/>
    </w:rPr>
  </w:style>
  <w:style w:type="paragraph" w:customStyle="1" w:styleId="13">
    <w:name w:val="Обычный1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4">
    <w:name w:val="Формула1"/>
    <w:basedOn w:val="a"/>
    <w:next w:val="a"/>
    <w:rsid w:val="00FF0757"/>
    <w:pPr>
      <w:tabs>
        <w:tab w:val="center" w:pos="3969"/>
        <w:tab w:val="right" w:pos="9072"/>
      </w:tabs>
      <w:spacing w:before="120" w:after="120"/>
      <w:jc w:val="center"/>
    </w:pPr>
    <w:rPr>
      <w:sz w:val="24"/>
    </w:rPr>
  </w:style>
  <w:style w:type="paragraph" w:customStyle="1" w:styleId="afff2">
    <w:name w:val="Штамп"/>
    <w:autoRedefine/>
    <w:rsid w:val="00FF0757"/>
    <w:pPr>
      <w:widowControl w:val="0"/>
      <w:spacing w:after="0" w:line="240" w:lineRule="auto"/>
      <w:ind w:left="28" w:right="28"/>
      <w:jc w:val="center"/>
    </w:pPr>
    <w:rPr>
      <w:rFonts w:ascii="Times New Roman" w:eastAsia="Zurich BlkEx BT" w:hAnsi="Times New Roman" w:cs="Times New Roman"/>
      <w:sz w:val="18"/>
      <w:szCs w:val="20"/>
      <w:lang w:eastAsia="ru-RU"/>
    </w:rPr>
  </w:style>
  <w:style w:type="paragraph" w:customStyle="1" w:styleId="afff3">
    <w:name w:val="Обозначение документа"/>
    <w:rsid w:val="00FF0757"/>
    <w:pPr>
      <w:keepLines/>
      <w:suppressLineNumbers/>
      <w:suppressAutoHyphens/>
      <w:spacing w:after="0" w:line="240" w:lineRule="auto"/>
      <w:jc w:val="center"/>
    </w:pPr>
    <w:rPr>
      <w:rFonts w:ascii="Times New Roman" w:eastAsia="Zurich BlkEx BT" w:hAnsi="Times New Roman" w:cs="Times New Roman"/>
      <w:sz w:val="32"/>
      <w:szCs w:val="20"/>
      <w:lang w:eastAsia="ru-RU"/>
    </w:rPr>
  </w:style>
  <w:style w:type="paragraph" w:customStyle="1" w:styleId="afff4">
    <w:name w:val="Штамп наименование"/>
    <w:rsid w:val="00FF0757"/>
    <w:pPr>
      <w:spacing w:after="0" w:line="240" w:lineRule="auto"/>
      <w:jc w:val="center"/>
    </w:pPr>
    <w:rPr>
      <w:rFonts w:ascii="Times New Roman" w:eastAsia="Zurich BlkEx BT" w:hAnsi="Times New Roman" w:cs="Times New Roman"/>
      <w:noProof/>
      <w:sz w:val="24"/>
      <w:szCs w:val="20"/>
      <w:lang w:eastAsia="ru-RU"/>
    </w:rPr>
  </w:style>
  <w:style w:type="paragraph" w:customStyle="1" w:styleId="afff5">
    <w:name w:val="Штамп по л. краю"/>
    <w:basedOn w:val="afff2"/>
    <w:rsid w:val="00FF0757"/>
    <w:pPr>
      <w:jc w:val="left"/>
    </w:pPr>
  </w:style>
  <w:style w:type="paragraph" w:customStyle="1" w:styleId="28">
    <w:name w:val="Стиль Андрей_2"/>
    <w:basedOn w:val="13"/>
    <w:rsid w:val="00FF0757"/>
    <w:pPr>
      <w:widowControl w:val="0"/>
      <w:spacing w:line="240" w:lineRule="auto"/>
      <w:ind w:left="400" w:firstLine="0"/>
      <w:jc w:val="left"/>
    </w:pPr>
    <w:rPr>
      <w:sz w:val="24"/>
    </w:rPr>
  </w:style>
  <w:style w:type="paragraph" w:customStyle="1" w:styleId="FR1">
    <w:name w:val="FR1"/>
    <w:rsid w:val="00FF0757"/>
    <w:pPr>
      <w:widowControl w:val="0"/>
      <w:spacing w:before="180" w:after="0" w:line="240" w:lineRule="auto"/>
      <w:ind w:left="3760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15">
    <w:name w:val="ОбычныйАбзац1.5"/>
    <w:basedOn w:val="a"/>
    <w:rsid w:val="00FF0757"/>
    <w:pPr>
      <w:ind w:firstLine="851"/>
      <w:jc w:val="both"/>
    </w:pPr>
    <w:rPr>
      <w:sz w:val="24"/>
    </w:rPr>
  </w:style>
  <w:style w:type="paragraph" w:customStyle="1" w:styleId="TimesNewRoman">
    <w:name w:val="Основной текст с отступом + Times New Roman"/>
    <w:aliases w:val="12 pt,Первая строка:  1 см,Меж..."/>
    <w:basedOn w:val="a"/>
    <w:rsid w:val="00FF0757"/>
    <w:pPr>
      <w:tabs>
        <w:tab w:val="left" w:pos="0"/>
      </w:tabs>
      <w:autoSpaceDE w:val="0"/>
      <w:autoSpaceDN w:val="0"/>
      <w:ind w:firstLine="567"/>
      <w:jc w:val="both"/>
    </w:pPr>
    <w:rPr>
      <w:sz w:val="24"/>
      <w:szCs w:val="24"/>
    </w:rPr>
  </w:style>
  <w:style w:type="paragraph" w:customStyle="1" w:styleId="16">
    <w:name w:val="Стиль Заголовок 1 + все прописные Знак"/>
    <w:basedOn w:val="1"/>
    <w:link w:val="17"/>
    <w:autoRedefine/>
    <w:rsid w:val="00FF0757"/>
    <w:pPr>
      <w:spacing w:before="240" w:after="60"/>
      <w:ind w:left="0"/>
    </w:pPr>
    <w:rPr>
      <w:rFonts w:ascii="Arial" w:hAnsi="Arial" w:cs="Arial"/>
      <w:bCs/>
      <w:caps/>
      <w:kern w:val="32"/>
      <w:sz w:val="32"/>
      <w:szCs w:val="32"/>
    </w:rPr>
  </w:style>
  <w:style w:type="character" w:customStyle="1" w:styleId="17">
    <w:name w:val="Стиль Заголовок 1 + все прописные Знак Знак"/>
    <w:link w:val="16"/>
    <w:rsid w:val="00FF0757"/>
    <w:rPr>
      <w:rFonts w:ascii="Arial" w:eastAsia="Times New Roman" w:hAnsi="Arial" w:cs="Arial"/>
      <w:b/>
      <w:bCs/>
      <w:caps/>
      <w:kern w:val="32"/>
      <w:sz w:val="32"/>
      <w:szCs w:val="32"/>
      <w:lang w:eastAsia="ru-RU"/>
    </w:rPr>
  </w:style>
  <w:style w:type="paragraph" w:customStyle="1" w:styleId="18">
    <w:name w:val="МОЙ 1"/>
    <w:basedOn w:val="a"/>
    <w:rsid w:val="00FF0757"/>
    <w:pPr>
      <w:spacing w:line="480" w:lineRule="auto"/>
      <w:ind w:firstLine="720"/>
    </w:pPr>
    <w:rPr>
      <w:b/>
      <w:sz w:val="32"/>
      <w:szCs w:val="32"/>
    </w:rPr>
  </w:style>
  <w:style w:type="paragraph" w:customStyle="1" w:styleId="4TimesNewRoman">
    <w:name w:val="Заголовок 4 + Times New Roman"/>
    <w:aliases w:val="10 pt,не полужирный,по центру,Междустр.инте..."/>
    <w:basedOn w:val="a"/>
    <w:rsid w:val="00FF0757"/>
    <w:pPr>
      <w:jc w:val="center"/>
    </w:pPr>
    <w:rPr>
      <w:sz w:val="16"/>
      <w:szCs w:val="16"/>
    </w:rPr>
  </w:style>
  <w:style w:type="paragraph" w:customStyle="1" w:styleId="afff6">
    <w:name w:val="ТекстПодраздела"/>
    <w:basedOn w:val="a"/>
    <w:rsid w:val="00FF0757"/>
    <w:pPr>
      <w:spacing w:line="360" w:lineRule="auto"/>
      <w:ind w:firstLine="851"/>
      <w:jc w:val="both"/>
    </w:pPr>
    <w:rPr>
      <w:sz w:val="28"/>
    </w:rPr>
  </w:style>
  <w:style w:type="paragraph" w:customStyle="1" w:styleId="afff7">
    <w:name w:val="СтрокаФормулы"/>
    <w:basedOn w:val="afff6"/>
    <w:rsid w:val="00FF0757"/>
    <w:pPr>
      <w:tabs>
        <w:tab w:val="right" w:pos="9498"/>
      </w:tabs>
    </w:pPr>
  </w:style>
  <w:style w:type="paragraph" w:customStyle="1" w:styleId="afff8">
    <w:name w:val="ПодПодраздел"/>
    <w:basedOn w:val="a"/>
    <w:rsid w:val="00FF0757"/>
    <w:pPr>
      <w:spacing w:before="240" w:line="360" w:lineRule="auto"/>
      <w:ind w:firstLine="851"/>
      <w:outlineLvl w:val="2"/>
    </w:pPr>
    <w:rPr>
      <w:b/>
      <w:sz w:val="28"/>
    </w:rPr>
  </w:style>
  <w:style w:type="paragraph" w:customStyle="1" w:styleId="320">
    <w:name w:val="Основной текст с отступом 32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29">
    <w:name w:val="Обычный2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9">
    <w:name w:val="Стиль Заголовок 1 + все прописные"/>
    <w:basedOn w:val="1"/>
    <w:autoRedefine/>
    <w:rsid w:val="00FF0757"/>
    <w:pPr>
      <w:spacing w:before="240" w:after="60"/>
      <w:ind w:left="0"/>
    </w:pPr>
    <w:rPr>
      <w:rFonts w:ascii="Arial" w:hAnsi="Arial" w:cs="Arial"/>
      <w:bCs/>
      <w:caps/>
      <w:kern w:val="32"/>
      <w:sz w:val="32"/>
      <w:szCs w:val="32"/>
    </w:rPr>
  </w:style>
  <w:style w:type="character" w:customStyle="1" w:styleId="accented">
    <w:name w:val="accented"/>
    <w:basedOn w:val="a1"/>
    <w:rsid w:val="00FF0757"/>
  </w:style>
  <w:style w:type="character" w:customStyle="1" w:styleId="apple-converted-space">
    <w:name w:val="apple-converted-space"/>
    <w:basedOn w:val="a1"/>
    <w:rsid w:val="00FF0757"/>
  </w:style>
  <w:style w:type="paragraph" w:customStyle="1" w:styleId="330">
    <w:name w:val="Основной текст с отступом 33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36">
    <w:name w:val="Обычный3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230">
    <w:name w:val="Основной текст с отступом 23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31">
    <w:name w:val="Основной текст 23"/>
    <w:basedOn w:val="a"/>
    <w:rsid w:val="00FF0757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customStyle="1" w:styleId="western">
    <w:name w:val="western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styleId="afff9">
    <w:name w:val="endnote text"/>
    <w:basedOn w:val="a"/>
    <w:link w:val="afffa"/>
    <w:rsid w:val="00FF0757"/>
  </w:style>
  <w:style w:type="character" w:customStyle="1" w:styleId="afffa">
    <w:name w:val="Текст концевой сноски Знак"/>
    <w:basedOn w:val="a1"/>
    <w:link w:val="afff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b">
    <w:name w:val="endnote reference"/>
    <w:basedOn w:val="a1"/>
    <w:rsid w:val="00FF0757"/>
    <w:rPr>
      <w:vertAlign w:val="superscript"/>
    </w:rPr>
  </w:style>
  <w:style w:type="character" w:customStyle="1" w:styleId="afffc">
    <w:name w:val="Основной текст_"/>
    <w:basedOn w:val="a1"/>
    <w:link w:val="52"/>
    <w:rsid w:val="00FF0757"/>
    <w:rPr>
      <w:sz w:val="23"/>
      <w:szCs w:val="23"/>
      <w:shd w:val="clear" w:color="auto" w:fill="FFFFFF"/>
    </w:rPr>
  </w:style>
  <w:style w:type="paragraph" w:customStyle="1" w:styleId="52">
    <w:name w:val="Основной текст5"/>
    <w:basedOn w:val="a"/>
    <w:link w:val="afffc"/>
    <w:rsid w:val="00FF0757"/>
    <w:pPr>
      <w:widowControl w:val="0"/>
      <w:shd w:val="clear" w:color="auto" w:fill="FFFFFF"/>
      <w:spacing w:line="0" w:lineRule="atLeast"/>
      <w:ind w:hanging="600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62">
    <w:name w:val="Заголовок №6 (2)_"/>
    <w:basedOn w:val="a1"/>
    <w:link w:val="620"/>
    <w:rsid w:val="00FF0757"/>
    <w:rPr>
      <w:sz w:val="27"/>
      <w:szCs w:val="27"/>
      <w:shd w:val="clear" w:color="auto" w:fill="FFFFFF"/>
    </w:rPr>
  </w:style>
  <w:style w:type="paragraph" w:customStyle="1" w:styleId="620">
    <w:name w:val="Заголовок №6 (2)"/>
    <w:basedOn w:val="a"/>
    <w:link w:val="62"/>
    <w:rsid w:val="00FF0757"/>
    <w:pPr>
      <w:widowControl w:val="0"/>
      <w:shd w:val="clear" w:color="auto" w:fill="FFFFFF"/>
      <w:spacing w:before="1140" w:after="300" w:line="0" w:lineRule="atLeast"/>
      <w:outlineLvl w:val="5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3Exact">
    <w:name w:val="Основной текст (3) Exact"/>
    <w:basedOn w:val="a1"/>
    <w:rsid w:val="00FF07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"/>
      <w:sz w:val="17"/>
      <w:szCs w:val="17"/>
      <w:u w:val="none"/>
    </w:rPr>
  </w:style>
  <w:style w:type="character" w:customStyle="1" w:styleId="30ptExact">
    <w:name w:val="Основной текст (3) + Не курсив;Интервал 0 pt Exact"/>
    <w:basedOn w:val="37"/>
    <w:rsid w:val="00FF0757"/>
    <w:rPr>
      <w:i/>
      <w:iCs/>
      <w:spacing w:val="-14"/>
      <w:sz w:val="17"/>
      <w:szCs w:val="17"/>
      <w:shd w:val="clear" w:color="auto" w:fill="FFFFFF"/>
    </w:rPr>
  </w:style>
  <w:style w:type="character" w:customStyle="1" w:styleId="37">
    <w:name w:val="Основной текст (3)_"/>
    <w:basedOn w:val="a1"/>
    <w:link w:val="38"/>
    <w:rsid w:val="00FF0757"/>
    <w:rPr>
      <w:i/>
      <w:iCs/>
      <w:sz w:val="18"/>
      <w:szCs w:val="18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FF075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i/>
      <w:iCs/>
      <w:sz w:val="18"/>
      <w:szCs w:val="18"/>
      <w:lang w:eastAsia="en-US"/>
    </w:rPr>
  </w:style>
  <w:style w:type="character" w:customStyle="1" w:styleId="2a">
    <w:name w:val="Основной текст2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1pt">
    <w:name w:val="Основной текст + 11 pt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Corbel11pt">
    <w:name w:val="Основной текст + Corbel;11 pt"/>
    <w:basedOn w:val="afffc"/>
    <w:rsid w:val="00FF0757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3Corbel0ptExact">
    <w:name w:val="Основной текст (3) + Corbel;Интервал 0 pt Exact"/>
    <w:basedOn w:val="37"/>
    <w:rsid w:val="00FF0757"/>
    <w:rPr>
      <w:rFonts w:ascii="Corbel" w:eastAsia="Corbel" w:hAnsi="Corbel" w:cs="Corbel"/>
      <w:b w:val="0"/>
      <w:bCs w:val="0"/>
      <w:i/>
      <w:iCs/>
      <w:smallCaps w:val="0"/>
      <w:strike w:val="0"/>
      <w:sz w:val="17"/>
      <w:szCs w:val="17"/>
      <w:u w:val="none"/>
      <w:shd w:val="clear" w:color="auto" w:fill="FFFFFF"/>
    </w:rPr>
  </w:style>
  <w:style w:type="character" w:customStyle="1" w:styleId="1a">
    <w:name w:val="Основной текст1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/>
    </w:rPr>
  </w:style>
  <w:style w:type="character" w:customStyle="1" w:styleId="afffd">
    <w:name w:val="Подпись к таблице_"/>
    <w:basedOn w:val="a1"/>
    <w:link w:val="afffe"/>
    <w:rsid w:val="00FF0757"/>
    <w:rPr>
      <w:sz w:val="23"/>
      <w:szCs w:val="23"/>
      <w:shd w:val="clear" w:color="auto" w:fill="FFFFFF"/>
    </w:rPr>
  </w:style>
  <w:style w:type="paragraph" w:customStyle="1" w:styleId="afffe">
    <w:name w:val="Подпись к таблице"/>
    <w:basedOn w:val="a"/>
    <w:link w:val="afffd"/>
    <w:rsid w:val="00FF075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9">
    <w:name w:val="Основной текст3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9pt1pt">
    <w:name w:val="Основной текст + 9 pt;Интервал 1 pt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affff">
    <w:name w:val="Основной текст + Курсив"/>
    <w:basedOn w:val="afffc"/>
    <w:rsid w:val="00FF07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</w:rPr>
  </w:style>
  <w:style w:type="character" w:customStyle="1" w:styleId="Exact">
    <w:name w:val="Основной текст Exact"/>
    <w:basedOn w:val="a1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2b">
    <w:name w:val="Основной текст (2)_"/>
    <w:basedOn w:val="a1"/>
    <w:link w:val="2c"/>
    <w:rsid w:val="00FF0757"/>
    <w:rPr>
      <w:sz w:val="13"/>
      <w:szCs w:val="13"/>
      <w:shd w:val="clear" w:color="auto" w:fill="FFFFFF"/>
      <w:lang w:val="en-US"/>
    </w:rPr>
  </w:style>
  <w:style w:type="paragraph" w:customStyle="1" w:styleId="2c">
    <w:name w:val="Основной текст (2)"/>
    <w:basedOn w:val="a"/>
    <w:link w:val="2b"/>
    <w:rsid w:val="00FF0757"/>
    <w:pPr>
      <w:widowControl w:val="0"/>
      <w:shd w:val="clear" w:color="auto" w:fill="FFFFFF"/>
      <w:spacing w:before="600" w:line="0" w:lineRule="atLeast"/>
      <w:jc w:val="both"/>
    </w:pPr>
    <w:rPr>
      <w:rFonts w:asciiTheme="minorHAnsi" w:eastAsiaTheme="minorHAnsi" w:hAnsiTheme="minorHAnsi" w:cstheme="minorBidi"/>
      <w:sz w:val="13"/>
      <w:szCs w:val="13"/>
      <w:lang w:val="en-US" w:eastAsia="en-US"/>
    </w:rPr>
  </w:style>
  <w:style w:type="character" w:customStyle="1" w:styleId="2Exact">
    <w:name w:val="Основной текст (2) Exact"/>
    <w:basedOn w:val="a1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1"/>
      <w:szCs w:val="11"/>
      <w:u w:val="none"/>
    </w:rPr>
  </w:style>
  <w:style w:type="character" w:customStyle="1" w:styleId="14Exact">
    <w:name w:val="Основной текст (14) Exact"/>
    <w:basedOn w:val="a1"/>
    <w:link w:val="140"/>
    <w:rsid w:val="00FF0757"/>
    <w:rPr>
      <w:i/>
      <w:iCs/>
      <w:spacing w:val="-3"/>
      <w:sz w:val="18"/>
      <w:szCs w:val="18"/>
      <w:shd w:val="clear" w:color="auto" w:fill="FFFFFF"/>
    </w:rPr>
  </w:style>
  <w:style w:type="paragraph" w:customStyle="1" w:styleId="140">
    <w:name w:val="Основной текст (14)"/>
    <w:basedOn w:val="a"/>
    <w:link w:val="14Exact"/>
    <w:rsid w:val="00FF075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i/>
      <w:iCs/>
      <w:spacing w:val="-3"/>
      <w:sz w:val="18"/>
      <w:szCs w:val="18"/>
      <w:lang w:eastAsia="en-US"/>
    </w:rPr>
  </w:style>
  <w:style w:type="character" w:customStyle="1" w:styleId="14TrebuchetMS0ptExact">
    <w:name w:val="Основной текст (14) + Trebuchet MS;Полужирный;Не курсив;Интервал 0 pt Exact"/>
    <w:basedOn w:val="14Exact"/>
    <w:rsid w:val="00FF0757"/>
    <w:rPr>
      <w:rFonts w:ascii="Trebuchet MS" w:eastAsia="Trebuchet MS" w:hAnsi="Trebuchet MS" w:cs="Trebuchet MS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1485pt0ptExact">
    <w:name w:val="Основной текст (14) + 8;5 pt;Не курсив;Интервал 0 pt Exact"/>
    <w:basedOn w:val="14Exact"/>
    <w:rsid w:val="00FF0757"/>
    <w:rPr>
      <w:i/>
      <w:iCs/>
      <w:color w:val="000000"/>
      <w:spacing w:val="17"/>
      <w:w w:val="100"/>
      <w:position w:val="0"/>
      <w:sz w:val="17"/>
      <w:szCs w:val="17"/>
      <w:shd w:val="clear" w:color="auto" w:fill="FFFFFF"/>
      <w:lang w:val="ru-RU"/>
    </w:rPr>
  </w:style>
  <w:style w:type="character" w:styleId="affff0">
    <w:name w:val="line number"/>
    <w:basedOn w:val="a1"/>
    <w:rsid w:val="00FF0757"/>
  </w:style>
  <w:style w:type="paragraph" w:customStyle="1" w:styleId="MTDisplayEquation">
    <w:name w:val="MTDisplayEquation"/>
    <w:basedOn w:val="a"/>
    <w:next w:val="a"/>
    <w:link w:val="MTDisplayEquation0"/>
    <w:rsid w:val="00FF0757"/>
    <w:pPr>
      <w:tabs>
        <w:tab w:val="center" w:pos="4680"/>
        <w:tab w:val="right" w:pos="9340"/>
      </w:tabs>
      <w:ind w:firstLine="567"/>
      <w:jc w:val="right"/>
    </w:pPr>
    <w:rPr>
      <w:position w:val="-24"/>
      <w:sz w:val="24"/>
      <w:szCs w:val="24"/>
    </w:rPr>
  </w:style>
  <w:style w:type="character" w:customStyle="1" w:styleId="MTDisplayEquation0">
    <w:name w:val="MTDisplayEquation Знак"/>
    <w:basedOn w:val="a1"/>
    <w:link w:val="MTDisplayEquation"/>
    <w:rsid w:val="00FF0757"/>
    <w:rPr>
      <w:rFonts w:ascii="Times New Roman" w:eastAsia="Times New Roman" w:hAnsi="Times New Roman" w:cs="Times New Roman"/>
      <w:position w:val="-24"/>
      <w:sz w:val="24"/>
      <w:szCs w:val="24"/>
      <w:lang w:eastAsia="ru-RU"/>
    </w:rPr>
  </w:style>
  <w:style w:type="paragraph" w:styleId="affff1">
    <w:name w:val="No Spacing"/>
    <w:uiPriority w:val="1"/>
    <w:qFormat/>
    <w:rsid w:val="00FF0757"/>
    <w:pPr>
      <w:widowControl w:val="0"/>
      <w:tabs>
        <w:tab w:val="left" w:pos="737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FF075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RMATTEXT">
    <w:name w:val=".FORMATTEXT"/>
    <w:uiPriority w:val="99"/>
    <w:rsid w:val="00FF07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f2">
    <w:name w:val="Нижн колонт"/>
    <w:rsid w:val="00FF0757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3">
    <w:name w:val="_Заголовок"/>
    <w:basedOn w:val="a"/>
    <w:next w:val="a"/>
    <w:rsid w:val="00FF0757"/>
    <w:pPr>
      <w:spacing w:after="240"/>
      <w:jc w:val="center"/>
    </w:pPr>
    <w:rPr>
      <w:rFonts w:ascii="Courier New" w:hAnsi="Courier New"/>
      <w:b/>
      <w:sz w:val="40"/>
    </w:rPr>
  </w:style>
  <w:style w:type="paragraph" w:customStyle="1" w:styleId="affff4">
    <w:name w:val="_ПодПункт"/>
    <w:basedOn w:val="a"/>
    <w:next w:val="a"/>
    <w:rsid w:val="00FF0757"/>
    <w:pPr>
      <w:spacing w:after="120"/>
    </w:pPr>
    <w:rPr>
      <w:rFonts w:ascii="Courier New" w:hAnsi="Courier New"/>
      <w:b/>
      <w:sz w:val="28"/>
    </w:rPr>
  </w:style>
  <w:style w:type="paragraph" w:customStyle="1" w:styleId="affff5">
    <w:name w:val="_ПодРаздел"/>
    <w:basedOn w:val="a"/>
    <w:next w:val="a"/>
    <w:rsid w:val="00FF0757"/>
    <w:pPr>
      <w:spacing w:after="240"/>
      <w:jc w:val="both"/>
    </w:pPr>
    <w:rPr>
      <w:rFonts w:ascii="Courier New" w:hAnsi="Courier New"/>
      <w:b/>
      <w:sz w:val="36"/>
    </w:rPr>
  </w:style>
  <w:style w:type="paragraph" w:customStyle="1" w:styleId="affff6">
    <w:name w:val="_Пункт"/>
    <w:basedOn w:val="affff5"/>
    <w:next w:val="a"/>
    <w:rsid w:val="00FF0757"/>
    <w:pPr>
      <w:spacing w:before="120" w:after="180"/>
    </w:pPr>
    <w:rPr>
      <w:sz w:val="32"/>
    </w:rPr>
  </w:style>
  <w:style w:type="paragraph" w:customStyle="1" w:styleId="affff7">
    <w:name w:val="_Раздел"/>
    <w:basedOn w:val="a"/>
    <w:next w:val="affff5"/>
    <w:rsid w:val="00FF0757"/>
    <w:pPr>
      <w:spacing w:after="360"/>
    </w:pPr>
    <w:rPr>
      <w:rFonts w:ascii="Courier New" w:hAnsi="Courier New"/>
      <w:b/>
      <w:sz w:val="44"/>
    </w:rPr>
  </w:style>
  <w:style w:type="paragraph" w:customStyle="1" w:styleId="affff8">
    <w:name w:val="Колонтитул боковой"/>
    <w:rsid w:val="00FF0757"/>
    <w:pPr>
      <w:framePr w:hSpace="181" w:vSpace="181" w:wrap="around" w:vAnchor="text" w:hAnchor="text" w:y="1"/>
      <w:tabs>
        <w:tab w:val="left" w:pos="57"/>
        <w:tab w:val="left" w:pos="1701"/>
        <w:tab w:val="left" w:pos="3402"/>
        <w:tab w:val="left" w:pos="4933"/>
        <w:tab w:val="left" w:pos="6577"/>
      </w:tabs>
      <w:spacing w:after="0" w:line="240" w:lineRule="auto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9">
    <w:name w:val="ЗАГ"/>
    <w:rsid w:val="00FF0757"/>
    <w:pPr>
      <w:spacing w:after="283" w:line="240" w:lineRule="auto"/>
      <w:jc w:val="center"/>
    </w:pPr>
    <w:rPr>
      <w:rFonts w:ascii="Arial" w:eastAsia="Times New Roman" w:hAnsi="Arial" w:cs="Times New Roman"/>
      <w:b/>
      <w:caps/>
      <w:snapToGrid w:val="0"/>
      <w:color w:val="000000"/>
      <w:sz w:val="48"/>
      <w:szCs w:val="20"/>
      <w:lang w:eastAsia="ru-RU"/>
    </w:rPr>
  </w:style>
  <w:style w:type="character" w:styleId="affffa">
    <w:name w:val="Placeholder Text"/>
    <w:basedOn w:val="a1"/>
    <w:uiPriority w:val="99"/>
    <w:semiHidden/>
    <w:rsid w:val="00A83EEA"/>
    <w:rPr>
      <w:color w:val="808080"/>
    </w:rPr>
  </w:style>
  <w:style w:type="paragraph" w:customStyle="1" w:styleId="1b">
    <w:name w:val="Стиль1"/>
    <w:basedOn w:val="a"/>
    <w:rsid w:val="006C7E60"/>
    <w:rPr>
      <w:rFonts w:eastAsiaTheme="minorHAnsi"/>
      <w:sz w:val="24"/>
      <w:szCs w:val="24"/>
      <w:lang w:eastAsia="en-US"/>
    </w:rPr>
  </w:style>
  <w:style w:type="paragraph" w:customStyle="1" w:styleId="xl83">
    <w:name w:val="xl83"/>
    <w:basedOn w:val="a"/>
    <w:rsid w:val="006C7E60"/>
    <w:pPr>
      <w:spacing w:before="100" w:beforeAutospacing="1" w:after="100" w:afterAutospacing="1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84">
    <w:name w:val="xl84"/>
    <w:basedOn w:val="a"/>
    <w:rsid w:val="006C7E60"/>
    <w:pPr>
      <w:spacing w:before="100" w:beforeAutospacing="1" w:after="100" w:afterAutospacing="1"/>
      <w:jc w:val="center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85">
    <w:name w:val="xl85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Theme="minorHAnsi"/>
      <w:color w:val="808080"/>
      <w:sz w:val="24"/>
      <w:szCs w:val="24"/>
      <w:lang w:eastAsia="en-US"/>
    </w:rPr>
  </w:style>
  <w:style w:type="paragraph" w:customStyle="1" w:styleId="xl87">
    <w:name w:val="xl87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xl88">
    <w:name w:val="xl88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89">
    <w:name w:val="xl89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90">
    <w:name w:val="xl90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86">
    <w:name w:val="xl86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Theme="minorHAnsi"/>
      <w:szCs w:val="24"/>
      <w:lang w:eastAsia="en-US"/>
    </w:rPr>
  </w:style>
  <w:style w:type="paragraph" w:customStyle="1" w:styleId="2d">
    <w:name w:val="Курсовой 2"/>
    <w:basedOn w:val="a"/>
    <w:rsid w:val="006C7E60"/>
    <w:pPr>
      <w:spacing w:line="264" w:lineRule="auto"/>
      <w:ind w:firstLine="720"/>
      <w:jc w:val="both"/>
    </w:pPr>
    <w:rPr>
      <w:rFonts w:eastAsiaTheme="minorHAnsi"/>
      <w:sz w:val="26"/>
      <w:szCs w:val="26"/>
      <w:lang w:eastAsia="en-US"/>
    </w:rPr>
  </w:style>
  <w:style w:type="paragraph" w:customStyle="1" w:styleId="affffb">
    <w:name w:val="Курсовой"/>
    <w:basedOn w:val="a"/>
    <w:rsid w:val="006C7E60"/>
    <w:pPr>
      <w:ind w:firstLine="709"/>
      <w:jc w:val="both"/>
    </w:pPr>
    <w:rPr>
      <w:rFonts w:eastAsiaTheme="minorHAnsi"/>
      <w:sz w:val="27"/>
      <w:szCs w:val="27"/>
      <w:lang w:eastAsia="en-US"/>
    </w:rPr>
  </w:style>
  <w:style w:type="paragraph" w:customStyle="1" w:styleId="affffc">
    <w:name w:val="Просто список"/>
    <w:basedOn w:val="2d"/>
    <w:rsid w:val="006C7E60"/>
    <w:pPr>
      <w:tabs>
        <w:tab w:val="num" w:pos="360"/>
      </w:tabs>
      <w:ind w:firstLine="0"/>
    </w:pPr>
  </w:style>
  <w:style w:type="paragraph" w:customStyle="1" w:styleId="1c">
    <w:name w:val="Курсовой 1"/>
    <w:basedOn w:val="a"/>
    <w:next w:val="2d"/>
    <w:rsid w:val="006C7E60"/>
    <w:pPr>
      <w:spacing w:line="264" w:lineRule="auto"/>
      <w:jc w:val="both"/>
    </w:pPr>
    <w:rPr>
      <w:rFonts w:eastAsiaTheme="minorHAnsi"/>
      <w:sz w:val="26"/>
      <w:szCs w:val="26"/>
      <w:lang w:eastAsia="en-US"/>
    </w:rPr>
  </w:style>
  <w:style w:type="paragraph" w:styleId="1d">
    <w:name w:val="index 1"/>
    <w:basedOn w:val="a"/>
    <w:next w:val="a"/>
    <w:autoRedefine/>
    <w:rsid w:val="006C7E60"/>
    <w:pPr>
      <w:ind w:left="240" w:hanging="240"/>
    </w:pPr>
    <w:rPr>
      <w:rFonts w:eastAsiaTheme="minorHAnsi"/>
      <w:sz w:val="24"/>
      <w:szCs w:val="24"/>
      <w:lang w:eastAsia="en-US"/>
    </w:rPr>
  </w:style>
  <w:style w:type="paragraph" w:customStyle="1" w:styleId="affffd">
    <w:name w:val="Обычный текст"/>
    <w:basedOn w:val="a"/>
    <w:rsid w:val="006C7E60"/>
    <w:pPr>
      <w:spacing w:line="360" w:lineRule="auto"/>
      <w:ind w:firstLine="567"/>
      <w:jc w:val="both"/>
    </w:pPr>
    <w:rPr>
      <w:rFonts w:eastAsiaTheme="minorHAnsi"/>
      <w:sz w:val="24"/>
      <w:szCs w:val="24"/>
      <w:lang w:eastAsia="en-US"/>
    </w:rPr>
  </w:style>
  <w:style w:type="paragraph" w:styleId="HTML">
    <w:name w:val="HTML Preformatted"/>
    <w:basedOn w:val="a"/>
    <w:link w:val="HTML0"/>
    <w:rsid w:val="006C7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/>
      <w:szCs w:val="24"/>
      <w:lang w:val="x-none" w:eastAsia="x-none"/>
    </w:rPr>
  </w:style>
  <w:style w:type="character" w:customStyle="1" w:styleId="HTML0">
    <w:name w:val="Стандартный HTML Знак"/>
    <w:basedOn w:val="a1"/>
    <w:link w:val="HTML"/>
    <w:rsid w:val="006C7E60"/>
    <w:rPr>
      <w:rFonts w:ascii="Courier New" w:hAnsi="Courier New" w:cs="Times New Roman"/>
      <w:sz w:val="20"/>
      <w:szCs w:val="24"/>
      <w:lang w:val="x-none" w:eastAsia="x-none"/>
    </w:rPr>
  </w:style>
  <w:style w:type="paragraph" w:customStyle="1" w:styleId="1t3030000">
    <w:name w:val="1t3030000"/>
    <w:basedOn w:val="a"/>
    <w:rsid w:val="006C7E60"/>
    <w:pPr>
      <w:overflowPunct w:val="0"/>
      <w:autoSpaceDE w:val="0"/>
      <w:autoSpaceDN w:val="0"/>
      <w:adjustRightInd w:val="0"/>
      <w:spacing w:line="240" w:lineRule="atLeast"/>
      <w:ind w:firstLine="600"/>
      <w:jc w:val="both"/>
    </w:pPr>
    <w:rPr>
      <w:rFonts w:ascii="Artsans" w:eastAsiaTheme="minorHAnsi" w:hAnsi="Artsans"/>
      <w:sz w:val="24"/>
      <w:szCs w:val="24"/>
      <w:lang w:eastAsia="en-US"/>
    </w:rPr>
  </w:style>
  <w:style w:type="paragraph" w:styleId="affffe">
    <w:name w:val="index heading"/>
    <w:basedOn w:val="a"/>
    <w:next w:val="1d"/>
    <w:rsid w:val="006C7E60"/>
    <w:pPr>
      <w:spacing w:line="288" w:lineRule="auto"/>
      <w:ind w:firstLine="720"/>
      <w:jc w:val="both"/>
    </w:pPr>
    <w:rPr>
      <w:rFonts w:eastAsiaTheme="minorHAnsi"/>
      <w:sz w:val="24"/>
      <w:szCs w:val="24"/>
      <w:lang w:eastAsia="en-US"/>
    </w:rPr>
  </w:style>
  <w:style w:type="paragraph" w:customStyle="1" w:styleId="370">
    <w:name w:val="Основной текст37"/>
    <w:basedOn w:val="a"/>
    <w:rsid w:val="006C7E60"/>
    <w:pPr>
      <w:shd w:val="clear" w:color="auto" w:fill="FFFFFF"/>
      <w:spacing w:before="240" w:after="420" w:line="0" w:lineRule="atLeast"/>
      <w:ind w:hanging="820"/>
      <w:jc w:val="center"/>
    </w:pPr>
    <w:rPr>
      <w:rFonts w:eastAsiaTheme="minorHAnsi"/>
      <w:color w:val="000000"/>
      <w:sz w:val="27"/>
      <w:szCs w:val="27"/>
      <w:lang w:val="ru" w:eastAsia="en-US"/>
    </w:rPr>
  </w:style>
  <w:style w:type="paragraph" w:customStyle="1" w:styleId="afffff">
    <w:name w:val="Утверждаю"/>
    <w:rsid w:val="006C7E60"/>
    <w:pPr>
      <w:spacing w:after="0" w:line="240" w:lineRule="auto"/>
      <w:ind w:left="5670" w:right="567"/>
    </w:pPr>
    <w:rPr>
      <w:rFonts w:ascii="Arial" w:eastAsia="Times New Roman" w:hAnsi="Arial" w:cs="Times New Roman"/>
      <w:b/>
      <w:noProof/>
      <w:sz w:val="28"/>
      <w:szCs w:val="20"/>
      <w:lang w:eastAsia="ru-RU"/>
    </w:rPr>
  </w:style>
  <w:style w:type="paragraph" w:customStyle="1" w:styleId="1e">
    <w:name w:val="Нижн колонт 1"/>
    <w:rsid w:val="006C7E60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f0">
    <w:name w:val="Обычный без отступа"/>
    <w:basedOn w:val="a"/>
    <w:rsid w:val="006C7E60"/>
    <w:pPr>
      <w:widowControl w:val="0"/>
      <w:ind w:firstLine="720"/>
      <w:jc w:val="center"/>
    </w:pPr>
    <w:rPr>
      <w:rFonts w:ascii="Arial" w:eastAsiaTheme="minorHAnsi" w:hAnsi="Arial"/>
      <w:sz w:val="24"/>
      <w:szCs w:val="28"/>
      <w:lang w:val="en-US" w:eastAsia="en-US"/>
    </w:rPr>
  </w:style>
  <w:style w:type="paragraph" w:customStyle="1" w:styleId="92">
    <w:name w:val="9"/>
    <w:basedOn w:val="a"/>
    <w:link w:val="93"/>
    <w:rsid w:val="006C7E60"/>
    <w:rPr>
      <w:rFonts w:eastAsiaTheme="minorHAnsi"/>
      <w:b/>
      <w:sz w:val="24"/>
      <w:szCs w:val="24"/>
      <w:lang w:val="x-none" w:eastAsia="x-none"/>
    </w:rPr>
  </w:style>
  <w:style w:type="character" w:customStyle="1" w:styleId="93">
    <w:name w:val="9 Знак"/>
    <w:link w:val="92"/>
    <w:rsid w:val="006C7E60"/>
    <w:rPr>
      <w:rFonts w:ascii="Times New Roman" w:hAnsi="Times New Roman" w:cs="Times New Roman"/>
      <w:b/>
      <w:sz w:val="24"/>
      <w:szCs w:val="24"/>
      <w:lang w:val="x-none" w:eastAsia="x-none"/>
    </w:rPr>
  </w:style>
  <w:style w:type="paragraph" w:customStyle="1" w:styleId="afffff1">
    <w:name w:val="Название"/>
    <w:basedOn w:val="a"/>
    <w:link w:val="afffff2"/>
    <w:qFormat/>
    <w:rsid w:val="006C7E60"/>
    <w:pPr>
      <w:jc w:val="center"/>
    </w:pPr>
    <w:rPr>
      <w:rFonts w:ascii="Arial" w:eastAsiaTheme="minorHAnsi" w:hAnsi="Arial"/>
      <w:b/>
      <w:color w:val="000000"/>
      <w:sz w:val="24"/>
      <w:szCs w:val="24"/>
      <w:lang w:val="x-none" w:eastAsia="x-none"/>
    </w:rPr>
  </w:style>
  <w:style w:type="character" w:customStyle="1" w:styleId="afffff2">
    <w:name w:val="Название Знак"/>
    <w:link w:val="afffff1"/>
    <w:rsid w:val="006C7E60"/>
    <w:rPr>
      <w:rFonts w:ascii="Arial" w:hAnsi="Arial" w:cs="Times New Roman"/>
      <w:b/>
      <w:color w:val="00000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7.PNG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4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6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14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77</cp:revision>
  <cp:lastPrinted>2021-05-28T12:58:00Z</cp:lastPrinted>
  <dcterms:created xsi:type="dcterms:W3CDTF">2021-05-26T21:52:00Z</dcterms:created>
  <dcterms:modified xsi:type="dcterms:W3CDTF">2021-05-31T19:39:00Z</dcterms:modified>
</cp:coreProperties>
</file>