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1B3" w:rsidRPr="009458DF" w:rsidRDefault="00A971B3" w:rsidP="00EB218B">
      <w:pPr>
        <w:pStyle w:val="3"/>
        <w:ind w:left="0"/>
        <w:rPr>
          <w:b w:val="0"/>
          <w:i/>
        </w:rPr>
      </w:pPr>
      <w:bookmarkStart w:id="0" w:name="_Toc356651770"/>
      <w:bookmarkStart w:id="1" w:name="_Toc356727747"/>
      <w:bookmarkStart w:id="2" w:name="_Toc356728169"/>
      <w:bookmarkStart w:id="3" w:name="_Toc449493174"/>
      <w:bookmarkStart w:id="4" w:name="_Toc37083218"/>
      <w:bookmarkStart w:id="5" w:name="_Toc449493172"/>
      <w:bookmarkStart w:id="6" w:name="_Toc356728167"/>
      <w:bookmarkStart w:id="7" w:name="_Toc356727745"/>
      <w:bookmarkStart w:id="8" w:name="_Toc356651768"/>
      <w:bookmarkStart w:id="9" w:name="_Toc356651514"/>
      <w:bookmarkStart w:id="10" w:name="_Toc356651479"/>
      <w:r w:rsidRPr="009458DF">
        <w:rPr>
          <w:b w:val="0"/>
          <w:i/>
        </w:rPr>
        <w:t>Спецификация сборных элементов производственного</w:t>
      </w:r>
      <w:bookmarkEnd w:id="0"/>
      <w:bookmarkEnd w:id="1"/>
      <w:bookmarkEnd w:id="2"/>
      <w:r w:rsidRPr="009458DF">
        <w:rPr>
          <w:b w:val="0"/>
          <w:i/>
        </w:rPr>
        <w:t xml:space="preserve"> корпуса</w:t>
      </w:r>
      <w:bookmarkEnd w:id="3"/>
      <w:bookmarkEnd w:id="4"/>
    </w:p>
    <w:p w:rsidR="00A971B3" w:rsidRPr="00901C01" w:rsidRDefault="00A971B3" w:rsidP="00A971B3">
      <w:pPr>
        <w:jc w:val="right"/>
      </w:pPr>
      <w:r>
        <w:t>Таблица 1</w:t>
      </w:r>
    </w:p>
    <w:tbl>
      <w:tblPr>
        <w:tblW w:w="963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6"/>
        <w:gridCol w:w="1815"/>
        <w:gridCol w:w="932"/>
        <w:gridCol w:w="954"/>
        <w:gridCol w:w="1157"/>
        <w:gridCol w:w="4280"/>
      </w:tblGrid>
      <w:tr w:rsidR="00A971B3" w:rsidTr="00A971B3">
        <w:trPr>
          <w:cantSplit/>
          <w:trHeight w:val="172"/>
        </w:trPr>
        <w:tc>
          <w:tcPr>
            <w:tcW w:w="542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№ п/п</w:t>
            </w:r>
          </w:p>
        </w:tc>
        <w:tc>
          <w:tcPr>
            <w:tcW w:w="2739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Наим-е сборных элементов</w:t>
            </w:r>
          </w:p>
        </w:tc>
        <w:tc>
          <w:tcPr>
            <w:tcW w:w="946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Кол-во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(шт)</w:t>
            </w:r>
          </w:p>
        </w:tc>
        <w:tc>
          <w:tcPr>
            <w:tcW w:w="2826" w:type="dxa"/>
            <w:gridSpan w:val="2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Масса</w:t>
            </w:r>
          </w:p>
        </w:tc>
        <w:tc>
          <w:tcPr>
            <w:tcW w:w="2581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Эскиз основные размеры</w:t>
            </w:r>
          </w:p>
        </w:tc>
      </w:tr>
      <w:tr w:rsidR="00A971B3" w:rsidTr="00A971B3">
        <w:trPr>
          <w:cantSplit/>
          <w:trHeight w:val="287"/>
        </w:trPr>
        <w:tc>
          <w:tcPr>
            <w:tcW w:w="542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Одного эл-та</w:t>
            </w:r>
            <w:r>
              <w:rPr>
                <w:rFonts w:cs="Times New Roman"/>
                <w:sz w:val="20"/>
                <w:szCs w:val="20"/>
              </w:rPr>
              <w:t>, (т)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Всех эл-тов</w:t>
            </w:r>
            <w:r>
              <w:rPr>
                <w:rFonts w:cs="Times New Roman"/>
                <w:sz w:val="20"/>
                <w:szCs w:val="20"/>
              </w:rPr>
              <w:t>,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(т)</w:t>
            </w:r>
          </w:p>
        </w:tc>
        <w:tc>
          <w:tcPr>
            <w:tcW w:w="2581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35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</w:tr>
      <w:tr w:rsidR="00A971B3" w:rsidTr="00A971B3">
        <w:trPr>
          <w:cantSplit/>
          <w:trHeight w:val="356"/>
        </w:trPr>
        <w:tc>
          <w:tcPr>
            <w:tcW w:w="9634" w:type="dxa"/>
            <w:gridSpan w:val="6"/>
          </w:tcPr>
          <w:p w:rsidR="00A971B3" w:rsidRPr="00E10AEB" w:rsidRDefault="00A971B3" w:rsidP="00A971B3">
            <w:pPr>
              <w:jc w:val="center"/>
              <w:rPr>
                <w:rFonts w:cs="Times New Roman"/>
                <w:i/>
                <w:iCs/>
                <w:sz w:val="20"/>
                <w:szCs w:val="20"/>
              </w:rPr>
            </w:pPr>
            <w:r>
              <w:rPr>
                <w:rFonts w:cs="Times New Roman"/>
                <w:i/>
                <w:iCs/>
                <w:sz w:val="20"/>
                <w:szCs w:val="20"/>
              </w:rPr>
              <w:t>Одноэтажный производственный корпус</w:t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Колоны прямоугольног</w:t>
            </w:r>
            <w:r>
              <w:rPr>
                <w:rFonts w:cs="Times New Roman"/>
                <w:sz w:val="20"/>
                <w:szCs w:val="20"/>
              </w:rPr>
              <w:t xml:space="preserve">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1К 84</w:t>
            </w:r>
            <w:r w:rsidRPr="00E10AEB">
              <w:rPr>
                <w:rFonts w:cs="Times New Roman"/>
                <w:sz w:val="20"/>
                <w:szCs w:val="20"/>
              </w:rPr>
              <w:t xml:space="preserve">) крайних </w:t>
            </w:r>
            <w:r>
              <w:rPr>
                <w:rFonts w:cs="Times New Roman"/>
                <w:sz w:val="20"/>
                <w:szCs w:val="20"/>
              </w:rPr>
              <w:t>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5,2</w:t>
            </w:r>
          </w:p>
        </w:tc>
        <w:tc>
          <w:tcPr>
            <w:tcW w:w="142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176,8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</w:t>
            </w:r>
            <w:r w:rsidRPr="00E10AEB">
              <w:rPr>
                <w:rFonts w:cs="Times New Roman"/>
                <w:sz w:val="20"/>
                <w:szCs w:val="20"/>
              </w:rPr>
              <w:t>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0" locked="1" layoutInCell="1" allowOverlap="1" wp14:anchorId="04E3D4D5" wp14:editId="3368A8ED">
                  <wp:simplePos x="0" y="0"/>
                  <wp:positionH relativeFrom="column">
                    <wp:posOffset>1062355</wp:posOffset>
                  </wp:positionH>
                  <wp:positionV relativeFrom="paragraph">
                    <wp:posOffset>-428625</wp:posOffset>
                  </wp:positionV>
                  <wp:extent cx="538480" cy="1234440"/>
                  <wp:effectExtent l="0" t="5080" r="8890" b="8890"/>
                  <wp:wrapNone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38480" cy="1234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</w:t>
            </w:r>
            <w:r>
              <w:rPr>
                <w:rFonts w:cs="Times New Roman"/>
                <w:sz w:val="20"/>
                <w:szCs w:val="20"/>
              </w:rPr>
              <w:t xml:space="preserve">ы прямоугольного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5К 84) средних 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7,0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238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0288" behindDoc="0" locked="1" layoutInCell="1" allowOverlap="1" wp14:anchorId="512552C1" wp14:editId="1FE49AF8">
                  <wp:simplePos x="0" y="0"/>
                  <wp:positionH relativeFrom="column">
                    <wp:posOffset>1082040</wp:posOffset>
                  </wp:positionH>
                  <wp:positionV relativeFrom="paragraph">
                    <wp:posOffset>-418465</wp:posOffset>
                  </wp:positionV>
                  <wp:extent cx="476250" cy="1304925"/>
                  <wp:effectExtent l="4762" t="0" r="4763" b="4762"/>
                  <wp:wrapNone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76250" cy="1304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200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Колоны </w:t>
            </w:r>
            <w:r>
              <w:rPr>
                <w:rFonts w:cs="Times New Roman"/>
                <w:sz w:val="20"/>
                <w:szCs w:val="20"/>
              </w:rPr>
              <w:t xml:space="preserve">прямоугольного сечения </w:t>
            </w:r>
            <w:r w:rsidRPr="00E10AEB">
              <w:rPr>
                <w:rFonts w:cs="Times New Roman"/>
                <w:sz w:val="20"/>
                <w:szCs w:val="20"/>
              </w:rPr>
              <w:t>торцовых фах</w:t>
            </w:r>
            <w:r>
              <w:rPr>
                <w:rFonts w:cs="Times New Roman"/>
                <w:sz w:val="20"/>
                <w:szCs w:val="20"/>
              </w:rPr>
              <w:t>верков (Марка 20 К1)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26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2428EB" w:rsidRDefault="00A971B3" w:rsidP="00A971B3"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</w:rPr>
              <w:t>5,8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B30B60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150,8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Сеч.500х500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019E24E" wp14:editId="1C0B8562">
                  <wp:extent cx="1663700" cy="447803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1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86355" cy="45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Напряженные подкрановые балки 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БК 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4,15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249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</w:t>
            </w:r>
            <w:r w:rsidRPr="00E10AEB">
              <w:rPr>
                <w:rFonts w:cs="Times New Roman"/>
                <w:sz w:val="20"/>
                <w:szCs w:val="20"/>
              </w:rPr>
              <w:t>950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Сеч.1000</w:t>
            </w:r>
            <w:r w:rsidRPr="00E10AEB">
              <w:rPr>
                <w:rFonts w:cs="Times New Roman"/>
                <w:sz w:val="20"/>
                <w:szCs w:val="20"/>
              </w:rPr>
              <w:t>х800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1312" behindDoc="1" locked="1" layoutInCell="1" allowOverlap="1" wp14:anchorId="0108B92D" wp14:editId="46B4AC25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-316230</wp:posOffset>
                  </wp:positionV>
                  <wp:extent cx="1266190" cy="532130"/>
                  <wp:effectExtent l="0" t="0" r="0" b="1270"/>
                  <wp:wrapNone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190" cy="5321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Фермы стропильные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ФБМ24</w:t>
            </w:r>
            <w:r w:rsidRPr="00E10AEB">
              <w:rPr>
                <w:rFonts w:cs="Times New Roman"/>
                <w:sz w:val="20"/>
                <w:szCs w:val="20"/>
              </w:rPr>
              <w:t>) при ша</w:t>
            </w:r>
            <w:r>
              <w:rPr>
                <w:rFonts w:cs="Times New Roman"/>
                <w:sz w:val="20"/>
                <w:szCs w:val="20"/>
              </w:rPr>
              <w:t>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9,2</w:t>
            </w:r>
          </w:p>
        </w:tc>
        <w:tc>
          <w:tcPr>
            <w:tcW w:w="1423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469,2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23940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2336" behindDoc="0" locked="1" layoutInCell="1" allowOverlap="1" wp14:anchorId="1C3CD525" wp14:editId="64C9B93E">
                  <wp:simplePos x="0" y="0"/>
                  <wp:positionH relativeFrom="column">
                    <wp:posOffset>1236980</wp:posOffset>
                  </wp:positionH>
                  <wp:positionV relativeFrom="paragraph">
                    <wp:posOffset>-246380</wp:posOffset>
                  </wp:positionV>
                  <wp:extent cx="356870" cy="1250950"/>
                  <wp:effectExtent l="0" t="8890" r="0" b="0"/>
                  <wp:wrapNone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1" r="33345" b="15972"/>
                          <a:stretch/>
                        </pic:blipFill>
                        <pic:spPr bwMode="auto">
                          <a:xfrm rot="5400000">
                            <a:off x="0" y="0"/>
                            <a:ext cx="356870" cy="125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20"/>
                <w:szCs w:val="20"/>
              </w:rPr>
              <w:t>Выс. 3300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Плиты покрытий при ша</w:t>
            </w:r>
            <w:r>
              <w:rPr>
                <w:rFonts w:cs="Times New Roman"/>
                <w:sz w:val="20"/>
                <w:szCs w:val="20"/>
              </w:rPr>
              <w:t>ге  6</w:t>
            </w:r>
            <w:r w:rsidRPr="00E10AEB">
              <w:rPr>
                <w:rFonts w:cs="Times New Roman"/>
                <w:sz w:val="20"/>
                <w:szCs w:val="20"/>
              </w:rPr>
              <w:t xml:space="preserve"> м. (</w:t>
            </w:r>
            <w:r>
              <w:rPr>
                <w:rFonts w:cs="Times New Roman"/>
                <w:sz w:val="20"/>
                <w:szCs w:val="20"/>
              </w:rPr>
              <w:t>Марка 3ПГ6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8*15*3=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3,3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3360" behindDoc="0" locked="1" layoutInCell="1" allowOverlap="1" wp14:anchorId="29D46055" wp14:editId="53806A6E">
                  <wp:simplePos x="0" y="0"/>
                  <wp:positionH relativeFrom="column">
                    <wp:posOffset>1553210</wp:posOffset>
                  </wp:positionH>
                  <wp:positionV relativeFrom="paragraph">
                    <wp:posOffset>-64135</wp:posOffset>
                  </wp:positionV>
                  <wp:extent cx="1228725" cy="429895"/>
                  <wp:effectExtent l="0" t="0" r="9525" b="8255"/>
                  <wp:wrapNone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429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20"/>
                <w:szCs w:val="20"/>
              </w:rPr>
              <w:t>1188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597</w:t>
            </w:r>
            <w:r w:rsidRPr="00E10AEB">
              <w:rPr>
                <w:rFonts w:cs="Times New Roman"/>
                <w:sz w:val="20"/>
                <w:szCs w:val="20"/>
              </w:rPr>
              <w:t>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Сеч. 2980х</w:t>
            </w:r>
            <w:r>
              <w:rPr>
                <w:rFonts w:cs="Times New Roman"/>
                <w:sz w:val="20"/>
                <w:szCs w:val="20"/>
              </w:rPr>
              <w:t>370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079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lastRenderedPageBreak/>
              <w:t>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Стеновые панели </w:t>
            </w:r>
            <w:r>
              <w:rPr>
                <w:rFonts w:cs="Times New Roman"/>
                <w:sz w:val="20"/>
                <w:szCs w:val="20"/>
              </w:rPr>
              <w:t xml:space="preserve">рядовые </w:t>
            </w:r>
            <w:r w:rsidRPr="00E10AEB">
              <w:rPr>
                <w:rFonts w:cs="Times New Roman"/>
                <w:sz w:val="20"/>
                <w:szCs w:val="20"/>
              </w:rPr>
              <w:t>при шаге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6 </w:t>
            </w:r>
            <w:r>
              <w:rPr>
                <w:rFonts w:cs="Times New Roman"/>
                <w:sz w:val="20"/>
                <w:szCs w:val="20"/>
              </w:rPr>
              <w:t>м длиной 1.2м.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ПС 60.12.2,5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417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2,1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875,7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5980х1180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4384" behindDoc="0" locked="1" layoutInCell="1" allowOverlap="1" wp14:anchorId="007FD7BB" wp14:editId="4383C546">
                  <wp:simplePos x="0" y="0"/>
                  <wp:positionH relativeFrom="column">
                    <wp:posOffset>925195</wp:posOffset>
                  </wp:positionH>
                  <wp:positionV relativeFrom="paragraph">
                    <wp:posOffset>-346075</wp:posOffset>
                  </wp:positionV>
                  <wp:extent cx="840105" cy="555625"/>
                  <wp:effectExtent l="0" t="0" r="0" b="0"/>
                  <wp:wrapNone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0105" cy="555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27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углов при шаге 6 м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ПС 63.12.2,5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2,70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628</w:t>
            </w:r>
            <w:r w:rsidRPr="00E10AEB">
              <w:rPr>
                <w:rFonts w:cs="Times New Roman"/>
                <w:sz w:val="20"/>
                <w:szCs w:val="20"/>
              </w:rPr>
              <w:t>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5408" behindDoc="0" locked="1" layoutInCell="1" allowOverlap="1" wp14:anchorId="3133EBF1" wp14:editId="2FEF55DE">
                  <wp:simplePos x="0" y="0"/>
                  <wp:positionH relativeFrom="column">
                    <wp:posOffset>882650</wp:posOffset>
                  </wp:positionH>
                  <wp:positionV relativeFrom="paragraph">
                    <wp:posOffset>-295275</wp:posOffset>
                  </wp:positionV>
                  <wp:extent cx="807085" cy="575945"/>
                  <wp:effectExtent l="0" t="0" r="0" b="0"/>
                  <wp:wrapNone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размещения ворот при шаге 6м. (Марка ПС6.12.2,5)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0,26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6,24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580х1180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6432" behindDoc="0" locked="1" layoutInCell="1" allowOverlap="1" wp14:anchorId="0BBDECE9" wp14:editId="10365028">
                  <wp:simplePos x="0" y="0"/>
                  <wp:positionH relativeFrom="column">
                    <wp:posOffset>917575</wp:posOffset>
                  </wp:positionH>
                  <wp:positionV relativeFrom="paragraph">
                    <wp:posOffset>-333375</wp:posOffset>
                  </wp:positionV>
                  <wp:extent cx="807085" cy="575945"/>
                  <wp:effectExtent l="0" t="0" r="0" b="0"/>
                  <wp:wrapNone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Сборные ж/б фундаментные балки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118,8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EADDA23" wp14:editId="3E962EC2">
                  <wp:extent cx="1352551" cy="628050"/>
                  <wp:effectExtent l="0" t="0" r="0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Окна с переплетами из гнутых замкнутых стальных профилей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ОСР 60.12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0,0972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3,21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28C8B3D" wp14:editId="04C676EF">
                  <wp:extent cx="1190625" cy="719677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00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97112" cy="72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12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Ворота металлические распашные складчатые 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РСВ 4.85.4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1,153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3,459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CCD6526" wp14:editId="7EAE30BA">
                  <wp:extent cx="1266297" cy="90487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....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565" cy="9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13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колонну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9,89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178,02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B904C2C" wp14:editId="69C736E2">
                  <wp:extent cx="1856658" cy="1598671"/>
                  <wp:effectExtent l="0" t="0" r="0" b="190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..ю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75" cy="1624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lastRenderedPageBreak/>
              <w:t>14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колонны среднего и крайнего рядов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52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9,69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503,88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A916288" wp14:editId="567DBA7F">
                  <wp:extent cx="2004132" cy="16573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009" cy="167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узел колонны с колонной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10,19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81,52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06871BB" wp14:editId="31DFD360">
                  <wp:extent cx="2581274" cy="1897493"/>
                  <wp:effectExtent l="0" t="0" r="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с двумя колоннами в температурном шве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10,05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30,15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2BCC571" wp14:editId="4EEF6966">
                  <wp:extent cx="2581274" cy="1897493"/>
                  <wp:effectExtent l="0" t="0" r="0" b="762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Металлические связи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0,676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2,704 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noProof/>
                <w:sz w:val="20"/>
                <w:szCs w:val="20"/>
                <w:lang w:eastAsia="ru-RU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1AB56E1" wp14:editId="3530D400">
                  <wp:extent cx="2108485" cy="2343150"/>
                  <wp:effectExtent l="0" t="0" r="635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21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519" cy="234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Σ=1221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Σ=4383,48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</w:tbl>
    <w:p w:rsidR="00A971B3" w:rsidRDefault="00A971B3" w:rsidP="00A971B3"/>
    <w:p w:rsidR="00A971B3" w:rsidRPr="00F3041A" w:rsidRDefault="00A971B3" w:rsidP="00A971B3">
      <w:pPr>
        <w:pStyle w:val="3"/>
        <w:rPr>
          <w:rFonts w:cs="Times New Roman"/>
          <w:b w:val="0"/>
          <w:i/>
        </w:rPr>
      </w:pPr>
      <w:r w:rsidRPr="00371912">
        <w:rPr>
          <w:rFonts w:cs="Times New Roman"/>
          <w:b w:val="0"/>
          <w:i/>
        </w:rPr>
        <w:lastRenderedPageBreak/>
        <w:t>Спецификация сборных элементов административного корпуса</w:t>
      </w:r>
    </w:p>
    <w:p w:rsidR="00A971B3" w:rsidRDefault="00A971B3" w:rsidP="00A971B3">
      <w:pPr>
        <w:rPr>
          <w:rFonts w:cs="Times New Roman"/>
        </w:rPr>
      </w:pPr>
    </w:p>
    <w:p w:rsidR="00A971B3" w:rsidRPr="002E4D1D" w:rsidRDefault="00A971B3" w:rsidP="00A971B3">
      <w:pPr>
        <w:jc w:val="right"/>
        <w:rPr>
          <w:rFonts w:cs="Times New Roman"/>
        </w:rPr>
      </w:pPr>
      <w:r>
        <w:rPr>
          <w:rFonts w:cs="Times New Roman"/>
        </w:rPr>
        <w:t>Таблица 2</w:t>
      </w:r>
    </w:p>
    <w:tbl>
      <w:tblPr>
        <w:tblW w:w="9894" w:type="dxa"/>
        <w:tblInd w:w="-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1858"/>
        <w:gridCol w:w="709"/>
        <w:gridCol w:w="992"/>
        <w:gridCol w:w="709"/>
        <w:gridCol w:w="708"/>
        <w:gridCol w:w="709"/>
        <w:gridCol w:w="3671"/>
      </w:tblGrid>
      <w:tr w:rsidR="00A971B3" w:rsidRPr="002E4D1D" w:rsidTr="00A971B3">
        <w:trPr>
          <w:cantSplit/>
          <w:trHeight w:val="336"/>
        </w:trPr>
        <w:tc>
          <w:tcPr>
            <w:tcW w:w="538" w:type="dxa"/>
            <w:vMerge w:val="restart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№</w:t>
            </w:r>
          </w:p>
        </w:tc>
        <w:tc>
          <w:tcPr>
            <w:tcW w:w="1858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Наименование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элементов</w:t>
            </w:r>
          </w:p>
        </w:tc>
        <w:tc>
          <w:tcPr>
            <w:tcW w:w="709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Кол</w:t>
            </w:r>
            <w:r>
              <w:rPr>
                <w:szCs w:val="24"/>
              </w:rPr>
              <w:t>.</w:t>
            </w:r>
          </w:p>
        </w:tc>
        <w:tc>
          <w:tcPr>
            <w:tcW w:w="992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Масса, т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(Всех)</w:t>
            </w:r>
          </w:p>
        </w:tc>
        <w:tc>
          <w:tcPr>
            <w:tcW w:w="2126" w:type="dxa"/>
            <w:gridSpan w:val="3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Габаритные размеры</w:t>
            </w:r>
          </w:p>
        </w:tc>
        <w:tc>
          <w:tcPr>
            <w:tcW w:w="3671" w:type="dxa"/>
            <w:vMerge w:val="restart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Примечание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(эскиз)</w:t>
            </w:r>
          </w:p>
        </w:tc>
      </w:tr>
      <w:tr w:rsidR="00A971B3" w:rsidRPr="002E4D1D" w:rsidTr="00A971B3">
        <w:trPr>
          <w:cantSplit/>
          <w:trHeight w:val="165"/>
        </w:trPr>
        <w:tc>
          <w:tcPr>
            <w:tcW w:w="538" w:type="dxa"/>
            <w:vMerge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1858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992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Длина,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мм</w:t>
            </w:r>
          </w:p>
        </w:tc>
        <w:tc>
          <w:tcPr>
            <w:tcW w:w="708" w:type="dxa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  <w:r w:rsidRPr="002E4D1D">
              <w:rPr>
                <w:szCs w:val="24"/>
              </w:rPr>
              <w:t>Шири-на, мм</w:t>
            </w: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Высота, мм</w:t>
            </w:r>
          </w:p>
        </w:tc>
        <w:tc>
          <w:tcPr>
            <w:tcW w:w="3671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2КНД48-2.28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D41CACF" wp14:editId="500E33A0">
                  <wp:extent cx="921523" cy="1660835"/>
                  <wp:effectExtent l="0" t="7620" r="4445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xSYz5iGJdT0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26972" cy="167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2КНО48-2.28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4,45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140,8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BDF6574" wp14:editId="5443F54C">
                  <wp:extent cx="1564005" cy="101155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2КСД48-3.26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4,0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E263C80" wp14:editId="2BEBD6D0">
                  <wp:extent cx="1564005" cy="815975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124,8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19CBB03" wp14:editId="44BF2693">
                  <wp:extent cx="1564005" cy="101155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2КВД48-2.22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3,7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437AFFD" wp14:editId="17676DE8">
                  <wp:extent cx="1564005" cy="815975"/>
                  <wp:effectExtent l="0" t="0" r="0" b="317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3,6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115,2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5F00D75" wp14:editId="154139D7">
                  <wp:extent cx="1564005" cy="101155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РЛП4.26-60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(для лестницы) 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0,84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33,6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0254BC29" wp14:editId="07C31636">
                  <wp:extent cx="1247775" cy="1577070"/>
                  <wp:effectExtent l="0" t="0" r="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BTkyOP3tXi8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989" cy="157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РДП4.56-50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(612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237DAA0" wp14:editId="13CB2820">
                  <wp:extent cx="1343025" cy="1587856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OlHltxdqCqc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252" cy="159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Ригели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РДП4.26-60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1,11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44,4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3CF0F6A" wp14:editId="698F53C3">
                  <wp:extent cx="1266825" cy="1497765"/>
                  <wp:effectExtent l="0" t="0" r="0" b="762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OlHltxdqCqc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777" cy="149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10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Лестницы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ЛМП57.11.17-5(2 шт)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ЛМП57.11.15-5(1шт)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40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2,38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(95,6)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A8D3C3A" wp14:editId="574C557C">
                  <wp:extent cx="1564005" cy="992505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7eSjVhadgNo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Лестничное ограждение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36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(0,72)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6785CC7" wp14:editId="728BF2E4">
                  <wp:extent cx="802005" cy="76846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,,,,,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103" cy="77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связевые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428,4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DF2024B" wp14:editId="484F05FC">
                  <wp:extent cx="1564005" cy="991235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m2C8LoABzGQ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рядовые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826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(2106,3)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AA56F70" wp14:editId="57B0DBD3">
                  <wp:extent cx="1514475" cy="1333697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ZCdIzdWk1Ko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665" cy="133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Плиты перекрытий многопустотные пристенные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1ПК56.9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196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1,65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323,4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6EE1A13" wp14:editId="676B1E5F">
                  <wp:extent cx="1504950" cy="124221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ACu1Df_FBzY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604" cy="124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(с консолями)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5,98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(287,04)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37909B1" wp14:editId="25758359">
                  <wp:extent cx="1314450" cy="2063201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aJkH1HnR4E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085" cy="206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(без консолей)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EC2161">
              <w:rPr>
                <w:sz w:val="22"/>
                <w:szCs w:val="24"/>
              </w:rPr>
              <w:t>(263,04)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83CC214" wp14:editId="3DEE3D73">
                  <wp:extent cx="1295400" cy="1979653"/>
                  <wp:effectExtent l="0" t="0" r="0" b="190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HTDlCRjg68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608" cy="1983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при ширине проема 3м ПСТ30.12.2,8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(272,32</w:t>
            </w:r>
            <w:r w:rsidRPr="00EC2161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7B849DA" wp14:editId="73F631AB">
                  <wp:extent cx="1543050" cy="1400836"/>
                  <wp:effectExtent l="0" t="0" r="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DsahKChtEl4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136" cy="1400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угловые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ПСТ15.12.2,8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0,73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35,04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6DC6887" wp14:editId="10A2E32E">
                  <wp:extent cx="1564005" cy="1419860"/>
                  <wp:effectExtent l="0" t="0" r="0" b="889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DsahKChtEl4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41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367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Стеновые панели рядовые и панели-перемычки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ПСТ60.12.2,8-1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389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2,93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(1139,8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3F210E9" wp14:editId="087F9323">
                  <wp:extent cx="1495425" cy="1259849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0LhXMHudXVQ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001" cy="126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840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 и панели-перемычки для углов по торцевой стене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ПСТ63.12.2,8-1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3,09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(154,5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13C6D0C" wp14:editId="26303C34">
                  <wp:extent cx="1475050" cy="1242683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0LhXMHudXVQ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988" cy="1247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20</w:t>
            </w:r>
          </w:p>
        </w:tc>
        <w:tc>
          <w:tcPr>
            <w:tcW w:w="1858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sz w:val="24"/>
                <w:szCs w:val="20"/>
              </w:rPr>
              <w:t>Сборные ж/б фундаментные балки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34</w:t>
            </w:r>
          </w:p>
        </w:tc>
        <w:tc>
          <w:tcPr>
            <w:tcW w:w="992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1,6</w:t>
            </w: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(54,4)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 xml:space="preserve"> 5950</w:t>
            </w:r>
          </w:p>
        </w:tc>
        <w:tc>
          <w:tcPr>
            <w:tcW w:w="708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-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450</w:t>
            </w:r>
          </w:p>
        </w:tc>
        <w:tc>
          <w:tcPr>
            <w:tcW w:w="3671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23825E60" wp14:editId="5B6B474A">
                  <wp:extent cx="1352551" cy="628050"/>
                  <wp:effectExtent l="0" t="0" r="0" b="63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крайнего и среднего рядов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8,79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(562,6)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D9AC77C" wp14:editId="75E3C592">
                  <wp:extent cx="2311400" cy="1911621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235" cy="1935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lastRenderedPageBreak/>
              <w:t>22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температурного блока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9,72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(38,88)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E1F76F6" wp14:editId="58239E32">
                  <wp:extent cx="2427427" cy="172402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707" cy="17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Окна с переплетами из гнутых замкнутых стальных профилей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(16,33)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2970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2370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978D468" wp14:editId="5B79775E">
                  <wp:extent cx="982980" cy="925510"/>
                  <wp:effectExtent l="0" t="0" r="762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ю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747" cy="93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Двери стальные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DE525F7" wp14:editId="3AEE663F">
                  <wp:extent cx="567323" cy="838200"/>
                  <wp:effectExtent l="0" t="0" r="444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1111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156" cy="842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Перемычки железобетонные брусковые до 0.5т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(11,32)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rFonts w:ascii="Calibri" w:hAnsi="Calibri" w:cs="Calibri"/>
                <w:noProof/>
                <w:color w:val="000000"/>
                <w:sz w:val="22"/>
              </w:rPr>
            </w:pP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rFonts w:ascii="Calibri" w:hAnsi="Calibri" w:cs="Calibri"/>
                <w:noProof/>
                <w:color w:val="000000"/>
                <w:sz w:val="22"/>
              </w:rPr>
              <w:drawing>
                <wp:inline distT="0" distB="0" distL="0" distR="0" wp14:anchorId="66D55FD8" wp14:editId="22CABCF5">
                  <wp:extent cx="2321126" cy="666750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573" cy="67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70"/>
        </w:trPr>
        <w:tc>
          <w:tcPr>
            <w:tcW w:w="538" w:type="dxa"/>
            <w:tcBorders>
              <w:left w:val="nil"/>
              <w:bottom w:val="nil"/>
              <w:right w:val="single" w:sz="4" w:space="0" w:color="FFFFFF" w:themeColor="background1"/>
            </w:tcBorders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1858" w:type="dxa"/>
            <w:tcBorders>
              <w:left w:val="single" w:sz="4" w:space="0" w:color="FFFFFF" w:themeColor="background1"/>
              <w:bottom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473CC9">
              <w:rPr>
                <w:b/>
                <w:sz w:val="20"/>
                <w:szCs w:val="24"/>
              </w:rPr>
              <w:t>Σ=</w:t>
            </w:r>
          </w:p>
          <w:p w:rsidR="00A971B3" w:rsidRPr="002E4D1D" w:rsidRDefault="00A971B3" w:rsidP="00A971B3">
            <w:pPr>
              <w:pStyle w:val="22"/>
              <w:jc w:val="center"/>
              <w:rPr>
                <w:b/>
                <w:szCs w:val="24"/>
              </w:rPr>
            </w:pPr>
            <w:r>
              <w:rPr>
                <w:b/>
                <w:sz w:val="20"/>
                <w:szCs w:val="24"/>
              </w:rPr>
              <w:t>3081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2E4D1D">
              <w:rPr>
                <w:b/>
                <w:sz w:val="20"/>
                <w:szCs w:val="24"/>
              </w:rPr>
              <w:t>Σ=</w:t>
            </w:r>
          </w:p>
          <w:p w:rsidR="00A971B3" w:rsidRPr="00E572DF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>
              <w:rPr>
                <w:b/>
                <w:sz w:val="20"/>
                <w:szCs w:val="24"/>
              </w:rPr>
              <w:t>7296,89</w:t>
            </w:r>
          </w:p>
        </w:tc>
        <w:tc>
          <w:tcPr>
            <w:tcW w:w="5797" w:type="dxa"/>
            <w:gridSpan w:val="4"/>
            <w:tcBorders>
              <w:bottom w:val="nil"/>
              <w:right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</w:pPr>
          </w:p>
        </w:tc>
      </w:tr>
    </w:tbl>
    <w:p w:rsidR="00A971B3" w:rsidRDefault="00A971B3" w:rsidP="00A971B3"/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Грунт основания</w:t>
      </w:r>
      <w:r>
        <w:rPr>
          <w:rFonts w:cs="Times New Roman"/>
          <w:sz w:val="24"/>
          <w:szCs w:val="24"/>
        </w:rPr>
        <w:t xml:space="preserve"> – глина. Фундамент имеет высоту</w:t>
      </w:r>
      <w:r w:rsidRPr="008B5EA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1,6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>. Принимаем глубину заложения фундамента –</w:t>
      </w:r>
      <w:r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sz w:val="24"/>
          <w:szCs w:val="24"/>
        </w:rPr>
        <w:t>1,</w:t>
      </w:r>
      <w:r>
        <w:rPr>
          <w:rFonts w:cs="Times New Roman"/>
          <w:sz w:val="24"/>
          <w:szCs w:val="24"/>
        </w:rPr>
        <w:t xml:space="preserve">78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 xml:space="preserve">. </w:t>
      </w:r>
    </w:p>
    <w:p w:rsidR="00A971B3" w:rsidRPr="00A16F18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По табл.3 [1] принимаем крутизну откосов 1:0,</w:t>
      </w:r>
      <w:r>
        <w:rPr>
          <w:rFonts w:cs="Times New Roman"/>
          <w:sz w:val="24"/>
          <w:szCs w:val="24"/>
        </w:rPr>
        <w:t xml:space="preserve">25 </w:t>
      </w:r>
      <w:r w:rsidRPr="008B5EA5">
        <w:rPr>
          <w:rFonts w:cs="Times New Roman"/>
          <w:sz w:val="24"/>
          <w:szCs w:val="24"/>
        </w:rPr>
        <w:t xml:space="preserve">для </w:t>
      </w:r>
      <w:r>
        <w:rPr>
          <w:rFonts w:cs="Times New Roman"/>
          <w:sz w:val="24"/>
          <w:szCs w:val="24"/>
        </w:rPr>
        <w:t>супеси</w:t>
      </w:r>
      <w:r w:rsidRPr="008B5EA5">
        <w:rPr>
          <w:rFonts w:cs="Times New Roman"/>
          <w:sz w:val="24"/>
          <w:szCs w:val="24"/>
        </w:rPr>
        <w:t>.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Вычисляем объём разработки грунта в котлованах: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>Для рядовых фундаментов (в т.ч. фахверка) промышленного здания отдельные котлованы:</w:t>
      </w:r>
    </w:p>
    <w:p w:rsidR="00A971B3" w:rsidRPr="00993D2A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 w:rsidRPr="00993D2A">
        <w:rPr>
          <w:rFonts w:eastAsia="Times New Roman" w:cs="Times New Roman"/>
          <w:sz w:val="24"/>
          <w:szCs w:val="24"/>
          <w:lang w:eastAsia="ru-RU"/>
        </w:rPr>
        <w:t>(4,6+0,25*1,78</w:t>
      </w:r>
      <w:r>
        <w:rPr>
          <w:rFonts w:eastAsia="Times New Roman" w:cs="Times New Roman"/>
          <w:sz w:val="24"/>
          <w:szCs w:val="24"/>
          <w:lang w:eastAsia="ru-RU"/>
        </w:rPr>
        <w:t>)*(4+0,25*1,78)*1,78*81=3233,24</w:t>
      </w:r>
      <w:r w:rsidRPr="00993D2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314BCF">
        <w:rPr>
          <w:rFonts w:eastAsia="Times New Roman" w:cs="Times New Roman"/>
          <w:sz w:val="24"/>
          <w:szCs w:val="24"/>
          <w:lang w:eastAsia="ru-RU"/>
        </w:rPr>
        <w:t>м</w:t>
      </w:r>
      <w:r w:rsidRPr="00993D2A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>Для фундаментов административного здания выполняется общий котлован: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>
        <w:rPr>
          <w:rFonts w:eastAsia="Times New Roman" w:cs="Times New Roman"/>
          <w:sz w:val="24"/>
          <w:szCs w:val="24"/>
          <w:lang w:eastAsia="ru-RU"/>
        </w:rPr>
        <w:t>22,6+0,25*1,78)*(88,6+0,25*1,78)*1,78+400*1,78=4298,45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м</w:t>
      </w:r>
      <w:r w:rsidRPr="00314BCF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Общий объём грунта разработки по зданиям:</w:t>
      </w:r>
    </w:p>
    <w:p w:rsidR="00A971B3" w:rsidRPr="00962BAB" w:rsidRDefault="00A971B3" w:rsidP="00A971B3">
      <w:pPr>
        <w:spacing w:after="0"/>
        <w:ind w:firstLine="426"/>
        <w:jc w:val="center"/>
        <w:rPr>
          <w:rFonts w:cs="Times New Roman"/>
          <w:bCs/>
          <w:sz w:val="24"/>
        </w:rPr>
      </w:pPr>
      <w:r w:rsidRPr="00962BAB">
        <w:rPr>
          <w:rFonts w:cs="Times New Roman"/>
          <w:bCs/>
          <w:sz w:val="24"/>
          <w:lang w:val="en-US"/>
        </w:rPr>
        <w:t>V</w:t>
      </w:r>
      <w:r w:rsidRPr="00962BAB">
        <w:rPr>
          <w:rFonts w:cs="Times New Roman"/>
          <w:bCs/>
          <w:sz w:val="24"/>
          <w:vertAlign w:val="subscript"/>
        </w:rPr>
        <w:t>ОБЩ</w:t>
      </w:r>
      <w:r w:rsidRPr="00962BAB">
        <w:rPr>
          <w:rFonts w:cs="Times New Roman"/>
          <w:bCs/>
          <w:sz w:val="24"/>
        </w:rPr>
        <w:t xml:space="preserve"> = </w:t>
      </w:r>
      <w:r>
        <w:rPr>
          <w:rFonts w:eastAsia="Times New Roman" w:cs="Times New Roman"/>
          <w:sz w:val="24"/>
          <w:lang w:eastAsia="ru-RU"/>
        </w:rPr>
        <w:t>3233,24+4298,45=7531,69</w:t>
      </w:r>
      <w:r w:rsidRPr="00962BAB">
        <w:rPr>
          <w:rFonts w:eastAsia="Times New Roman" w:cs="Times New Roman"/>
          <w:sz w:val="24"/>
          <w:lang w:eastAsia="ru-RU"/>
        </w:rPr>
        <w:t>м</w:t>
      </w:r>
      <w:r w:rsidRPr="00962BAB">
        <w:rPr>
          <w:rFonts w:eastAsia="Times New Roman" w:cs="Times New Roman"/>
          <w:sz w:val="24"/>
          <w:vertAlign w:val="superscript"/>
          <w:lang w:eastAsia="ru-RU"/>
        </w:rPr>
        <w:t>3</w:t>
      </w:r>
    </w:p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Выбираем механизмы разработки грунта по табл.4 [1]: для разработки котлована -</w:t>
      </w:r>
      <w:r>
        <w:rPr>
          <w:rFonts w:cs="Times New Roman"/>
          <w:sz w:val="24"/>
          <w:szCs w:val="24"/>
        </w:rPr>
        <w:t xml:space="preserve"> экскаватор с ёмкостью ковша 0,5</w:t>
      </w:r>
      <w:r w:rsidRPr="008B5EA5"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i/>
          <w:sz w:val="24"/>
          <w:szCs w:val="24"/>
          <w:vertAlign w:val="superscript"/>
        </w:rPr>
        <w:t>3</w:t>
      </w:r>
      <w:r w:rsidRPr="008B5EA5">
        <w:rPr>
          <w:rFonts w:cs="Times New Roman"/>
          <w:sz w:val="24"/>
          <w:szCs w:val="24"/>
        </w:rPr>
        <w:t xml:space="preserve">, для обратной </w:t>
      </w:r>
      <w:r>
        <w:rPr>
          <w:rFonts w:cs="Times New Roman"/>
          <w:sz w:val="24"/>
          <w:szCs w:val="24"/>
        </w:rPr>
        <w:t>засыпки – бульдозер мощностью 10</w:t>
      </w:r>
      <w:r w:rsidRPr="008B5EA5">
        <w:rPr>
          <w:rFonts w:cs="Times New Roman"/>
          <w:sz w:val="24"/>
          <w:szCs w:val="24"/>
        </w:rPr>
        <w:t>0 л.с.</w:t>
      </w: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8B5EA5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94515C" w:rsidRDefault="00A971B3" w:rsidP="00A971B3">
      <w:pPr>
        <w:spacing w:after="0" w:line="240" w:lineRule="auto"/>
        <w:ind w:left="360"/>
        <w:jc w:val="center"/>
        <w:rPr>
          <w:rFonts w:eastAsia="Times New Roman" w:cs="Times New Roman"/>
          <w:b/>
          <w:szCs w:val="20"/>
          <w:lang w:eastAsia="ru-RU"/>
        </w:rPr>
      </w:pPr>
      <w:r w:rsidRPr="0094515C">
        <w:rPr>
          <w:rFonts w:eastAsia="Times New Roman" w:cs="Times New Roman"/>
          <w:b/>
          <w:szCs w:val="20"/>
          <w:lang w:eastAsia="ru-RU"/>
        </w:rPr>
        <w:lastRenderedPageBreak/>
        <w:t>Ведомость объемов работ</w:t>
      </w:r>
    </w:p>
    <w:p w:rsidR="00A971B3" w:rsidRPr="00CE1FC7" w:rsidRDefault="00A971B3" w:rsidP="00A971B3">
      <w:pPr>
        <w:spacing w:after="0" w:line="240" w:lineRule="auto"/>
        <w:ind w:firstLine="426"/>
        <w:rPr>
          <w:rFonts w:eastAsia="Times New Roman" w:cs="Times New Roman"/>
          <w:sz w:val="24"/>
          <w:szCs w:val="20"/>
          <w:lang w:eastAsia="ru-RU"/>
        </w:rPr>
      </w:pPr>
    </w:p>
    <w:p w:rsidR="00A971B3" w:rsidRPr="005E1378" w:rsidRDefault="00A971B3" w:rsidP="00A971B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           Таблица 3</w:t>
      </w:r>
    </w:p>
    <w:tbl>
      <w:tblPr>
        <w:tblW w:w="864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850"/>
        <w:gridCol w:w="1134"/>
        <w:gridCol w:w="3402"/>
        <w:gridCol w:w="567"/>
        <w:gridCol w:w="567"/>
      </w:tblGrid>
      <w:tr w:rsidR="00A971B3" w:rsidRPr="005E1378" w:rsidTr="00A971B3">
        <w:trPr>
          <w:trHeight w:val="473"/>
        </w:trPr>
        <w:tc>
          <w:tcPr>
            <w:tcW w:w="2127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работ, методы и условия выполнения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измерения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3402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Формула</w:t>
            </w:r>
          </w:p>
        </w:tc>
        <w:tc>
          <w:tcPr>
            <w:tcW w:w="1134" w:type="dxa"/>
            <w:gridSpan w:val="2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Условия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Выполнен.</w:t>
            </w:r>
          </w:p>
        </w:tc>
      </w:tr>
      <w:tr w:rsidR="00A971B3" w:rsidRPr="005E1378" w:rsidTr="00A971B3">
        <w:trPr>
          <w:trHeight w:val="472"/>
        </w:trPr>
        <w:tc>
          <w:tcPr>
            <w:tcW w:w="2127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Стес-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нен.</w:t>
            </w: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Зимн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Земляные работы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Планировка бульдозером на тракторе Т-100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ср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пл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=(92,6+0,8*2+0,445*2+10*2)*(74,6+0,8*2+0,445*2+10*2)+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(85,5+0,8*2+0,445*2+10*2)*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(19,5+0,8*2+0,445*2+10*2)=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=15715,83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Разработка грунта экскаватором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с погрузкой в автотранспорт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V=(a+c*h)*(b+c*h)*h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пз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=(a+c*h)*(b+c*h)*h*n=</w:t>
            </w:r>
          </w:p>
          <w:p w:rsidR="00A971B3" w:rsidRPr="00405796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(4,6+0,25*1,78</w:t>
            </w: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)*(4+0,25*1,78)*1,78*81=</w:t>
            </w:r>
          </w:p>
          <w:p w:rsidR="00A971B3" w:rsidRPr="00A0024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=3233,24</w:t>
            </w:r>
            <w:r w:rsidRPr="00A00243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A00243">
              <w:rPr>
                <w:rFonts w:eastAsia="Times New Roman" w:cs="Times New Roman"/>
                <w:sz w:val="24"/>
                <w:szCs w:val="24"/>
                <w:vertAlign w:val="superscript"/>
                <w:lang w:val="en-US"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=(a+c*h)*(b+c*h)*h=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=(43,5+0,25*1,78)*(109,5+0,25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*1,78)*1,78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</w:t>
            </w:r>
          </w:p>
          <w:p w:rsidR="00A971B3" w:rsidRPr="00314BC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+400*1,78=4298,45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314BC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общ=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пз+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абк=3233,24+4298,45=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=7531,69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азработка грунта вручную (глина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III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к)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р.р=0,0175*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Бульдозером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62,33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3615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=606,05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)*90%=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7531,69-606,05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)*0,9=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6233,08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обр=(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общ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ф)*10%=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=(7531,69-606,05)*0,1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и разборка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деревянной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опалубки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</w:t>
            </w:r>
            <w:r>
              <w:rPr>
                <w:rFonts w:eastAsia="Times New Roman" w:cs="Times New Roman"/>
                <w:sz w:val="24"/>
                <w:lang w:eastAsia="ru-RU"/>
              </w:rPr>
              <w:t>1=((1,5*1+2,7*0,3+3,3*0,3)*2+(1,2*1+2,1*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*0,3+2,1*0,3)*2)*3=34,56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r>
              <w:rPr>
                <w:rFonts w:eastAsia="Times New Roman" w:cs="Times New Roman"/>
                <w:sz w:val="24"/>
                <w:lang w:eastAsia="ru-RU"/>
              </w:rPr>
              <w:t>=((1,5*1+2,7*0,3+3,3*0,3)*2+(1,2*1+2,1*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*0,3+2,1*0,3)*2)*8=92,16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оп3=((1*1+2,4*0,3+3*0,3)*2+(1,2*1+1,8*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*0,3+1,8*0,3)*2)*52=242,36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оп4=((1,1*1+2,4*0,3+3*0,3)*2+(1,1*1+1,8*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*0,3+1,8*0,3)*2)*18=176,4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оп5=((1*1+2,4*0,3+3*0,3)*2+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(1*1+1,8*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*0,3+1,8*0,3)*2)*64=601,6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оп6=((1,5*1+2,7*0,3+3,3*0,3)*2+(1*1+2,1*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lastRenderedPageBreak/>
              <w:t>*0,3+2,1*0,3)*2)*4=44,48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оп1+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r>
              <w:rPr>
                <w:rFonts w:eastAsia="Times New Roman" w:cs="Times New Roman"/>
                <w:sz w:val="24"/>
                <w:lang w:eastAsia="ru-RU"/>
              </w:rPr>
              <w:t>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оп6=1191,56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арматурных каркасов и сеток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8*149=1192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 бетононасосом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C809C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Подача автосамосвалами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V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ф.аз+пз=</w:t>
            </w:r>
            <w:r w:rsidRPr="008D3A05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lang w:eastAsia="ru-RU"/>
              </w:rPr>
              <w:t>(4,43*8+4,31*3+4,21*52+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4,30*18)+(3,82*64+4,22*4)=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606,05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бетонной смеси с уплотнением вибрато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рами при объеме фундамента до 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 самосвала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ф.аз+пз=606,05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Выполнение гидроизоляции фундаментов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5400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Производственное здание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фахверковых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Погрузка и разгрузка металлических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ка колонн-фахверков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470DBC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мет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аллических крестовых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Электросварка монтажных стыков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балок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1узел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ферм пролетом 24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24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ивка швов покрытий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34,02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25*90+72*16=3402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монтажных стыков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54*1,8=97,2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307,84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0,64*481=307,84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13,2*16*2+13,2*11*2=712,8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Конопатка, зачеканка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404,56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Вертикальные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13,2*16*2+13,13,2*2=765,6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Горизонтальные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10*92*2+72*10*2=3280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  <w:r w:rsidRPr="00A7104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2,376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6*1,2*33=237,6м</w:t>
            </w:r>
            <w:r w:rsidRPr="00213BDA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Заполнение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 проема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4,75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(6*2+1,2*2)*33=475,2м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пароизоляции из 1 слоя Техноэласт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213BDA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Утепление совмещённых кровель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Техноруф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2*90*72*1,015(уклон)=13154,4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цементной стяжки б=3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0мм по слою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65,77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90*72*1,015=6577,2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Покрытие крыш рулонными материалами (Техноэласт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 слоя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72*90*1,015*2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(уклон)=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bookmarkStart w:id="11" w:name="_Hlk510251418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645,81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00мм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без вакуумагрегата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90*72-0,6*0,4*64-0,5*0,5*26=6458,17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bookmarkEnd w:id="11"/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асфальтобетонных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=3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0мм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90*2*13,2+72*2*13,2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ворот, двухстворчатых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69,12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4,8*4,8*3=69,12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Административно-бытовой корпус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колонн прямоугольного сечения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1 яруса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колонн прямоугольного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сечения следующих ярусов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26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ж/б ригелей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Сварка монтажных стыков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1,2*320=384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48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дж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96*1=96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Заливка сварных стыков дж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0,96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rPr>
          <w:trHeight w:val="387"/>
        </w:trPr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36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покрытий и перекрыт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ий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86,76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(15*84+12*18)*6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-9*4*5=8676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плит покрытий и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1056*0,8=844,8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*1,8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=61,2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Стесненные условия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671*1,0=671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30*2*2*2+1,2*13*13*2=645,6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Конопатка, зачеканка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305,3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и горизонтальные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лестничных маршей и площадок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лестничных маршей и п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лощадок весом до 4,5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Маршей 52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условия: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маршей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0,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решетк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6*3*5*4=360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пароизоляции из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слоя Техноэласт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84,4*18,4=1552,96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Утепление совмещенных кровель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Техноруф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47,29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84,4*18,4*3*1,015=4728,76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цементной стяжки б=30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мм по слою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84,4*18,4*1,015=1576,25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Покрытие крыш рулонными материалами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Техноэласт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84,4*18,4*1,015*2=3152,51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=50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без вакуумагрегата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(84,4*18,4-0,4*0,4*64)*6=9256,32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lastRenderedPageBreak/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1512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84*18=1512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полов из керамических плиток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*(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84,4*18,4-0,4*0,4*64)=9256,32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выгрузка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1510,61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839,23*1,8=1510,61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кирпича на поддонах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 шт.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423,61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1165,6*6*61=423609,6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раствора в ящиках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220,30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1165,6*0,189=220,30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кирпичных перегородок в 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/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(84*2*4,8+6*14*4,8-20*1,1*2)*6=6993,6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подмостей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10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83,92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6993,6*0,12=839,23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перемычек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перемычек общим весом до 0,5 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1проем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Оштукатуривание стен при механизированном нанесении раствора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12616,32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Перегородки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(((6*4*2+(5,8+2,8)*2*2+(11,8+5,8)*2*2+(5,8+35,8)*2)*2+(5,8+23,8)*2*2+(5,8+35,8)*2-18,4*2-84,4*2)*4,8-2*1,1*40)*6=12616,32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бетонных поверхностей цементно-песчаным раствором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4779,6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Ограждающие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(84,4*2+18,4*2-3*2*1,1)*4,8*6-2,4*3*84*2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4521,6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Лестн. марши и площадки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(5,8+2,8)*2*3*5=258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255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внутренних швов между сборными ж/б элементами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стен краскопультом по штукатурке 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Внутренние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(((6*4*2+(5,8+2,8)*2*2+(11,8+5,8)*2*2+(5,8+35,8)*2)*2+(5,8+23,8)*2*2+(5,8+35,8)*2+18,4*2+84,4*2)*4,8)*6=25320,96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потолков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краскопультом по бетону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93,18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84,4*18,4*6=9317,76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50,00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84,8*30*2+18,8*30*2-2,4*3*84*2-3*2*1,1=4999,8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1,2*3*84*2=604,8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и дверей блоками деревянными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21,74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(1,2*2+3*2)*84*2+123*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(2*2+1,1*2)=2173,8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Default="00A971B3" w:rsidP="00A971B3"/>
    <w:p w:rsidR="00A971B3" w:rsidRDefault="00A971B3" w:rsidP="00A971B3"/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Default="00A971B3" w:rsidP="00A971B3">
      <w:pPr>
        <w:rPr>
          <w:rFonts w:cs="Times New Roman"/>
          <w:sz w:val="24"/>
          <w:szCs w:val="24"/>
        </w:rPr>
      </w:pPr>
    </w:p>
    <w:p w:rsidR="00A8108A" w:rsidRDefault="00A8108A" w:rsidP="00A971B3">
      <w:pPr>
        <w:rPr>
          <w:rFonts w:cs="Times New Roman"/>
          <w:sz w:val="24"/>
          <w:szCs w:val="24"/>
        </w:rPr>
      </w:pPr>
    </w:p>
    <w:p w:rsidR="00A8108A" w:rsidRPr="00A8108A" w:rsidRDefault="00A8108A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pStyle w:val="af0"/>
        <w:rPr>
          <w:rFonts w:eastAsiaTheme="minorEastAsia"/>
          <w:b/>
          <w:sz w:val="28"/>
          <w:szCs w:val="24"/>
        </w:rPr>
      </w:pPr>
      <w:r w:rsidRPr="00A8108A">
        <w:rPr>
          <w:rFonts w:eastAsiaTheme="minorEastAsia"/>
          <w:b/>
          <w:sz w:val="28"/>
          <w:szCs w:val="24"/>
        </w:rPr>
        <w:lastRenderedPageBreak/>
        <w:t>Расчет составов бригад и организационно-технологических параметров выполнения ведущих работ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Планировка площадки бульдозером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bookmarkStart w:id="12" w:name="_Hlk507594393"/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планировка площадок (машинист 6р.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914077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=5,05 дн. →5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914077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bookmarkEnd w:id="12"/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Разработка грунта экскаватором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разработка грунта (машинист 6 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914077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=29,22 дн. →29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914077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1∙29∙8,2∙1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Устройство монолитных фундаментов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bookmarkStart w:id="13" w:name="_Hlk507661556"/>
      <w:r w:rsidRPr="00A8108A">
        <w:rPr>
          <w:rFonts w:eastAsiaTheme="minorEastAsia" w:cs="Times New Roman"/>
          <w:sz w:val="24"/>
          <w:szCs w:val="24"/>
        </w:rPr>
        <w:t>Комплекс работ: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разработка грунта вручную (землекоп 3р.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и разборка опалубки (плотник 4р.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арматурных каркасов (арматурщик 3р.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подача бетонной смеси (слесарь 4р.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укладка бетонной смеси (бетонщик 4р. – 1, 2р. – 1)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устройство гидроизоляции (каменщик 4р. - 1, 2р. - 1).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</w:t>
      </w:r>
      <w:r w:rsidRPr="00A8108A">
        <w:rPr>
          <w:rFonts w:eastAsiaTheme="minorEastAsia" w:cs="Times New Roman"/>
          <w:sz w:val="24"/>
          <w:szCs w:val="24"/>
          <w:lang w:val="en-US"/>
        </w:rPr>
        <w:t>0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Составляем сводную ведомость затрат труда по профессиям и разрядам рабочих без учёта совмещений профессий (табл. 4).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bookmarkEnd w:id="13"/>
    <w:p w:rsidR="00A971B3" w:rsidRPr="00A8108A" w:rsidRDefault="00A971B3" w:rsidP="00A971B3">
      <w:pPr>
        <w:spacing w:after="0" w:line="240" w:lineRule="auto"/>
        <w:ind w:left="1418" w:hanging="113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4 – Сводная ведомость затрат труда по профессиям и разрядам рабочих без учёта совмещений профессий.</w:t>
      </w:r>
    </w:p>
    <w:tbl>
      <w:tblPr>
        <w:tblW w:w="7199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347"/>
        <w:gridCol w:w="1144"/>
        <w:gridCol w:w="1228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71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7696" behindDoc="0" locked="0" layoutInCell="1" allowOverlap="1" wp14:anchorId="56BFD486" wp14:editId="18490A8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0" name="Рисунок 46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50CB71-C2D2-4CC7-8209-D337D609B26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FF2B5EF4-FFF2-40B4-BE49-F238E27FC236}">
                                <a16:creationId xmlns:a16="http://schemas.microsoft.com/office/drawing/2014/main" id="{8B50CB71-C2D2-4CC7-8209-D337D609B26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917,50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40,26%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Арматурщик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286,08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190,72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8,37%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360,57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240,38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120,19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15,82%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200,00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8,78%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119,2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5,23%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4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32,405%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работ:</w:t>
      </w:r>
    </w:p>
    <w:p w:rsidR="00A971B3" w:rsidRPr="00A8108A" w:rsidRDefault="00914077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=19,49 дн. →19 дней</m:t>
          </m:r>
        </m:oMath>
      </m:oMathPara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914077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75pt;height:18.75pt" o:ole="" fillcolor="window">
            <v:imagedata r:id="rId43" o:title=""/>
          </v:shape>
          <o:OLEObject Type="Embed" ProgID="Equation.3" ShapeID="_x0000_i1025" DrawAspect="Content" ObjectID="_1668198733" r:id="rId4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7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914077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395,4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=2,44=2чел.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армат.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286,08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=1,76→2&lt;3чел.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914077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917,5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=5,65→6&gt;2чел.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360,57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=2,22→2&lt;3чел.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914077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=1,23→1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2чел.  требуется совмещение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119,2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=0,73→1&lt;2чел. требуется совмещение</m:t>
          </m:r>
        </m:oMath>
      </m:oMathPara>
    </w:p>
    <w:p w:rsidR="00A971B3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Вывод: совмещаем профессию каменщика с профессией плотника, профессию слесаря, арматурщика с профессией бетонщика. Ведущие профессии – плотник, землекоп и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бетонщик. Составляем сводную ведомость затрат труда по профессиям и разрядам рабочих с учётом совмещения профессий (табл. 5).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5 – Сводная ведомость затрат труда по профессиям и разрядам рабочих с                       учётом совмещения профессий.</w:t>
      </w:r>
    </w:p>
    <w:tbl>
      <w:tblPr>
        <w:tblW w:w="726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352"/>
        <w:gridCol w:w="1155"/>
        <w:gridCol w:w="1241"/>
      </w:tblGrid>
      <w:tr w:rsidR="00A971B3" w:rsidRPr="00A8108A" w:rsidTr="00A971B3">
        <w:trPr>
          <w:trHeight w:val="285"/>
          <w:jc w:val="center"/>
        </w:trPr>
        <w:tc>
          <w:tcPr>
            <w:tcW w:w="2320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1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8720" behindDoc="0" locked="0" layoutInCell="1" allowOverlap="1" wp14:anchorId="4524809B" wp14:editId="2466855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1" name="Рисунок 48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6"/>
                      </a:ext>
                      <a:ext uri="{FF2B5EF4-FFF2-40B4-BE49-F238E27FC236}">
                        <a16:creationId xmlns:a16="http://schemas.microsoft.com/office/drawing/2014/main" id="{00000000-0008-0000-0000-000002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2">
                            <a:extLst>
                              <a:ext uri="{63B3BB69-23CF-44E3-9099-C40C66FF867C}">
                                <a14:compatExt xmlns:a14="http://schemas.microsoft.com/office/drawing/2010/main" spid="_x0000_s1026"/>
                              </a:ext>
                              <a:ext uri="{FF2B5EF4-FFF2-40B4-BE49-F238E27FC236}">
                                <a16:creationId xmlns:a16="http://schemas.microsoft.com/office/drawing/2014/main" id="{00000000-0008-0000-0000-000002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27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1036,7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45,50%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846,65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531,1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220,19</w:t>
            </w:r>
          </w:p>
        </w:tc>
      </w:tr>
      <w:tr w:rsidR="00A971B3" w:rsidRPr="00A8108A" w:rsidTr="00A971B3">
        <w:trPr>
          <w:trHeight w:val="34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37,15%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23,31%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5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4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32,41%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914077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19∙1,13∙8,2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=1,28→1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=1,28→1 чел</m:t>
          </m:r>
        </m:oMath>
      </m:oMathPara>
    </w:p>
    <w:p w:rsidR="00A971B3" w:rsidRPr="00A8108A" w:rsidRDefault="00914077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=3,19→3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=3,19→3 чел</m:t>
          </m:r>
        </m:oMath>
      </m:oMathPara>
    </w:p>
    <w:p w:rsidR="00A971B3" w:rsidRPr="00A8108A" w:rsidRDefault="00914077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531,1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=3,27→4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95,36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=0,59→1 чел</m:t>
          </m:r>
        </m:oMath>
      </m:oMathPara>
    </w:p>
    <w:p w:rsidR="00A971B3" w:rsidRPr="00A8108A" w:rsidRDefault="00914077" w:rsidP="00A971B3">
      <w:pPr>
        <w:spacing w:after="0" w:line="240" w:lineRule="auto"/>
        <w:ind w:left="567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220,19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=1,36→1 чел             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6):</w:t>
      </w:r>
    </w:p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Таблица 6 – Сводная ведомость численного и профессионально-квалификационного    состава бригады.</w:t>
      </w: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 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>Обратная засыпка.</w:t>
      </w:r>
    </w:p>
    <w:p w:rsidR="006B324A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Комплекс работ: </w:t>
      </w:r>
    </w:p>
    <w:p w:rsidR="00A971B3" w:rsidRPr="00A8108A" w:rsidRDefault="00A971B3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</w:t>
      </w:r>
      <w:r w:rsidR="006B324A" w:rsidRPr="00A8108A">
        <w:rPr>
          <w:rFonts w:eastAsiaTheme="minorEastAsia"/>
          <w:sz w:val="24"/>
          <w:szCs w:val="24"/>
        </w:rPr>
        <w:t xml:space="preserve"> грунта бульдозером (машинист 6</w:t>
      </w:r>
      <w:r w:rsidRPr="00A8108A">
        <w:rPr>
          <w:rFonts w:eastAsiaTheme="minorEastAsia"/>
          <w:sz w:val="24"/>
          <w:szCs w:val="24"/>
        </w:rPr>
        <w:t>р. – 1);</w:t>
      </w:r>
    </w:p>
    <w:p w:rsidR="006B324A" w:rsidRPr="00A8108A" w:rsidRDefault="006B324A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 грунта вручную (землекоп 2р. – 1, 1р. - 1);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машин-1</w:t>
      </w:r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Определяем продолжительность работы ведущей машины по формуле:</w:t>
      </w:r>
    </w:p>
    <w:p w:rsidR="00A971B3" w:rsidRPr="00A8108A" w:rsidRDefault="00914077" w:rsidP="00A971B3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=2,14 дн. →2 дня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Проверяем планируемый коэффициент норм выработки ведущей машины</w:t>
      </w:r>
    </w:p>
    <w:p w:rsidR="00A971B3" w:rsidRPr="00A8108A" w:rsidRDefault="00914077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МН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pStyle w:val="af0"/>
        <w:ind w:left="644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 округлении в меньшую сторону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/>
          <w:sz w:val="24"/>
          <w:szCs w:val="24"/>
        </w:rPr>
        <w:t xml:space="preserve">  лежит в пределах до 1,25.</w:t>
      </w:r>
    </w:p>
    <w:p w:rsidR="00801503" w:rsidRPr="00A8108A" w:rsidRDefault="00801503" w:rsidP="00163950">
      <w:pPr>
        <w:pStyle w:val="af0"/>
        <w:numPr>
          <w:ilvl w:val="0"/>
          <w:numId w:val="18"/>
        </w:numPr>
        <w:rPr>
          <w:rFonts w:eastAsiaTheme="minorEastAsia"/>
          <w:sz w:val="24"/>
          <w:szCs w:val="24"/>
        </w:rPr>
      </w:pPr>
      <w:r w:rsidRPr="00A8108A">
        <w:rPr>
          <w:bCs/>
          <w:sz w:val="24"/>
          <w:szCs w:val="24"/>
        </w:rPr>
        <w:t>Определяем количество рабочих в бригаде</w:t>
      </w:r>
    </w:p>
    <w:p w:rsidR="00801503" w:rsidRPr="00A8108A" w:rsidRDefault="00914077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=42,23→42 чел.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Принимаем количество рабочих, равное 10. Тогда продолжительность работы без ведущей машины составляет </w:t>
      </w:r>
    </w:p>
    <w:p w:rsidR="00F21001" w:rsidRPr="00A8108A" w:rsidRDefault="00914077" w:rsidP="00F21001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=8,08 дн. →8 дней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</w:p>
    <w:p w:rsidR="00801503" w:rsidRPr="00A8108A" w:rsidRDefault="00801503" w:rsidP="00163950">
      <w:pPr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801503" w:rsidRPr="00A8108A" w:rsidRDefault="00914077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801503" w:rsidRPr="00A8108A" w:rsidRDefault="00801503" w:rsidP="0080150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6" type="#_x0000_t75" style="width:24.75pt;height:18.75pt" o:ole="" fillcolor="window">
            <v:imagedata r:id="rId46" o:title=""/>
          </v:shape>
          <o:OLEObject Type="Embed" ProgID="Equation.3" ShapeID="_x0000_i1026" DrawAspect="Content" ObjectID="_1668198734" r:id="rId47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 w:line="240" w:lineRule="auto"/>
        <w:ind w:left="100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jc w:val="both"/>
        <w:rPr>
          <w:b/>
          <w:sz w:val="24"/>
          <w:szCs w:val="24"/>
        </w:rPr>
      </w:pPr>
      <w:r w:rsidRPr="00A8108A">
        <w:rPr>
          <w:b/>
          <w:sz w:val="24"/>
          <w:szCs w:val="24"/>
        </w:rPr>
        <w:t>Монтаж колонн промышленного здания.</w:t>
      </w: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4" w:name="_Hlk509060330"/>
      <w:r w:rsidRPr="00A8108A">
        <w:rPr>
          <w:rFonts w:eastAsia="Times New Roman" w:cs="Times New Roman"/>
          <w:sz w:val="24"/>
          <w:szCs w:val="24"/>
          <w:lang w:eastAsia="ru-RU"/>
        </w:rPr>
        <w:t>Номенклатура работ – монтаж колонн: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колонн и металлических связей (такелажник 3р-1, 2р-1);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колонн (монтажник 5р–1, 4р–1, 3р-2, 2р–1);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металлических крестовых связей (монтажник 5р – 1, 4р – 1, 3р – 1); 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 р–1, 3 р–1);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7).</w:t>
      </w:r>
    </w:p>
    <w:bookmarkEnd w:id="14"/>
    <w:p w:rsidR="00A971B3" w:rsidRPr="00A8108A" w:rsidRDefault="00A971B3" w:rsidP="00A971B3">
      <w:pPr>
        <w:spacing w:after="0" w:line="240" w:lineRule="auto"/>
        <w:ind w:left="646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7– Сводная ведомость затрат труда по профессиям и разрядам рабочих без учёта совмещений профессий.</w:t>
      </w:r>
    </w:p>
    <w:tbl>
      <w:tblPr>
        <w:tblW w:w="8154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7456" behindDoc="0" locked="0" layoutInCell="1" allowOverlap="1" wp14:anchorId="0C152116" wp14:editId="21A3065C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3" name="Рисунок 46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83,1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 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489,81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84,04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200,46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14,67%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34,99%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=12,40 дн. →12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=1,24.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7" type="#_x0000_t75" style="width:26.25pt;height:18.75pt" o:ole="" fillcolor="window">
            <v:imagedata r:id="rId48" o:title=""/>
          </v:shape>
          <o:OLEObject Type="Embed" ProgID="Equation.3" ShapeID="_x0000_i1027" DrawAspect="Content" ObjectID="_1668198735" r:id="rId4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=5,28→5 чел.</m:t>
          </m:r>
        </m:oMath>
      </m:oMathPara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8" type="#_x0000_t75" style="width:24.75pt;height:18.75pt" o:ole="" fillcolor="window">
            <v:imagedata r:id="rId46" o:title=""/>
          </v:shape>
          <o:OLEObject Type="Embed" ProgID="Equation.3" ShapeID="_x0000_i1028" DrawAspect="Content" ObjectID="_1668198736" r:id="rId50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4"/>
        </w:numPr>
        <w:rPr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такел.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83,1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12∙1,16∙8,2∙1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=0,73→1 чел&lt;2   требуется совмещение     </m:t>
          </m:r>
        </m:oMath>
      </m:oMathPara>
    </w:p>
    <w:p w:rsidR="00A971B3" w:rsidRPr="00A8108A" w:rsidRDefault="00A971B3" w:rsidP="00A971B3">
      <w:pPr>
        <w:spacing w:after="0" w:line="240" w:lineRule="auto"/>
        <w:ind w:left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430" w:firstLine="694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489,81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=4,29→4 чел &lt;5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8).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8– Сводная ведомость затрат труда по профессиям и разрядам рабочих с учётом совмещения профессий.</w:t>
      </w:r>
    </w:p>
    <w:tbl>
      <w:tblPr>
        <w:tblW w:w="8190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8480" behindDoc="0" locked="0" layoutInCell="1" allowOverlap="1" wp14:anchorId="0637C833" wp14:editId="2507F8A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4" name="Рисунок 46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/>
        <w:ind w:left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spacing w:line="276" w:lineRule="auto"/>
        <w:rPr>
          <w:sz w:val="24"/>
          <w:szCs w:val="24"/>
        </w:rPr>
      </w:pPr>
      <w:r w:rsidRPr="00A8108A">
        <w:rPr>
          <w:sz w:val="24"/>
          <w:szCs w:val="24"/>
        </w:rPr>
        <w:t xml:space="preserve">Определяем численный и профессионально-квалификационный состав бригады.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125,59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=1,10→1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242,01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>=2,12→2 чел</m:t>
        </m:r>
      </m:oMath>
    </w:p>
    <w:p w:rsidR="00A971B3" w:rsidRPr="00A8108A" w:rsidRDefault="00914077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116,42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=1,02→1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88,89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=0,78→1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9):</w:t>
      </w:r>
      <w:r w:rsidRPr="00A8108A">
        <w:rPr>
          <w:bCs/>
          <w:position w:val="-28"/>
          <w:sz w:val="24"/>
          <w:szCs w:val="24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267DA6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</w:t>
      </w:r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9– Сводная ведомость численного и профессионально-квалификационного состава бригады.</w:t>
      </w:r>
      <w:r w:rsidR="00A971B3"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подкрановых балок.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колонн: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подкрановых балок (такелажник 3р. – 1,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подкрановых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подкрановых балок (электросварщик 5 р. –1);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10).</w:t>
      </w:r>
    </w:p>
    <w:p w:rsidR="00A971B3" w:rsidRPr="00A8108A" w:rsidRDefault="00A971B3" w:rsidP="00A971B3">
      <w:p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10– Сводная ведомость затрат труда по профессиям и разрядам рабочих без учёта совмещений профессий.</w:t>
      </w:r>
    </w:p>
    <w:tbl>
      <w:tblPr>
        <w:tblW w:w="8243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67"/>
        <w:gridCol w:w="1067"/>
        <w:gridCol w:w="1067"/>
        <w:gridCol w:w="152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727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9504" behindDoc="0" locked="0" layoutInCell="1" allowOverlap="1" wp14:anchorId="3DDB44B6" wp14:editId="1FE7C16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2" name="Рисунок 46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9,80%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397,8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159,12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78,30%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31,32%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spacing w:after="0" w:line="240" w:lineRule="auto"/>
        <w:ind w:firstLine="42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5" w:name="_Hlk50922132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=11,08 дн. →11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9" type="#_x0000_t75" style="width:26.25pt;height:18.75pt" o:ole="" fillcolor="window">
            <v:imagedata r:id="rId48" o:title=""/>
          </v:shape>
          <o:OLEObject Type="Embed" ProgID="Equation.3" ShapeID="_x0000_i1029" DrawAspect="Content" ObjectID="_1668198737" r:id="rId5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=5,12→5 чел.</m:t>
          </m:r>
        </m:oMath>
      </m:oMathPara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0" type="#_x0000_t75" style="width:24.75pt;height:18.75pt" o:ole="" fillcolor="window">
            <v:imagedata r:id="rId46" o:title=""/>
          </v:shape>
          <o:OLEObject Type="Embed" ProgID="Equation.3" ShapeID="_x0000_i1030" DrawAspect="Content" ObjectID="_1668198738" r:id="rId5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914077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такел.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49,8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11∙1,13∙8,2∙1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=0,49→1 чел&lt;2 требуется совмещение </m:t>
        </m:r>
      </m:oMath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914077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397,8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=3,90→5 чел=5 </m:t>
          </m:r>
        </m:oMath>
      </m:oMathPara>
    </w:p>
    <w:p w:rsidR="00A971B3" w:rsidRPr="00A8108A" w:rsidRDefault="00914077" w:rsidP="00A971B3">
      <w:pPr>
        <w:tabs>
          <w:tab w:val="left" w:pos="0"/>
        </w:tabs>
        <w:spacing w:after="0" w:line="240" w:lineRule="auto"/>
        <w:ind w:firstLine="426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60,48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 чел&lt;1</m:t>
          </m:r>
          <w:bookmarkEnd w:id="15"/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Совмещаем профессию такелажника, сварщика с профессией монтажника. Ведущая профессия – монтажник. Составляем сводную ведомость затрат труда по профессиям и разрядам рабочих с учётом совмещения профессий (табл. 11).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11 – Сводная ведомость затрат труда по профессиям и разрядам рабочих с учётом совмещения профессий.</w:t>
      </w:r>
    </w:p>
    <w:tbl>
      <w:tblPr>
        <w:tblW w:w="8248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57"/>
        <w:gridCol w:w="1157"/>
        <w:gridCol w:w="1157"/>
        <w:gridCol w:w="1261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732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0528" behindDoc="0" locked="0" layoutInCell="1" allowOverlap="1" wp14:anchorId="18F24FC0" wp14:editId="22EA445B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5" name="Рисунок 46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914077" w:rsidP="00163950">
      <w:pPr>
        <w:pStyle w:val="af0"/>
        <w:numPr>
          <w:ilvl w:val="0"/>
          <w:numId w:val="11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104,46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=1,02→1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184,02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>=1,81→2 чел</m:t>
        </m:r>
      </m:oMath>
    </w:p>
    <w:p w:rsidR="00A971B3" w:rsidRPr="00A8108A" w:rsidRDefault="00914077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79,56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=0,78→1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164,94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=1,62→1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12):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12 – Сводная ведомость численного и профессионально-квалификационного состава бригады.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br/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ферм и плит покрытия промышленного здания.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1004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элементы покрытия: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ферм, плит покрытия (такелажник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ферм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ферм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плит покрытия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швов плит покрытия (монтажник 4р. – 1, 3р. – 1).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5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</w:t>
      </w: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>3</w:t>
      </w:r>
      <w:r w:rsidRPr="00A8108A">
        <w:rPr>
          <w:rFonts w:eastAsia="Times New Roman" w:cs="Times New Roman"/>
          <w:sz w:val="24"/>
          <w:szCs w:val="24"/>
          <w:lang w:eastAsia="ru-RU"/>
        </w:rPr>
        <w:t>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13 – Сводная ведомость затрат труда по профессиям и разрядам рабочих без учёта совмещений профессий.</w:t>
      </w:r>
    </w:p>
    <w:tbl>
      <w:tblPr>
        <w:tblW w:w="864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76"/>
        <w:gridCol w:w="1136"/>
        <w:gridCol w:w="1054"/>
        <w:gridCol w:w="1054"/>
        <w:gridCol w:w="912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512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12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1552" behindDoc="0" locked="0" layoutInCell="1" allowOverlap="1" wp14:anchorId="104D151A" wp14:editId="782F493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7" name="Рисунок 46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331,4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10,435 %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1131,40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199,63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392,94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71,25%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24,75%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6" w:name="_Hlk50924111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=39,44 дн. →39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1∙39∙8,2∙1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1" type="#_x0000_t75" style="width:26.25pt;height:18.75pt" o:ole="" fillcolor="window">
            <v:imagedata r:id="rId48" o:title=""/>
          </v:shape>
          <o:OLEObject Type="Embed" ProgID="Equation.3" ShapeID="_x0000_i1031" DrawAspect="Content" ObjectID="_1668198739" r:id="rId5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=4,32→4 чел.</m:t>
          </m:r>
        </m:oMath>
      </m:oMathPara>
    </w:p>
    <w:p w:rsidR="00A971B3" w:rsidRPr="00A8108A" w:rsidRDefault="00A971B3" w:rsidP="00A971B3">
      <w:pPr>
        <w:pStyle w:val="af0"/>
        <w:ind w:left="0" w:firstLine="426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Принимаем минимальное количество рабочих в бригаде – 6 чел.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=0,83.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2" type="#_x0000_t75" style="width:24.75pt;height:18.75pt" o:ole="" fillcolor="window">
            <v:imagedata r:id="rId46" o:title=""/>
          </v:shape>
          <o:OLEObject Type="Embed" ProgID="Equation.3" ShapeID="_x0000_i1032" DrawAspect="Content" ObjectID="_1668198740" r:id="rId5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914077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=1,25→1 чел&lt;2 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914077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=4,26→6 чел=6</m:t>
          </m:r>
        </m:oMath>
      </m:oMathPara>
    </w:p>
    <w:p w:rsidR="00A971B3" w:rsidRPr="00A8108A" w:rsidRDefault="00914077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125,14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=0,47 чел→0 чел&lt;1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bookmarkEnd w:id="16"/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Совмещаем профессию такелажника и 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14).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Таблица 14 – Сводная ведомость затрат труда по профессиям и разрядам рабочих с учётом совмещения профессий</w:t>
      </w:r>
    </w:p>
    <w:tbl>
      <w:tblPr>
        <w:tblW w:w="9012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96"/>
        <w:gridCol w:w="1196"/>
        <w:gridCol w:w="1054"/>
        <w:gridCol w:w="1054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5496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4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2576" behindDoc="0" locked="0" layoutInCell="1" allowOverlap="1" wp14:anchorId="49184A06" wp14:editId="43DCA50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8" name="Рисунок 46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914077" w:rsidP="00163950">
      <w:pPr>
        <w:pStyle w:val="af0"/>
        <w:numPr>
          <w:ilvl w:val="0"/>
          <w:numId w:val="5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365,33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=1.38→1 чел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558,64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>=2,10→2 чел</m:t>
        </m:r>
      </m:oMath>
    </w:p>
    <w:p w:rsidR="00A971B3" w:rsidRPr="00A8108A" w:rsidRDefault="00914077" w:rsidP="00A971B3">
      <w:pPr>
        <w:pStyle w:val="af0"/>
        <w:tabs>
          <w:tab w:val="left" w:pos="0"/>
        </w:tabs>
        <w:ind w:left="284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308,49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=0,97→1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240,31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=0,91→1 чел</m:t>
          </m:r>
        </m:oMath>
      </m:oMathPara>
    </w:p>
    <w:p w:rsidR="00A971B3" w:rsidRPr="00A8108A" w:rsidRDefault="00914077" w:rsidP="00A971B3">
      <w:pPr>
        <w:pStyle w:val="af0"/>
        <w:tabs>
          <w:tab w:val="left" w:pos="0"/>
        </w:tabs>
        <w:ind w:left="567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115,17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=0,43→1 чел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15):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15 – Сводная ведомость численного и профессионально-квалификационного состава бригады.</w:t>
      </w:r>
    </w:p>
    <w:tbl>
      <w:tblPr>
        <w:tblW w:w="94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1985"/>
        <w:gridCol w:w="1701"/>
        <w:gridCol w:w="992"/>
        <w:gridCol w:w="1134"/>
        <w:gridCol w:w="992"/>
        <w:gridCol w:w="993"/>
        <w:gridCol w:w="992"/>
      </w:tblGrid>
      <w:tr w:rsidR="00A971B3" w:rsidRPr="00A8108A" w:rsidTr="00A971B3">
        <w:trPr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373B3D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clear" w:pos="1364"/>
          <w:tab w:val="num" w:pos="1004"/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панелей, окон, колонн фахверка, промышленного здания.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разгрузка фунд. балок, колонн фахверка, панелей и оконных переплётов (такелажник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фундаментных балок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фахверковых колонн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фахверковых колонн (монтажник 3р. – 1, 2р. – 1)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панелей и фунд. Балок (электросварщик 5 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конопатка, зачеканка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стальных оконных переплётов (монтажник 5р. – 1, 4р. – 1, 3р. – 1, электросварщик 4р.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 16– Сводная ведомость затрат труда по профессиям и разрядам рабочих без учёта совмещений профессий.</w:t>
      </w:r>
    </w:p>
    <w:tbl>
      <w:tblPr>
        <w:tblW w:w="7622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054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216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21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3600" behindDoc="0" locked="0" layoutInCell="1" allowOverlap="1" wp14:anchorId="02B36652" wp14:editId="3768FF6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0" name="Рисунок 47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252,60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6,86%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3136,02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466,75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590,88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1618,33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460,06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85,21%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12,68%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16,06%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291,95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3,85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288,10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7,93%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7" w:name="_Hlk509253065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=64,42 дн. →64 дня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1∙64∙8,2∙1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3" type="#_x0000_t75" style="width:26.25pt;height:18.75pt" o:ole="" fillcolor="window">
            <v:imagedata r:id="rId48" o:title=""/>
          </v:shape>
          <o:OLEObject Type="Embed" ProgID="Equation.3" ShapeID="_x0000_i1033" DrawAspect="Content" ObjectID="_1668198741" r:id="rId5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=6,38→6 чел.</m:t>
          </m:r>
        </m:oMath>
      </m:oMathPara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4" type="#_x0000_t75" style="width:24.75pt;height:18.75pt" o:ole="" fillcolor="window">
            <v:imagedata r:id="rId46" o:title=""/>
          </v:shape>
          <o:OLEObject Type="Embed" ProgID="Equation.3" ShapeID="_x0000_i1034" DrawAspect="Content" ObjectID="_1668198742" r:id="rId5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914077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252,6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=0,41→1 чел&lt;2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914077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3136,02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=5,11→5 чел=5</m:t>
          </m:r>
        </m:oMath>
      </m:oMathPara>
    </w:p>
    <w:p w:rsidR="00A971B3" w:rsidRPr="00A8108A" w:rsidRDefault="00914077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291,95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=0,48 чел→0 чел&lt;1 требуется совмещение</m:t>
          </m:r>
        </m:oMath>
      </m:oMathPara>
    </w:p>
    <w:bookmarkEnd w:id="17"/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17 – Сводная ведомость затрат труда по профессиям и разрядам рабочих с учётом совмещения профессий.</w:t>
      </w:r>
    </w:p>
    <w:tbl>
      <w:tblPr>
        <w:tblW w:w="7279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30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4624" behindDoc="0" locked="0" layoutInCell="1" allowOverlap="1" wp14:anchorId="6D598BBD" wp14:editId="1F52BCE3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1" name="Рисунок 47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593,05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=0,97→1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717,18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>=1,17→1 чел</m:t>
        </m:r>
      </m:oMath>
    </w:p>
    <w:p w:rsidR="00A971B3" w:rsidRPr="00A8108A" w:rsidRDefault="00914077" w:rsidP="00A971B3">
      <w:pPr>
        <w:pStyle w:val="af0"/>
        <w:tabs>
          <w:tab w:val="left" w:pos="0"/>
        </w:tabs>
        <w:ind w:left="426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1622,18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=2,64→3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748,16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=1,22→1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Составляем сводную ведомость численного и профессионально-квалификационного состава бригады (табл. 18):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18 – Сводная ведомость численного и профессионально-квалификационного состава бригады.</w:t>
      </w:r>
    </w:p>
    <w:tbl>
      <w:tblPr>
        <w:tblW w:w="85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789"/>
        <w:gridCol w:w="1902"/>
        <w:gridCol w:w="1761"/>
        <w:gridCol w:w="1096"/>
        <w:gridCol w:w="986"/>
        <w:gridCol w:w="1043"/>
        <w:gridCol w:w="978"/>
      </w:tblGrid>
      <w:tr w:rsidR="00A971B3" w:rsidRPr="00A8108A" w:rsidTr="00A971B3">
        <w:trPr>
          <w:jc w:val="center"/>
        </w:trPr>
        <w:tc>
          <w:tcPr>
            <w:tcW w:w="789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0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6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103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каркаса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каркаса:</w:t>
      </w:r>
    </w:p>
    <w:p w:rsidR="00A971B3" w:rsidRPr="00A8108A" w:rsidRDefault="00A971B3" w:rsidP="00163950">
      <w:pPr>
        <w:numPr>
          <w:ilvl w:val="0"/>
          <w:numId w:val="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разгрузка конструкций краном (такелажник 4р.–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колонн (монтажник 5р. – 1, 4р. – 1, 3р. – 2, 2р. – 1); 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колонн друг с другом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ригелей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ригелей с колоннами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ригелей с колоннами (плотник 4р. – 1, 3р. – 1; 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диафрагм жесткостей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дж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дж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перекрытия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плит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стыков плит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лестничных маршей и площадок (монтажник 4р. – 2, 3р. – 1, 2р. – 1);</w:t>
      </w:r>
    </w:p>
    <w:p w:rsidR="00A971B3" w:rsidRPr="00A8108A" w:rsidRDefault="00A971B3" w:rsidP="00163950">
      <w:pPr>
        <w:pStyle w:val="afc"/>
        <w:numPr>
          <w:ilvl w:val="1"/>
          <w:numId w:val="10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установка лестничных ограждений (монтажник 4р. – 1, электросварщик 3р. -1);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Количество смен в сутки-1 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19).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Таблица 19 – Сводная ведомость затрат труда по профессиям и разрядам рабочих без учёта совмещений профессий.</w:t>
      </w:r>
    </w:p>
    <w:p w:rsid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600" w:type="dxa"/>
        <w:jc w:val="center"/>
        <w:tblLook w:val="04A0" w:firstRow="1" w:lastRow="0" w:firstColumn="1" w:lastColumn="0" w:noHBand="0" w:noVBand="1"/>
      </w:tblPr>
      <w:tblGrid>
        <w:gridCol w:w="1939"/>
        <w:gridCol w:w="1076"/>
        <w:gridCol w:w="1112"/>
        <w:gridCol w:w="1076"/>
        <w:gridCol w:w="1112"/>
        <w:gridCol w:w="1076"/>
        <w:gridCol w:w="87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98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831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83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5648" behindDoc="0" locked="0" layoutInCell="1" allowOverlap="1" wp14:anchorId="4425013E" wp14:editId="5AAD8AE1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-356870</wp:posOffset>
                  </wp:positionV>
                  <wp:extent cx="504825" cy="323850"/>
                  <wp:effectExtent l="0" t="0" r="9525" b="0"/>
                  <wp:wrapNone/>
                  <wp:docPr id="472" name="Рисунок 47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1613,92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24,43%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334,4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5,06%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3962,69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667,85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1507,28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1247,74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416,74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59,98%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10,11%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22,82%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18,88%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6,31%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696,12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66,6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629,52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=148,25 дн. →148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1∙148∙8,2∙1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5" type="#_x0000_t75" style="width:26.25pt;height:18.75pt" o:ole="" fillcolor="window">
            <v:imagedata r:id="rId48" o:title=""/>
          </v:shape>
          <o:OLEObject Type="Embed" ProgID="Equation.3" ShapeID="_x0000_i1035" DrawAspect="Content" ObjectID="_1668198743" r:id="rId5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=4,95→5 чел.</m:t>
          </m:r>
        </m:oMath>
      </m:oMathPara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большую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6" type="#_x0000_t75" style="width:24.75pt;height:18.75pt" o:ole="" fillcolor="window">
            <v:imagedata r:id="rId46" o:title=""/>
          </v:shape>
          <o:OLEObject Type="Embed" ProgID="Equation.3" ShapeID="_x0000_i1036" DrawAspect="Content" ObjectID="_1668198744" r:id="rId5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от 0,95 до 1.</w:t>
      </w: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914077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1613,92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=1,33→1 чел&lt;2 требуется сомещение</m:t>
          </m:r>
        </m:oMath>
      </m:oMathPara>
    </w:p>
    <w:p w:rsidR="00A971B3" w:rsidRPr="00A8108A" w:rsidRDefault="00914077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334,4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=0,28→0 чел&lt;2 требуется совмещение</m:t>
          </m:r>
        </m:oMath>
      </m:oMathPara>
    </w:p>
    <w:p w:rsidR="00A971B3" w:rsidRPr="00A8108A" w:rsidRDefault="00914077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3962,69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=3,27→7 чел=7</m:t>
          </m:r>
        </m:oMath>
      </m:oMathPara>
    </w:p>
    <w:p w:rsidR="00A971B3" w:rsidRPr="00A8108A" w:rsidRDefault="00914077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696,12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=0,57→1 чел&lt;2 требуется совмещение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firstLine="426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Совмещаем профессию такелажника, плотника,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20).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   Таблица 20 – Сводная ведомость затрат труда по профессиям и разрядам рабочих с учётом совмещения профессий.</w:t>
      </w:r>
    </w:p>
    <w:tbl>
      <w:tblPr>
        <w:tblW w:w="8927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280"/>
        <w:gridCol w:w="1196"/>
        <w:gridCol w:w="1280"/>
        <w:gridCol w:w="1196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594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94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6672" behindDoc="0" locked="0" layoutInCell="1" allowOverlap="1" wp14:anchorId="4EB5AE08" wp14:editId="2AE2500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3" name="Рисунок 47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914077" w:rsidP="00163950">
      <w:pPr>
        <w:pStyle w:val="af0"/>
        <w:numPr>
          <w:ilvl w:val="0"/>
          <w:numId w:val="13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1474,81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=1,22→1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1741,08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>=1,43→1 чел</m:t>
        </m:r>
      </m:oMath>
    </w:p>
    <w:p w:rsidR="00A971B3" w:rsidRPr="00A8108A" w:rsidRDefault="00914077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2221,9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=1,83→1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1046,26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=0,86→1 чел</m:t>
          </m:r>
        </m:oMath>
      </m:oMathPara>
    </w:p>
    <w:p w:rsidR="00A971B3" w:rsidRPr="00A8108A" w:rsidRDefault="00914077" w:rsidP="00A971B3">
      <w:pPr>
        <w:tabs>
          <w:tab w:val="left" w:pos="142"/>
        </w:tabs>
        <w:spacing w:after="0" w:line="240" w:lineRule="auto"/>
        <w:ind w:left="426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123,08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=0,10→1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21):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21 – Сводная ведомость численного и профессионально-квалификационного состава бригады.</w:t>
      </w:r>
    </w:p>
    <w:tbl>
      <w:tblPr>
        <w:tblW w:w="96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1842"/>
        <w:gridCol w:w="1700"/>
        <w:gridCol w:w="1133"/>
        <w:gridCol w:w="1133"/>
        <w:gridCol w:w="992"/>
        <w:gridCol w:w="1133"/>
        <w:gridCol w:w="992"/>
      </w:tblGrid>
      <w:tr w:rsidR="00A971B3" w:rsidRPr="00A8108A" w:rsidTr="00A971B3">
        <w:trPr>
          <w:trHeight w:val="413"/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386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фунд.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панелей и балок (электросварщик 5р.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конопатка, зачеканка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22).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22 – Сводная ведомость затрат труда по профессиям и разрядам рабочих без учёта совмещений профессий.</w:t>
      </w:r>
    </w:p>
    <w:tbl>
      <w:tblPr>
        <w:tblW w:w="7709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0768" behindDoc="0" locked="0" layoutInCell="1" allowOverlap="1" wp14:anchorId="4724342B" wp14:editId="52F22E7C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434340</wp:posOffset>
                  </wp:positionV>
                  <wp:extent cx="514350" cy="390525"/>
                  <wp:effectExtent l="0" t="0" r="0" b="9525"/>
                  <wp:wrapNone/>
                  <wp:docPr id="13" name="Рисунок 1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3050,98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92,48%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=29,01 дн. →29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7" type="#_x0000_t75" style="width:26.25pt;height:18.75pt" o:ole="" fillcolor="window">
            <v:imagedata r:id="rId48" o:title=""/>
          </v:shape>
          <o:OLEObject Type="Embed" ProgID="Equation.3" ShapeID="_x0000_i1037" DrawAspect="Content" ObjectID="_1668198745" r:id="rId60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=6,31→6 чел.</m:t>
          </m:r>
        </m:oMath>
      </m:oMathPara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914077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8" type="#_x0000_t75" style="width:24.75pt;height:18.75pt" o:ole="" fillcolor="window">
            <v:imagedata r:id="rId46" o:title=""/>
          </v:shape>
          <o:OLEObject Type="Embed" ProgID="Equation.3" ShapeID="_x0000_i1038" DrawAspect="Content" ObjectID="_1668198746" r:id="rId6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914077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3050,98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=5,53→6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&gt;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5</m:t>
          </m:r>
        </m:oMath>
      </m:oMathPara>
    </w:p>
    <w:p w:rsidR="00A971B3" w:rsidRPr="00A8108A" w:rsidRDefault="00914077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247,97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=0,45→0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&lt;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1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Совмещаем профессию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23).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sz w:val="24"/>
          <w:szCs w:val="24"/>
        </w:rPr>
      </w:pPr>
      <w:r w:rsidRPr="00A8108A">
        <w:rPr>
          <w:b/>
          <w:sz w:val="24"/>
          <w:szCs w:val="24"/>
        </w:rPr>
        <w:t xml:space="preserve">  </w:t>
      </w:r>
      <w:r w:rsidRPr="00A8108A">
        <w:rPr>
          <w:sz w:val="24"/>
          <w:szCs w:val="24"/>
        </w:rPr>
        <w:t>Таблица 23 – Сводная ведомость затрат труда по профессиям и разрядам рабочих с учётом совмещения профессий.</w:t>
      </w:r>
    </w:p>
    <w:tbl>
      <w:tblPr>
        <w:tblW w:w="7282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9744" behindDoc="0" locked="0" layoutInCell="1" allowOverlap="1" wp14:anchorId="2FEE3539" wp14:editId="607C8DF1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5" name="Рисунок 47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914077" w:rsidP="00163950">
      <w:pPr>
        <w:pStyle w:val="af0"/>
        <w:numPr>
          <w:ilvl w:val="0"/>
          <w:numId w:val="14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523,43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=0,95→1 чел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596,62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>=1,08→1 чел</m:t>
        </m:r>
      </m:oMath>
    </w:p>
    <w:p w:rsidR="00A971B3" w:rsidRPr="00A8108A" w:rsidRDefault="00914077" w:rsidP="00A971B3">
      <w:pPr>
        <w:tabs>
          <w:tab w:val="left" w:pos="0"/>
        </w:tabs>
        <w:spacing w:after="0"/>
        <w:ind w:left="284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1407,50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=2,55→3 чел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771,4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=1,40→1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24):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24 – Сводная ведомость численного и профессионально-квалификационного состава бригады.</w:t>
      </w:r>
    </w:p>
    <w:tbl>
      <w:tblPr>
        <w:tblW w:w="8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8"/>
        <w:gridCol w:w="1939"/>
        <w:gridCol w:w="1822"/>
        <w:gridCol w:w="1153"/>
        <w:gridCol w:w="1040"/>
        <w:gridCol w:w="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8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9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294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4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Каменно-плотницко-стекольные работы.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заполнение проемов ворот и дверей по зданиям, заполнение деревянными блоками окон АБК, устройство перегородок АБК: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строит. конструкций (такелажник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кирпича (такелажник 2р. - 2);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раствора (такелажник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сборка/разборка инвентарных подмостей для кладки (плотник 4р. – 1,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кладка перегородок (каменщик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укладка перемычек (монтажник 4р. – 1, 3р. -1,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деревянных оконных переплетов и дверных проемов (плотник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нарезка вставка стекол (стекольщик 3р. – 1, 2р.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25).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25 – Сводная ведомость затрат труда по профессиям и разрядам рабочих без учёта совмещений профессий.</w:t>
      </w:r>
    </w:p>
    <w:tbl>
      <w:tblPr>
        <w:tblW w:w="6922" w:type="dxa"/>
        <w:jc w:val="center"/>
        <w:tblLook w:val="04A0" w:firstRow="1" w:lastRow="0" w:firstColumn="1" w:lastColumn="0" w:noHBand="0" w:noVBand="1"/>
      </w:tblPr>
      <w:tblGrid>
        <w:gridCol w:w="1680"/>
        <w:gridCol w:w="1080"/>
        <w:gridCol w:w="1224"/>
        <w:gridCol w:w="902"/>
        <w:gridCol w:w="1069"/>
        <w:gridCol w:w="7"/>
        <w:gridCol w:w="1014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08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181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974" w:type="dxa"/>
            <w:gridSpan w:val="2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1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974" w:type="dxa"/>
            <w:gridSpan w:val="2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1792" behindDoc="0" locked="0" layoutInCell="1" allowOverlap="1" wp14:anchorId="255E4645" wp14:editId="2CBA983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7" name="Рисунок 47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4615,78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81,63%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55,35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0,99%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611,89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488,27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123,62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10,82%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8,64%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2,18%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93,44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59,73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33,71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1,65%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1,06%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0,59%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Стекольщик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278,06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13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914077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=46,13 дн. →46 дней</m:t>
          </m:r>
        </m:oMath>
      </m:oMathPara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971B3" w:rsidRPr="00A8108A" w:rsidRDefault="00914077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13∙46∙8,2∙1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9" type="#_x0000_t75" style="width:24.75pt;height:18.75pt" o:ole="" fillcolor="window">
            <v:imagedata r:id="rId43" o:title=""/>
          </v:shape>
          <o:OLEObject Type="Embed" ProgID="Equation.3" ShapeID="_x0000_i1039" DrawAspect="Content" ObjectID="_1668198747" r:id="rId6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4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914077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камен.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4615,78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=10,64→11&gt;2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55,35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=0,13→0&lt;3 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914077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611,89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=1,41→1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 Требуется совмещение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93,44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=0,22→1&lt;3 чел. Требуется совмещение</m:t>
          </m:r>
        </m:oMath>
      </m:oMathPara>
    </w:p>
    <w:p w:rsidR="00A971B3" w:rsidRPr="00A8108A" w:rsidRDefault="00914077" w:rsidP="00A971B3">
      <w:pPr>
        <w:tabs>
          <w:tab w:val="left" w:pos="142"/>
        </w:tabs>
        <w:spacing w:after="0"/>
        <w:ind w:left="142" w:firstLine="426"/>
        <w:contextualSpacing/>
        <w:rPr>
          <w:rFonts w:eastAsia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стек.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278,06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=0,64→1&lt;2 чел.  Требуется совмещение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Совмещаем профессию монтажника, такелажника, плотника, стекольщика с профессией каменщика. Ведущая профессия – каменщик.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26 – Сводная ведомость затрат труда по профессиям и разрядам рабочих с учётом совмещения профессий.</w:t>
      </w:r>
    </w:p>
    <w:tbl>
      <w:tblPr>
        <w:tblW w:w="6348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80"/>
        <w:gridCol w:w="996"/>
        <w:gridCol w:w="119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47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7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2816" behindDoc="0" locked="0" layoutInCell="1" allowOverlap="1" wp14:anchorId="0D6F2777" wp14:editId="7C49C8C2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78" name="Рисунок 47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914077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3013,37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=6,95→7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157,48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=0,36→1 чел</m:t>
          </m:r>
        </m:oMath>
      </m:oMathPara>
    </w:p>
    <w:p w:rsidR="00A971B3" w:rsidRPr="00A8108A" w:rsidRDefault="00914077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2483,67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=5,73→5 чел  </m:t>
          </m:r>
        </m:oMath>
      </m:oMathPara>
    </w:p>
    <w:p w:rsidR="00A971B3" w:rsidRPr="00A8108A" w:rsidRDefault="00A971B3" w:rsidP="00163950">
      <w:pPr>
        <w:numPr>
          <w:ilvl w:val="0"/>
          <w:numId w:val="2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27):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27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7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7"/>
        <w:gridCol w:w="1938"/>
        <w:gridCol w:w="1822"/>
        <w:gridCol w:w="104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141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Кровельные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 xml:space="preserve"> Комплекс работ – устройство кровли: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пароизоляции (кровельщик 3р. – 1, 2р.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утепление кровли (изолировщик 4р. – 1, 2р. – 2);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стяжки (изолировщик 4р. – 1, 3р.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покрытия (кровельщик 4р. – 1, 3р. – 1).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1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28).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28 – Сводная ведомость затрат труда по профессиям и разрядам рабочих без учёта совмещений профессий.</w:t>
      </w:r>
    </w:p>
    <w:tbl>
      <w:tblPr>
        <w:tblW w:w="6770" w:type="dxa"/>
        <w:jc w:val="center"/>
        <w:tblLook w:val="04A0" w:firstRow="1" w:lastRow="0" w:firstColumn="1" w:lastColumn="0" w:noHBand="0" w:noVBand="1"/>
      </w:tblPr>
      <w:tblGrid>
        <w:gridCol w:w="1876"/>
        <w:gridCol w:w="1196"/>
        <w:gridCol w:w="1138"/>
        <w:gridCol w:w="1280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7936" behindDoc="0" locked="0" layoutInCell="1" allowOverlap="1" wp14:anchorId="35A7B416" wp14:editId="7DB482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0" name="Рисунок 48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1867,11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281,155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933,555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652,4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62,18%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17,32%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Изолировщик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3522,29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989,36 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1019,125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1513,805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37,82%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914077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=85,36 дн. →85 дней</m:t>
          </m:r>
        </m:oMath>
      </m:oMathPara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914077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7∙85∙8,2∙1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0" type="#_x0000_t75" style="width:24.75pt;height:18.75pt" o:ole="" fillcolor="window">
            <v:imagedata r:id="rId43" o:title=""/>
          </v:shape>
          <o:OLEObject Type="Embed" ProgID="Equation.3" ShapeID="_x0000_i1040" DrawAspect="Content" ObjectID="_1668198748" r:id="rId6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6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914077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кров.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1867,11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=2,43→2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изол.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3522,29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=4,59→5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4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изолировщика с профессией кровельщика. Ведущие профессии – кровельщик. Составляем сводную ведомость затрат труда по профессиям и разрядам рабочих с учётом совмещения профессий (табл. 29).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3840" behindDoc="0" locked="0" layoutInCell="1" allowOverlap="1" wp14:anchorId="10F90EFD" wp14:editId="3DC0A93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1" name="Рисунок 5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914077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1270,515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=1,66→2 чел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1952,68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=2,55→2 чел</m:t>
          </m:r>
        </m:oMath>
      </m:oMathPara>
    </w:p>
    <w:p w:rsidR="00A971B3" w:rsidRPr="00A8108A" w:rsidRDefault="00914077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2166,205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30):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30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полов бетонных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бетонной смеси бетононасосом (слесарь 4р. – 1, 2р. – 2);</w:t>
      </w:r>
    </w:p>
    <w:p w:rsidR="00A971B3" w:rsidRPr="00A8108A" w:rsidRDefault="00A971B3" w:rsidP="00163950">
      <w:pPr>
        <w:pStyle w:val="afc"/>
        <w:numPr>
          <w:ilvl w:val="1"/>
          <w:numId w:val="22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устройство бетонных полов без применения вакуума агрегата (бетонщик 4р. – 1, 2р. – 1);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31).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31 – Сводная ведомость затрат труда по профессиям и разрядам рабочих без учёта совмещений профессий.</w:t>
      </w:r>
    </w:p>
    <w:tbl>
      <w:tblPr>
        <w:tblW w:w="5911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081"/>
        <w:gridCol w:w="900"/>
        <w:gridCol w:w="107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03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3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4864" behindDoc="0" locked="0" layoutInCell="1" allowOverlap="1" wp14:anchorId="2327C03A" wp14:editId="47063B7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2" name="Рисунок 5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934,75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623,17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311,58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38,25%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1508,74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61,75%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Задаёмся количеством рабочих в бригаде 5 чел и определяем продолжительность работ без ведущей машины:</w:t>
      </w:r>
    </w:p>
    <w:p w:rsidR="00A971B3" w:rsidRPr="00A8108A" w:rsidRDefault="00914077" w:rsidP="00A971B3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=54,18 дн. →54 дня</m:t>
          </m:r>
        </m:oMath>
      </m:oMathPara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914077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5∙54∙8,2∙1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1" type="#_x0000_t75" style="width:24.75pt;height:18.75pt" o:ole="" fillcolor="window">
            <v:imagedata r:id="rId64" o:title=""/>
          </v:shape>
          <o:OLEObject Type="Embed" ProgID="Equation.3" ShapeID="_x0000_i1041" DrawAspect="Content" ObjectID="_1668198749" r:id="rId6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21"/>
        </w:numPr>
        <w:tabs>
          <w:tab w:val="left" w:pos="0"/>
        </w:tabs>
        <w:rPr>
          <w:b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914077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934,75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=1,92→2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1508,74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=3,10→3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слесаря с профессией бетонщика. Ведущая профессия – кровельщик. Составляем сводную ведомость затрат труда по профессиям и разрядам рабочих с учётом совмещения профессий (табл. 32).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8960" behindDoc="0" locked="0" layoutInCell="1" allowOverlap="1" wp14:anchorId="552478F5" wp14:editId="73412D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1" name="Рисунок 1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163950">
      <w:pPr>
        <w:pStyle w:val="afc"/>
        <w:numPr>
          <w:ilvl w:val="0"/>
          <w:numId w:val="21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914077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1377,54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1065,95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33):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33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улучшенных полов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улучшенных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керамической плитки (облицовщик-плиточник 4р. – 1, 3р. – 1).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34).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34 – Сводная ведомость затрат труда по профессиям и разрядам рабочих без учёта совмещений профессий.</w:t>
      </w:r>
    </w:p>
    <w:tbl>
      <w:tblPr>
        <w:tblW w:w="6511" w:type="dxa"/>
        <w:jc w:val="center"/>
        <w:tblLook w:val="04A0" w:firstRow="1" w:lastRow="0" w:firstColumn="1" w:lastColumn="0" w:noHBand="0" w:noVBand="1"/>
      </w:tblPr>
      <w:tblGrid>
        <w:gridCol w:w="1855"/>
        <w:gridCol w:w="1196"/>
        <w:gridCol w:w="1617"/>
        <w:gridCol w:w="1843"/>
      </w:tblGrid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4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9984" behindDoc="0" locked="0" layoutInCell="1" allowOverlap="1" wp14:anchorId="26753062" wp14:editId="78CDE80E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2" name="Рисунок 1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Облицовщик-плиточник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10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914077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=49,08 дн. →49 дней</m:t>
          </m:r>
        </m:oMath>
      </m:oMathPara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914077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10∙49∙8,2∙2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2" type="#_x0000_t75" style="width:24.75pt;height:18.75pt" o:ole="" fillcolor="window">
            <v:imagedata r:id="rId64" o:title=""/>
          </v:shape>
          <o:OLEObject Type="Embed" ProgID="Equation.3" ShapeID="_x0000_i1042" DrawAspect="Content" ObjectID="_1668198750" r:id="rId6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асфальтобетонных полов (Пром. зд.).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6"/>
          <w:numId w:val="22"/>
        </w:numPr>
        <w:ind w:left="426" w:firstLine="0"/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Комплекс работ – устройство асфальтобетонных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асфальтобетона (асфальтобетонщик 4р. – 1, 2р. – 1).</w:t>
      </w:r>
    </w:p>
    <w:p w:rsidR="00A971B3" w:rsidRPr="00A8108A" w:rsidRDefault="00A971B3" w:rsidP="00163950">
      <w:pPr>
        <w:pStyle w:val="af0"/>
        <w:numPr>
          <w:ilvl w:val="0"/>
          <w:numId w:val="3"/>
        </w:numPr>
        <w:tabs>
          <w:tab w:val="clear" w:pos="1311"/>
          <w:tab w:val="num" w:pos="709"/>
        </w:tabs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35).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35 – Сводная ведомость затрат труда по профессиям и разрядам рабочих без учёта совмещений профессий.</w:t>
      </w:r>
    </w:p>
    <w:tbl>
      <w:tblPr>
        <w:tblW w:w="7078" w:type="dxa"/>
        <w:jc w:val="center"/>
        <w:tblLook w:val="04A0" w:firstRow="1" w:lastRow="0" w:firstColumn="1" w:lastColumn="0" w:noHBand="0" w:noVBand="1"/>
      </w:tblPr>
      <w:tblGrid>
        <w:gridCol w:w="2521"/>
        <w:gridCol w:w="1196"/>
        <w:gridCol w:w="1660"/>
        <w:gridCol w:w="1701"/>
      </w:tblGrid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36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3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91008" behindDoc="0" locked="0" layoutInCell="1" allowOverlap="1" wp14:anchorId="0E4C53BB" wp14:editId="2134DD1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4" name="Рисунок 1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Асфальтобетонщик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52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ind w:left="127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914077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=16,11 дн. →16 дней</m:t>
          </m:r>
        </m:oMath>
      </m:oMathPara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914077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3" type="#_x0000_t75" style="width:24.75pt;height:18.75pt" o:ole="" fillcolor="window">
            <v:imagedata r:id="rId64" o:title=""/>
          </v:shape>
          <o:OLEObject Type="Embed" ProgID="Equation.3" ShapeID="_x0000_i1043" DrawAspect="Content" ObjectID="_1668198751" r:id="rId6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Отделочные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c"/>
        <w:numPr>
          <w:ilvl w:val="0"/>
          <w:numId w:val="28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Комплекс работ – отделочные работы: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штукатурная обработка бетонных поверхностей (штукатур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оштукатуривание стен простое при механическом нанесении раствора (штукатур 4р. – 2, 3р. – 2, 2р. – 1)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 xml:space="preserve">штукатурная обработка внутренних швов между сборными ж/б элементами (штукатур 3р. – 1, 2р. – 1) 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потолков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стен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фасадов (маляр 3р. – 1, 2р. – 1).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36 – Сводная ведомость затрат труда по профессиям и разрядам рабочих без учёта совмещений профессий.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447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138"/>
        <w:gridCol w:w="1138"/>
        <w:gridCol w:w="1217"/>
        <w:gridCol w:w="107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493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5888" behindDoc="0" locked="0" layoutInCell="1" allowOverlap="1" wp14:anchorId="04137383" wp14:editId="7943111F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6" name="Рисунок 466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7610,78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1988,64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3199,81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78,76%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33,11%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Маляр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2052,84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21,24%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914077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=73,20 дн. →73 дня</m:t>
          </m:r>
        </m:oMath>
      </m:oMathPara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914077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7∙73∙8,2∙2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4" type="#_x0000_t75" style="width:24.75pt;height:18.75pt" o:ole="" fillcolor="window">
            <v:imagedata r:id="rId64" o:title=""/>
          </v:shape>
          <o:OLEObject Type="Embed" ProgID="Equation.3" ShapeID="_x0000_i1044" DrawAspect="Content" ObjectID="_1668198752" r:id="rId6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914077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штук.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7610,78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=5,53→6&gt;5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мал.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2052,84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=1,49→1&lt;2 чел. требуется совмещение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jc w:val="right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маляра с профессией штукатур. Ведущие профессии – штукатур. Составляем сводную ведомость затрат труда по профессиям и разрядам рабочих с учётом совмещения профессий (табл. 37).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37 – Сводная ведомость затрат труда по профессиям и разрядам рабочих с учётом совмещения профессий.</w:t>
      </w:r>
    </w:p>
    <w:tbl>
      <w:tblPr>
        <w:tblW w:w="6376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24"/>
        <w:gridCol w:w="1138"/>
        <w:gridCol w:w="113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50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5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6912" behindDoc="0" locked="0" layoutInCell="1" allowOverlap="1" wp14:anchorId="1CF4DCBB" wp14:editId="78C4BF2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69" name="Рисунок 469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914077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3015,06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4226,23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=3,07→3 чел</m:t>
          </m:r>
        </m:oMath>
      </m:oMathPara>
    </w:p>
    <w:p w:rsidR="00A971B3" w:rsidRPr="00A8108A" w:rsidRDefault="00914077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2422,33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=1,76→2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 Таблица 38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8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2126"/>
        <w:gridCol w:w="1841"/>
        <w:gridCol w:w="1297"/>
        <w:gridCol w:w="1275"/>
        <w:gridCol w:w="1140"/>
      </w:tblGrid>
      <w:tr w:rsidR="00A971B3" w:rsidRPr="00A8108A" w:rsidTr="00A971B3">
        <w:trPr>
          <w:trHeight w:val="276"/>
          <w:jc w:val="center"/>
        </w:trPr>
        <w:tc>
          <w:tcPr>
            <w:tcW w:w="676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7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97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bookmarkEnd w:id="5"/>
    <w:bookmarkEnd w:id="6"/>
    <w:bookmarkEnd w:id="7"/>
    <w:bookmarkEnd w:id="8"/>
    <w:bookmarkEnd w:id="9"/>
    <w:bookmarkEnd w:id="10"/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Подготовительные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продолжительностью работ – 22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914077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22∙1,2∙8,2∙2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=14,29→14 чел.</m:t>
          </m:r>
        </m:oMath>
      </m:oMathPara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914077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14∙22∙8,2∙2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5" type="#_x0000_t75" style="width:24.75pt;height:18.75pt" o:ole="" fillcolor="window">
            <v:imagedata r:id="rId64" o:title=""/>
          </v:shape>
          <o:OLEObject Type="Embed" ProgID="Equation.3" ShapeID="_x0000_i1045" DrawAspect="Content" ObjectID="_1668198753" r:id="rId69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электротехнические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</w:t>
      </w:r>
      <w:r w:rsidR="00DB66C4">
        <w:rPr>
          <w:rFonts w:eastAsia="Times New Roman" w:cs="Times New Roman"/>
          <w:sz w:val="24"/>
          <w:szCs w:val="24"/>
          <w:lang w:eastAsia="ru-RU"/>
        </w:rPr>
        <w:t>мся числом рабочих в бригаде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914077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=34,42 дн. →34 дня</m:t>
          </m:r>
        </m:oMath>
      </m:oMathPara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8108A" w:rsidRPr="00A8108A" w:rsidRDefault="00914077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7∙34∙8,2∙2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=1,22.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6" type="#_x0000_t75" style="width:24.75pt;height:18.75pt" o:ole="" fillcolor="window">
            <v:imagedata r:id="rId64" o:title=""/>
          </v:shape>
          <o:OLEObject Type="Embed" ProgID="Equation.3" ShapeID="_x0000_i1046" DrawAspect="Content" ObjectID="_1668198754" r:id="rId70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сантехнические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числом рабочих в бригаде – 8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914077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=47,15 дн. →47 дней</m:t>
          </m:r>
        </m:oMath>
      </m:oMathPara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914077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8∙47∙8,2∙2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7" type="#_x0000_t75" style="width:24.75pt;height:18.75pt" o:ole="" fillcolor="window">
            <v:imagedata r:id="rId64" o:title=""/>
          </v:shape>
          <o:OLEObject Type="Embed" ProgID="Equation.3" ShapeID="_x0000_i1047" DrawAspect="Content" ObjectID="_1668198755" r:id="rId7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фундаментов под оборудование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635C8" w:rsidRPr="00F635C8">
        <w:rPr>
          <w:rFonts w:eastAsia="Times New Roman" w:cs="Times New Roman"/>
          <w:i/>
          <w:sz w:val="24"/>
          <w:szCs w:val="24"/>
          <w:lang w:eastAsia="ru-RU"/>
        </w:rPr>
        <w:t>и 2 технологических звена</w:t>
      </w:r>
      <w:r w:rsidR="00F635C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>и определяем продолжительность работ без ведущей машины:</w:t>
      </w:r>
    </w:p>
    <w:p w:rsidR="00A8108A" w:rsidRPr="00A8108A" w:rsidRDefault="00914077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6∙1,2∙8,2∙1∙2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=30,125 дн. →30 дней</m:t>
          </m:r>
        </m:oMath>
      </m:oMathPara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914077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6∙2∙60∙8,2∙1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=0,605.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8" type="#_x0000_t75" style="width:24.75pt;height:18.75pt" o:ole="" fillcolor="window">
            <v:imagedata r:id="rId64" o:title=""/>
          </v:shape>
          <o:OLEObject Type="Embed" ProgID="Equation.3" ShapeID="_x0000_i1048" DrawAspect="Content" ObjectID="_1668198756" r:id="rId72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технологического оборудования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 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914077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=82,16 дн. →82 дня</m:t>
          </m:r>
        </m:oMath>
      </m:oMathPara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914077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6∙82∙8,2∙2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9" type="#_x0000_t75" style="width:24.75pt;height:18.75pt" o:ole="" fillcolor="window">
            <v:imagedata r:id="rId64" o:title=""/>
          </v:shape>
          <o:OLEObject Type="Embed" ProgID="Equation.3" ShapeID="_x0000_i1049" DrawAspect="Content" ObjectID="_1668198757" r:id="rId73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слаботочных сетей, сигнализации, связи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Задаёмся числом рабочих в бригаде –</w:t>
      </w:r>
      <w:r w:rsidR="000B003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914077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=12,32 дн. →12 дней</m:t>
          </m:r>
        </m:oMath>
      </m:oMathPara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914077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4∙12∙8,2∙2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=1,13.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50" type="#_x0000_t75" style="width:24.75pt;height:18.75pt" o:ole="" fillcolor="window">
            <v:imagedata r:id="rId64" o:title=""/>
          </v:shape>
          <o:OLEObject Type="Embed" ProgID="Equation.3" ShapeID="_x0000_i1050" DrawAspect="Content" ObjectID="_1668198758" r:id="rId74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Благоустройство и озеленение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Задаём</w:t>
      </w:r>
      <w:r w:rsidR="000B003E">
        <w:rPr>
          <w:rFonts w:eastAsia="Times New Roman" w:cs="Times New Roman"/>
          <w:sz w:val="24"/>
          <w:szCs w:val="24"/>
          <w:lang w:eastAsia="ru-RU"/>
        </w:rPr>
        <w:t>ся продолжительностью работ – 65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914077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=11,12→11 чел.</m:t>
          </m:r>
        </m:oMath>
      </m:oMathPara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914077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=1,21.</m:t>
          </m:r>
        </m:oMath>
      </m:oMathPara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1" type="#_x0000_t75" style="width:24.75pt;height:18.75pt" o:ole="" fillcolor="window">
            <v:imagedata r:id="rId64" o:title=""/>
          </v:shape>
          <o:OLEObject Type="Embed" ProgID="Equation.3" ShapeID="_x0000_i1051" DrawAspect="Content" ObjectID="_1668198759" r:id="rId7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Подготовка объектов к сдаче (по зданиям).</w:t>
      </w:r>
    </w:p>
    <w:p w:rsidR="00A8108A" w:rsidRPr="00A8108A" w:rsidRDefault="00A8108A" w:rsidP="00A8108A">
      <w:pPr>
        <w:spacing w:after="0" w:line="240" w:lineRule="auto"/>
        <w:ind w:left="1364"/>
        <w:jc w:val="both"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B522EC">
        <w:rPr>
          <w:rFonts w:eastAsia="Times New Roman" w:cs="Times New Roman"/>
          <w:sz w:val="24"/>
          <w:szCs w:val="24"/>
          <w:lang w:eastAsia="ru-RU"/>
        </w:rPr>
        <w:t>ёмся продолжительностью работ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914077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=9,39→9 чел.</m:t>
          </m:r>
        </m:oMath>
      </m:oMathPara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914077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2" type="#_x0000_t75" style="width:24.75pt;height:18.75pt" o:ole="" fillcolor="window">
            <v:imagedata r:id="rId64" o:title=""/>
          </v:shape>
          <o:OLEObject Type="Embed" ProgID="Equation.3" ShapeID="_x0000_i1052" DrawAspect="Content" ObjectID="_1668198760" r:id="rId7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Прочие неучтённые работы (по зданиям).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2. Количество ведущих машин-0</w:t>
      </w:r>
    </w:p>
    <w:p w:rsidR="0074350C" w:rsidRPr="002B2B7F" w:rsidRDefault="00A8108A" w:rsidP="0074350C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color w:val="000000" w:themeColor="text1"/>
          <w:sz w:val="24"/>
          <w:szCs w:val="24"/>
          <w:lang w:eastAsia="ru-RU"/>
        </w:rPr>
        <w:t>3. Из календарного плана берем продолжительность работ –</w:t>
      </w:r>
      <w:r w:rsidR="00B522E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8D4F15">
        <w:rPr>
          <w:rFonts w:eastAsia="Times New Roman" w:cs="Times New Roman"/>
          <w:color w:val="000000" w:themeColor="text1"/>
          <w:sz w:val="24"/>
          <w:szCs w:val="24"/>
          <w:lang w:eastAsia="ru-RU"/>
        </w:rPr>
        <w:t>545</w:t>
      </w:r>
      <w:r w:rsidR="0074350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дней </w:t>
      </w:r>
      <w:r w:rsidR="0074350C" w:rsidRPr="007C2F80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и определяем количество </w:t>
      </w:r>
      <w:r w:rsidR="0074350C" w:rsidRPr="002B2B7F">
        <w:rPr>
          <w:rFonts w:eastAsia="Times New Roman" w:cs="Times New Roman"/>
          <w:sz w:val="24"/>
          <w:szCs w:val="24"/>
          <w:lang w:eastAsia="ru-RU"/>
        </w:rPr>
        <w:t>рабочих в бригаде без ведущей машины:</w:t>
      </w:r>
    </w:p>
    <w:p w:rsidR="0074350C" w:rsidRPr="00743259" w:rsidRDefault="00914077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=1,81→2 чел.</m:t>
          </m:r>
        </m:oMath>
      </m:oMathPara>
    </w:p>
    <w:p w:rsidR="0074350C" w:rsidRPr="002B2B7F" w:rsidRDefault="0074350C" w:rsidP="0074350C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B2B7F">
        <w:rPr>
          <w:rFonts w:eastAsia="Times New Roman" w:cs="Times New Roman"/>
          <w:bCs/>
          <w:sz w:val="24"/>
          <w:szCs w:val="24"/>
          <w:lang w:eastAsia="ru-RU"/>
        </w:rPr>
        <w:t>4. Проверяем планируемый коэффициент норм выработки:</w:t>
      </w:r>
    </w:p>
    <w:p w:rsidR="0074350C" w:rsidRPr="009723A3" w:rsidRDefault="00914077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=0,99.</m:t>
          </m:r>
        </m:oMath>
      </m:oMathPara>
    </w:p>
    <w:p w:rsidR="00E00572" w:rsidRPr="0074350C" w:rsidRDefault="0074350C" w:rsidP="0074350C">
      <w:pPr>
        <w:pStyle w:val="afc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       </w:t>
      </w:r>
      <w:r w:rsidR="008D4F15">
        <w:rPr>
          <w:rFonts w:ascii="Times New Roman" w:hAnsi="Times New Roman"/>
          <w:bCs/>
          <w:sz w:val="24"/>
          <w:szCs w:val="24"/>
        </w:rPr>
        <w:t>При округлении в большую</w:t>
      </w:r>
      <w:r w:rsidRPr="007C4F27">
        <w:rPr>
          <w:rFonts w:ascii="Times New Roman" w:hAnsi="Times New Roman"/>
          <w:bCs/>
          <w:sz w:val="24"/>
          <w:szCs w:val="24"/>
        </w:rPr>
        <w:t xml:space="preserve"> сторону</w:t>
      </w:r>
      <w:r w:rsidRPr="007C4F27">
        <w:rPr>
          <w:rFonts w:ascii="Times New Roman" w:hAnsi="Times New Roman"/>
          <w:bCs/>
          <w:position w:val="-10"/>
        </w:rPr>
        <w:object w:dxaOrig="499" w:dyaOrig="360">
          <v:shape id="_x0000_i1053" type="#_x0000_t75" style="width:24.75pt;height:18.75pt" o:ole="" fillcolor="window">
            <v:imagedata r:id="rId64" o:title=""/>
          </v:shape>
          <o:OLEObject Type="Embed" ProgID="Equation.3" ShapeID="_x0000_i1053" DrawAspect="Content" ObjectID="_1668198761" r:id="rId77"/>
        </w:object>
      </w:r>
      <w:r>
        <w:rPr>
          <w:rFonts w:ascii="Times New Roman" w:hAnsi="Times New Roman"/>
          <w:bCs/>
        </w:rPr>
        <w:t xml:space="preserve"> </w:t>
      </w:r>
      <w:r w:rsidRPr="007C4F27">
        <w:rPr>
          <w:rFonts w:ascii="Times New Roman" w:hAnsi="Times New Roman"/>
          <w:bCs/>
          <w:sz w:val="24"/>
          <w:szCs w:val="24"/>
        </w:rPr>
        <w:t>лежит в пределах</w:t>
      </w:r>
      <w:r w:rsidR="008D4F15">
        <w:rPr>
          <w:rFonts w:ascii="Times New Roman" w:hAnsi="Times New Roman"/>
          <w:bCs/>
          <w:sz w:val="24"/>
          <w:szCs w:val="24"/>
        </w:rPr>
        <w:t xml:space="preserve"> от 0,95 до 1</w:t>
      </w:r>
      <w:r>
        <w:rPr>
          <w:rFonts w:ascii="Times New Roman" w:hAnsi="Times New Roman"/>
          <w:bCs/>
          <w:sz w:val="24"/>
          <w:szCs w:val="24"/>
        </w:rPr>
        <w:t>.</w:t>
      </w:r>
    </w:p>
    <w:p w:rsidR="00E00572" w:rsidRPr="00E00572" w:rsidRDefault="00E00572" w:rsidP="00E00572">
      <w:pPr>
        <w:pStyle w:val="2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Подбор монтажных кранов по техническим параметрам</w:t>
      </w: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18" w:name="_Toc449493180"/>
      <w:bookmarkStart w:id="19" w:name="_Toc37083222"/>
      <w:r w:rsidRPr="00E00572">
        <w:rPr>
          <w:rFonts w:cs="Times New Roman"/>
          <w:b w:val="0"/>
          <w:i/>
          <w:sz w:val="24"/>
        </w:rPr>
        <w:t xml:space="preserve"> Расчет параметров стрелового крана</w:t>
      </w:r>
      <w:bookmarkEnd w:id="18"/>
      <w:bookmarkEnd w:id="1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Требуемую грузоподъемность крана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 xml:space="preserve"> Q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кр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т, определяют по формуле:</w:t>
      </w:r>
    </w:p>
    <w:p w:rsidR="00E00572" w:rsidRPr="00E00572" w:rsidRDefault="00914077" w:rsidP="00E00572">
      <w:pPr>
        <w:spacing w:after="200" w:line="360" w:lineRule="auto"/>
        <w:ind w:left="170" w:right="284" w:firstLine="720"/>
        <w:jc w:val="center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кр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,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>– максимальная масса монтируемых элементов;</w:t>
      </w:r>
    </w:p>
    <w:p w:rsidR="00E00572" w:rsidRPr="00E00572" w:rsidRDefault="00914077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– масса грузозахватного приспособления;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Требуемую высоту подъема крюка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</m:oMath>
      <w:r w:rsidRPr="00E00572">
        <w:rPr>
          <w:rFonts w:eastAsia="Times New Roman" w:cs="Times New Roman"/>
          <w:sz w:val="24"/>
          <w:szCs w:val="24"/>
          <w:lang w:eastAsia="ru-RU"/>
        </w:rPr>
        <w:t>, м, определяют по формуле:</w:t>
      </w:r>
    </w:p>
    <w:p w:rsidR="00E00572" w:rsidRPr="00E00572" w:rsidRDefault="00914077" w:rsidP="00E00572">
      <w:pPr>
        <w:tabs>
          <w:tab w:val="num" w:pos="0"/>
        </w:tabs>
        <w:spacing w:after="200" w:line="360" w:lineRule="auto"/>
        <w:ind w:left="170" w:right="284" w:firstLine="720"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,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– проектная высота ранее смонтированного элемента (отметка, на которую устанавливают монтируемый элемент), м;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=0,5 м</m:t>
        </m:r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- запас по высоте по условиям безопасности, м;</w:t>
      </w:r>
    </w:p>
    <w:p w:rsidR="00E00572" w:rsidRPr="00E00572" w:rsidRDefault="00914077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 xml:space="preserve">h 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монтируемого элемента, м;</w:t>
      </w:r>
    </w:p>
    <w:p w:rsidR="00E00572" w:rsidRPr="00E00572" w:rsidRDefault="00914077" w:rsidP="00E00572">
      <w:pPr>
        <w:tabs>
          <w:tab w:val="num" w:pos="0"/>
        </w:tabs>
        <w:spacing w:after="200" w:line="360" w:lineRule="auto"/>
        <w:ind w:left="170" w:right="284" w:firstLine="720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строповки в рабочем положении от верха монтируемого элемента, м;</w:t>
      </w:r>
    </w:p>
    <w:p w:rsidR="00E00572" w:rsidRPr="00E00572" w:rsidRDefault="00914077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- высота полиспаста в стянутом состоянии, принимается 1,5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Требуемый вылет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определяется по формуле:</w:t>
      </w:r>
    </w:p>
    <w:p w:rsidR="00E00572" w:rsidRPr="00E00572" w:rsidRDefault="00914077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b+d</m:t>
                  </m:r>
                </m:e>
              </m:d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∙(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тр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ш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з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э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+C</m:t>
          </m:r>
        </m:oMath>
      </m:oMathPara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где </w:t>
      </w: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С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оси вращения крана до оси вращения пяты стрелы, определяемое конструктивным решением крана, м, для предварительных расчетов принимается равным 2 м; </w:t>
      </w:r>
    </w:p>
    <w:p w:rsidR="00E00572" w:rsidRPr="00E00572" w:rsidRDefault="00914077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ш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высота шарнира пяты стрелы от уровня стоянки крана, м, для предварительных расчетов принимается равным 1,5 м; </w:t>
      </w:r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b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центра строповки монтируемого элемента (центра тяжести) до грани элемента расположенной ближе всего к стреле крана, м; 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i/>
          <w:iCs/>
          <w:sz w:val="24"/>
          <w:szCs w:val="24"/>
        </w:rPr>
        <w:t xml:space="preserve">d </w:t>
      </w:r>
      <w:r w:rsidRPr="00E00572">
        <w:rPr>
          <w:rFonts w:eastAsia="Calibri" w:cs="Times New Roman"/>
          <w:sz w:val="24"/>
          <w:szCs w:val="24"/>
        </w:rPr>
        <w:t>– расстояние от оси стрелы до ранее смонтированного элемента, включая зазор между элементом и стрелой, м, для предварительных расчетов принимается равным 1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lastRenderedPageBreak/>
        <w:t>Требуемая длина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рассчитывается по формуле:</w:t>
      </w:r>
    </w:p>
    <w:p w:rsidR="00E00572" w:rsidRPr="00E00572" w:rsidRDefault="00914077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-C)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ш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ind w:firstLine="170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Колонна: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1C94B0" wp14:editId="2280FC81">
            <wp:extent cx="3324225" cy="2506315"/>
            <wp:effectExtent l="0" t="0" r="0" b="889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361" cy="251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1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колонны</w:t>
      </w:r>
    </w:p>
    <w:p w:rsidR="00E00572" w:rsidRPr="00E00572" w:rsidRDefault="00914077" w:rsidP="00E00572">
      <w:pPr>
        <w:tabs>
          <w:tab w:val="num" w:pos="0"/>
        </w:tabs>
        <w:spacing w:after="200" w:line="360" w:lineRule="auto"/>
        <w:ind w:left="851" w:right="284" w:firstLine="720"/>
        <w:jc w:val="center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=0+0,5+9,3+5,5+1,5=16,8 м</m:t>
          </m:r>
        </m:oMath>
      </m:oMathPara>
    </w:p>
    <w:p w:rsidR="00E00572" w:rsidRPr="00E00572" w:rsidRDefault="00914077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16,8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0,5+9,3+1,5+5,5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+2=3,18 м</m:t>
          </m:r>
        </m:oMath>
      </m:oMathPara>
    </w:p>
    <w:p w:rsidR="00E00572" w:rsidRPr="00E00572" w:rsidRDefault="00914077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16,8-1,5)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3,18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=15,35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Подкрановая балка: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63AF2A" wp14:editId="1043B0FB">
            <wp:extent cx="2337698" cy="2010169"/>
            <wp:effectExtent l="0" t="0" r="5715" b="9525"/>
            <wp:docPr id="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20164" t="23529" r="27872" b="1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366" cy="20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   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E9550B" wp14:editId="057041E5">
            <wp:extent cx="2085168" cy="1889256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4" r="1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172" cy="1901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2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подкрановой балки</w:t>
      </w:r>
    </w:p>
    <w:p w:rsidR="00E00572" w:rsidRPr="00E00572" w:rsidRDefault="00E00572" w:rsidP="00E00572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</w:p>
    <w:p w:rsidR="00E00572" w:rsidRPr="00E00572" w:rsidRDefault="00914077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=6,4+0,5+0,8+1,5+5=14,2 м</m:t>
          </m:r>
        </m:oMath>
      </m:oMathPara>
    </w:p>
    <w:p w:rsidR="00E00572" w:rsidRPr="00E00572" w:rsidRDefault="00914077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14,2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0,5+0,8+1,5+5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+2=4,12 м</m:t>
          </m:r>
        </m:oMath>
      </m:oMathPara>
    </w:p>
    <w:p w:rsidR="00E00572" w:rsidRPr="00E00572" w:rsidRDefault="00914077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4,12 -2)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=12,87 м</m:t>
          </m:r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Ферма стропильная безраскосная: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9C98D3" wp14:editId="189FBE0E">
            <wp:extent cx="2467739" cy="2063067"/>
            <wp:effectExtent l="0" t="0" r="889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9" r="16943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471159" cy="2065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4AEC0A" wp14:editId="2C4E0404">
            <wp:extent cx="2169470" cy="2809875"/>
            <wp:effectExtent l="0" t="0" r="2540" b="0"/>
            <wp:docPr id="4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31294" t="19118" r="32712" b="20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56" cy="28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3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стропильной фермы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914077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=8,4+0,5+3,3+1,5+3,5=17,2 м</m:t>
          </m:r>
        </m:oMath>
      </m:oMathPara>
    </w:p>
    <w:p w:rsidR="00E00572" w:rsidRPr="00E00572" w:rsidRDefault="00914077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0,2+1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17,2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0,5+3,3+1,5+3,5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+2=4,14 м</m:t>
          </m:r>
        </m:oMath>
      </m:oMathPara>
    </w:p>
    <w:p w:rsidR="00E00572" w:rsidRPr="00E00572" w:rsidRDefault="00914077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4,14 -2)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=15,84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Плиты покрытия: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FCD2C3" wp14:editId="492E5D5A">
            <wp:extent cx="2200275" cy="1574022"/>
            <wp:effectExtent l="0" t="0" r="0" b="762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7" t="11786" r="23019" b="24286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03217" cy="1576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C02FB9" wp14:editId="71F38081">
            <wp:extent cx="1838325" cy="1805101"/>
            <wp:effectExtent l="0" t="0" r="0" b="5080"/>
            <wp:docPr id="45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14845" t="15756" r="31583" b="15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752" cy="181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4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плиты покрытия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914077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=11,7+0,5+0,3+1,5+4,5=18,5 м</m:t>
          </m:r>
        </m:oMath>
      </m:oMathPara>
    </w:p>
    <w:p w:rsidR="00E00572" w:rsidRPr="00E00572" w:rsidRDefault="00914077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0,5+0,3+1,5+4,5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+2=12 м</m:t>
          </m:r>
        </m:oMath>
      </m:oMathPara>
    </w:p>
    <w:p w:rsidR="00E00572" w:rsidRPr="00E00572" w:rsidRDefault="00914077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=19,72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Стеновые панели: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95CCD3" wp14:editId="7EDF8D25">
            <wp:extent cx="2499223" cy="2296568"/>
            <wp:effectExtent l="6033" t="0" r="2857" b="2858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3" r="2137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08410" cy="230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36C41E" wp14:editId="0D0EA086">
            <wp:extent cx="2020110" cy="2554275"/>
            <wp:effectExtent l="0" t="0" r="0" b="0"/>
            <wp:docPr id="46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l="34854" t="28572" r="31583" b="1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68" cy="257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5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стеновых панелей</w:t>
      </w:r>
    </w:p>
    <w:p w:rsidR="00E00572" w:rsidRPr="00E00572" w:rsidRDefault="00914077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=10,8+0,5+1,2+1,5+4,5=18,5 м</m:t>
          </m:r>
        </m:oMath>
      </m:oMathPara>
    </w:p>
    <w:p w:rsidR="00E00572" w:rsidRPr="00E00572" w:rsidRDefault="00914077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0,6+1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0,5+1,2+1,5+4,5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+2=5,53 м</m:t>
          </m:r>
        </m:oMath>
      </m:oMathPara>
    </w:p>
    <w:p w:rsidR="00E00572" w:rsidRPr="00E00572" w:rsidRDefault="00914077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(5,53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=17,36 м</m:t>
          </m:r>
        </m:oMath>
      </m:oMathPara>
    </w:p>
    <w:p w:rsidR="00E00572" w:rsidRPr="00E00572" w:rsidRDefault="00E00572" w:rsidP="00E00572">
      <w:pPr>
        <w:rPr>
          <w:rFonts w:cs="Times New Roman"/>
          <w:bCs/>
          <w:sz w:val="24"/>
          <w:szCs w:val="24"/>
        </w:rPr>
      </w:pPr>
    </w:p>
    <w:tbl>
      <w:tblPr>
        <w:tblStyle w:val="af"/>
        <w:tblpPr w:leftFromText="180" w:rightFromText="180" w:vertAnchor="text" w:horzAnchor="margin" w:tblpXSpec="center" w:tblpY="431"/>
        <w:tblW w:w="6380" w:type="dxa"/>
        <w:tblLayout w:type="fixed"/>
        <w:tblLook w:val="04A0" w:firstRow="1" w:lastRow="0" w:firstColumn="1" w:lastColumn="0" w:noHBand="0" w:noVBand="1"/>
      </w:tblPr>
      <w:tblGrid>
        <w:gridCol w:w="1370"/>
        <w:gridCol w:w="841"/>
        <w:gridCol w:w="767"/>
        <w:gridCol w:w="850"/>
        <w:gridCol w:w="851"/>
        <w:gridCol w:w="1701"/>
      </w:tblGrid>
      <w:tr w:rsidR="00E00572" w:rsidRPr="00E00572" w:rsidTr="004527DB">
        <w:trPr>
          <w:trHeight w:val="412"/>
        </w:trPr>
        <w:tc>
          <w:tcPr>
            <w:tcW w:w="1370" w:type="dxa"/>
            <w:vMerge w:val="restart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Наименование</w:t>
            </w:r>
          </w:p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элементов</w:t>
            </w:r>
          </w:p>
        </w:tc>
        <w:tc>
          <w:tcPr>
            <w:tcW w:w="3309" w:type="dxa"/>
            <w:gridSpan w:val="4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Требуемые параметры</w:t>
            </w:r>
          </w:p>
        </w:tc>
        <w:tc>
          <w:tcPr>
            <w:tcW w:w="1701" w:type="dxa"/>
            <w:vMerge w:val="restart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Кран</w:t>
            </w:r>
          </w:p>
        </w:tc>
      </w:tr>
      <w:tr w:rsidR="00E00572" w:rsidRPr="00E00572" w:rsidTr="004527DB">
        <w:trPr>
          <w:trHeight w:val="719"/>
        </w:trPr>
        <w:tc>
          <w:tcPr>
            <w:tcW w:w="1370" w:type="dxa"/>
            <w:vMerge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841" w:type="dxa"/>
          </w:tcPr>
          <w:p w:rsidR="00E00572" w:rsidRPr="00E00572" w:rsidRDefault="00914077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,м</m:t>
                </m:r>
              </m:oMath>
            </m:oMathPara>
          </w:p>
        </w:tc>
        <w:tc>
          <w:tcPr>
            <w:tcW w:w="767" w:type="dxa"/>
          </w:tcPr>
          <w:p w:rsidR="00E00572" w:rsidRPr="00E00572" w:rsidRDefault="00914077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кр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,т</m:t>
                </m:r>
              </m:oMath>
            </m:oMathPara>
          </w:p>
        </w:tc>
        <w:tc>
          <w:tcPr>
            <w:tcW w:w="850" w:type="dxa"/>
          </w:tcPr>
          <w:p w:rsidR="00E00572" w:rsidRPr="00E00572" w:rsidRDefault="00914077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851" w:type="dxa"/>
          </w:tcPr>
          <w:p w:rsidR="00E00572" w:rsidRPr="00E00572" w:rsidRDefault="00914077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1701" w:type="dxa"/>
            <w:vMerge/>
          </w:tcPr>
          <w:p w:rsidR="00E00572" w:rsidRPr="00E00572" w:rsidRDefault="00E00572" w:rsidP="004527DB">
            <w:pPr>
              <w:rPr>
                <w:rFonts w:eastAsia="Calibri"/>
                <w:sz w:val="24"/>
                <w:szCs w:val="24"/>
              </w:rPr>
            </w:pP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6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Колонна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3,18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5,2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16,8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15,35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Подкран. балка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12,87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ферма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4,14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15,84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Плиты покрытия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2,68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19,72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Стеновые панели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5,53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2,58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17,36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</w:tbl>
    <w:p w:rsidR="00E00572" w:rsidRPr="00E00572" w:rsidRDefault="00E00572" w:rsidP="00E00572">
      <w:pPr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bCs/>
          <w:sz w:val="24"/>
          <w:szCs w:val="24"/>
        </w:rPr>
        <w:t xml:space="preserve">                                                                    Таблица 3</w:t>
      </w:r>
      <w:r w:rsidR="00A66F09">
        <w:rPr>
          <w:rFonts w:cs="Times New Roman"/>
          <w:bCs/>
          <w:sz w:val="24"/>
          <w:szCs w:val="24"/>
        </w:rPr>
        <w:t>9</w:t>
      </w: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before="24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Исходя из требуемых параметров, по справочным таблицам подбираем краны: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1 вариант</w:t>
      </w:r>
      <w:r w:rsidRPr="00E00572">
        <w:rPr>
          <w:rFonts w:cs="Times New Roman"/>
          <w:b/>
          <w:sz w:val="24"/>
          <w:szCs w:val="24"/>
        </w:rPr>
        <w:t>: МКГ-25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</w:rPr>
        <w:t>стр</w:t>
      </w:r>
      <w:r w:rsidRPr="00E00572">
        <w:rPr>
          <w:rFonts w:cs="Times New Roman"/>
          <w:sz w:val="24"/>
          <w:szCs w:val="24"/>
        </w:rPr>
        <w:t>=22,5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r w:rsidRPr="00E00572">
        <w:rPr>
          <w:rFonts w:cs="Times New Roman"/>
          <w:sz w:val="24"/>
          <w:szCs w:val="24"/>
        </w:rPr>
        <w:t xml:space="preserve">=4,5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=16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 xml:space="preserve">=14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=3,1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0530DE32" wp14:editId="3EC8C967">
            <wp:extent cx="2400300" cy="2659015"/>
            <wp:effectExtent l="0" t="0" r="0" b="8255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58" cy="266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6</w:t>
      </w:r>
      <w:r w:rsidR="00E00572" w:rsidRPr="00E00572">
        <w:rPr>
          <w:szCs w:val="24"/>
        </w:rPr>
        <w:t xml:space="preserve"> - График грузоподъёмности крана МКГ-25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2 вариант</w:t>
      </w:r>
      <w:r w:rsidRPr="00E00572">
        <w:rPr>
          <w:rFonts w:cs="Times New Roman"/>
          <w:b/>
          <w:sz w:val="24"/>
          <w:szCs w:val="24"/>
        </w:rPr>
        <w:t>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1-</w:t>
      </w:r>
      <w:r w:rsidRPr="00E00572">
        <w:rPr>
          <w:rFonts w:cs="Times New Roman"/>
          <w:b/>
          <w:sz w:val="24"/>
          <w:szCs w:val="24"/>
        </w:rPr>
        <w:t xml:space="preserve"> КС-5361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</w:rPr>
        <w:t>стр</w:t>
      </w:r>
      <w:r w:rsidRPr="00E00572">
        <w:rPr>
          <w:rFonts w:cs="Times New Roman"/>
          <w:sz w:val="24"/>
          <w:szCs w:val="24"/>
        </w:rPr>
        <w:t>=20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r w:rsidRPr="00E00572">
        <w:rPr>
          <w:rFonts w:cs="Times New Roman"/>
          <w:sz w:val="24"/>
          <w:szCs w:val="24"/>
        </w:rPr>
        <w:t xml:space="preserve">=5,5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=17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 xml:space="preserve">=18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=1,85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7E358D3" wp14:editId="27D3596A">
            <wp:extent cx="2352675" cy="2405744"/>
            <wp:effectExtent l="0" t="0" r="0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926" cy="24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7</w:t>
      </w:r>
      <w:r w:rsidR="00E00572" w:rsidRPr="00E00572">
        <w:rPr>
          <w:szCs w:val="24"/>
        </w:rPr>
        <w:t xml:space="preserve"> - График грузоподъёмности крана КС-5361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2-</w:t>
      </w:r>
      <w:r w:rsidRPr="00E00572">
        <w:rPr>
          <w:rFonts w:cs="Times New Roman"/>
          <w:b/>
          <w:sz w:val="24"/>
          <w:szCs w:val="24"/>
        </w:rPr>
        <w:t xml:space="preserve"> МКА-10М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</w:rPr>
        <w:t>стр</w:t>
      </w:r>
      <w:r w:rsidRPr="00E00572">
        <w:rPr>
          <w:rFonts w:cs="Times New Roman"/>
          <w:sz w:val="24"/>
          <w:szCs w:val="24"/>
        </w:rPr>
        <w:t>=18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r w:rsidRPr="00E00572">
        <w:rPr>
          <w:rFonts w:cs="Times New Roman"/>
          <w:sz w:val="24"/>
          <w:szCs w:val="24"/>
        </w:rPr>
        <w:t xml:space="preserve">=6,1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r w:rsidRPr="00E00572">
        <w:rPr>
          <w:rFonts w:cs="Times New Roman"/>
          <w:sz w:val="24"/>
          <w:szCs w:val="24"/>
        </w:rPr>
        <w:t>=4,5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 xml:space="preserve">=16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=0,3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21A0B46" wp14:editId="6C2F7F7A">
            <wp:extent cx="2524125" cy="2421448"/>
            <wp:effectExtent l="0" t="0" r="0" b="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998" cy="24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8</w:t>
      </w:r>
      <w:r w:rsidR="00E00572" w:rsidRPr="00E00572">
        <w:rPr>
          <w:szCs w:val="24"/>
        </w:rPr>
        <w:t xml:space="preserve"> - График грузоподъёмности крана МКА-10М</w:t>
      </w:r>
    </w:p>
    <w:p w:rsidR="00E00572" w:rsidRPr="00A66F09" w:rsidRDefault="00E00572" w:rsidP="00A66F09">
      <w:pPr>
        <w:pStyle w:val="21"/>
        <w:spacing w:before="0" w:after="200" w:line="360" w:lineRule="auto"/>
        <w:ind w:left="170" w:right="284"/>
        <w:jc w:val="center"/>
        <w:rPr>
          <w:b/>
          <w:sz w:val="28"/>
          <w:szCs w:val="24"/>
        </w:rPr>
      </w:pPr>
    </w:p>
    <w:p w:rsidR="00E00572" w:rsidRPr="00A66F09" w:rsidRDefault="00E00572" w:rsidP="00A66F09">
      <w:pPr>
        <w:pStyle w:val="2"/>
        <w:ind w:firstLine="170"/>
        <w:jc w:val="center"/>
        <w:rPr>
          <w:rFonts w:cs="Times New Roman"/>
          <w:szCs w:val="24"/>
        </w:rPr>
      </w:pPr>
      <w:bookmarkStart w:id="20" w:name="_Toc449493182"/>
      <w:bookmarkStart w:id="21" w:name="_Toc37083223"/>
      <w:r w:rsidRPr="00A66F09">
        <w:rPr>
          <w:rFonts w:cs="Times New Roman"/>
          <w:szCs w:val="24"/>
        </w:rPr>
        <w:t>Технико-экономическое обоснование выбранных вариантов кранового оборудования</w:t>
      </w:r>
      <w:bookmarkEnd w:id="20"/>
      <w:bookmarkEnd w:id="21"/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2" w:name="_Toc449493183"/>
      <w:bookmarkStart w:id="23" w:name="_Toc37083224"/>
      <w:r w:rsidRPr="00E00572">
        <w:rPr>
          <w:rFonts w:cs="Times New Roman"/>
          <w:b w:val="0"/>
          <w:i/>
          <w:sz w:val="24"/>
        </w:rPr>
        <w:t xml:space="preserve"> Определение сменной эксплуатационной производительности монтажного крана</w:t>
      </w:r>
      <w:bookmarkEnd w:id="22"/>
      <w:bookmarkEnd w:id="23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E00572" w:rsidRPr="00E00572" w:rsidRDefault="00914077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E00572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E00572" w:rsidRPr="00E00572" w:rsidRDefault="00914077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E00572"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>-й конструкции, маш-ч, принимается по калькуляции;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00572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стреловых при работе без выносных опор – 0,85; при работе на выносных опорах – 0,8.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E00572">
        <w:rPr>
          <w:rFonts w:ascii="Times New Roman" w:hAnsi="Times New Roman" w:cs="Times New Roman"/>
          <w:sz w:val="24"/>
          <w:szCs w:val="24"/>
        </w:rPr>
        <w:t>, т/см, определяем для крана, работающего на монтаже данных конструкций</w:t>
      </w:r>
    </w:p>
    <w:p w:rsidR="00E00572" w:rsidRPr="00E00572" w:rsidRDefault="00914077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E00572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E00572">
        <w:rPr>
          <w:rFonts w:ascii="Times New Roman" w:hAnsi="Times New Roman" w:cs="Times New Roman"/>
          <w:sz w:val="24"/>
          <w:szCs w:val="24"/>
        </w:rPr>
        <w:t>-й конструкции, шт/см;</w:t>
      </w:r>
    </w:p>
    <w:p w:rsidR="00E00572" w:rsidRPr="00E00572" w:rsidRDefault="00914077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E00572" w:rsidRPr="00E00572" w:rsidRDefault="00914077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E00572" w:rsidRPr="00E00572" w:rsidRDefault="00914077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/>
        <w:jc w:val="both"/>
      </w:pPr>
      <w:r w:rsidRPr="00E00572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t xml:space="preserve">– масса всех элементов, монтируемых данным монтажным краном, т; </w:t>
      </w:r>
    </w:p>
    <w:p w:rsidR="00E00572" w:rsidRPr="00E00572" w:rsidRDefault="00E00572" w:rsidP="00A66F09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E00572" w:rsidRPr="00E00572" w:rsidRDefault="00E00572" w:rsidP="00E00572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крайние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=5,96 шт/см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средние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=8,86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подкрановые балки: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=5,05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стропильные фермы: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1,9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=3,45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плиты покрытия: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=50,46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стеновые панели: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=8,75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;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=13,12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3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фахверк:</m:t>
        </m:r>
      </m:oMath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0,6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=10,93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456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"/>
        <w:tblW w:w="9640" w:type="dxa"/>
        <w:tblInd w:w="-147" w:type="dxa"/>
        <w:tblLook w:val="04A0" w:firstRow="1" w:lastRow="0" w:firstColumn="1" w:lastColumn="0" w:noHBand="0" w:noVBand="1"/>
      </w:tblPr>
      <w:tblGrid>
        <w:gridCol w:w="4831"/>
        <w:gridCol w:w="4809"/>
      </w:tblGrid>
      <w:tr w:rsidR="00E00572" w:rsidRPr="00E00572" w:rsidTr="004527DB">
        <w:trPr>
          <w:trHeight w:val="917"/>
        </w:trPr>
        <w:tc>
          <w:tcPr>
            <w:tcW w:w="4831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809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rPr>
          <w:trHeight w:val="2354"/>
        </w:trPr>
        <w:tc>
          <w:tcPr>
            <w:tcW w:w="4831" w:type="dxa"/>
          </w:tcPr>
          <w:p w:rsidR="00E00572" w:rsidRPr="00E00572" w:rsidRDefault="00E00572" w:rsidP="004527DB">
            <w:pPr>
              <w:pStyle w:val="aa"/>
              <w:spacing w:line="360" w:lineRule="auto"/>
              <w:ind w:left="456" w:right="284"/>
              <w:rPr>
                <w:rFonts w:eastAsiaTheme="minorEastAsia"/>
                <w:sz w:val="24"/>
                <w:szCs w:val="24"/>
              </w:rPr>
            </w:pPr>
          </w:p>
          <w:p w:rsidR="00E00572" w:rsidRPr="00E00572" w:rsidRDefault="00914077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ср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1103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=3,34 т</m:t>
                </m:r>
              </m:oMath>
            </m:oMathPara>
          </w:p>
          <w:p w:rsidR="00E00572" w:rsidRPr="00E00572" w:rsidRDefault="00914077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Σ 14010,97</m:t>
                    </m:r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1103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∙3,34=42,43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т/см</m:t>
              </m:r>
            </m:oMath>
            <w:r w:rsidRPr="00E00572">
              <w:rPr>
                <w:rFonts w:eastAsiaTheme="minorEastAsia"/>
                <w:sz w:val="24"/>
                <w:szCs w:val="24"/>
              </w:rPr>
              <w:t>;</w:t>
            </w:r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809" w:type="dxa"/>
          </w:tcPr>
          <w:p w:rsidR="00E00572" w:rsidRPr="00E00572" w:rsidRDefault="00E00572" w:rsidP="004527DB">
            <w:pPr>
              <w:spacing w:line="360" w:lineRule="auto"/>
              <w:rPr>
                <w:i/>
                <w:sz w:val="24"/>
                <w:szCs w:val="24"/>
                <w:u w:val="single"/>
              </w:rPr>
            </w:pPr>
          </w:p>
          <w:p w:rsidR="00E00572" w:rsidRPr="00E00572" w:rsidRDefault="00914077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2162,3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479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=4,51 т</m:t>
                </m:r>
              </m:oMath>
            </m:oMathPara>
          </w:p>
          <w:p w:rsidR="00E00572" w:rsidRPr="00E00572" w:rsidRDefault="00914077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8553,03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479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∙4,51=80,61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  <w:p w:rsidR="00E00572" w:rsidRPr="00E00572" w:rsidRDefault="00914077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1416,32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594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=2,38 т</m:t>
                </m:r>
              </m:oMath>
            </m:oMathPara>
          </w:p>
          <w:p w:rsidR="00E00572" w:rsidRPr="00E00572" w:rsidRDefault="00914077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5352,94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594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∙2,38=21,45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4" w:name="_Toc449493184"/>
    </w:p>
    <w:p w:rsidR="00E00572" w:rsidRPr="00E00572" w:rsidRDefault="00E00572" w:rsidP="00A66F09">
      <w:pPr>
        <w:pStyle w:val="3"/>
        <w:ind w:left="0"/>
        <w:rPr>
          <w:rFonts w:cs="Times New Roman"/>
          <w:b w:val="0"/>
          <w:i/>
          <w:sz w:val="24"/>
        </w:rPr>
      </w:pPr>
      <w:bookmarkStart w:id="25" w:name="_Toc37083225"/>
      <w:r w:rsidRPr="00E00572">
        <w:rPr>
          <w:rFonts w:cs="Times New Roman"/>
          <w:b w:val="0"/>
          <w:i/>
          <w:sz w:val="24"/>
        </w:rPr>
        <w:t xml:space="preserve"> Расчет продолжительности монтажных работ</w:t>
      </w:r>
      <w:bookmarkEnd w:id="24"/>
      <w:bookmarkEnd w:id="25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E00572" w:rsidRPr="00E00572" w:rsidRDefault="00914077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A66F09">
        <w:trPr>
          <w:trHeight w:val="1314"/>
        </w:trPr>
        <w:tc>
          <w:tcPr>
            <w:tcW w:w="4672" w:type="dxa"/>
          </w:tcPr>
          <w:p w:rsidR="00E00572" w:rsidRPr="00E00572" w:rsidRDefault="00914077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1,1∙42,43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=86,82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673" w:type="dxa"/>
          </w:tcPr>
          <w:p w:rsidR="00E00572" w:rsidRPr="00E00572" w:rsidRDefault="00914077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1,1∙80,61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=24,39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м</m:t>
                </m:r>
              </m:oMath>
            </m:oMathPara>
          </w:p>
          <w:p w:rsidR="00E00572" w:rsidRPr="00E00572" w:rsidRDefault="00914077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1,1∙21,45 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=60,03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6" w:name="_Toc449493185"/>
      <w:bookmarkStart w:id="27" w:name="_Toc37083226"/>
      <w:r w:rsidRPr="00E00572">
        <w:rPr>
          <w:rFonts w:cs="Times New Roman"/>
          <w:b w:val="0"/>
          <w:i/>
          <w:sz w:val="24"/>
        </w:rPr>
        <w:t xml:space="preserve"> Трудоемкость единицы монтажных работ</w:t>
      </w:r>
      <w:bookmarkEnd w:id="26"/>
      <w:bookmarkEnd w:id="27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монтажных кранов определяется по формуле:</w:t>
      </w:r>
    </w:p>
    <w:p w:rsidR="00E00572" w:rsidRPr="00E00572" w:rsidRDefault="00914077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rPr>
          <w:i/>
          <w:iCs/>
        </w:rPr>
        <w:t xml:space="preserve"> </w:t>
      </w:r>
      <w:r w:rsidRPr="00E00572">
        <w:t xml:space="preserve">– объем работ конструкций, монтируемых данным краном, т;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E00572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E00572" w:rsidRPr="00E00572" w:rsidRDefault="00914077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E00572">
        <w:t xml:space="preserve">– трудоемкость всего объема работ звена, чел. час. Определяется по калькуляции; </w:t>
      </w:r>
    </w:p>
    <w:p w:rsidR="00E00572" w:rsidRPr="00E00572" w:rsidRDefault="00914077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c>
          <w:tcPr>
            <w:tcW w:w="4672" w:type="dxa"/>
          </w:tcPr>
          <w:p w:rsidR="00E00572" w:rsidRPr="00E00572" w:rsidRDefault="00914077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3719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706,96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=5,26≈6 чел.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 ∙6=520,92 чел-см</m:t>
                </m:r>
              </m:oMath>
            </m:oMathPara>
          </w:p>
          <w:p w:rsidR="00E00572" w:rsidRPr="00E00572" w:rsidRDefault="00914077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520,92 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=0,141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</w:tc>
        <w:tc>
          <w:tcPr>
            <w:tcW w:w="4673" w:type="dxa"/>
          </w:tcPr>
          <w:p w:rsidR="00E00572" w:rsidRPr="00E00572" w:rsidRDefault="00914077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1576,65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267,46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=5,89≈6 чел.</m:t>
                </m:r>
              </m:oMath>
            </m:oMathPara>
          </w:p>
          <w:p w:rsidR="00E00572" w:rsidRPr="00E00572" w:rsidRDefault="00914077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24,39 ∙6=146,34 чел-см</m:t>
                </m:r>
              </m:oMath>
            </m:oMathPara>
          </w:p>
          <w:p w:rsidR="00E00572" w:rsidRPr="00E00572" w:rsidRDefault="00914077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2085,94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439,5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=4,7≈5 чел.</m:t>
                </m:r>
              </m:oMath>
            </m:oMathPara>
          </w:p>
          <w:p w:rsidR="00E00572" w:rsidRPr="00E00572" w:rsidRDefault="00914077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60,03 ∙5=300,15 чел-см</m:t>
                </m:r>
              </m:oMath>
            </m:oMathPara>
          </w:p>
          <w:p w:rsidR="00E00572" w:rsidRPr="00E00572" w:rsidRDefault="00914077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146,34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=0,068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</w:p>
          <w:p w:rsidR="00E00572" w:rsidRPr="00E00572" w:rsidRDefault="00914077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300,15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=0,212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914077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eСР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0,068∙2162,3+0,212∙1416,32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=0,121 чел-см/т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ind w:left="0"/>
        <w:rPr>
          <w:rFonts w:eastAsiaTheme="minorHAnsi" w:cs="Times New Roman"/>
          <w:b w:val="0"/>
          <w:sz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8" w:name="_Toc449493186"/>
      <w:bookmarkStart w:id="29" w:name="_Toc37083227"/>
      <w:r w:rsidRPr="00E00572">
        <w:rPr>
          <w:rFonts w:cs="Times New Roman"/>
          <w:b w:val="0"/>
          <w:i/>
          <w:sz w:val="24"/>
        </w:rPr>
        <w:t xml:space="preserve"> Расчет полной плановой себестоимости монтажа</w:t>
      </w:r>
      <w:bookmarkEnd w:id="28"/>
      <w:bookmarkEnd w:id="2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Себестоимость рассчитывается по формуле:</w:t>
      </w:r>
      <w:r w:rsidRPr="00E00572">
        <w:rPr>
          <w:rFonts w:ascii="Times New Roman" w:hAnsi="Times New Roman" w:cs="Times New Roman"/>
          <w:sz w:val="24"/>
          <w:szCs w:val="24"/>
        </w:rPr>
        <w:tab/>
      </w:r>
    </w:p>
    <w:p w:rsidR="00E00572" w:rsidRPr="00E00572" w:rsidRDefault="00914077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(МКГ-25)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Стоимость машино-смены монтажного крана, рассчитывается по формуле:</w:t>
      </w:r>
    </w:p>
    <w:p w:rsidR="00E00572" w:rsidRPr="00E00572" w:rsidRDefault="00914077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∙8,2∙7,48=164,79∙8,2∙7,48=10107,56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Вариант 2: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u w:val="single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(КС-5361, МКА-10М)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Стоимость машино-смены монтажного крана, рассчитывается по формуле:</w:t>
      </w:r>
    </w:p>
    <w:p w:rsidR="00E00572" w:rsidRPr="00E00572" w:rsidRDefault="00914077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∙8,2∙6,78=170,67∙8,2∙7,48=10 468,21 руб.</m:t>
          </m:r>
        </m:oMath>
      </m:oMathPara>
    </w:p>
    <w:p w:rsidR="00E00572" w:rsidRPr="00E00572" w:rsidRDefault="00914077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∙8,2∙6,78=105,61∙8,2∙7,48=6 477,69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E00572" w:rsidRPr="00E00572" w:rsidRDefault="00914077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∙12,16∙15,98=2723,4∙12,16∙15,98=529 202,37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E00572" w:rsidRPr="00E00572" w:rsidRDefault="00914077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∙12,16∙15,98=701,2∙12,16∙15,98=136 254,94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914077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10107,56*86,82+529202,37+0,96⋅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=555,32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2.</w:t>
      </w:r>
    </w:p>
    <w:p w:rsidR="00E00572" w:rsidRPr="00E00572" w:rsidRDefault="00914077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10 468,21⋅24,39+6 477,69⋅60,03+529202,37+0,96⋅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=491,97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Технико-экономические показатели сравнения вариантов (табл.4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  <w:r w:rsidRPr="00E00572">
        <w:rPr>
          <w:rFonts w:ascii="Times New Roman" w:hAnsi="Times New Roman" w:cs="Times New Roman"/>
          <w:sz w:val="24"/>
          <w:szCs w:val="24"/>
        </w:rPr>
        <w:t>)</w:t>
      </w:r>
    </w:p>
    <w:p w:rsidR="00E00572" w:rsidRPr="00E00572" w:rsidRDefault="00E00572" w:rsidP="00E00572">
      <w:pPr>
        <w:pStyle w:val="aa"/>
        <w:spacing w:line="360" w:lineRule="auto"/>
        <w:ind w:left="6946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Таблица 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</w:p>
    <w:tbl>
      <w:tblPr>
        <w:tblStyle w:val="af"/>
        <w:tblW w:w="4774" w:type="pct"/>
        <w:tblLook w:val="01E0" w:firstRow="1" w:lastRow="1" w:firstColumn="1" w:lastColumn="1" w:noHBand="0" w:noVBand="0"/>
      </w:tblPr>
      <w:tblGrid>
        <w:gridCol w:w="3520"/>
        <w:gridCol w:w="1396"/>
        <w:gridCol w:w="2079"/>
        <w:gridCol w:w="1928"/>
      </w:tblGrid>
      <w:tr w:rsidR="00E00572" w:rsidRPr="00E00572" w:rsidTr="004527DB">
        <w:trPr>
          <w:trHeight w:val="510"/>
        </w:trPr>
        <w:tc>
          <w:tcPr>
            <w:tcW w:w="198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79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Ед. изм.</w:t>
            </w:r>
          </w:p>
        </w:tc>
        <w:tc>
          <w:tcPr>
            <w:tcW w:w="2221" w:type="pct"/>
            <w:gridSpan w:val="2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Варианты</w:t>
            </w:r>
          </w:p>
        </w:tc>
      </w:tr>
      <w:tr w:rsidR="00E00572" w:rsidRPr="00E00572" w:rsidTr="004527DB">
        <w:trPr>
          <w:trHeight w:val="255"/>
        </w:trPr>
        <w:tc>
          <w:tcPr>
            <w:tcW w:w="198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 w:firstLine="11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2</w:t>
            </w:r>
          </w:p>
        </w:tc>
      </w:tr>
      <w:tr w:rsidR="00E00572" w:rsidRPr="00E00572" w:rsidTr="004527DB">
        <w:trPr>
          <w:trHeight w:val="725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Продолжительность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см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а)24,39;б)60,03</m:t>
                </m:r>
              </m:oMath>
            </m:oMathPara>
          </w:p>
        </w:tc>
      </w:tr>
      <w:tr w:rsidR="00E00572" w:rsidRPr="00E00572" w:rsidTr="004527DB">
        <w:trPr>
          <w:trHeight w:val="599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Трудоемкость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r w:rsidRPr="00E00572">
              <w:rPr>
                <w:sz w:val="24"/>
                <w:szCs w:val="24"/>
              </w:rPr>
              <w:t>чел-см/т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0,14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0,12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</w:tr>
      <w:tr w:rsidR="00E00572" w:rsidRPr="00E00572" w:rsidTr="004527DB">
        <w:trPr>
          <w:trHeight w:val="544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Себестоимость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r w:rsidRPr="00E00572">
              <w:rPr>
                <w:sz w:val="24"/>
                <w:szCs w:val="24"/>
              </w:rPr>
              <w:t>руб/т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555,32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491,97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u w:val="single"/>
        </w:rPr>
        <w:t>Вывод:</w:t>
      </w:r>
      <w:r w:rsidRPr="00E005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по данным таблицы 4 принимаем вариант 2, так как его технико-экономические показатели более выгодные, чем у варианта №1.</w:t>
      </w:r>
    </w:p>
    <w:p w:rsidR="00E00572" w:rsidRPr="008D0083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2"/>
        <w:rPr>
          <w:rFonts w:cs="Times New Roman"/>
          <w:b w:val="0"/>
          <w:sz w:val="24"/>
          <w:szCs w:val="24"/>
        </w:rPr>
      </w:pPr>
      <w:r w:rsidRPr="008D0083">
        <w:rPr>
          <w:rFonts w:cs="Times New Roman"/>
          <w:b w:val="0"/>
          <w:sz w:val="24"/>
          <w:szCs w:val="24"/>
        </w:rPr>
        <w:t>2 Расчет башенного крана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C2D2962" wp14:editId="6B99848B">
            <wp:extent cx="3933825" cy="2914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025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9</w:t>
      </w:r>
      <w:r w:rsidRPr="008D0083">
        <w:rPr>
          <w:rFonts w:eastAsia="Arial Unicode MS"/>
          <w:sz w:val="24"/>
          <w:szCs w:val="24"/>
        </w:rPr>
        <w:t>. Схема для определения технических параметров крана.</w:t>
      </w: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Определяем требуемую высоту подъема крана, м:</w:t>
      </w:r>
    </w:p>
    <w:p w:rsidR="008D0083" w:rsidRPr="008D0083" w:rsidRDefault="00914077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8D0083">
        <w:rPr>
          <w:rFonts w:eastAsiaTheme="minorEastAsia" w:cs="Times New Roman"/>
          <w:sz w:val="24"/>
          <w:szCs w:val="24"/>
        </w:rPr>
        <w:t>-</w:t>
      </w:r>
      <w:r w:rsidRPr="008D0083">
        <w:rPr>
          <w:rFonts w:eastAsia="TimesNewRomanPSMT" w:cs="Times New Roman"/>
          <w:sz w:val="24"/>
          <w:szCs w:val="24"/>
        </w:rPr>
        <w:t xml:space="preserve"> проектная высота ранее смонтированного элемента м;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color w:val="000000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з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=0,5 м</m:t>
        </m:r>
      </m:oMath>
      <w:r w:rsidRPr="008D0083">
        <w:rPr>
          <w:rFonts w:cs="Times New Roman"/>
          <w:sz w:val="24"/>
          <w:szCs w:val="24"/>
        </w:rPr>
        <w:t xml:space="preserve"> - запас по высоте по условиям безопасности;</w:t>
      </w:r>
    </w:p>
    <w:p w:rsidR="008D0083" w:rsidRPr="008D0083" w:rsidRDefault="00914077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h 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>- высота монтируемого элемента;</w:t>
      </w:r>
    </w:p>
    <w:p w:rsidR="008D0083" w:rsidRPr="008D0083" w:rsidRDefault="00914077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8D0083" w:rsidRPr="008D0083">
        <w:rPr>
          <w:rFonts w:cs="Times New Roman"/>
          <w:sz w:val="24"/>
          <w:szCs w:val="24"/>
        </w:rPr>
        <w:t>- высота строповки в рабочем положении от верха монтируемого элемента;</w:t>
      </w:r>
    </w:p>
    <w:p w:rsidR="008D0083" w:rsidRPr="008D0083" w:rsidRDefault="00914077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 xml:space="preserve"> - высота полиспаста в стянутом состоянии, принимается 1,5 м.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B7EB0B8" wp14:editId="464E7629">
            <wp:extent cx="2896004" cy="2981741"/>
            <wp:effectExtent l="0" t="0" r="0" b="9525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10</w:t>
      </w:r>
      <w:r w:rsidRPr="008D0083">
        <w:rPr>
          <w:rFonts w:cs="Times New Roman"/>
          <w:sz w:val="24"/>
          <w:szCs w:val="24"/>
        </w:rPr>
        <w:t>. Разрез монтажа колонн.</w:t>
      </w:r>
    </w:p>
    <w:p w:rsidR="008D0083" w:rsidRPr="008D0083" w:rsidRDefault="00914077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=19,4+0,5+8,92+4,5+1,5=34,85 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4B17CB5A" wp14:editId="6AE107F8">
            <wp:extent cx="2600259" cy="2659741"/>
            <wp:effectExtent l="0" t="0" r="0" b="762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549" cy="26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Рисунок 11</w:t>
      </w:r>
      <w:r w:rsidRPr="008D0083">
        <w:rPr>
          <w:rFonts w:cs="Times New Roman"/>
          <w:sz w:val="24"/>
          <w:szCs w:val="24"/>
        </w:rPr>
        <w:t>. Разрез монтажа ригелей.</w:t>
      </w:r>
    </w:p>
    <w:p w:rsidR="008D0083" w:rsidRPr="008D0083" w:rsidRDefault="00914077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=27+0,5+0,45+4,5+1,5=33,95м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5FBB1D9" wp14:editId="33E2BC4E">
            <wp:extent cx="2579412" cy="2771775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49" cy="27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12</w:t>
      </w:r>
      <w:r w:rsidRPr="008D0083">
        <w:rPr>
          <w:rFonts w:cs="Times New Roman"/>
          <w:sz w:val="24"/>
          <w:szCs w:val="24"/>
        </w:rPr>
        <w:t>. Разрез монтажа плит покрытия.</w:t>
      </w:r>
    </w:p>
    <w:p w:rsidR="008D0083" w:rsidRPr="008D0083" w:rsidRDefault="00914077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=27,45+0,5+0,18+4,5+1,5=34,13м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1C5EDA73" wp14:editId="7DEF26A5">
            <wp:extent cx="2440677" cy="2540635"/>
            <wp:effectExtent l="0" t="0" r="0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709" cy="25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13</w:t>
      </w:r>
      <w:r w:rsidRPr="008D0083">
        <w:rPr>
          <w:rFonts w:cs="Times New Roman"/>
          <w:sz w:val="24"/>
          <w:szCs w:val="24"/>
        </w:rPr>
        <w:t>. Разрез монтажа стеновых панелей.</w:t>
      </w:r>
    </w:p>
    <w:p w:rsidR="008D0083" w:rsidRPr="008D0083" w:rsidRDefault="00914077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=19,4+0,5+1,2+4,5+1,5=27,7м</m:t>
          </m:r>
        </m:oMath>
      </m:oMathPara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Требуемый вылет стрелы крана, м:</w:t>
      </w:r>
    </w:p>
    <w:p w:rsidR="008D0083" w:rsidRPr="008D0083" w:rsidRDefault="00914077" w:rsidP="008D0083">
      <w:pPr>
        <w:tabs>
          <w:tab w:val="num" w:pos="54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b</m:t>
        </m:r>
        <m:r>
          <w:rPr>
            <w:rFonts w:ascii="Cambria Math" w:hAnsi="Cambria Math" w:cs="Times New Roman"/>
            <w:sz w:val="24"/>
            <w:szCs w:val="24"/>
          </w:rPr>
          <m:t>+с</m:t>
        </m:r>
      </m:oMath>
      <w:r w:rsidR="008D0083" w:rsidRPr="008D0083">
        <w:rPr>
          <w:rFonts w:cs="Times New Roman"/>
          <w:sz w:val="24"/>
          <w:szCs w:val="24"/>
        </w:rPr>
        <w:t>,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MT" w:cs="Times New Roman"/>
          <w:sz w:val="24"/>
          <w:szCs w:val="24"/>
        </w:rPr>
        <w:t xml:space="preserve">где </w:t>
      </w: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a </w:t>
      </w:r>
      <w:r w:rsidRPr="008D0083">
        <w:rPr>
          <w:rFonts w:eastAsia="TimesNewRomanPSMT" w:cs="Times New Roman"/>
          <w:sz w:val="24"/>
          <w:szCs w:val="24"/>
        </w:rPr>
        <w:t>– расстояние до удаленного элемента, м;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b </w:t>
      </w:r>
      <w:r w:rsidRPr="008D0083">
        <w:rPr>
          <w:rFonts w:eastAsia="TimesNewRomanPSMT" w:cs="Times New Roman"/>
          <w:sz w:val="24"/>
          <w:szCs w:val="24"/>
        </w:rPr>
        <w:t xml:space="preserve">- радиус поворота контргруза, м; 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lastRenderedPageBreak/>
        <w:t xml:space="preserve">с </w:t>
      </w:r>
      <w:r w:rsidRPr="008D0083">
        <w:rPr>
          <w:rFonts w:eastAsia="TimesNewRomanPSMT" w:cs="Times New Roman"/>
          <w:sz w:val="24"/>
          <w:szCs w:val="24"/>
        </w:rPr>
        <w:t>- зазор между зданием и краном, м.</w:t>
      </w:r>
    </w:p>
    <w:p w:rsidR="008D0083" w:rsidRPr="008D0083" w:rsidRDefault="00914077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eastAsiaTheme="minorEastAsia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18+8+2=28 м</m:t>
          </m:r>
        </m:oMath>
      </m:oMathPara>
    </w:p>
    <w:p w:rsidR="008D0083" w:rsidRPr="008D0083" w:rsidRDefault="008D0083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spacing w:after="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Исходя из рассчитанных параметров, по справочным таблицам подбираем кран МСК-10-20 Его характеристики: </w:t>
      </w:r>
      <w:r w:rsidRPr="008D0083">
        <w:rPr>
          <w:rFonts w:cs="Times New Roman"/>
          <w:sz w:val="24"/>
          <w:szCs w:val="24"/>
          <w:lang w:val="en-US"/>
        </w:rPr>
        <w:t>Q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=10,7 т, </w:t>
      </w:r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min</w:t>
      </w:r>
      <w:r w:rsidRPr="008D0083">
        <w:rPr>
          <w:rFonts w:cs="Times New Roman"/>
          <w:sz w:val="24"/>
          <w:szCs w:val="24"/>
        </w:rPr>
        <w:t xml:space="preserve">=14 м, </w:t>
      </w:r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=25 м, </w:t>
      </w:r>
      <w:r w:rsidRPr="008D0083">
        <w:rPr>
          <w:rFonts w:cs="Times New Roman"/>
          <w:sz w:val="24"/>
          <w:szCs w:val="24"/>
          <w:lang w:val="en-US"/>
        </w:rPr>
        <w:t>H</w:t>
      </w:r>
      <w:r w:rsidRPr="008D0083">
        <w:rPr>
          <w:rFonts w:cs="Times New Roman"/>
          <w:sz w:val="24"/>
          <w:szCs w:val="24"/>
          <w:vertAlign w:val="subscript"/>
        </w:rPr>
        <w:t xml:space="preserve">кр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 вылете = 37м, </w:t>
      </w:r>
      <w:r w:rsidRPr="008D0083">
        <w:rPr>
          <w:rFonts w:cs="Times New Roman"/>
          <w:sz w:val="24"/>
          <w:szCs w:val="24"/>
          <w:lang w:val="en-US"/>
        </w:rPr>
        <w:t>H</w:t>
      </w:r>
      <w:r w:rsidRPr="008D0083">
        <w:rPr>
          <w:rFonts w:cs="Times New Roman"/>
          <w:sz w:val="24"/>
          <w:szCs w:val="24"/>
          <w:vertAlign w:val="subscript"/>
        </w:rPr>
        <w:t xml:space="preserve">кр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min</w:t>
      </w:r>
      <w:r w:rsidRPr="008D0083">
        <w:rPr>
          <w:rFonts w:cs="Times New Roman"/>
          <w:sz w:val="24"/>
          <w:szCs w:val="24"/>
        </w:rPr>
        <w:t xml:space="preserve"> вылете = 51м, база = 6,5 м.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AAA82F9" wp14:editId="5A6F6E2F">
            <wp:extent cx="2495550" cy="2276924"/>
            <wp:effectExtent l="0" t="0" r="0" b="952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073" cy="22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t>Рисунок 14</w:t>
      </w:r>
      <w:r w:rsidR="008D0083" w:rsidRPr="008D0083">
        <w:rPr>
          <w:rFonts w:eastAsia="Arial Unicode MS" w:cs="Times New Roman"/>
          <w:sz w:val="24"/>
          <w:szCs w:val="24"/>
        </w:rPr>
        <w:t>. График грузоподъемности крана МСК-10-20</w:t>
      </w:r>
    </w:p>
    <w:p w:rsidR="008D0083" w:rsidRPr="008D0083" w:rsidRDefault="008D0083" w:rsidP="008D0083">
      <w:pPr>
        <w:jc w:val="center"/>
        <w:rPr>
          <w:rFonts w:eastAsia="Arial Unicode MS" w:cs="Times New Roman"/>
          <w:sz w:val="24"/>
          <w:szCs w:val="24"/>
        </w:rPr>
      </w:pP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Длина подкрановых путей:</w:t>
      </w:r>
    </w:p>
    <w:p w:rsidR="008D0083" w:rsidRPr="008D0083" w:rsidRDefault="00914077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74+6,5+3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=13,36≈14∙6,25=87,5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914077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24.8+6,5+3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=5.49≈6∙6,25=37,5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8D0083" w:rsidP="008D0083">
      <w:pPr>
        <w:ind w:firstLine="708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Следовательно, длина рельс =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=87,5 м</m:t>
        </m:r>
      </m:oMath>
    </w:p>
    <w:p w:rsidR="008D0083" w:rsidRPr="008D0083" w:rsidRDefault="008D0083" w:rsidP="008D0083">
      <w:pPr>
        <w:spacing w:line="360" w:lineRule="auto"/>
        <w:ind w:right="284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7FE2F835" wp14:editId="4159021D">
            <wp:extent cx="4772025" cy="2306181"/>
            <wp:effectExtent l="0" t="0" r="0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184" cy="23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spacing w:line="360" w:lineRule="auto"/>
        <w:ind w:right="284"/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lastRenderedPageBreak/>
        <w:t>Рисунок 15</w:t>
      </w:r>
      <w:r w:rsidR="008D0083" w:rsidRPr="008D0083">
        <w:rPr>
          <w:rFonts w:eastAsia="Arial Unicode MS" w:cs="Times New Roman"/>
          <w:sz w:val="24"/>
          <w:szCs w:val="24"/>
        </w:rPr>
        <w:t>. Схема подкрановых путей.</w:t>
      </w:r>
    </w:p>
    <w:p w:rsidR="008D0083" w:rsidRPr="008D0083" w:rsidRDefault="008D0083" w:rsidP="008D0083">
      <w:pPr>
        <w:pStyle w:val="2"/>
        <w:numPr>
          <w:ilvl w:val="1"/>
          <w:numId w:val="47"/>
        </w:numPr>
        <w:rPr>
          <w:rFonts w:cs="Times New Roman"/>
          <w:sz w:val="24"/>
          <w:szCs w:val="24"/>
        </w:rPr>
      </w:pPr>
      <w:bookmarkStart w:id="30" w:name="_Toc449493192"/>
      <w:bookmarkStart w:id="31" w:name="_Toc37083233"/>
      <w:r w:rsidRPr="008D0083">
        <w:rPr>
          <w:rFonts w:cs="Times New Roman"/>
          <w:sz w:val="24"/>
          <w:szCs w:val="24"/>
        </w:rPr>
        <w:t>Технико-экономическое обоснование выбранного крана</w:t>
      </w:r>
      <w:bookmarkEnd w:id="30"/>
      <w:bookmarkEnd w:id="31"/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2" w:name="_Toc449493193"/>
      <w:bookmarkStart w:id="33" w:name="_Toc37083234"/>
      <w:r w:rsidRPr="008D0083">
        <w:rPr>
          <w:rFonts w:cs="Times New Roman"/>
          <w:b w:val="0"/>
          <w:i/>
          <w:sz w:val="24"/>
        </w:rPr>
        <w:t>2.3.1 Определение сменной эксплуатационной производительности монтажного крана</w:t>
      </w:r>
      <w:bookmarkEnd w:id="32"/>
      <w:bookmarkEnd w:id="33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8D0083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>-й конструкции, маш-ч, принимается по калькуляции;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D0083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башенных кранов – 0,9;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=6,71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нижние колонны;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0,28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=26,36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2 т;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0,38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=19,42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3 т;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связевые плиты;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рядовые плиты;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=52,71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пристенные плиты;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=13,42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лестничные марши;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диафрагмы жесткости;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5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=9,84  шт/см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10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0,48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=15,38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колонны верхних ярусов;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8D0083">
        <w:rPr>
          <w:rFonts w:ascii="Times New Roman" w:hAnsi="Times New Roman" w:cs="Times New Roman"/>
          <w:sz w:val="24"/>
          <w:szCs w:val="24"/>
        </w:rPr>
        <w:t>,т/см, определяем для крана, работающего на монтаже данных конструкций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8D0083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8D0083">
        <w:rPr>
          <w:rFonts w:ascii="Times New Roman" w:hAnsi="Times New Roman" w:cs="Times New Roman"/>
          <w:sz w:val="24"/>
          <w:szCs w:val="24"/>
        </w:rPr>
        <w:t>-й конструкции, шт/см;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/>
        <w:jc w:val="both"/>
      </w:pPr>
      <w:r w:rsidRPr="008D0083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t xml:space="preserve">– масса всех элементов, монтируемых данным монтажным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2674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=2,68т</m:t>
          </m:r>
        </m:oMath>
      </m:oMathPara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70524,408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2674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∙2,68=70,68т/см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eastAsiaTheme="minorEastAsia" w:cs="Times New Roman"/>
          <w:b w:val="0"/>
          <w:i/>
          <w:sz w:val="24"/>
        </w:rPr>
      </w:pPr>
      <w:bookmarkStart w:id="34" w:name="_Toc449493194"/>
      <w:bookmarkStart w:id="35" w:name="_Toc37083235"/>
      <w:r w:rsidRPr="008D0083">
        <w:rPr>
          <w:rFonts w:eastAsiaTheme="minorEastAsia" w:cs="Times New Roman"/>
          <w:b w:val="0"/>
          <w:i/>
          <w:sz w:val="24"/>
        </w:rPr>
        <w:t xml:space="preserve">2.3.2 </w:t>
      </w:r>
      <w:r w:rsidRPr="008D0083">
        <w:rPr>
          <w:rFonts w:cs="Times New Roman"/>
          <w:b w:val="0"/>
          <w:i/>
          <w:sz w:val="24"/>
        </w:rPr>
        <w:t>Продолжительность монтажных работ</w:t>
      </w:r>
      <w:bookmarkEnd w:id="34"/>
      <w:bookmarkEnd w:id="35"/>
    </w:p>
    <w:p w:rsidR="008D0083" w:rsidRPr="008D0083" w:rsidRDefault="008D0083" w:rsidP="008D0083">
      <w:pPr>
        <w:pStyle w:val="aa"/>
        <w:spacing w:line="360" w:lineRule="auto"/>
        <w:ind w:right="284" w:firstLine="17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1,1∙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70,68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=92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см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6" w:name="_Toc449493195"/>
      <w:bookmarkStart w:id="37" w:name="_Toc37083236"/>
      <w:r w:rsidRPr="008D0083">
        <w:rPr>
          <w:rFonts w:cs="Times New Roman"/>
          <w:b w:val="0"/>
          <w:i/>
          <w:sz w:val="24"/>
        </w:rPr>
        <w:t>2.3.3 Трудоемкость единицы монтажных работ</w:t>
      </w:r>
      <w:bookmarkEnd w:id="36"/>
      <w:bookmarkEnd w:id="37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одного монтажного крана определяется по формуле: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rPr>
          <w:i/>
          <w:iCs/>
        </w:rPr>
        <w:t xml:space="preserve"> </w:t>
      </w:r>
      <w:r w:rsidRPr="008D0083">
        <w:t xml:space="preserve">– объем работ конструкций, монтируемых данным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8D0083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8D0083">
        <w:t xml:space="preserve">– трудоемкость всего объема работ звена, чел. час. Определяется по калькуляции; 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7696,47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1078,8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=7,13≈8 чел.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92 ∙8=736 чел-см</m:t>
          </m:r>
        </m:oMath>
      </m:oMathPara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=0,10чел-см/т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8" w:name="_Toc449493196"/>
      <w:bookmarkStart w:id="39" w:name="_Toc37083237"/>
      <w:r w:rsidRPr="008D0083">
        <w:rPr>
          <w:rFonts w:cs="Times New Roman"/>
          <w:b w:val="0"/>
          <w:i/>
          <w:sz w:val="24"/>
        </w:rPr>
        <w:t>2.3.4 Себестоимость монтажа</w:t>
      </w:r>
      <w:bookmarkEnd w:id="38"/>
      <w:bookmarkEnd w:id="39"/>
    </w:p>
    <w:p w:rsidR="008D0083" w:rsidRPr="008D0083" w:rsidRDefault="008D0083" w:rsidP="008D0083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Себестоимость, рассчитывается по формуле:</w:t>
      </w:r>
      <w:r w:rsidRPr="008D0083">
        <w:rPr>
          <w:rFonts w:ascii="Times New Roman" w:hAnsi="Times New Roman" w:cs="Times New Roman"/>
          <w:sz w:val="24"/>
          <w:szCs w:val="24"/>
        </w:rPr>
        <w:tab/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D0083">
        <w:rPr>
          <w:rFonts w:ascii="Times New Roman" w:hAnsi="Times New Roman" w:cs="Times New Roman"/>
          <w:sz w:val="24"/>
          <w:szCs w:val="24"/>
        </w:rPr>
        <w:t>тоимость машино-смены монтажного крана, рассчитывается по формуле: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∙8,2∙7,48=111,61∙8,2∙7,48=6845,71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∙12,16∙15,98=6300,97∙12,16∙15,98=1 224 384,32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8D0083" w:rsidRPr="008D0083" w:rsidRDefault="00914077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∙12,16∙15,98=1144∙12,16∙15,98=222298,42 руб.</m:t>
          </m:r>
        </m:oMath>
      </m:oMathPara>
    </w:p>
    <w:p w:rsidR="008D0083" w:rsidRPr="008D0083" w:rsidRDefault="00914077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40" w:name="_Toc449493197"/>
      <w:bookmarkStart w:id="41" w:name="_Toc37083238"/>
      <w:r w:rsidRPr="008D0083">
        <w:rPr>
          <w:rFonts w:cs="Times New Roman"/>
          <w:b w:val="0"/>
          <w:i/>
          <w:sz w:val="24"/>
        </w:rPr>
        <w:t>2.3.5 Расчет основных технико-экономических показателей</w:t>
      </w:r>
      <w:bookmarkEnd w:id="40"/>
      <w:bookmarkEnd w:id="41"/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sz w:val="24"/>
          <w:szCs w:val="24"/>
        </w:rPr>
      </w:pPr>
      <w:r w:rsidRPr="008D0083">
        <w:rPr>
          <w:sz w:val="24"/>
          <w:szCs w:val="24"/>
        </w:rPr>
        <w:t>а) Продолжительность производства работ определяем по календарному графику в сменах Т=92 дн.</w:t>
      </w:r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w:r w:rsidRPr="008D0083">
        <w:rPr>
          <w:iCs/>
          <w:sz w:val="24"/>
          <w:szCs w:val="24"/>
        </w:rPr>
        <w:t>б) Удельная трудоемкость монтажа конструкций:</w:t>
      </w:r>
    </w:p>
    <w:p w:rsidR="008D0083" w:rsidRPr="008D0083" w:rsidRDefault="00914077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den>
          </m:f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к.г</m:t>
                </m:r>
              </m:sub>
            </m:sSub>
          </m:e>
        </m:nary>
      </m:oMath>
      <w:r w:rsidRPr="008D0083">
        <w:rPr>
          <w:rFonts w:eastAsiaTheme="minorEastAsia"/>
          <w:iCs/>
          <w:sz w:val="24"/>
          <w:szCs w:val="24"/>
        </w:rPr>
        <w:t>- сумма произведений количества монтажников на количество смен по календарному графику, чел-см;</w:t>
      </w:r>
    </w:p>
    <w:p w:rsidR="008D0083" w:rsidRPr="008D0083" w:rsidRDefault="00914077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</m:nary>
      </m:oMath>
      <w:r w:rsidR="008D0083" w:rsidRPr="008D0083">
        <w:rPr>
          <w:rFonts w:eastAsiaTheme="minorEastAsia"/>
          <w:iCs/>
          <w:sz w:val="24"/>
          <w:szCs w:val="24"/>
        </w:rPr>
        <w:t>- сумма объемов монтируемых конструкций, т.</w:t>
      </w:r>
    </w:p>
    <w:p w:rsidR="008D0083" w:rsidRPr="008D0083" w:rsidRDefault="00914077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8∙92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 чел-см/т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в) Выработка в натуральных показателях на 1 рабочего в смену:</w:t>
      </w:r>
    </w:p>
    <w:p w:rsidR="008D0083" w:rsidRPr="008D0083" w:rsidRDefault="00914077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914077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=9,74 т/чел-см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lastRenderedPageBreak/>
        <w:t>г) Средняя заработная плата рабочих:</w:t>
      </w:r>
    </w:p>
    <w:p w:rsidR="008D0083" w:rsidRPr="008D0083" w:rsidRDefault="00914077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раб.стр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кал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</w:rPr>
                <m:t>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914077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12,16∙6300,97∙15,98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736</m:t>
                  </m:r>
                </m:e>
              </m:nary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=1667,57 руб.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д) Процент выполнения норм выработки:</w:t>
      </w:r>
    </w:p>
    <w:p w:rsidR="008D0083" w:rsidRPr="008D0083" w:rsidRDefault="00914077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кал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8,2∙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spacing w:line="360" w:lineRule="auto"/>
        <w:ind w:left="170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кал</m:t>
                </m:r>
              </m:sub>
            </m:sSub>
          </m:e>
        </m:nary>
      </m:oMath>
      <w:r w:rsidRPr="008D0083">
        <w:rPr>
          <w:rFonts w:eastAsiaTheme="minorEastAsia" w:cs="Times New Roman"/>
          <w:iCs/>
          <w:sz w:val="24"/>
          <w:szCs w:val="24"/>
        </w:rPr>
        <w:t>- общая трудоемкость по калькуляции.</w:t>
      </w:r>
    </w:p>
    <w:p w:rsidR="008D0083" w:rsidRPr="008D0083" w:rsidRDefault="00914077" w:rsidP="008D0083">
      <w:pPr>
        <w:spacing w:line="360" w:lineRule="auto"/>
        <w:ind w:left="1586" w:right="284" w:firstLine="538"/>
        <w:jc w:val="both"/>
        <w:rPr>
          <w:rFonts w:eastAsiaTheme="minorEastAsia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7696,47</m:t>
                </m:r>
              </m:e>
            </m:nary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8,2∙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736</m:t>
                </m:r>
              </m:e>
            </m:nary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=1,2</m:t>
        </m:r>
      </m:oMath>
      <w:r w:rsidR="008D0083" w:rsidRPr="008D0083">
        <w:rPr>
          <w:rFonts w:eastAsiaTheme="minorEastAsia" w:cs="Times New Roman"/>
          <w:sz w:val="24"/>
          <w:szCs w:val="24"/>
        </w:rPr>
        <w:t>1</w:t>
      </w:r>
    </w:p>
    <w:p w:rsidR="008D0083" w:rsidRPr="008D0083" w:rsidRDefault="008D0083" w:rsidP="008D0083">
      <w:pPr>
        <w:spacing w:line="360" w:lineRule="auto"/>
        <w:ind w:left="142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>е) Себестоимость:</w:t>
      </w:r>
    </w:p>
    <w:p w:rsidR="008D0083" w:rsidRPr="008D0083" w:rsidRDefault="00914077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Все показатели варианта вписываются в табл. 7:</w:t>
      </w:r>
    </w:p>
    <w:p w:rsidR="008D0083" w:rsidRPr="008D0083" w:rsidRDefault="00E1548B" w:rsidP="008D0083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41</w:t>
      </w:r>
    </w:p>
    <w:tbl>
      <w:tblPr>
        <w:tblW w:w="9385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4"/>
        <w:gridCol w:w="1924"/>
        <w:gridCol w:w="1877"/>
      </w:tblGrid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Наименование показателя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Единицы</w:t>
            </w:r>
          </w:p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измерения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Величина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Продолжительность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Дни.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92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Удельная трудоёмкость монтажа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4" type="#_x0000_t75" style="width:41.25pt;height:30.75pt" o:ole="" fillcolor="window">
                  <v:imagedata r:id="rId97" o:title=""/>
                </v:shape>
                <o:OLEObject Type="Embed" ProgID="Equation.DSMT4" ShapeID="_x0000_i1054" DrawAspect="Content" ObjectID="_1668198762" r:id="rId98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0,10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Выработка в натуральных показателях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5" type="#_x0000_t75" style="width:41.25pt;height:30.75pt" o:ole="" fillcolor="window">
                  <v:imagedata r:id="rId99" o:title=""/>
                </v:shape>
                <o:OLEObject Type="Embed" ProgID="Equation.DSMT4" ShapeID="_x0000_i1055" DrawAspect="Content" ObjectID="_1668198763" r:id="rId100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9,74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Средняя заработная плата рабочих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6" type="#_x0000_t75" style="width:41.25pt;height:30.75pt" o:ole="" fillcolor="window">
                  <v:imagedata r:id="rId101" o:title=""/>
                </v:shape>
                <o:OLEObject Type="Embed" ProgID="Equation.DSMT4" ShapeID="_x0000_i1056" DrawAspect="Content" ObjectID="_1668198764" r:id="rId102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1667,57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Процент выполнения норм выработки.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%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1,21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Себестоимость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руб / т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452,51</w:t>
            </w:r>
          </w:p>
        </w:tc>
      </w:tr>
    </w:tbl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E00572" w:rsidRDefault="00E00572" w:rsidP="00A971B3">
      <w:pPr>
        <w:rPr>
          <w:lang w:eastAsia="ru-RU"/>
        </w:rPr>
      </w:pPr>
    </w:p>
    <w:p w:rsidR="004F05D0" w:rsidRDefault="004F05D0" w:rsidP="00A971B3">
      <w:pPr>
        <w:rPr>
          <w:lang w:eastAsia="ru-RU"/>
        </w:rPr>
      </w:pPr>
    </w:p>
    <w:p w:rsidR="00A66F09" w:rsidRDefault="00A66F09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Default="004F05D0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Pr="00F72228" w:rsidRDefault="004F05D0" w:rsidP="004F05D0">
      <w:pPr>
        <w:pStyle w:val="af0"/>
        <w:spacing w:line="276" w:lineRule="auto"/>
        <w:ind w:left="547"/>
        <w:jc w:val="center"/>
        <w:rPr>
          <w:rFonts w:eastAsiaTheme="minorEastAsia"/>
          <w:b/>
          <w:sz w:val="28"/>
          <w:szCs w:val="24"/>
        </w:rPr>
      </w:pPr>
      <w:r w:rsidRPr="00F72228">
        <w:rPr>
          <w:rFonts w:eastAsiaTheme="minorEastAsia"/>
          <w:b/>
          <w:sz w:val="28"/>
          <w:szCs w:val="24"/>
        </w:rPr>
        <w:lastRenderedPageBreak/>
        <w:t>Разработка календарного плана</w:t>
      </w:r>
    </w:p>
    <w:p w:rsidR="004F05D0" w:rsidRDefault="004F05D0" w:rsidP="004F05D0">
      <w:pPr>
        <w:spacing w:after="0"/>
        <w:ind w:firstLine="426"/>
        <w:jc w:val="center"/>
        <w:rPr>
          <w:rFonts w:eastAsiaTheme="minorEastAsia" w:cs="Times New Roman"/>
          <w:sz w:val="24"/>
          <w:szCs w:val="24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4F05D0" w:rsidRDefault="004F05D0" w:rsidP="004F05D0">
      <w:pPr>
        <w:spacing w:after="0" w:line="240" w:lineRule="auto"/>
        <w:ind w:left="360"/>
        <w:contextualSpacing/>
        <w:jc w:val="center"/>
        <w:rPr>
          <w:rFonts w:eastAsia="Times New Roman" w:cs="Times New Roman"/>
          <w:szCs w:val="32"/>
          <w:lang w:eastAsia="ru-RU"/>
        </w:rPr>
      </w:pPr>
      <w:r w:rsidRPr="004F05D0">
        <w:rPr>
          <w:rFonts w:eastAsia="Times New Roman" w:cs="Times New Roman"/>
          <w:szCs w:val="32"/>
          <w:lang w:eastAsia="ru-RU"/>
        </w:rPr>
        <w:t>Расчёт минимально необходимого фронта работ и обоснование количества захваток.</w:t>
      </w:r>
    </w:p>
    <w:p w:rsidR="004F05D0" w:rsidRPr="00B6536B" w:rsidRDefault="004F05D0" w:rsidP="004F05D0">
      <w:pPr>
        <w:spacing w:after="0" w:line="240" w:lineRule="auto"/>
        <w:ind w:left="1353"/>
        <w:contextualSpacing/>
        <w:rPr>
          <w:rFonts w:eastAsia="Times New Roman" w:cs="Times New Roman"/>
          <w:b/>
          <w:sz w:val="24"/>
          <w:szCs w:val="32"/>
          <w:lang w:eastAsia="ru-RU"/>
        </w:rPr>
      </w:pPr>
    </w:p>
    <w:p w:rsidR="004F05D0" w:rsidRDefault="004F05D0" w:rsidP="004F05D0">
      <w:pPr>
        <w:numPr>
          <w:ilvl w:val="0"/>
          <w:numId w:val="4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4F05D0">
        <w:rPr>
          <w:rFonts w:eastAsia="Times New Roman" w:cs="Times New Roman"/>
          <w:sz w:val="24"/>
          <w:szCs w:val="24"/>
          <w:lang w:eastAsia="ru-RU"/>
        </w:rPr>
        <w:t xml:space="preserve">Планировка площадей бульдозером (по зданиям). </w:t>
      </w:r>
    </w:p>
    <w:p w:rsidR="004527DB" w:rsidRDefault="004527DB" w:rsidP="004527DB">
      <w:pPr>
        <w:spacing w:after="0" w:line="240" w:lineRule="auto"/>
        <w:ind w:left="927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4F05D0" w:rsidRDefault="00724FE7" w:rsidP="004F05D0">
      <w:pPr>
        <w:spacing w:after="0" w:line="240" w:lineRule="auto"/>
        <w:ind w:left="927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38475" cy="36461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6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093" cy="365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D0" w:rsidRPr="0024227F" w:rsidRDefault="004F05D0" w:rsidP="004F05D0">
      <w:pPr>
        <w:spacing w:after="0" w:line="240" w:lineRule="auto"/>
        <w:ind w:left="567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</w:p>
    <w:p w:rsidR="004F05D0" w:rsidRPr="0024227F" w:rsidRDefault="004F05D0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планировки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площадей бульдозером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4F05D0" w:rsidRPr="0024227F" w:rsidRDefault="004F05D0" w:rsidP="004F05D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4F05D0" w:rsidRPr="0024227F" w:rsidRDefault="00914077" w:rsidP="004F05D0">
      <w:pPr>
        <w:spacing w:after="0" w:line="240" w:lineRule="auto"/>
        <w:ind w:left="1353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15715,83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=3143,166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4F05D0" w:rsidRDefault="004F05D0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</w:t>
      </w:r>
      <w:r w:rsidRPr="0024227F">
        <w:rPr>
          <w:rFonts w:eastAsia="Times New Roman" w:cs="Times New Roman"/>
          <w:sz w:val="24"/>
          <w:szCs w:val="24"/>
          <w:lang w:eastAsia="ru-RU"/>
        </w:rPr>
        <w:t xml:space="preserve"> захватк</w:t>
      </w:r>
      <w:r w:rsidR="00DF0EA9">
        <w:rPr>
          <w:rFonts w:eastAsia="Times New Roman" w:cs="Times New Roman"/>
          <w:sz w:val="24"/>
          <w:szCs w:val="24"/>
          <w:lang w:eastAsia="ru-RU"/>
        </w:rPr>
        <w:t>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Pr="0024227F" w:rsidRDefault="00DF0EA9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DF0EA9" w:rsidRDefault="00DF0EA9" w:rsidP="00DF0EA9">
      <w:pPr>
        <w:pStyle w:val="af0"/>
        <w:numPr>
          <w:ilvl w:val="0"/>
          <w:numId w:val="43"/>
        </w:numPr>
      </w:pPr>
      <w:r>
        <w:rPr>
          <w:sz w:val="24"/>
        </w:rPr>
        <w:t>Разработка грунта экскаватором (по зданиям).</w:t>
      </w:r>
    </w:p>
    <w:p w:rsidR="00DF0EA9" w:rsidRDefault="00DF0EA9" w:rsidP="00DF0EA9">
      <w:pPr>
        <w:pStyle w:val="af0"/>
        <w:ind w:left="927"/>
        <w:jc w:val="center"/>
      </w:pPr>
    </w:p>
    <w:p w:rsidR="00DF0EA9" w:rsidRPr="0024227F" w:rsidRDefault="0036632C" w:rsidP="00114736">
      <w:pPr>
        <w:spacing w:after="0" w:line="240" w:lineRule="auto"/>
        <w:ind w:left="567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439005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разработки</w:t>
      </w:r>
      <w:r>
        <w:rPr>
          <w:rFonts w:eastAsia="Times New Roman" w:cs="Times New Roman"/>
          <w:sz w:val="24"/>
          <w:szCs w:val="20"/>
          <w:lang w:eastAsia="ru-RU"/>
        </w:rPr>
        <w:t xml:space="preserve"> грунта экскаватором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914077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7531,69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=259,71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DF0EA9" w:rsidRDefault="00DF0EA9" w:rsidP="00DF0EA9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Установка монолитного фундамента (по зданиям).</w:t>
      </w:r>
    </w:p>
    <w:p w:rsidR="00DF0EA9" w:rsidRPr="00DF0EA9" w:rsidRDefault="006776E3" w:rsidP="00DF0EA9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95650" cy="34325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288" cy="34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установки</w:t>
      </w:r>
      <w:r w:rsidR="002643F3">
        <w:rPr>
          <w:rFonts w:eastAsia="Times New Roman" w:cs="Times New Roman"/>
          <w:sz w:val="24"/>
          <w:szCs w:val="20"/>
          <w:lang w:eastAsia="ru-RU"/>
        </w:rPr>
        <w:t xml:space="preserve"> фундаментов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914077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=7,8≈8</m:t>
          </m:r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14736">
        <w:rPr>
          <w:rFonts w:eastAsia="Times New Roman" w:cs="Times New Roman"/>
          <w:sz w:val="24"/>
          <w:szCs w:val="24"/>
          <w:lang w:eastAsia="ru-RU"/>
        </w:rPr>
        <w:t>7</w:t>
      </w:r>
      <w:r w:rsidR="002643F3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Обратная засыпка (по зданиям).</w:t>
      </w:r>
    </w:p>
    <w:p w:rsidR="002643F3" w:rsidRPr="002643F3" w:rsidRDefault="006C6D5D" w:rsidP="002643F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90584" cy="3138186"/>
            <wp:effectExtent l="0" t="0" r="63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4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906" cy="314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19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обратной засыпки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914077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6233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=3116,5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 захватку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2643F3">
      <w:pPr>
        <w:pStyle w:val="af0"/>
        <w:ind w:left="927"/>
        <w:rPr>
          <w:sz w:val="24"/>
        </w:rPr>
      </w:pPr>
    </w:p>
    <w:p w:rsidR="002643F3" w:rsidRDefault="002643F3" w:rsidP="002643F3">
      <w:pPr>
        <w:pStyle w:val="af0"/>
        <w:numPr>
          <w:ilvl w:val="0"/>
          <w:numId w:val="43"/>
        </w:numPr>
        <w:rPr>
          <w:sz w:val="24"/>
        </w:rPr>
      </w:pPr>
      <w:r>
        <w:rPr>
          <w:sz w:val="24"/>
        </w:rPr>
        <w:t>Монтаж колонн промышленного здания.</w:t>
      </w:r>
    </w:p>
    <w:p w:rsidR="0091759C" w:rsidRDefault="0091759C" w:rsidP="0091759C">
      <w:pPr>
        <w:pStyle w:val="af0"/>
        <w:ind w:left="927"/>
        <w:rPr>
          <w:sz w:val="24"/>
        </w:rPr>
      </w:pPr>
      <w:r>
        <w:rPr>
          <w:sz w:val="24"/>
        </w:rPr>
        <w:t>Ведущая машина – пневмоколесный кран КС-5361</w:t>
      </w:r>
    </w:p>
    <w:p w:rsidR="002643F3" w:rsidRDefault="00006C99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371850" cy="23686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3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283" cy="23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20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колонн и металлических связей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914077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=5,5≈6</m:t>
          </m:r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8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Монтаж подкрановых балок промышленного здания.</w:t>
      </w:r>
    </w:p>
    <w:p w:rsidR="0091759C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автомобильный кран МКА-10М</w:t>
      </w:r>
    </w:p>
    <w:p w:rsidR="002643F3" w:rsidRPr="002643F3" w:rsidRDefault="00646E44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67796" cy="2943636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5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21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подкрановых балок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914077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=5,45≈6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12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ферм и плит покрытия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пневмоколесный кран КС-5361</w:t>
      </w:r>
    </w:p>
    <w:p w:rsidR="002643F3" w:rsidRDefault="00C029BF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35500" cy="31113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7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84" cy="31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22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ферм и плит покрытия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914077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411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=10,54≈11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стеновых панелей, фундаментных балок, колонн фахверка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Ведущая машина – автомобильный кран МКА-10М</w:t>
      </w:r>
    </w:p>
    <w:p w:rsidR="00751460" w:rsidRDefault="00897244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848100" cy="2702917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61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231" cy="27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23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панелей, фундаментных балок и колонн фахверка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914077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=9,7≈10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4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4527DB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каркаса административного здания.</w:t>
      </w:r>
    </w:p>
    <w:p w:rsidR="00302894" w:rsidRDefault="00302894" w:rsidP="00302894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Ведущая машина </w:t>
      </w:r>
      <w:r w:rsidR="00E1548B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E1548B">
        <w:rPr>
          <w:sz w:val="24"/>
          <w:szCs w:val="24"/>
        </w:rPr>
        <w:t>башенный кран МСК-10-20.</w:t>
      </w:r>
    </w:p>
    <w:p w:rsidR="00751460" w:rsidRDefault="00751460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81424" cy="3172268"/>
            <wp:effectExtent l="0" t="0" r="9525" b="9525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9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24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E1548B">
        <w:rPr>
          <w:rFonts w:eastAsia="Times New Roman" w:cs="Times New Roman"/>
          <w:sz w:val="24"/>
          <w:szCs w:val="20"/>
          <w:lang w:eastAsia="ru-RU"/>
        </w:rPr>
        <w:t>Разбивка на захватки (по ярусам)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E1548B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каркаса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914077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ярусов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=49,33≈49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стеновых панелей, фундаментных балок</w:t>
      </w:r>
      <w:r w:rsidRPr="00751460">
        <w:rPr>
          <w:sz w:val="24"/>
          <w:szCs w:val="24"/>
        </w:rPr>
        <w:t xml:space="preserve"> административного здания.</w:t>
      </w:r>
    </w:p>
    <w:p w:rsidR="00010AB2" w:rsidRPr="00010AB2" w:rsidRDefault="00010AB2" w:rsidP="00010AB2">
      <w:pPr>
        <w:ind w:left="567"/>
        <w:jc w:val="both"/>
        <w:rPr>
          <w:sz w:val="24"/>
          <w:szCs w:val="24"/>
        </w:rPr>
      </w:pPr>
      <w:r w:rsidRPr="00010AB2">
        <w:rPr>
          <w:sz w:val="24"/>
          <w:szCs w:val="24"/>
        </w:rPr>
        <w:lastRenderedPageBreak/>
        <w:t>Ведущая машина – башенный кран МСК-10-20.</w:t>
      </w:r>
    </w:p>
    <w:p w:rsidR="00010AB2" w:rsidRDefault="00010AB2" w:rsidP="00010AB2">
      <w:pPr>
        <w:pStyle w:val="af0"/>
        <w:ind w:left="927"/>
        <w:jc w:val="both"/>
        <w:rPr>
          <w:sz w:val="24"/>
          <w:szCs w:val="24"/>
        </w:rPr>
      </w:pPr>
    </w:p>
    <w:p w:rsidR="00751460" w:rsidRDefault="00010AB2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35550" cy="2614933"/>
            <wp:effectExtent l="0" t="0" r="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20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403" cy="261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25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010AB2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010AB2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 и фундаментных балок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361553" w:rsidRPr="0024227F" w:rsidRDefault="00751460" w:rsidP="0036155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705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=24,31≈24</m:t>
          </m:r>
        </m:oMath>
      </m:oMathPara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010AB2">
        <w:rPr>
          <w:rFonts w:eastAsia="Times New Roman" w:cs="Times New Roman"/>
          <w:sz w:val="24"/>
          <w:szCs w:val="24"/>
          <w:lang w:eastAsia="ru-RU"/>
        </w:rPr>
        <w:t>6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кровли (по зданиям).</w:t>
      </w:r>
    </w:p>
    <w:p w:rsidR="00361553" w:rsidRPr="00361553" w:rsidRDefault="00A97388" w:rsidP="0036155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33316" cy="286258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AA" w:rsidRPr="0024227F" w:rsidRDefault="002917AA" w:rsidP="002917AA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</w:t>
      </w:r>
      <w:r>
        <w:rPr>
          <w:rFonts w:eastAsia="Times New Roman" w:cs="Times New Roman"/>
          <w:sz w:val="24"/>
          <w:szCs w:val="20"/>
          <w:lang w:eastAsia="ru-RU"/>
        </w:rPr>
        <w:t xml:space="preserve"> кровли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917AA" w:rsidRPr="0024227F" w:rsidRDefault="002917AA" w:rsidP="002917AA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8153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=95,92≈96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917AA" w:rsidRPr="0024227F" w:rsidRDefault="002917AA" w:rsidP="002917AA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A97388">
        <w:rPr>
          <w:rFonts w:eastAsia="Times New Roman" w:cs="Times New Roman"/>
          <w:sz w:val="24"/>
          <w:szCs w:val="24"/>
          <w:lang w:eastAsia="ru-RU"/>
        </w:rPr>
        <w:t>7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077D77" w:rsidRPr="00077D77" w:rsidRDefault="00077D77" w:rsidP="00077D7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бетонных полов</w:t>
      </w:r>
      <w:r w:rsidRPr="00077D77">
        <w:rPr>
          <w:sz w:val="24"/>
          <w:szCs w:val="24"/>
        </w:rPr>
        <w:t xml:space="preserve"> (по зданиям).</w:t>
      </w:r>
    </w:p>
    <w:p w:rsidR="00077D77" w:rsidRPr="00361553" w:rsidRDefault="002A2907" w:rsidP="00077D7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7D4948" wp14:editId="42712BD8">
            <wp:extent cx="2333316" cy="2862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77" w:rsidRPr="0024227F" w:rsidRDefault="00077D77" w:rsidP="00077D7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 бетонных полов.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077D77" w:rsidRPr="0024227F" w:rsidRDefault="00077D77" w:rsidP="00077D7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15714,49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=291,0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077D77" w:rsidRPr="0024227F" w:rsidRDefault="00077D77" w:rsidP="00077D7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077D77" w:rsidRDefault="00077D77" w:rsidP="00077D7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18273F" w:rsidRDefault="0018273F" w:rsidP="0018273F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A2907" w:rsidRPr="002A2907" w:rsidRDefault="002A2907" w:rsidP="002A290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2A2907">
        <w:rPr>
          <w:sz w:val="24"/>
          <w:szCs w:val="24"/>
        </w:rPr>
        <w:t xml:space="preserve">Устройство </w:t>
      </w:r>
      <w:r w:rsidR="0018273F">
        <w:rPr>
          <w:sz w:val="24"/>
          <w:szCs w:val="24"/>
        </w:rPr>
        <w:t>асфальтобетонных полов (промышленное здание</w:t>
      </w:r>
      <w:r w:rsidRPr="002A2907">
        <w:rPr>
          <w:sz w:val="24"/>
          <w:szCs w:val="24"/>
        </w:rPr>
        <w:t>).</w:t>
      </w:r>
    </w:p>
    <w:p w:rsidR="002A2907" w:rsidRPr="00361553" w:rsidRDefault="0084414E" w:rsidP="002A290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20058" cy="2572109"/>
            <wp:effectExtent l="0" t="0" r="9525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2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07" w:rsidRPr="0024227F" w:rsidRDefault="002A2907" w:rsidP="002A290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18273F">
        <w:rPr>
          <w:rFonts w:eastAsia="Times New Roman" w:cs="Times New Roman"/>
          <w:sz w:val="24"/>
          <w:szCs w:val="20"/>
          <w:lang w:eastAsia="ru-RU"/>
        </w:rPr>
        <w:t>28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 асфальтобетонных полов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A2907" w:rsidRPr="0024227F" w:rsidRDefault="002A2907" w:rsidP="002A290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6480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=360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A2907" w:rsidRPr="0024227F" w:rsidRDefault="002A2907" w:rsidP="002A290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A2907" w:rsidRDefault="002A2907" w:rsidP="002A290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8273F">
        <w:rPr>
          <w:rFonts w:eastAsia="Times New Roman" w:cs="Times New Roman"/>
          <w:sz w:val="24"/>
          <w:szCs w:val="24"/>
          <w:lang w:eastAsia="ru-RU"/>
        </w:rPr>
        <w:t>6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3B2548" w:rsidRDefault="003B2548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Pr="00E34483" w:rsidRDefault="00F009EF" w:rsidP="00F009EF">
      <w:pPr>
        <w:spacing w:after="0" w:line="240" w:lineRule="auto"/>
        <w:ind w:left="720"/>
        <w:rPr>
          <w:rFonts w:eastAsia="Times New Roman" w:cs="Times New Roman"/>
          <w:bCs/>
          <w:sz w:val="24"/>
          <w:szCs w:val="24"/>
          <w:lang w:eastAsia="ru-RU"/>
        </w:rPr>
      </w:pPr>
      <w:r w:rsidRPr="00E34483">
        <w:rPr>
          <w:rFonts w:eastAsia="Times New Roman" w:cs="Times New Roman"/>
          <w:b/>
          <w:sz w:val="24"/>
          <w:szCs w:val="32"/>
          <w:lang w:eastAsia="ru-RU"/>
        </w:rPr>
        <w:lastRenderedPageBreak/>
        <w:t>Расчёт параметров календарного плана.</w:t>
      </w:r>
    </w:p>
    <w:p w:rsidR="00F009EF" w:rsidRPr="00E34483" w:rsidRDefault="00F009EF" w:rsidP="00F009EF">
      <w:pPr>
        <w:spacing w:after="0" w:line="240" w:lineRule="auto"/>
        <w:ind w:left="644"/>
        <w:rPr>
          <w:rFonts w:eastAsia="Times New Roman" w:cs="Times New Roman"/>
          <w:bCs/>
          <w:sz w:val="24"/>
          <w:szCs w:val="24"/>
          <w:lang w:eastAsia="ru-RU"/>
        </w:rPr>
      </w:pPr>
    </w:p>
    <w:p w:rsidR="00F009EF" w:rsidRPr="00F957C4" w:rsidRDefault="00F009EF" w:rsidP="00F009EF">
      <w:pPr>
        <w:numPr>
          <w:ilvl w:val="0"/>
          <w:numId w:val="48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Проектная продолжительность: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Тпр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5</w:t>
      </w:r>
      <w:r w:rsidR="002056F1">
        <w:rPr>
          <w:rFonts w:eastAsia="Times New Roman" w:cs="Times New Roman"/>
          <w:sz w:val="24"/>
          <w:szCs w:val="24"/>
          <w:lang w:eastAsia="ru-RU"/>
        </w:rPr>
        <w:t>73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дня</w:t>
      </w:r>
    </w:p>
    <w:p w:rsidR="00F009EF" w:rsidRPr="00F957C4" w:rsidRDefault="00F009EF" w:rsidP="00F009EF">
      <w:pPr>
        <w:numPr>
          <w:ilvl w:val="0"/>
          <w:numId w:val="48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Нормативная продолжительность (по СниП 1.04.03-85*)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Тн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= Qн /</w:t>
      </w:r>
      <w:r w:rsidRPr="00F957C4">
        <w:rPr>
          <w:rFonts w:eastAsia="Times New Roman" w:cs="Times New Roman"/>
          <w:sz w:val="24"/>
          <w:szCs w:val="24"/>
          <w:lang w:val="en-US" w:eastAsia="ru-RU"/>
        </w:rPr>
        <w:t>N</w:t>
      </w:r>
      <w:r w:rsidRPr="00F957C4">
        <w:rPr>
          <w:rFonts w:eastAsia="Times New Roman" w:cs="Times New Roman"/>
          <w:sz w:val="24"/>
          <w:szCs w:val="24"/>
          <w:lang w:eastAsia="ru-RU"/>
        </w:rPr>
        <w:t>ср=</w:t>
      </w:r>
      <w:r w:rsidR="00F957C4" w:rsidRPr="00F957C4">
        <w:rPr>
          <w:rFonts w:eastAsia="Times New Roman" w:cs="Times New Roman"/>
          <w:sz w:val="24"/>
          <w:szCs w:val="24"/>
          <w:lang w:eastAsia="ru-RU"/>
        </w:rPr>
        <w:t>10339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>/</w:t>
      </w:r>
      <w:r w:rsidR="00DB5FF7">
        <w:rPr>
          <w:rFonts w:eastAsia="Times New Roman" w:cs="Times New Roman"/>
          <w:sz w:val="24"/>
          <w:szCs w:val="24"/>
          <w:lang w:eastAsia="ru-RU"/>
        </w:rPr>
        <w:t>1</w:t>
      </w:r>
      <w:r w:rsidR="00C51EBA">
        <w:rPr>
          <w:rFonts w:eastAsia="Times New Roman" w:cs="Times New Roman"/>
          <w:sz w:val="24"/>
          <w:szCs w:val="24"/>
          <w:lang w:eastAsia="ru-RU"/>
        </w:rPr>
        <w:t>6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C51EBA">
        <w:rPr>
          <w:rFonts w:eastAsia="Times New Roman" w:cs="Times New Roman"/>
          <w:sz w:val="24"/>
          <w:szCs w:val="24"/>
          <w:lang w:eastAsia="ru-RU"/>
        </w:rPr>
        <w:t>646</w:t>
      </w:r>
      <w:r w:rsidRPr="00F957C4">
        <w:rPr>
          <w:rFonts w:eastAsia="Times New Roman" w:cs="Times New Roman"/>
          <w:sz w:val="24"/>
          <w:szCs w:val="24"/>
          <w:lang w:eastAsia="ru-RU"/>
        </w:rPr>
        <w:t xml:space="preserve"> дней</w:t>
      </w:r>
    </w:p>
    <w:p w:rsidR="00F009EF" w:rsidRPr="00F957C4" w:rsidRDefault="00F009EF" w:rsidP="00F009EF">
      <w:pPr>
        <w:numPr>
          <w:ilvl w:val="0"/>
          <w:numId w:val="48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нормативные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  Qн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057B0">
        <w:rPr>
          <w:rFonts w:eastAsia="Times New Roman" w:cs="Times New Roman"/>
          <w:sz w:val="24"/>
          <w:szCs w:val="24"/>
          <w:lang w:eastAsia="ru-RU"/>
        </w:rPr>
        <w:t>10339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чел-дн</w:t>
      </w:r>
    </w:p>
    <w:p w:rsidR="00F009EF" w:rsidRPr="00F957C4" w:rsidRDefault="00F009EF" w:rsidP="00F009EF">
      <w:pPr>
        <w:numPr>
          <w:ilvl w:val="0"/>
          <w:numId w:val="48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проектные 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Qпр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9111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чел-дн</w:t>
      </w:r>
    </w:p>
    <w:p w:rsidR="00F009EF" w:rsidRPr="00F957C4" w:rsidRDefault="00F009EF" w:rsidP="00F009EF">
      <w:pPr>
        <w:numPr>
          <w:ilvl w:val="0"/>
          <w:numId w:val="48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Максимальное число рабочих: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Nмах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6F1A1D">
        <w:rPr>
          <w:rFonts w:eastAsia="Times New Roman" w:cs="Times New Roman"/>
          <w:sz w:val="24"/>
          <w:szCs w:val="24"/>
          <w:lang w:eastAsia="ru-RU"/>
        </w:rPr>
        <w:t>31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</w:t>
      </w:r>
    </w:p>
    <w:p w:rsidR="00F009EF" w:rsidRPr="00F957C4" w:rsidRDefault="00F009EF" w:rsidP="00F009EF">
      <w:pPr>
        <w:numPr>
          <w:ilvl w:val="0"/>
          <w:numId w:val="48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Среднее число рабочих:</w:t>
      </w:r>
    </w:p>
    <w:p w:rsidR="00F009EF" w:rsidRPr="00F957C4" w:rsidRDefault="00914077" w:rsidP="00F009EF">
      <w:pPr>
        <w:spacing w:after="0" w:line="240" w:lineRule="auto"/>
        <w:ind w:left="709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=15,90≈16 чел</m:t>
          </m:r>
        </m:oMath>
      </m:oMathPara>
    </w:p>
    <w:p w:rsidR="00F009EF" w:rsidRDefault="00F009EF" w:rsidP="00F009EF">
      <w:pPr>
        <w:numPr>
          <w:ilvl w:val="0"/>
          <w:numId w:val="48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Коэффициент </w:t>
      </w:r>
      <w:r w:rsidRPr="00E34483">
        <w:rPr>
          <w:rFonts w:eastAsia="Times New Roman" w:cs="Times New Roman"/>
          <w:sz w:val="24"/>
          <w:szCs w:val="24"/>
          <w:lang w:eastAsia="ru-RU"/>
        </w:rPr>
        <w:t>сменности:</w:t>
      </w:r>
    </w:p>
    <w:p w:rsidR="00F009EF" w:rsidRPr="004B4D02" w:rsidRDefault="00914077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Q'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7862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=1,16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60">
          <v:shape id="_x0000_i1057" type="#_x0000_t75" style="width:22.5pt;height:18.75pt" o:ole="" o:bullet="t">
            <v:imagedata r:id="rId114" o:title=""/>
          </v:shape>
          <o:OLEObject Type="Embed" ProgID="Equation.3" ShapeID="_x0000_i1057" DrawAspect="Content" ObjectID="_1668198765" r:id="rId115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проектная трудоёмкость СМР, выполняемых в I смену, чел-дн;</w:t>
      </w:r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40">
          <v:shape id="_x0000_i1058" type="#_x0000_t75" style="width:22.5pt;height:16.5pt" o:ole="">
            <v:imagedata r:id="rId116" o:title=""/>
          </v:shape>
          <o:OLEObject Type="Embed" ProgID="Equation.3" ShapeID="_x0000_i1058" DrawAspect="Content" ObjectID="_1668198766" r:id="rId117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общая проектная трудоёмкость строительства объекта (общая площадь графика использования рабочей силы) чел-дни.</w:t>
      </w:r>
    </w:p>
    <w:p w:rsidR="00DB5FF7" w:rsidRPr="00DB5FF7" w:rsidRDefault="00F009EF" w:rsidP="00F009EF">
      <w:pPr>
        <w:numPr>
          <w:ilvl w:val="0"/>
          <w:numId w:val="48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 совмещения</w:t>
      </w:r>
      <w:r>
        <w:rPr>
          <w:rFonts w:eastAsia="Times New Roman" w:cs="Times New Roman"/>
          <w:sz w:val="24"/>
          <w:szCs w:val="24"/>
          <w:lang w:eastAsia="ru-RU"/>
        </w:rPr>
        <w:t>: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1464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=2,55-</m:t>
          </m:r>
        </m:oMath>
      </m:oMathPara>
    </w:p>
    <w:p w:rsidR="00F009EF" w:rsidRPr="004B4D02" w:rsidRDefault="00DB5FF7" w:rsidP="00DB5FF7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запроектированное производство работ является поточным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60" w:dyaOrig="680">
          <v:shape id="_x0000_i1059" type="#_x0000_t75" style="width:28.5pt;height:34.5pt" o:ole="">
            <v:imagedata r:id="rId118" o:title=""/>
          </v:shape>
          <o:OLEObject Type="Embed" ProgID="Equation.3" ShapeID="_x0000_i1059" DrawAspect="Content" ObjectID="_1668198767" r:id="rId119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сумма продолжительностей выполнения всех СМР, показанных на линейном календарном графике.</w:t>
      </w:r>
    </w:p>
    <w:p w:rsidR="00F009EF" w:rsidRPr="004B4D02" w:rsidRDefault="00F009EF" w:rsidP="00F009EF">
      <w:pPr>
        <w:numPr>
          <w:ilvl w:val="0"/>
          <w:numId w:val="48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неравномерности использования рабочей силы:</w:t>
      </w:r>
    </w:p>
    <w:p w:rsidR="00F009EF" w:rsidRPr="004B4D02" w:rsidRDefault="00914077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нер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=1,88-в пределах от 1.7 до 1.9.</m:t>
          </m:r>
        </m:oMath>
      </m:oMathPara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80" w:dyaOrig="340">
          <v:shape id="_x0000_i1060" type="#_x0000_t75" style="width:29.25pt;height:16.5pt" o:ole="" o:bullet="t">
            <v:imagedata r:id="rId120" o:title=""/>
          </v:shape>
          <o:OLEObject Type="Embed" ProgID="Equation.3" ShapeID="_x0000_i1060" DrawAspect="Content" ObjectID="_1668198768" r:id="rId121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ab/>
        <w:t>- максимальное количество рабочих по эпюре использования трудовых ресурсов, чел/дни.</w:t>
      </w:r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Pr="002C2EBC" w:rsidRDefault="00AB0E4F" w:rsidP="00AB0E4F">
      <w:pPr>
        <w:spacing w:after="0" w:line="240" w:lineRule="auto"/>
        <w:ind w:left="72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2C2EBC">
        <w:rPr>
          <w:rFonts w:eastAsia="Times New Roman" w:cs="Times New Roman"/>
          <w:b/>
          <w:szCs w:val="28"/>
          <w:lang w:eastAsia="ru-RU"/>
        </w:rPr>
        <w:lastRenderedPageBreak/>
        <w:t>Разработка и расчёт сетевого графика</w:t>
      </w:r>
    </w:p>
    <w:p w:rsidR="00AB0E4F" w:rsidRPr="002C2EBC" w:rsidRDefault="00AB0E4F" w:rsidP="00AB0E4F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:rsidR="00AB0E4F" w:rsidRPr="002C2EBC" w:rsidRDefault="00AB0E4F" w:rsidP="00AB0E4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        Сетевой график выполняется по календарному плану возведения объекта и представлен на листе 1.</w:t>
      </w:r>
    </w:p>
    <w:p w:rsidR="00AB0E4F" w:rsidRPr="002C2EBC" w:rsidRDefault="00AB0E4F" w:rsidP="00AB0E4F">
      <w:pPr>
        <w:numPr>
          <w:ilvl w:val="0"/>
          <w:numId w:val="50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Продолжительность критического пути </w:t>
      </w:r>
      <w:r w:rsidRPr="002C2EBC">
        <w:rPr>
          <w:rFonts w:eastAsia="Times New Roman" w:cs="Times New Roman"/>
          <w:i/>
          <w:sz w:val="24"/>
          <w:szCs w:val="24"/>
          <w:lang w:eastAsia="ru-RU"/>
        </w:rPr>
        <w:t>Т</w:t>
      </w:r>
      <w:r w:rsidRPr="002C2EBC">
        <w:rPr>
          <w:rFonts w:eastAsia="Times New Roman" w:cs="Times New Roman"/>
          <w:i/>
          <w:sz w:val="24"/>
          <w:szCs w:val="24"/>
          <w:vertAlign w:val="subscript"/>
          <w:lang w:eastAsia="ru-RU"/>
        </w:rPr>
        <w:t>кр</w:t>
      </w:r>
      <w:r w:rsidRPr="002C2EBC">
        <w:rPr>
          <w:rFonts w:eastAsia="Times New Roman" w:cs="Times New Roman"/>
          <w:sz w:val="24"/>
          <w:szCs w:val="24"/>
          <w:lang w:eastAsia="ru-RU"/>
        </w:rPr>
        <w:t>=5</w:t>
      </w:r>
      <w:r>
        <w:rPr>
          <w:rFonts w:eastAsia="Times New Roman" w:cs="Times New Roman"/>
          <w:sz w:val="24"/>
          <w:szCs w:val="24"/>
          <w:lang w:eastAsia="ru-RU"/>
        </w:rPr>
        <w:t>81</w:t>
      </w:r>
      <w:r w:rsidRPr="002C2EBC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2C2EBC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2C2EBC">
        <w:rPr>
          <w:rFonts w:eastAsia="Times New Roman" w:cs="Times New Roman"/>
          <w:sz w:val="24"/>
          <w:szCs w:val="24"/>
          <w:lang w:eastAsia="ru-RU"/>
        </w:rPr>
        <w:t>, показана на сетевом графике.</w:t>
      </w:r>
    </w:p>
    <w:p w:rsidR="00AB0E4F" w:rsidRPr="002C2EBC" w:rsidRDefault="00AB0E4F" w:rsidP="00AB0E4F">
      <w:pPr>
        <w:numPr>
          <w:ilvl w:val="0"/>
          <w:numId w:val="50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сложности определяется отношением числа работ к числу событий:</w:t>
      </w:r>
    </w:p>
    <w:p w:rsidR="00AB0E4F" w:rsidRPr="002C2EBC" w:rsidRDefault="00914077" w:rsidP="00AB0E4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работ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событий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=1,12-несложный график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0"/>
          <w:szCs w:val="20"/>
          <w:lang w:eastAsia="ru-RU"/>
        </w:rPr>
      </w:pPr>
    </w:p>
    <w:p w:rsidR="00AB0E4F" w:rsidRPr="002C2EBC" w:rsidRDefault="00AB0E4F" w:rsidP="00AB0E4F">
      <w:pPr>
        <w:numPr>
          <w:ilvl w:val="0"/>
          <w:numId w:val="50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напряжённости определяется отношением суммарной продолжительности работ, лежащих на критическом пути, к суммарной продолжительности всех работ графика:</w:t>
      </w:r>
    </w:p>
    <w:p w:rsidR="00AB0E4F" w:rsidRPr="002C2EBC" w:rsidRDefault="00914077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нап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=0,38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C2EBC">
        <w:rPr>
          <w:rFonts w:eastAsia="Times New Roman" w:cs="Times New Roman"/>
          <w:bCs/>
          <w:sz w:val="24"/>
          <w:szCs w:val="24"/>
          <w:lang w:eastAsia="ru-RU"/>
        </w:rPr>
        <w:t>Должен находиться в пределах 0,25÷0,5 при поточных методах организации строительного производства.</w:t>
      </w:r>
    </w:p>
    <w:p w:rsidR="00AB0E4F" w:rsidRPr="002C2EBC" w:rsidRDefault="00AB0E4F" w:rsidP="00AB0E4F">
      <w:pPr>
        <w:numPr>
          <w:ilvl w:val="0"/>
          <w:numId w:val="50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совмещения работ:</w:t>
      </w:r>
    </w:p>
    <w:p w:rsidR="00AB0E4F" w:rsidRPr="00534C8B" w:rsidRDefault="00914077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=2,63</m:t>
          </m:r>
        </m:oMath>
      </m:oMathPara>
    </w:p>
    <w:p w:rsidR="00AB0E4F" w:rsidRDefault="00AB0E4F" w:rsidP="003E02F3">
      <w:pPr>
        <w:pStyle w:val="af0"/>
        <w:ind w:left="927"/>
        <w:rPr>
          <w:sz w:val="24"/>
        </w:rPr>
      </w:pP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  <w:r w:rsidRPr="008F6E6F">
        <w:rPr>
          <w:b/>
          <w:sz w:val="24"/>
        </w:rPr>
        <w:t>Определение количества транспортных средств</w:t>
      </w: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</w:p>
    <w:p w:rsidR="008F6E6F" w:rsidRPr="008F6E6F" w:rsidRDefault="00914077" w:rsidP="008F6E6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ц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120l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t'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, </m:t>
          </m:r>
        </m:oMath>
      </m:oMathPara>
    </w:p>
    <w:p w:rsidR="008F6E6F" w:rsidRPr="00534C8B" w:rsidRDefault="008F6E6F" w:rsidP="008F6E6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8F6E6F" w:rsidRDefault="008F6E6F" w:rsidP="008F6E6F">
      <w:pPr>
        <w:pStyle w:val="af0"/>
        <w:ind w:left="927"/>
        <w:rPr>
          <w:sz w:val="24"/>
          <w:szCs w:val="24"/>
        </w:rPr>
      </w:pPr>
      <w:r>
        <w:rPr>
          <w:sz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ц</m:t>
            </m:r>
          </m:sub>
        </m:sSub>
      </m:oMath>
      <w:r>
        <w:rPr>
          <w:sz w:val="24"/>
          <w:szCs w:val="24"/>
        </w:rPr>
        <w:t xml:space="preserve"> – продолжительность цикла одной автотранспортной единицы, мин;</w:t>
      </w:r>
    </w:p>
    <w:p w:rsidR="008F6E6F" w:rsidRDefault="00914077" w:rsidP="008F6E6F">
      <w:pPr>
        <w:pStyle w:val="af0"/>
        <w:ind w:left="92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</m:oMath>
      <w:r w:rsidR="008F6E6F">
        <w:rPr>
          <w:sz w:val="24"/>
          <w:szCs w:val="24"/>
        </w:rPr>
        <w:t xml:space="preserve"> – время погрузки элементов на заводе, ч;</w:t>
      </w:r>
    </w:p>
    <w:p w:rsidR="008F6E6F" w:rsidRDefault="00914077" w:rsidP="008F6E6F">
      <w:pPr>
        <w:pStyle w:val="af0"/>
        <w:ind w:left="92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</m:t>
            </m:r>
          </m:sub>
        </m:sSub>
      </m:oMath>
      <w:r w:rsidR="008F6E6F">
        <w:rPr>
          <w:sz w:val="24"/>
          <w:szCs w:val="24"/>
        </w:rPr>
        <w:t xml:space="preserve"> – время разгрузки доставленных элементов на объекте, ч;</w:t>
      </w:r>
    </w:p>
    <w:p w:rsidR="008F6E6F" w:rsidRDefault="00914077" w:rsidP="008F6E6F">
      <w:pPr>
        <w:pStyle w:val="af0"/>
        <w:ind w:left="92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t'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</m:t>
            </m:r>
          </m:sub>
        </m:sSub>
      </m:oMath>
      <w:r w:rsidR="008F6E6F">
        <w:rPr>
          <w:sz w:val="24"/>
          <w:szCs w:val="24"/>
        </w:rPr>
        <w:t xml:space="preserve"> – время маневров на строительной площадке и при перестановке автотранспортных средств под погрузку на заводе, ч, принимаем 0,1 ч;</w:t>
      </w:r>
    </w:p>
    <w:p w:rsidR="008F6E6F" w:rsidRDefault="008F6E6F" w:rsidP="008F6E6F">
      <w:pPr>
        <w:pStyle w:val="af0"/>
        <w:ind w:left="927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l </m:t>
        </m:r>
      </m:oMath>
      <w:r>
        <w:rPr>
          <w:sz w:val="24"/>
          <w:szCs w:val="24"/>
        </w:rPr>
        <w:t>– расстояние от завода-изготовителя до стройплощадки, км, принимаем 40 км;</w:t>
      </w:r>
    </w:p>
    <w:p w:rsidR="008F6E6F" w:rsidRDefault="00914077" w:rsidP="008F6E6F">
      <w:pPr>
        <w:pStyle w:val="af0"/>
        <w:ind w:left="92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ср</m:t>
            </m:r>
          </m:sub>
        </m:sSub>
      </m:oMath>
      <w:r w:rsidR="008F6E6F">
        <w:rPr>
          <w:sz w:val="24"/>
          <w:szCs w:val="24"/>
        </w:rPr>
        <w:t xml:space="preserve"> – средняя нормативная скорость движения автотранспортных средств, км/ч, принимаем 37 км/ч (дорога 2-ой группы).</w:t>
      </w:r>
    </w:p>
    <w:p w:rsidR="008F6E6F" w:rsidRPr="008F6E6F" w:rsidRDefault="008F6E6F" w:rsidP="008F6E6F">
      <w:pPr>
        <w:pStyle w:val="af0"/>
        <w:ind w:left="927"/>
        <w:rPr>
          <w:sz w:val="24"/>
          <w:szCs w:val="24"/>
        </w:rPr>
      </w:pPr>
    </w:p>
    <w:p w:rsidR="0083586E" w:rsidRPr="0083586E" w:rsidRDefault="008F6E6F" w:rsidP="0083586E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sz w:val="24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q∙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ц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, </m:t>
          </m:r>
        </m:oMath>
      </m:oMathPara>
    </w:p>
    <w:p w:rsidR="0083586E" w:rsidRPr="0083586E" w:rsidRDefault="0083586E" w:rsidP="0083586E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83586E" w:rsidRPr="0083586E" w:rsidRDefault="0083586E" w:rsidP="0083586E">
      <w:pPr>
        <w:spacing w:after="0" w:line="240" w:lineRule="auto"/>
        <w:ind w:left="567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где 492 – продолжительность смены, мин;</w:t>
      </w:r>
    </w:p>
    <w:p w:rsidR="008F6E6F" w:rsidRDefault="00914077" w:rsidP="008F6E6F">
      <w:pPr>
        <w:pStyle w:val="af0"/>
        <w:ind w:left="927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в</m:t>
            </m:r>
          </m:sub>
        </m:sSub>
      </m:oMath>
      <w:r w:rsidR="0083586E">
        <w:rPr>
          <w:sz w:val="24"/>
          <w:szCs w:val="24"/>
        </w:rPr>
        <w:t xml:space="preserve"> – коэффициент использования машинного времени автотранспортных средств, принимаем 0,8;</w:t>
      </w:r>
    </w:p>
    <w:p w:rsidR="0083586E" w:rsidRDefault="0083586E" w:rsidP="008F6E6F">
      <w:pPr>
        <w:pStyle w:val="af0"/>
        <w:ind w:left="927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q</m:t>
        </m:r>
      </m:oMath>
      <w:r>
        <w:rPr>
          <w:sz w:val="24"/>
          <w:szCs w:val="24"/>
        </w:rPr>
        <w:t xml:space="preserve"> – число элементов, перевозимых за 1 рейс, шт.</w:t>
      </w:r>
    </w:p>
    <w:p w:rsidR="0083586E" w:rsidRDefault="0083586E" w:rsidP="008F6E6F">
      <w:pPr>
        <w:pStyle w:val="af0"/>
        <w:ind w:left="927"/>
        <w:rPr>
          <w:sz w:val="24"/>
          <w:szCs w:val="24"/>
        </w:rPr>
      </w:pPr>
    </w:p>
    <w:p w:rsidR="0083586E" w:rsidRPr="0083586E" w:rsidRDefault="0083586E" w:rsidP="0083586E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сут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эк.см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:rsidR="0083586E" w:rsidRDefault="0083586E" w:rsidP="0083586E">
      <w:pPr>
        <w:pStyle w:val="af0"/>
        <w:ind w:left="927"/>
        <w:rPr>
          <w:sz w:val="24"/>
          <w:szCs w:val="24"/>
        </w:rPr>
      </w:pPr>
    </w:p>
    <w:p w:rsidR="0083586E" w:rsidRDefault="0083586E" w:rsidP="0083586E">
      <w:pPr>
        <w:pStyle w:val="af0"/>
        <w:ind w:left="927"/>
        <w:rPr>
          <w:sz w:val="24"/>
          <w:szCs w:val="24"/>
        </w:rPr>
      </w:pPr>
      <w:r>
        <w:rPr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сут</m:t>
            </m:r>
          </m:sub>
        </m:sSub>
      </m:oMath>
      <w:r>
        <w:rPr>
          <w:sz w:val="24"/>
          <w:szCs w:val="24"/>
        </w:rPr>
        <w:t xml:space="preserve"> – число элементов данного вида, монтируемого в течение суток;</w:t>
      </w:r>
    </w:p>
    <w:p w:rsidR="0083586E" w:rsidRDefault="0083586E" w:rsidP="0083586E">
      <w:pPr>
        <w:pStyle w:val="af0"/>
        <w:ind w:left="927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sz w:val="24"/>
          <w:szCs w:val="24"/>
        </w:rPr>
        <w:t xml:space="preserve"> – число смен работы в сутках.</w:t>
      </w:r>
    </w:p>
    <w:p w:rsidR="0083586E" w:rsidRPr="009B578A" w:rsidRDefault="0083586E" w:rsidP="0083586E">
      <w:pPr>
        <w:pStyle w:val="af0"/>
        <w:ind w:left="927"/>
        <w:rPr>
          <w:sz w:val="24"/>
          <w:szCs w:val="24"/>
        </w:rPr>
      </w:pPr>
    </w:p>
    <w:p w:rsidR="00D22A93" w:rsidRPr="009B578A" w:rsidRDefault="00D22A93" w:rsidP="00D22A93">
      <w:pPr>
        <w:pStyle w:val="af0"/>
        <w:ind w:left="927"/>
        <w:rPr>
          <w:sz w:val="24"/>
          <w:szCs w:val="24"/>
        </w:rPr>
      </w:pPr>
    </w:p>
    <w:p w:rsidR="00D22A93" w:rsidRPr="0072450A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</w:rPr>
      </w:pPr>
      <w:r>
        <w:rPr>
          <w:sz w:val="24"/>
          <w:szCs w:val="24"/>
        </w:rPr>
        <w:lastRenderedPageBreak/>
        <w:t>Панелевоз ЦП: ПН 2007, тягач МАЗ-5432 (20т)</w:t>
      </w:r>
    </w:p>
    <w:p w:rsidR="00D22A93" w:rsidRPr="009B578A" w:rsidRDefault="00D22A93" w:rsidP="00D22A93">
      <w:pPr>
        <w:pStyle w:val="af0"/>
        <w:ind w:left="1134"/>
        <w:rPr>
          <w:sz w:val="24"/>
          <w:szCs w:val="24"/>
        </w:rPr>
      </w:pPr>
    </w:p>
    <w:p w:rsidR="00D22A93" w:rsidRPr="009401D2" w:rsidRDefault="00914077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+0,1=130,9 мин </m:t>
          </m:r>
        </m:oMath>
      </m:oMathPara>
    </w:p>
    <w:p w:rsidR="00D22A93" w:rsidRPr="009401D2" w:rsidRDefault="00914077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=21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21∙1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=0,33≈1шт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</w:p>
    <w:p w:rsidR="00D22A93" w:rsidRPr="009401D2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</w:rPr>
      </w:pPr>
      <w:r w:rsidRPr="009401D2">
        <w:rPr>
          <w:sz w:val="24"/>
          <w:szCs w:val="24"/>
        </w:rPr>
        <w:t>Фермовоз</w:t>
      </w:r>
      <w:r>
        <w:rPr>
          <w:sz w:val="24"/>
          <w:szCs w:val="24"/>
        </w:rPr>
        <w:t xml:space="preserve"> ПФ2224 (22,96т)</w:t>
      </w:r>
    </w:p>
    <w:p w:rsidR="00D22A93" w:rsidRPr="009401D2" w:rsidRDefault="00D22A93" w:rsidP="00D22A93">
      <w:pPr>
        <w:pStyle w:val="af0"/>
        <w:ind w:left="1134"/>
        <w:rPr>
          <w:sz w:val="24"/>
          <w:szCs w:val="24"/>
        </w:rPr>
      </w:pPr>
    </w:p>
    <w:p w:rsidR="00D22A93" w:rsidRPr="009401D2" w:rsidRDefault="00914077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+0,1=130,4 мин </m:t>
          </m:r>
        </m:oMath>
      </m:oMathPara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</w:p>
    <w:p w:rsidR="00D22A93" w:rsidRPr="009401D2" w:rsidRDefault="00914077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∙2∙0,8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=6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=0,33≈1шт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</w:p>
    <w:p w:rsidR="00D22A93" w:rsidRPr="00CD3F60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  <w:lang w:val="en-US"/>
        </w:rPr>
      </w:pPr>
      <w:r w:rsidRPr="009401D2">
        <w:rPr>
          <w:sz w:val="24"/>
          <w:szCs w:val="24"/>
        </w:rPr>
        <w:t>Бетоновоз</w:t>
      </w:r>
      <w:r w:rsidRPr="00CD3F60">
        <w:rPr>
          <w:sz w:val="24"/>
          <w:szCs w:val="24"/>
          <w:lang w:val="en-US"/>
        </w:rPr>
        <w:t xml:space="preserve"> </w:t>
      </w:r>
      <w:r w:rsidR="00CD3F60">
        <w:rPr>
          <w:sz w:val="24"/>
          <w:szCs w:val="24"/>
          <w:lang w:val="en-US"/>
        </w:rPr>
        <w:t xml:space="preserve">MERCEDES-BENZ-ACTROS4141B </w:t>
      </w:r>
      <w:r w:rsidR="00CD3F60" w:rsidRPr="00CD3F60">
        <w:rPr>
          <w:sz w:val="24"/>
          <w:szCs w:val="24"/>
          <w:lang w:val="en-US"/>
        </w:rPr>
        <w:t xml:space="preserve">(10 </w:t>
      </w:r>
      <w:r w:rsidR="00CD3F60">
        <w:rPr>
          <w:sz w:val="24"/>
          <w:szCs w:val="24"/>
        </w:rPr>
        <w:t>м</w:t>
      </w:r>
      <w:r w:rsidR="00CD3F60" w:rsidRPr="00CD3F60">
        <w:rPr>
          <w:sz w:val="24"/>
          <w:szCs w:val="24"/>
          <w:vertAlign w:val="superscript"/>
          <w:lang w:val="en-US"/>
        </w:rPr>
        <w:t>3</w:t>
      </w:r>
      <w:r w:rsidR="00CD3F60" w:rsidRPr="00CD3F60">
        <w:rPr>
          <w:sz w:val="24"/>
          <w:szCs w:val="24"/>
          <w:lang w:val="en-US"/>
        </w:rPr>
        <w:t>)</w:t>
      </w:r>
    </w:p>
    <w:p w:rsidR="00D22A93" w:rsidRPr="00CD3F60" w:rsidRDefault="00D22A93" w:rsidP="00D22A93">
      <w:pPr>
        <w:pStyle w:val="af0"/>
        <w:ind w:left="1134"/>
        <w:rPr>
          <w:sz w:val="24"/>
          <w:szCs w:val="24"/>
          <w:lang w:val="en-US"/>
        </w:rPr>
      </w:pPr>
    </w:p>
    <w:p w:rsidR="00D22A93" w:rsidRPr="009401D2" w:rsidRDefault="00914077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+0,1=130,9 мин </m:t>
          </m:r>
        </m:oMath>
      </m:oMathPara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</w:p>
    <w:p w:rsidR="00D22A93" w:rsidRPr="009401D2" w:rsidRDefault="00914077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∙10∙0,8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=30,06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</m:t>
              </m:r>
            </m:sup>
          </m:sSup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114,7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30,06∙2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=1,91≈2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</w:p>
    <w:p w:rsidR="00D22A93" w:rsidRPr="009401D2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</w:rPr>
      </w:pPr>
      <w:r w:rsidRPr="009401D2">
        <w:rPr>
          <w:sz w:val="24"/>
          <w:szCs w:val="24"/>
        </w:rPr>
        <w:t>Колонновоз</w:t>
      </w:r>
      <w:r>
        <w:rPr>
          <w:sz w:val="24"/>
          <w:szCs w:val="24"/>
        </w:rPr>
        <w:t xml:space="preserve"> АППР-25 (25т)</w:t>
      </w:r>
    </w:p>
    <w:p w:rsidR="00D22A93" w:rsidRPr="009401D2" w:rsidRDefault="00D22A93" w:rsidP="00D22A93">
      <w:pPr>
        <w:pStyle w:val="af0"/>
        <w:ind w:left="1134"/>
        <w:rPr>
          <w:sz w:val="24"/>
          <w:szCs w:val="24"/>
        </w:rPr>
      </w:pPr>
    </w:p>
    <w:p w:rsidR="00D22A93" w:rsidRPr="009401D2" w:rsidRDefault="00914077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+0,1=130,4 мин </m:t>
          </m:r>
        </m:oMath>
      </m:oMathPara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</w:p>
    <w:p w:rsidR="00D22A93" w:rsidRPr="009401D2" w:rsidRDefault="00914077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∙4∙0,8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=12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=0,42≈1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</w:p>
    <w:p w:rsidR="00D22A93" w:rsidRPr="009401D2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</w:rPr>
      </w:pPr>
      <w:r w:rsidRPr="009401D2">
        <w:rPr>
          <w:sz w:val="24"/>
          <w:szCs w:val="24"/>
        </w:rPr>
        <w:t>Бортовой автомобиль МАЗ-5340АЗ</w:t>
      </w:r>
    </w:p>
    <w:p w:rsidR="00D22A93" w:rsidRPr="009401D2" w:rsidRDefault="00D22A93" w:rsidP="00D22A93">
      <w:pPr>
        <w:pStyle w:val="af0"/>
        <w:ind w:left="1134"/>
        <w:rPr>
          <w:sz w:val="24"/>
          <w:szCs w:val="24"/>
        </w:rPr>
      </w:pPr>
    </w:p>
    <w:p w:rsidR="00D22A93" w:rsidRPr="009401D2" w:rsidRDefault="00914077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=0,26+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+0,1=130,1 мин </m:t>
          </m:r>
        </m:oMath>
      </m:oMathPara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</w:p>
    <w:p w:rsidR="00D22A93" w:rsidRPr="009401D2" w:rsidRDefault="00914077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∙10∙0,8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=30,25 м3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122,92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30,25∙1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=4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</w:p>
    <w:p w:rsidR="00D22A93" w:rsidRPr="009401D2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</w:rPr>
      </w:pPr>
      <w:r w:rsidRPr="009401D2">
        <w:rPr>
          <w:sz w:val="24"/>
          <w:szCs w:val="24"/>
        </w:rPr>
        <w:lastRenderedPageBreak/>
        <w:t>Балковоз</w:t>
      </w:r>
      <w:r w:rsidR="0038677A">
        <w:rPr>
          <w:sz w:val="24"/>
          <w:szCs w:val="24"/>
        </w:rPr>
        <w:t xml:space="preserve"> 994271 (60т)</w:t>
      </w:r>
    </w:p>
    <w:p w:rsidR="00D22A93" w:rsidRPr="009401D2" w:rsidRDefault="00D22A93" w:rsidP="00D22A93">
      <w:pPr>
        <w:pStyle w:val="af0"/>
        <w:ind w:left="1134"/>
        <w:rPr>
          <w:sz w:val="24"/>
          <w:szCs w:val="24"/>
        </w:rPr>
      </w:pPr>
    </w:p>
    <w:p w:rsidR="00D22A93" w:rsidRPr="009401D2" w:rsidRDefault="00914077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+0,1=130,4 мин </m:t>
          </m:r>
        </m:oMath>
      </m:oMathPara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</w:p>
    <w:p w:rsidR="00D22A93" w:rsidRPr="009401D2" w:rsidRDefault="00914077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∙11∙0,8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=33 шт</m:t>
          </m:r>
        </m:oMath>
      </m:oMathPara>
    </w:p>
    <w:p w:rsidR="00D22A93" w:rsidRPr="009401D2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33∙1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=0,15≈1 шт</m:t>
          </m:r>
        </m:oMath>
      </m:oMathPara>
    </w:p>
    <w:p w:rsidR="00D22A93" w:rsidRPr="009401D2" w:rsidRDefault="00D22A93" w:rsidP="00D22A93">
      <w:pPr>
        <w:ind w:left="708"/>
      </w:pPr>
    </w:p>
    <w:p w:rsidR="00D22A93" w:rsidRPr="009401D2" w:rsidRDefault="00D22A93" w:rsidP="00D22A93">
      <w:pPr>
        <w:pStyle w:val="af0"/>
        <w:numPr>
          <w:ilvl w:val="2"/>
          <w:numId w:val="29"/>
        </w:numPr>
        <w:ind w:left="1134"/>
        <w:rPr>
          <w:sz w:val="24"/>
          <w:szCs w:val="24"/>
        </w:rPr>
      </w:pPr>
      <w:r w:rsidRPr="009401D2">
        <w:rPr>
          <w:sz w:val="24"/>
          <w:szCs w:val="24"/>
        </w:rPr>
        <w:t>Плитовоз УПЛ1824, тягач КрАЗ-258Б1 (22т)</w:t>
      </w:r>
    </w:p>
    <w:p w:rsidR="00D22A93" w:rsidRPr="009401D2" w:rsidRDefault="00D22A93" w:rsidP="00D22A93">
      <w:pPr>
        <w:pStyle w:val="af0"/>
        <w:ind w:left="1134"/>
        <w:rPr>
          <w:sz w:val="24"/>
          <w:szCs w:val="24"/>
        </w:rPr>
      </w:pPr>
    </w:p>
    <w:p w:rsidR="00D22A93" w:rsidRPr="009401D2" w:rsidRDefault="00914077" w:rsidP="00D22A93">
      <w:pPr>
        <w:pStyle w:val="af0"/>
        <w:ind w:left="689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120∙40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+0,1=130,4 мин </m:t>
          </m:r>
        </m:oMath>
      </m:oMathPara>
    </w:p>
    <w:p w:rsidR="00D22A93" w:rsidRPr="009401D2" w:rsidRDefault="00D22A93" w:rsidP="00D22A93">
      <w:pPr>
        <w:pStyle w:val="af0"/>
        <w:ind w:left="689"/>
        <w:rPr>
          <w:sz w:val="24"/>
          <w:szCs w:val="24"/>
        </w:rPr>
      </w:pPr>
    </w:p>
    <w:p w:rsidR="00D22A93" w:rsidRPr="0072450A" w:rsidRDefault="00914077" w:rsidP="00D22A93">
      <w:pPr>
        <w:ind w:left="708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130,4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=21 шт</m:t>
          </m:r>
        </m:oMath>
      </m:oMathPara>
    </w:p>
    <w:p w:rsidR="00D22A93" w:rsidRPr="00D628A5" w:rsidRDefault="00D22A93" w:rsidP="00D22A93">
      <w:pPr>
        <w:pStyle w:val="af0"/>
        <w:ind w:left="927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21∙1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=0,43≈1 шт</m:t>
          </m:r>
        </m:oMath>
      </m:oMathPara>
    </w:p>
    <w:p w:rsidR="00D22A93" w:rsidRPr="0072450A" w:rsidRDefault="00D22A93" w:rsidP="00D22A93">
      <w:pPr>
        <w:ind w:left="708"/>
      </w:pPr>
    </w:p>
    <w:p w:rsidR="0083586E" w:rsidRPr="007600FB" w:rsidRDefault="0083586E" w:rsidP="008F6E6F">
      <w:pPr>
        <w:pStyle w:val="af0"/>
        <w:ind w:left="927"/>
        <w:rPr>
          <w:sz w:val="24"/>
          <w:lang w:val="en-US"/>
        </w:rPr>
      </w:pPr>
      <w:r>
        <w:rPr>
          <w:sz w:val="24"/>
        </w:rPr>
        <w:t xml:space="preserve"> </w:t>
      </w:r>
      <w:r w:rsidR="007600FB">
        <w:rPr>
          <w:sz w:val="24"/>
          <w:lang w:val="en-US"/>
        </w:rPr>
        <w:t>Ujcgjlb cgfcb</w:t>
      </w:r>
      <w:bookmarkStart w:id="42" w:name="_GoBack"/>
      <w:bookmarkEnd w:id="42"/>
    </w:p>
    <w:sectPr w:rsidR="0083586E" w:rsidRPr="007600FB" w:rsidSect="009E19BD">
      <w:headerReference w:type="default" r:id="rId122"/>
      <w:footerReference w:type="default" r:id="rId123"/>
      <w:headerReference w:type="first" r:id="rId124"/>
      <w:pgSz w:w="11906" w:h="16838"/>
      <w:pgMar w:top="1134" w:right="850" w:bottom="1134" w:left="1701" w:header="0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4077" w:rsidRDefault="00914077" w:rsidP="003B57C6">
      <w:pPr>
        <w:spacing w:after="0" w:line="240" w:lineRule="auto"/>
      </w:pPr>
      <w:r>
        <w:separator/>
      </w:r>
    </w:p>
  </w:endnote>
  <w:endnote w:type="continuationSeparator" w:id="0">
    <w:p w:rsidR="00914077" w:rsidRDefault="00914077" w:rsidP="003B5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Mono">
    <w:altName w:val="Courier New"/>
    <w:charset w:val="01"/>
    <w:family w:val="modern"/>
    <w:pitch w:val="fixed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-Italic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6E6F" w:rsidRDefault="008F6E6F" w:rsidP="004E6FE3">
    <w:pPr>
      <w:pStyle w:val="a8"/>
      <w:jc w:val="right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7214003" wp14:editId="41A18B95">
              <wp:simplePos x="0" y="0"/>
              <wp:positionH relativeFrom="column">
                <wp:posOffset>5882005</wp:posOffset>
              </wp:positionH>
              <wp:positionV relativeFrom="paragraph">
                <wp:posOffset>115570</wp:posOffset>
              </wp:positionV>
              <wp:extent cx="329767" cy="215502"/>
              <wp:effectExtent l="0" t="0" r="0" b="0"/>
              <wp:wrapNone/>
              <wp:docPr id="69" name="Rectangle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767" cy="2155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8F6E6F" w:rsidRDefault="008F6E6F" w:rsidP="009E19BD">
                          <w:pPr>
                            <w:pStyle w:val="a5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\* LOWER </w:instrText>
                          </w:r>
                          <w:r>
                            <w:rPr>
                              <w:sz w:val="24"/>
                            </w:rPr>
                            <w:fldChar w:fldCharType="separate"/>
                          </w:r>
                          <w:r w:rsidR="007600FB">
                            <w:rPr>
                              <w:noProof/>
                              <w:sz w:val="24"/>
                            </w:rPr>
                            <w:t>71</w:t>
                          </w:r>
                          <w:r>
                            <w:rPr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214003" id="Rectangle 273" o:spid="_x0000_s1045" style="position:absolute;left:0;text-align:left;margin-left:463.15pt;margin-top:9.1pt;width:25.95pt;height:1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" filled="f" stroked="f" strokeweight=".25pt">
              <v:textbox inset="1pt,1pt,1pt,1pt">
                <w:txbxContent>
                  <w:p w:rsidR="008F6E6F" w:rsidRDefault="008F6E6F" w:rsidP="009E19BD">
                    <w:pPr>
                      <w:pStyle w:val="a5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fldChar w:fldCharType="begin"/>
                    </w:r>
                    <w:r>
                      <w:rPr>
                        <w:sz w:val="24"/>
                      </w:rPr>
                      <w:instrText xml:space="preserve"> PAGE  \* LOWER </w:instrText>
                    </w:r>
                    <w:r>
                      <w:rPr>
                        <w:sz w:val="24"/>
                      </w:rPr>
                      <w:fldChar w:fldCharType="separate"/>
                    </w:r>
                    <w:r w:rsidR="007600FB">
                      <w:rPr>
                        <w:noProof/>
                        <w:sz w:val="24"/>
                      </w:rPr>
                      <w:t>71</w:t>
                    </w:r>
                    <w:r>
                      <w:rPr>
                        <w:sz w:val="24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4077" w:rsidRDefault="00914077" w:rsidP="003B57C6">
      <w:pPr>
        <w:spacing w:after="0" w:line="240" w:lineRule="auto"/>
      </w:pPr>
      <w:r>
        <w:separator/>
      </w:r>
    </w:p>
  </w:footnote>
  <w:footnote w:type="continuationSeparator" w:id="0">
    <w:p w:rsidR="00914077" w:rsidRDefault="00914077" w:rsidP="003B57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6E6F" w:rsidRDefault="008F6E6F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1639A3D2" wp14:editId="3C4E690F">
              <wp:simplePos x="0" y="0"/>
              <wp:positionH relativeFrom="page">
                <wp:posOffset>711835</wp:posOffset>
              </wp:positionH>
              <wp:positionV relativeFrom="page">
                <wp:posOffset>244475</wp:posOffset>
              </wp:positionV>
              <wp:extent cx="6588760" cy="10189210"/>
              <wp:effectExtent l="0" t="0" r="21590" b="21590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Line 1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Pr="00A971B3" w:rsidRDefault="008F6E6F">
                            <w:pPr>
                              <w:pStyle w:val="a5"/>
                              <w:jc w:val="center"/>
                              <w:rPr>
                                <w:i w:val="0"/>
                                <w:sz w:val="36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6"/>
                                <w:lang w:val="ru-RU"/>
                              </w:rPr>
                              <w:t>ТПЖА.08.03.01.01.17.888643-</w:t>
                            </w:r>
                            <w:r w:rsidRPr="00A971B3">
                              <w:rPr>
                                <w:i w:val="0"/>
                                <w:sz w:val="36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39A3D2" id="Группа 151" o:spid="_x0000_s1026" style="position:absolute;margin-left:56.05pt;margin-top:19.2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" o:allowincell="f">
              <v:rect id="Rectangle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3k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BFZN3kwgAAANwAAAAPAAAA&#10;AAAAAAAAAAAAAAcCAABkcnMvZG93bnJldi54bWxQSwUGAAAAAAMAAwC3AAAA9gIAAAAA&#10;" filled="f" strokeweight="2pt"/>
              <v:line id="Line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line id="Line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<v:line id="Line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<v:line id="Line 10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10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10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1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<v:rect id="Rectangle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:rsidR="008F6E6F" w:rsidRPr="00A971B3" w:rsidRDefault="008F6E6F">
                      <w:pPr>
                        <w:pStyle w:val="a5"/>
                        <w:jc w:val="center"/>
                        <w:rPr>
                          <w:i w:val="0"/>
                          <w:sz w:val="36"/>
                          <w:lang w:val="ru-RU"/>
                        </w:rPr>
                      </w:pPr>
                      <w:r>
                        <w:rPr>
                          <w:i w:val="0"/>
                          <w:sz w:val="36"/>
                          <w:lang w:val="ru-RU"/>
                        </w:rPr>
                        <w:t>ТПЖА.08.03.01.01.17.888643-</w:t>
                      </w:r>
                      <w:r w:rsidRPr="00A971B3">
                        <w:rPr>
                          <w:i w:val="0"/>
                          <w:sz w:val="36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F6E6F" w:rsidRDefault="008F6E6F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6D749A75" wp14:editId="2D5677B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5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5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5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Pr="006C77B2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Pr="003B57C6" w:rsidRDefault="008F6E6F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ТПЖА.888643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Line 7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" name="Line 7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" name="Line 7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" name="Line 7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2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6E6F" w:rsidRDefault="008F6E6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6E6F" w:rsidRPr="003B57C6" w:rsidRDefault="008F6E6F">
                              <w:pPr>
                                <w:pStyle w:val="a5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Янникова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6E6F" w:rsidRDefault="008F6E6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6E6F" w:rsidRDefault="008F6E6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Новосельцева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6E6F" w:rsidRDefault="008F6E6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6E6F" w:rsidRDefault="008F6E6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6E6F" w:rsidRDefault="008F6E6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6E6F" w:rsidRDefault="008F6E6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6E6F" w:rsidRDefault="008F6E6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F6E6F" w:rsidRDefault="008F6E6F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0" name="Line 9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Pr="00F82796" w:rsidRDefault="008F6E6F" w:rsidP="006C77B2">
                            <w:pPr>
                              <w:pStyle w:val="a5"/>
                              <w:jc w:val="center"/>
                              <w:rPr>
                                <w:lang w:val="ru-RU"/>
                              </w:rPr>
                            </w:pPr>
                            <w:r w:rsidRPr="00F82796">
                              <w:rPr>
                                <w:lang w:val="ru-RU"/>
                              </w:rPr>
                              <w:t>Возведение одноэ</w:t>
                            </w:r>
                            <w:r>
                              <w:rPr>
                                <w:lang w:val="ru-RU"/>
                              </w:rPr>
                              <w:t>тажного и многоэтажного зданий и</w:t>
                            </w:r>
                            <w:r w:rsidRPr="00F82796">
                              <w:rPr>
                                <w:lang w:val="ru-RU"/>
                              </w:rPr>
                              <w:t>з сборных элементов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Line 9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9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9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Pr="00F82796" w:rsidRDefault="008F6E6F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" name="Line 9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Line 9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F6E6F" w:rsidRPr="006C77B2" w:rsidRDefault="008F6E6F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Гр. СТб-3801-01-00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749A75" id="Группа 101" o:spid="_x0000_s1046" style="position:absolute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DWzBo4dQwAAAPLAAAOAAAAAAAA&#10;AAAAAAAAAC4CAABkcnMvZTJvRG9jLnhtbFBLAQItABQABgAIAAAAIQCMQ7bK4QAAAAwBAAAPAAAA&#10;AAAAAAAAAAAAAM8OAABkcnMvZG93bnJldi54bWxQSwUGAAAAAAQABADzAAAA3Q8AAAAA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:rsidR="008F6E6F" w:rsidRPr="006C77B2" w:rsidRDefault="008F6E6F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6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:rsidR="008F6E6F" w:rsidRPr="003B57C6" w:rsidRDefault="008F6E6F">
                      <w:pPr>
                        <w:pStyle w:val="a5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ТПЖА.888643 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wE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DUTvwEwgAAANwAAAAPAAAA&#10;AAAAAAAAAAAAAAcCAABkcnMvZG93bnJldi54bWxQSwUGAAAAAAMAAwC3AAAA9gIAAAAA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8F6E6F" w:rsidRDefault="008F6E6F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Разраб.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8F6E6F" w:rsidRPr="003B57C6" w:rsidRDefault="008F6E6F">
                        <w:pPr>
                          <w:pStyle w:val="a5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Янникова</w:t>
                        </w:r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<v:rect id="Rectangle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8F6E6F" w:rsidRDefault="008F6E6F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Провер.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:rsidR="008F6E6F" w:rsidRDefault="008F6E6F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Новосельцева</w:t>
                        </w:r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:rsidR="008F6E6F" w:rsidRDefault="008F6E6F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Реценз.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:rsidR="008F6E6F" w:rsidRDefault="008F6E6F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8F6E6F" w:rsidRDefault="008F6E6F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8F6E6F" w:rsidRDefault="008F6E6F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8F6E6F" w:rsidRDefault="008F6E6F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8F6E6F" w:rsidRDefault="008F6E6F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rect id="Rectangle 9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:rsidR="008F6E6F" w:rsidRPr="00F82796" w:rsidRDefault="008F6E6F" w:rsidP="006C77B2">
                      <w:pPr>
                        <w:pStyle w:val="a5"/>
                        <w:jc w:val="center"/>
                        <w:rPr>
                          <w:lang w:val="ru-RU"/>
                        </w:rPr>
                      </w:pPr>
                      <w:r w:rsidRPr="00F82796">
                        <w:rPr>
                          <w:lang w:val="ru-RU"/>
                        </w:rPr>
                        <w:t>Возведение одноэ</w:t>
                      </w:r>
                      <w:r>
                        <w:rPr>
                          <w:lang w:val="ru-RU"/>
                        </w:rPr>
                        <w:t>тажного и многоэтажного зданий и</w:t>
                      </w:r>
                      <w:r w:rsidRPr="00F82796">
                        <w:rPr>
                          <w:lang w:val="ru-RU"/>
                        </w:rPr>
                        <w:t>з сборных элементов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<v:textbox inset="1pt,1pt,1pt,1pt">
                  <w:txbxContent>
                    <w:p w:rsidR="008F6E6F" w:rsidRDefault="008F6E6F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<v:textbox inset="1pt,1pt,1pt,1pt">
                  <w:txbxContent>
                    <w:p w:rsidR="008F6E6F" w:rsidRPr="00F82796" w:rsidRDefault="008F6E6F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58</w:t>
                      </w: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Oh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iNwTocYAAADcAAAA&#10;DwAAAAAAAAAAAAAAAAAHAgAAZHJzL2Rvd25yZXYueG1sUEsFBgAAAAADAAMAtwAAAPoCAAAAAA==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8F6E6F" w:rsidRPr="006C77B2" w:rsidRDefault="008F6E6F">
                      <w:pPr>
                        <w:pStyle w:val="a5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Гр. СТб-3801-01-00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E7023F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922FBA"/>
    <w:multiLevelType w:val="hybridMultilevel"/>
    <w:tmpl w:val="0C3EF3F2"/>
    <w:lvl w:ilvl="0" w:tplc="5968778C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B863CEF"/>
    <w:multiLevelType w:val="hybridMultilevel"/>
    <w:tmpl w:val="88B4ECE8"/>
    <w:lvl w:ilvl="0" w:tplc="4BE4F3B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11C02051"/>
    <w:multiLevelType w:val="hybridMultilevel"/>
    <w:tmpl w:val="2642FF10"/>
    <w:lvl w:ilvl="0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4" w15:restartNumberingAfterBreak="0">
    <w:nsid w:val="11D42D68"/>
    <w:multiLevelType w:val="hybridMultilevel"/>
    <w:tmpl w:val="8E32A336"/>
    <w:lvl w:ilvl="0" w:tplc="B8C864D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1A3B78BF"/>
    <w:multiLevelType w:val="hybridMultilevel"/>
    <w:tmpl w:val="F61053F4"/>
    <w:lvl w:ilvl="0" w:tplc="8DD49D9E">
      <w:start w:val="8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3596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114562"/>
    <w:multiLevelType w:val="hybridMultilevel"/>
    <w:tmpl w:val="5DCCAD72"/>
    <w:lvl w:ilvl="0" w:tplc="66BCD2C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1E782683"/>
    <w:multiLevelType w:val="hybridMultilevel"/>
    <w:tmpl w:val="D2A479E2"/>
    <w:lvl w:ilvl="0" w:tplc="3FF2994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723"/>
        </w:tabs>
        <w:ind w:left="1723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3"/>
        </w:tabs>
        <w:ind w:left="2443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3"/>
        </w:tabs>
        <w:ind w:left="3163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3"/>
        </w:tabs>
        <w:ind w:left="3883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3"/>
        </w:tabs>
        <w:ind w:left="4603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3"/>
        </w:tabs>
        <w:ind w:left="5323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3"/>
        </w:tabs>
        <w:ind w:left="6043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3"/>
        </w:tabs>
        <w:ind w:left="6763" w:hanging="180"/>
      </w:pPr>
    </w:lvl>
  </w:abstractNum>
  <w:abstractNum w:abstractNumId="9" w15:restartNumberingAfterBreak="0">
    <w:nsid w:val="1E9E3F9C"/>
    <w:multiLevelType w:val="hybridMultilevel"/>
    <w:tmpl w:val="DFB0144E"/>
    <w:lvl w:ilvl="0" w:tplc="FAECC1B2">
      <w:start w:val="14"/>
      <w:numFmt w:val="decimal"/>
      <w:lvlText w:val="%1."/>
      <w:lvlJc w:val="left"/>
      <w:pPr>
        <w:ind w:left="689" w:hanging="405"/>
      </w:p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464" w:hanging="180"/>
      </w:pPr>
    </w:lvl>
    <w:lvl w:ilvl="3" w:tplc="85D84CB0">
      <w:start w:val="3"/>
      <w:numFmt w:val="upperRoman"/>
      <w:lvlText w:val="%4."/>
      <w:lvlJc w:val="left"/>
      <w:pPr>
        <w:ind w:left="3164" w:hanging="72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639829E8">
      <w:start w:val="1"/>
      <w:numFmt w:val="decimal"/>
      <w:lvlText w:val="%7."/>
      <w:lvlJc w:val="left"/>
      <w:pPr>
        <w:ind w:left="4964" w:hanging="360"/>
      </w:pPr>
      <w:rPr>
        <w:rFonts w:ascii="Times New Roman" w:hAnsi="Times New Roman" w:cs="Times New Roman" w:hint="default"/>
      </w:r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06A2ADF"/>
    <w:multiLevelType w:val="hybridMultilevel"/>
    <w:tmpl w:val="30E4158E"/>
    <w:lvl w:ilvl="0" w:tplc="0419000F">
      <w:start w:val="1"/>
      <w:numFmt w:val="decimal"/>
      <w:lvlText w:val="%1."/>
      <w:lvlJc w:val="left"/>
      <w:pPr>
        <w:tabs>
          <w:tab w:val="num" w:pos="1169"/>
        </w:tabs>
        <w:ind w:left="1169" w:hanging="885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1" w15:restartNumberingAfterBreak="0">
    <w:nsid w:val="21D51C15"/>
    <w:multiLevelType w:val="hybridMultilevel"/>
    <w:tmpl w:val="D77650BA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D4DE01E2">
      <w:start w:val="1"/>
      <w:numFmt w:val="decimal"/>
      <w:lvlText w:val="%3."/>
      <w:lvlJc w:val="left"/>
      <w:pPr>
        <w:tabs>
          <w:tab w:val="num" w:pos="2264"/>
        </w:tabs>
        <w:ind w:left="2264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2" w15:restartNumberingAfterBreak="0">
    <w:nsid w:val="22BF4331"/>
    <w:multiLevelType w:val="hybridMultilevel"/>
    <w:tmpl w:val="DE5AADB2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3" w15:restartNumberingAfterBreak="0">
    <w:nsid w:val="24940A81"/>
    <w:multiLevelType w:val="hybridMultilevel"/>
    <w:tmpl w:val="CA326128"/>
    <w:lvl w:ilvl="0" w:tplc="1F486B9E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6361407"/>
    <w:multiLevelType w:val="hybridMultilevel"/>
    <w:tmpl w:val="35F8F6BC"/>
    <w:lvl w:ilvl="0" w:tplc="23B0701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b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5" w15:restartNumberingAfterBreak="0">
    <w:nsid w:val="26985EBC"/>
    <w:multiLevelType w:val="hybridMultilevel"/>
    <w:tmpl w:val="C71AE124"/>
    <w:lvl w:ilvl="0" w:tplc="069AA8D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26B94FC6"/>
    <w:multiLevelType w:val="hybridMultilevel"/>
    <w:tmpl w:val="004230AA"/>
    <w:lvl w:ilvl="0" w:tplc="38884BFA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690619"/>
    <w:multiLevelType w:val="hybridMultilevel"/>
    <w:tmpl w:val="9684ED4A"/>
    <w:lvl w:ilvl="0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7C6AF6"/>
    <w:multiLevelType w:val="hybridMultilevel"/>
    <w:tmpl w:val="CF22CC76"/>
    <w:lvl w:ilvl="0" w:tplc="87820E66">
      <w:start w:val="12"/>
      <w:numFmt w:val="decimal"/>
      <w:lvlText w:val="%1."/>
      <w:lvlJc w:val="left"/>
      <w:pPr>
        <w:ind w:left="786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33CD700F"/>
    <w:multiLevelType w:val="multilevel"/>
    <w:tmpl w:val="A68015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0" w15:restartNumberingAfterBreak="0">
    <w:nsid w:val="34F734D8"/>
    <w:multiLevelType w:val="hybridMultilevel"/>
    <w:tmpl w:val="86EA2094"/>
    <w:lvl w:ilvl="0" w:tplc="1BD417AA">
      <w:start w:val="1"/>
      <w:numFmt w:val="decimal"/>
      <w:lvlText w:val="%1)"/>
      <w:lvlJc w:val="left"/>
      <w:pPr>
        <w:ind w:left="8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1" w15:restartNumberingAfterBreak="0">
    <w:nsid w:val="35640119"/>
    <w:multiLevelType w:val="multilevel"/>
    <w:tmpl w:val="A46436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35D152F4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6397787"/>
    <w:multiLevelType w:val="hybridMultilevel"/>
    <w:tmpl w:val="A088E9BA"/>
    <w:lvl w:ilvl="0" w:tplc="58505626">
      <w:start w:val="8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8333B8D"/>
    <w:multiLevelType w:val="hybridMultilevel"/>
    <w:tmpl w:val="C1383B4C"/>
    <w:lvl w:ilvl="0" w:tplc="FEDC052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3B737035"/>
    <w:multiLevelType w:val="singleLevel"/>
    <w:tmpl w:val="C4848EA6"/>
    <w:lvl w:ilvl="0">
      <w:start w:val="1"/>
      <w:numFmt w:val="bullet"/>
      <w:pStyle w:val="a0"/>
      <w:lvlText w:val="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</w:abstractNum>
  <w:abstractNum w:abstractNumId="26" w15:restartNumberingAfterBreak="0">
    <w:nsid w:val="426B3BDC"/>
    <w:multiLevelType w:val="hybridMultilevel"/>
    <w:tmpl w:val="BD3C3A20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27" w15:restartNumberingAfterBreak="0">
    <w:nsid w:val="43F67EBA"/>
    <w:multiLevelType w:val="hybridMultilevel"/>
    <w:tmpl w:val="642449D2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739188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A135DF"/>
    <w:multiLevelType w:val="hybridMultilevel"/>
    <w:tmpl w:val="35F8F6BC"/>
    <w:lvl w:ilvl="0" w:tplc="23B0701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b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30" w15:restartNumberingAfterBreak="0">
    <w:nsid w:val="48830211"/>
    <w:multiLevelType w:val="hybridMultilevel"/>
    <w:tmpl w:val="A050A0C0"/>
    <w:lvl w:ilvl="0" w:tplc="96442A5E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1" w15:restartNumberingAfterBreak="0">
    <w:nsid w:val="4D8368A0"/>
    <w:multiLevelType w:val="hybridMultilevel"/>
    <w:tmpl w:val="E7486BF8"/>
    <w:lvl w:ilvl="0" w:tplc="0419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2" w15:restartNumberingAfterBreak="0">
    <w:nsid w:val="50842080"/>
    <w:multiLevelType w:val="hybridMultilevel"/>
    <w:tmpl w:val="1AD00718"/>
    <w:lvl w:ilvl="0" w:tplc="B99AD47E">
      <w:start w:val="13"/>
      <w:numFmt w:val="decimal"/>
      <w:lvlText w:val="%1."/>
      <w:lvlJc w:val="left"/>
      <w:pPr>
        <w:ind w:left="689" w:hanging="405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2" w:tplc="65807EEC">
      <w:start w:val="1"/>
      <w:numFmt w:val="decimal"/>
      <w:lvlText w:val="%3)"/>
      <w:lvlJc w:val="left"/>
      <w:pPr>
        <w:ind w:left="2264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515F627D"/>
    <w:multiLevelType w:val="hybridMultilevel"/>
    <w:tmpl w:val="20862394"/>
    <w:lvl w:ilvl="0" w:tplc="FF0CFCC2">
      <w:start w:val="1"/>
      <w:numFmt w:val="decimal"/>
      <w:lvlText w:val="%1."/>
      <w:lvlJc w:val="left"/>
      <w:pPr>
        <w:tabs>
          <w:tab w:val="num" w:pos="1311"/>
        </w:tabs>
        <w:ind w:left="1311" w:hanging="885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 w:tplc="A0B8598E">
      <w:start w:val="4"/>
      <w:numFmt w:val="decimal"/>
      <w:lvlText w:val="%2."/>
      <w:lvlJc w:val="left"/>
      <w:pPr>
        <w:tabs>
          <w:tab w:val="num" w:pos="1364"/>
        </w:tabs>
        <w:ind w:left="1364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2" w:tplc="D324AF16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4" w15:restartNumberingAfterBreak="0">
    <w:nsid w:val="5644457C"/>
    <w:multiLevelType w:val="hybridMultilevel"/>
    <w:tmpl w:val="943AE77C"/>
    <w:lvl w:ilvl="0" w:tplc="02C4856C">
      <w:start w:val="1"/>
      <w:numFmt w:val="decimal"/>
      <w:lvlText w:val="%1)"/>
      <w:lvlJc w:val="left"/>
      <w:pPr>
        <w:tabs>
          <w:tab w:val="num" w:pos="1228"/>
        </w:tabs>
        <w:ind w:left="1228" w:hanging="94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35" w15:restartNumberingAfterBreak="0">
    <w:nsid w:val="56DB5943"/>
    <w:multiLevelType w:val="hybridMultilevel"/>
    <w:tmpl w:val="D15A027A"/>
    <w:lvl w:ilvl="0" w:tplc="0B96B47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6" w15:restartNumberingAfterBreak="0">
    <w:nsid w:val="597B1ECC"/>
    <w:multiLevelType w:val="hybridMultilevel"/>
    <w:tmpl w:val="DE84FA12"/>
    <w:lvl w:ilvl="0" w:tplc="34FCFC3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A178DB"/>
    <w:multiLevelType w:val="hybridMultilevel"/>
    <w:tmpl w:val="F9B41DBA"/>
    <w:lvl w:ilvl="0" w:tplc="04190005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38" w15:restartNumberingAfterBreak="0">
    <w:nsid w:val="60591490"/>
    <w:multiLevelType w:val="hybridMultilevel"/>
    <w:tmpl w:val="F5F452AA"/>
    <w:lvl w:ilvl="0" w:tplc="4AB8C67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>
      <w:start w:val="1"/>
      <w:numFmt w:val="lowerRoman"/>
      <w:lvlText w:val="%3."/>
      <w:lvlJc w:val="right"/>
      <w:pPr>
        <w:ind w:left="1440" w:hanging="180"/>
      </w:pPr>
    </w:lvl>
    <w:lvl w:ilvl="3" w:tplc="0419000F">
      <w:start w:val="1"/>
      <w:numFmt w:val="decimal"/>
      <w:lvlText w:val="%4."/>
      <w:lvlJc w:val="left"/>
      <w:pPr>
        <w:ind w:left="2160" w:hanging="360"/>
      </w:pPr>
    </w:lvl>
    <w:lvl w:ilvl="4" w:tplc="04190019">
      <w:start w:val="1"/>
      <w:numFmt w:val="lowerLetter"/>
      <w:lvlText w:val="%5."/>
      <w:lvlJc w:val="left"/>
      <w:pPr>
        <w:ind w:left="2880" w:hanging="360"/>
      </w:pPr>
    </w:lvl>
    <w:lvl w:ilvl="5" w:tplc="0419001B">
      <w:start w:val="1"/>
      <w:numFmt w:val="lowerRoman"/>
      <w:lvlText w:val="%6."/>
      <w:lvlJc w:val="right"/>
      <w:pPr>
        <w:ind w:left="3600" w:hanging="180"/>
      </w:pPr>
    </w:lvl>
    <w:lvl w:ilvl="6" w:tplc="0419000F">
      <w:start w:val="1"/>
      <w:numFmt w:val="decimal"/>
      <w:lvlText w:val="%7."/>
      <w:lvlJc w:val="left"/>
      <w:pPr>
        <w:ind w:left="4320" w:hanging="360"/>
      </w:pPr>
    </w:lvl>
    <w:lvl w:ilvl="7" w:tplc="04190019">
      <w:start w:val="1"/>
      <w:numFmt w:val="lowerLetter"/>
      <w:lvlText w:val="%8."/>
      <w:lvlJc w:val="left"/>
      <w:pPr>
        <w:ind w:left="5040" w:hanging="360"/>
      </w:pPr>
    </w:lvl>
    <w:lvl w:ilvl="8" w:tplc="0419001B">
      <w:start w:val="1"/>
      <w:numFmt w:val="lowerRoman"/>
      <w:lvlText w:val="%9."/>
      <w:lvlJc w:val="right"/>
      <w:pPr>
        <w:ind w:left="5760" w:hanging="180"/>
      </w:pPr>
    </w:lvl>
  </w:abstractNum>
  <w:abstractNum w:abstractNumId="39" w15:restartNumberingAfterBreak="0">
    <w:nsid w:val="606A0E1D"/>
    <w:multiLevelType w:val="hybridMultilevel"/>
    <w:tmpl w:val="63320B8E"/>
    <w:lvl w:ilvl="0" w:tplc="E078F0C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3DD6942"/>
    <w:multiLevelType w:val="hybridMultilevel"/>
    <w:tmpl w:val="BA46ADE8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F60C30C">
      <w:start w:val="6"/>
      <w:numFmt w:val="upperRoman"/>
      <w:lvlText w:val="%4."/>
      <w:lvlJc w:val="left"/>
      <w:pPr>
        <w:ind w:left="3240" w:hanging="72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669A7507"/>
    <w:multiLevelType w:val="hybridMultilevel"/>
    <w:tmpl w:val="D93EB21C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A760FCD"/>
    <w:multiLevelType w:val="hybridMultilevel"/>
    <w:tmpl w:val="DF624B96"/>
    <w:lvl w:ilvl="0" w:tplc="041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3" w15:restartNumberingAfterBreak="0">
    <w:nsid w:val="6AAF0E45"/>
    <w:multiLevelType w:val="hybridMultilevel"/>
    <w:tmpl w:val="35F8F6BC"/>
    <w:lvl w:ilvl="0" w:tplc="23B0701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b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44" w15:restartNumberingAfterBreak="0">
    <w:nsid w:val="6FE26F1B"/>
    <w:multiLevelType w:val="hybridMultilevel"/>
    <w:tmpl w:val="8008275C"/>
    <w:lvl w:ilvl="0" w:tplc="F64A0B64">
      <w:start w:val="16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0B1D2F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954A32"/>
    <w:multiLevelType w:val="hybridMultilevel"/>
    <w:tmpl w:val="0C2A1DD6"/>
    <w:lvl w:ilvl="0" w:tplc="AE1633E0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25"/>
  </w:num>
  <w:num w:numId="2">
    <w:abstractNumId w:val="0"/>
  </w:num>
  <w:num w:numId="3">
    <w:abstractNumId w:val="33"/>
  </w:num>
  <w:num w:numId="4">
    <w:abstractNumId w:val="12"/>
  </w:num>
  <w:num w:numId="5">
    <w:abstractNumId w:val="27"/>
  </w:num>
  <w:num w:numId="6">
    <w:abstractNumId w:val="11"/>
  </w:num>
  <w:num w:numId="7">
    <w:abstractNumId w:val="17"/>
  </w:num>
  <w:num w:numId="8">
    <w:abstractNumId w:val="40"/>
    <w:lvlOverride w:ilvl="0">
      <w:startOverride w:val="1"/>
    </w:lvlOverride>
    <w:lvlOverride w:ilvl="1"/>
    <w:lvlOverride w:ilvl="2">
      <w:startOverride w:val="1"/>
    </w:lvlOverride>
    <w:lvlOverride w:ilvl="3">
      <w:startOverride w:val="6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10"/>
  </w:num>
  <w:num w:numId="11">
    <w:abstractNumId w:val="26"/>
  </w:num>
  <w:num w:numId="12">
    <w:abstractNumId w:val="28"/>
  </w:num>
  <w:num w:numId="13">
    <w:abstractNumId w:val="6"/>
  </w:num>
  <w:num w:numId="14">
    <w:abstractNumId w:val="16"/>
  </w:num>
  <w:num w:numId="15">
    <w:abstractNumId w:val="18"/>
  </w:num>
  <w:num w:numId="16">
    <w:abstractNumId w:val="15"/>
  </w:num>
  <w:num w:numId="17">
    <w:abstractNumId w:val="31"/>
  </w:num>
  <w:num w:numId="18">
    <w:abstractNumId w:val="41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7"/>
  </w:num>
  <w:num w:numId="2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2"/>
  </w:num>
  <w:num w:numId="25">
    <w:abstractNumId w:val="5"/>
  </w:num>
  <w:num w:numId="26">
    <w:abstractNumId w:val="45"/>
  </w:num>
  <w:num w:numId="27">
    <w:abstractNumId w:val="23"/>
  </w:num>
  <w:num w:numId="28">
    <w:abstractNumId w:val="7"/>
  </w:num>
  <w:num w:numId="29">
    <w:abstractNumId w:val="32"/>
  </w:num>
  <w:num w:numId="30">
    <w:abstractNumId w:val="40"/>
  </w:num>
  <w:num w:numId="31">
    <w:abstractNumId w:val="2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2"/>
  </w:num>
  <w:num w:numId="3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4"/>
  </w:num>
  <w:num w:numId="4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4"/>
  </w:num>
  <w:num w:numId="44">
    <w:abstractNumId w:val="1"/>
  </w:num>
  <w:num w:numId="45">
    <w:abstractNumId w:val="43"/>
  </w:num>
  <w:num w:numId="46">
    <w:abstractNumId w:val="29"/>
  </w:num>
  <w:num w:numId="47">
    <w:abstractNumId w:val="21"/>
  </w:num>
  <w:num w:numId="48">
    <w:abstractNumId w:val="20"/>
  </w:num>
  <w:num w:numId="49">
    <w:abstractNumId w:val="19"/>
  </w:num>
  <w:num w:numId="50">
    <w:abstractNumId w:val="3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565"/>
    <w:rsid w:val="00004129"/>
    <w:rsid w:val="00006C99"/>
    <w:rsid w:val="00010AB2"/>
    <w:rsid w:val="0001619E"/>
    <w:rsid w:val="00025DA6"/>
    <w:rsid w:val="000319E3"/>
    <w:rsid w:val="000431F6"/>
    <w:rsid w:val="00050226"/>
    <w:rsid w:val="00054728"/>
    <w:rsid w:val="00061B2B"/>
    <w:rsid w:val="00067332"/>
    <w:rsid w:val="00072794"/>
    <w:rsid w:val="000773FF"/>
    <w:rsid w:val="00077D77"/>
    <w:rsid w:val="00097E5D"/>
    <w:rsid w:val="000A3AD6"/>
    <w:rsid w:val="000B003E"/>
    <w:rsid w:val="000B16F8"/>
    <w:rsid w:val="000C09E7"/>
    <w:rsid w:val="000D4E13"/>
    <w:rsid w:val="000E12EB"/>
    <w:rsid w:val="000F5C5B"/>
    <w:rsid w:val="00114736"/>
    <w:rsid w:val="0012334C"/>
    <w:rsid w:val="0012403D"/>
    <w:rsid w:val="00156A12"/>
    <w:rsid w:val="00163950"/>
    <w:rsid w:val="00172EBD"/>
    <w:rsid w:val="00181661"/>
    <w:rsid w:val="0018273F"/>
    <w:rsid w:val="00192EC9"/>
    <w:rsid w:val="00193565"/>
    <w:rsid w:val="00195D91"/>
    <w:rsid w:val="001A5FC6"/>
    <w:rsid w:val="001B60C4"/>
    <w:rsid w:val="001E7E3C"/>
    <w:rsid w:val="00202470"/>
    <w:rsid w:val="002039F7"/>
    <w:rsid w:val="002056F1"/>
    <w:rsid w:val="00233432"/>
    <w:rsid w:val="002428EB"/>
    <w:rsid w:val="00242A29"/>
    <w:rsid w:val="00243B54"/>
    <w:rsid w:val="00246359"/>
    <w:rsid w:val="00261668"/>
    <w:rsid w:val="00261A57"/>
    <w:rsid w:val="002643F3"/>
    <w:rsid w:val="00267DA6"/>
    <w:rsid w:val="002719D7"/>
    <w:rsid w:val="00274065"/>
    <w:rsid w:val="00290B83"/>
    <w:rsid w:val="002917AA"/>
    <w:rsid w:val="00295929"/>
    <w:rsid w:val="002A2907"/>
    <w:rsid w:val="002A43B4"/>
    <w:rsid w:val="002B5661"/>
    <w:rsid w:val="002C34F9"/>
    <w:rsid w:val="002C63D3"/>
    <w:rsid w:val="002E3228"/>
    <w:rsid w:val="002E356E"/>
    <w:rsid w:val="002E4D1D"/>
    <w:rsid w:val="0030002C"/>
    <w:rsid w:val="00302894"/>
    <w:rsid w:val="00323BA2"/>
    <w:rsid w:val="00337080"/>
    <w:rsid w:val="00337982"/>
    <w:rsid w:val="003416BC"/>
    <w:rsid w:val="0035687F"/>
    <w:rsid w:val="00361553"/>
    <w:rsid w:val="00361636"/>
    <w:rsid w:val="003644AE"/>
    <w:rsid w:val="00365EB4"/>
    <w:rsid w:val="0036632C"/>
    <w:rsid w:val="00367F27"/>
    <w:rsid w:val="00371912"/>
    <w:rsid w:val="00372A76"/>
    <w:rsid w:val="00373B3D"/>
    <w:rsid w:val="00380527"/>
    <w:rsid w:val="0038677A"/>
    <w:rsid w:val="003B2548"/>
    <w:rsid w:val="003B2904"/>
    <w:rsid w:val="003B57C6"/>
    <w:rsid w:val="003C24DC"/>
    <w:rsid w:val="003C6A37"/>
    <w:rsid w:val="003D3A4C"/>
    <w:rsid w:val="003E02F3"/>
    <w:rsid w:val="003E1B11"/>
    <w:rsid w:val="003E443C"/>
    <w:rsid w:val="003F6C19"/>
    <w:rsid w:val="00433D94"/>
    <w:rsid w:val="004366DD"/>
    <w:rsid w:val="00444BAE"/>
    <w:rsid w:val="004527DB"/>
    <w:rsid w:val="004617D4"/>
    <w:rsid w:val="00473CC9"/>
    <w:rsid w:val="0049214B"/>
    <w:rsid w:val="004A402B"/>
    <w:rsid w:val="004B1252"/>
    <w:rsid w:val="004C0FCE"/>
    <w:rsid w:val="004C25CD"/>
    <w:rsid w:val="004E6FE3"/>
    <w:rsid w:val="004F05D0"/>
    <w:rsid w:val="0050347A"/>
    <w:rsid w:val="005166DD"/>
    <w:rsid w:val="00524188"/>
    <w:rsid w:val="0054456C"/>
    <w:rsid w:val="00551854"/>
    <w:rsid w:val="00552C1A"/>
    <w:rsid w:val="00554998"/>
    <w:rsid w:val="0055693A"/>
    <w:rsid w:val="005910CB"/>
    <w:rsid w:val="005F0928"/>
    <w:rsid w:val="00612E60"/>
    <w:rsid w:val="006330C0"/>
    <w:rsid w:val="00646E44"/>
    <w:rsid w:val="006776E3"/>
    <w:rsid w:val="0068596B"/>
    <w:rsid w:val="006863E7"/>
    <w:rsid w:val="006B13BB"/>
    <w:rsid w:val="006B324A"/>
    <w:rsid w:val="006C2894"/>
    <w:rsid w:val="006C6D5D"/>
    <w:rsid w:val="006C77B2"/>
    <w:rsid w:val="006D453F"/>
    <w:rsid w:val="006D4FBB"/>
    <w:rsid w:val="006E70F5"/>
    <w:rsid w:val="006E7C87"/>
    <w:rsid w:val="006F1A1D"/>
    <w:rsid w:val="006F553C"/>
    <w:rsid w:val="006F655F"/>
    <w:rsid w:val="006F6A33"/>
    <w:rsid w:val="006F6BA7"/>
    <w:rsid w:val="00721384"/>
    <w:rsid w:val="00724F4B"/>
    <w:rsid w:val="00724FE7"/>
    <w:rsid w:val="007346CF"/>
    <w:rsid w:val="0074350C"/>
    <w:rsid w:val="00744D6C"/>
    <w:rsid w:val="00751460"/>
    <w:rsid w:val="007600FB"/>
    <w:rsid w:val="0076693A"/>
    <w:rsid w:val="007833E9"/>
    <w:rsid w:val="00793D1C"/>
    <w:rsid w:val="007958BE"/>
    <w:rsid w:val="007A4AD4"/>
    <w:rsid w:val="007B0D6B"/>
    <w:rsid w:val="007B6D40"/>
    <w:rsid w:val="007B72CF"/>
    <w:rsid w:val="007C0E0A"/>
    <w:rsid w:val="007D18D2"/>
    <w:rsid w:val="007E4D3B"/>
    <w:rsid w:val="007E762B"/>
    <w:rsid w:val="007F2835"/>
    <w:rsid w:val="007F6146"/>
    <w:rsid w:val="00801052"/>
    <w:rsid w:val="00801503"/>
    <w:rsid w:val="008078A0"/>
    <w:rsid w:val="0081065E"/>
    <w:rsid w:val="00822A70"/>
    <w:rsid w:val="00832B38"/>
    <w:rsid w:val="0083586E"/>
    <w:rsid w:val="0084414E"/>
    <w:rsid w:val="00844C63"/>
    <w:rsid w:val="00850822"/>
    <w:rsid w:val="00851D48"/>
    <w:rsid w:val="00851E8F"/>
    <w:rsid w:val="00853565"/>
    <w:rsid w:val="0087375B"/>
    <w:rsid w:val="008760FF"/>
    <w:rsid w:val="00894451"/>
    <w:rsid w:val="00897244"/>
    <w:rsid w:val="008A20C6"/>
    <w:rsid w:val="008A5ABD"/>
    <w:rsid w:val="008B126C"/>
    <w:rsid w:val="008B688D"/>
    <w:rsid w:val="008B7E9C"/>
    <w:rsid w:val="008C6E88"/>
    <w:rsid w:val="008C7CC6"/>
    <w:rsid w:val="008D0083"/>
    <w:rsid w:val="008D053E"/>
    <w:rsid w:val="008D3F32"/>
    <w:rsid w:val="008D4F15"/>
    <w:rsid w:val="008D7693"/>
    <w:rsid w:val="008E1A5F"/>
    <w:rsid w:val="008F6E6F"/>
    <w:rsid w:val="00901C01"/>
    <w:rsid w:val="009040AF"/>
    <w:rsid w:val="00906A4A"/>
    <w:rsid w:val="00914077"/>
    <w:rsid w:val="0091759C"/>
    <w:rsid w:val="00917C4C"/>
    <w:rsid w:val="0092579D"/>
    <w:rsid w:val="00931F8B"/>
    <w:rsid w:val="00936959"/>
    <w:rsid w:val="00960918"/>
    <w:rsid w:val="009732A6"/>
    <w:rsid w:val="00973F78"/>
    <w:rsid w:val="0097682F"/>
    <w:rsid w:val="0097781C"/>
    <w:rsid w:val="0098219F"/>
    <w:rsid w:val="0098465D"/>
    <w:rsid w:val="00985CD3"/>
    <w:rsid w:val="009B578A"/>
    <w:rsid w:val="009B6E19"/>
    <w:rsid w:val="009C613F"/>
    <w:rsid w:val="009D531A"/>
    <w:rsid w:val="009E19BD"/>
    <w:rsid w:val="009F75DB"/>
    <w:rsid w:val="00A03802"/>
    <w:rsid w:val="00A072A3"/>
    <w:rsid w:val="00A10A54"/>
    <w:rsid w:val="00A16460"/>
    <w:rsid w:val="00A264B8"/>
    <w:rsid w:val="00A541D6"/>
    <w:rsid w:val="00A560F1"/>
    <w:rsid w:val="00A624EE"/>
    <w:rsid w:val="00A64E5D"/>
    <w:rsid w:val="00A660AF"/>
    <w:rsid w:val="00A66F09"/>
    <w:rsid w:val="00A67AE1"/>
    <w:rsid w:val="00A70897"/>
    <w:rsid w:val="00A76490"/>
    <w:rsid w:val="00A8108A"/>
    <w:rsid w:val="00A8337B"/>
    <w:rsid w:val="00A971B3"/>
    <w:rsid w:val="00A97283"/>
    <w:rsid w:val="00A97388"/>
    <w:rsid w:val="00AB0E4F"/>
    <w:rsid w:val="00AB2569"/>
    <w:rsid w:val="00AC0F3D"/>
    <w:rsid w:val="00AD64EF"/>
    <w:rsid w:val="00AE6229"/>
    <w:rsid w:val="00AF16BE"/>
    <w:rsid w:val="00AF1BCE"/>
    <w:rsid w:val="00AF2E5A"/>
    <w:rsid w:val="00AF406B"/>
    <w:rsid w:val="00B16317"/>
    <w:rsid w:val="00B20012"/>
    <w:rsid w:val="00B258B9"/>
    <w:rsid w:val="00B25F42"/>
    <w:rsid w:val="00B3262A"/>
    <w:rsid w:val="00B45504"/>
    <w:rsid w:val="00B52006"/>
    <w:rsid w:val="00B522EC"/>
    <w:rsid w:val="00B7348F"/>
    <w:rsid w:val="00B77613"/>
    <w:rsid w:val="00B9438B"/>
    <w:rsid w:val="00BB1715"/>
    <w:rsid w:val="00BB173E"/>
    <w:rsid w:val="00BB6A6F"/>
    <w:rsid w:val="00BB785B"/>
    <w:rsid w:val="00BC3F45"/>
    <w:rsid w:val="00BE3A91"/>
    <w:rsid w:val="00BE56FE"/>
    <w:rsid w:val="00BF0D9B"/>
    <w:rsid w:val="00C029BF"/>
    <w:rsid w:val="00C057B0"/>
    <w:rsid w:val="00C1078D"/>
    <w:rsid w:val="00C33AF7"/>
    <w:rsid w:val="00C358D1"/>
    <w:rsid w:val="00C41BB0"/>
    <w:rsid w:val="00C446CE"/>
    <w:rsid w:val="00C51EBA"/>
    <w:rsid w:val="00C65D3C"/>
    <w:rsid w:val="00C80FD1"/>
    <w:rsid w:val="00C92C49"/>
    <w:rsid w:val="00CA3AE8"/>
    <w:rsid w:val="00CC4469"/>
    <w:rsid w:val="00CC4C91"/>
    <w:rsid w:val="00CD3F60"/>
    <w:rsid w:val="00D07F65"/>
    <w:rsid w:val="00D11485"/>
    <w:rsid w:val="00D12127"/>
    <w:rsid w:val="00D22A93"/>
    <w:rsid w:val="00D34294"/>
    <w:rsid w:val="00D40793"/>
    <w:rsid w:val="00D416A5"/>
    <w:rsid w:val="00D41FF7"/>
    <w:rsid w:val="00D44DDD"/>
    <w:rsid w:val="00D51E3D"/>
    <w:rsid w:val="00D624E3"/>
    <w:rsid w:val="00D63575"/>
    <w:rsid w:val="00D70836"/>
    <w:rsid w:val="00D74498"/>
    <w:rsid w:val="00D74E83"/>
    <w:rsid w:val="00D9387A"/>
    <w:rsid w:val="00DA3932"/>
    <w:rsid w:val="00DA5C56"/>
    <w:rsid w:val="00DA6244"/>
    <w:rsid w:val="00DA6CAC"/>
    <w:rsid w:val="00DB5FF7"/>
    <w:rsid w:val="00DB66C4"/>
    <w:rsid w:val="00DC11B2"/>
    <w:rsid w:val="00DC149E"/>
    <w:rsid w:val="00DD1F3E"/>
    <w:rsid w:val="00DF0EA9"/>
    <w:rsid w:val="00DF11C0"/>
    <w:rsid w:val="00DF6B35"/>
    <w:rsid w:val="00E00572"/>
    <w:rsid w:val="00E07845"/>
    <w:rsid w:val="00E10AEB"/>
    <w:rsid w:val="00E1548B"/>
    <w:rsid w:val="00E23EEF"/>
    <w:rsid w:val="00E319CC"/>
    <w:rsid w:val="00E4324E"/>
    <w:rsid w:val="00E50113"/>
    <w:rsid w:val="00E55A74"/>
    <w:rsid w:val="00E577DE"/>
    <w:rsid w:val="00E82F84"/>
    <w:rsid w:val="00EA3618"/>
    <w:rsid w:val="00EA5015"/>
    <w:rsid w:val="00EB218B"/>
    <w:rsid w:val="00EB7652"/>
    <w:rsid w:val="00EC2161"/>
    <w:rsid w:val="00EC4640"/>
    <w:rsid w:val="00EC4BD7"/>
    <w:rsid w:val="00EC5B72"/>
    <w:rsid w:val="00ED67F1"/>
    <w:rsid w:val="00EE2E5D"/>
    <w:rsid w:val="00EF1283"/>
    <w:rsid w:val="00EF2044"/>
    <w:rsid w:val="00EF4790"/>
    <w:rsid w:val="00F009EF"/>
    <w:rsid w:val="00F14B4F"/>
    <w:rsid w:val="00F20239"/>
    <w:rsid w:val="00F21001"/>
    <w:rsid w:val="00F379ED"/>
    <w:rsid w:val="00F45229"/>
    <w:rsid w:val="00F55C35"/>
    <w:rsid w:val="00F618E7"/>
    <w:rsid w:val="00F635C8"/>
    <w:rsid w:val="00F702BC"/>
    <w:rsid w:val="00F713F8"/>
    <w:rsid w:val="00F743E7"/>
    <w:rsid w:val="00F82796"/>
    <w:rsid w:val="00F85808"/>
    <w:rsid w:val="00F94AB0"/>
    <w:rsid w:val="00F957C4"/>
    <w:rsid w:val="00F958E7"/>
    <w:rsid w:val="00FA63DF"/>
    <w:rsid w:val="00FB5DFE"/>
    <w:rsid w:val="00FC0E82"/>
    <w:rsid w:val="00FD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49CEDA"/>
  <w15:chartTrackingRefBased/>
  <w15:docId w15:val="{D6E0ECB7-A92F-4945-A363-AA5AD2106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DA6CAC"/>
    <w:rPr>
      <w:rFonts w:ascii="Times New Roman" w:hAnsi="Times New Roman"/>
      <w:sz w:val="28"/>
    </w:rPr>
  </w:style>
  <w:style w:type="paragraph" w:styleId="1">
    <w:name w:val="heading 1"/>
    <w:aliases w:val="1"/>
    <w:basedOn w:val="a1"/>
    <w:next w:val="a1"/>
    <w:link w:val="10"/>
    <w:uiPriority w:val="9"/>
    <w:qFormat/>
    <w:rsid w:val="006C77B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1.1"/>
    <w:basedOn w:val="a1"/>
    <w:next w:val="a1"/>
    <w:link w:val="20"/>
    <w:uiPriority w:val="9"/>
    <w:unhideWhenUsed/>
    <w:qFormat/>
    <w:rsid w:val="0001619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aliases w:val="1.1.1"/>
    <w:basedOn w:val="a1"/>
    <w:next w:val="a1"/>
    <w:link w:val="30"/>
    <w:uiPriority w:val="9"/>
    <w:unhideWhenUsed/>
    <w:qFormat/>
    <w:rsid w:val="00C358D1"/>
    <w:pPr>
      <w:keepNext/>
      <w:keepLines/>
      <w:spacing w:before="40" w:after="0"/>
      <w:ind w:left="708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FA63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qFormat/>
    <w:rsid w:val="00A971B3"/>
    <w:pPr>
      <w:keepNext/>
      <w:spacing w:after="0" w:line="240" w:lineRule="auto"/>
      <w:ind w:right="-383"/>
      <w:jc w:val="center"/>
      <w:outlineLvl w:val="4"/>
    </w:pPr>
    <w:rPr>
      <w:rFonts w:eastAsia="Times New Roman" w:cs="Times New Roman"/>
      <w:b/>
      <w:sz w:val="40"/>
      <w:szCs w:val="20"/>
      <w:lang w:eastAsia="ru-RU"/>
    </w:rPr>
  </w:style>
  <w:style w:type="paragraph" w:styleId="6">
    <w:name w:val="heading 6"/>
    <w:basedOn w:val="a1"/>
    <w:next w:val="a1"/>
    <w:link w:val="60"/>
    <w:unhideWhenUsed/>
    <w:qFormat/>
    <w:rsid w:val="00A971B3"/>
    <w:pPr>
      <w:keepNext/>
      <w:keepLines/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rsid w:val="00BE56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9">
    <w:name w:val="heading 9"/>
    <w:basedOn w:val="a1"/>
    <w:next w:val="a1"/>
    <w:link w:val="90"/>
    <w:qFormat/>
    <w:rsid w:val="00A971B3"/>
    <w:pPr>
      <w:spacing w:before="240" w:after="60" w:line="240" w:lineRule="auto"/>
      <w:outlineLvl w:val="8"/>
    </w:pPr>
    <w:rPr>
      <w:rFonts w:ascii="Arial" w:eastAsia="Times New Roman" w:hAnsi="Arial" w:cs="Arial"/>
      <w:sz w:val="22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Чертежный"/>
    <w:rsid w:val="003B57C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1"/>
    <w:link w:val="a7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3B57C6"/>
  </w:style>
  <w:style w:type="paragraph" w:styleId="a8">
    <w:name w:val="footer"/>
    <w:basedOn w:val="a1"/>
    <w:link w:val="a9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3B57C6"/>
  </w:style>
  <w:style w:type="paragraph" w:styleId="aa">
    <w:name w:val="No Spacing"/>
    <w:uiPriority w:val="1"/>
    <w:qFormat/>
    <w:rsid w:val="006C77B2"/>
    <w:pPr>
      <w:spacing w:after="0" w:line="240" w:lineRule="auto"/>
    </w:pPr>
  </w:style>
  <w:style w:type="character" w:customStyle="1" w:styleId="10">
    <w:name w:val="Заголовок 1 Знак"/>
    <w:aliases w:val="1 Знак"/>
    <w:basedOn w:val="a2"/>
    <w:link w:val="1"/>
    <w:uiPriority w:val="9"/>
    <w:rsid w:val="006C77B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aliases w:val="1.1 Знак"/>
    <w:basedOn w:val="a2"/>
    <w:link w:val="2"/>
    <w:uiPriority w:val="9"/>
    <w:rsid w:val="0001619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aliases w:val="1.1.1 Знак"/>
    <w:basedOn w:val="a2"/>
    <w:link w:val="3"/>
    <w:uiPriority w:val="9"/>
    <w:rsid w:val="00C358D1"/>
    <w:rPr>
      <w:rFonts w:ascii="Times New Roman" w:eastAsiaTheme="majorEastAsia" w:hAnsi="Times New Roman" w:cstheme="majorBidi"/>
      <w:b/>
      <w:sz w:val="28"/>
      <w:szCs w:val="24"/>
    </w:rPr>
  </w:style>
  <w:style w:type="paragraph" w:styleId="ab">
    <w:name w:val="Title"/>
    <w:basedOn w:val="a1"/>
    <w:link w:val="ac"/>
    <w:uiPriority w:val="99"/>
    <w:qFormat/>
    <w:rsid w:val="00E10AEB"/>
    <w:pPr>
      <w:spacing w:after="0" w:line="240" w:lineRule="auto"/>
      <w:jc w:val="center"/>
    </w:pPr>
    <w:rPr>
      <w:rFonts w:eastAsia="Times New Roman" w:cs="Times New Roman"/>
      <w:b/>
      <w:bCs/>
      <w:sz w:val="40"/>
      <w:szCs w:val="40"/>
      <w:lang w:eastAsia="ru-RU"/>
    </w:rPr>
  </w:style>
  <w:style w:type="character" w:customStyle="1" w:styleId="ac">
    <w:name w:val="Заголовок Знак"/>
    <w:basedOn w:val="a2"/>
    <w:link w:val="ab"/>
    <w:uiPriority w:val="99"/>
    <w:rsid w:val="00E10AEB"/>
    <w:rPr>
      <w:rFonts w:ascii="Times New Roman" w:eastAsia="Times New Roman" w:hAnsi="Times New Roman" w:cs="Times New Roman"/>
      <w:b/>
      <w:bCs/>
      <w:sz w:val="40"/>
      <w:szCs w:val="40"/>
      <w:lang w:eastAsia="ru-RU"/>
    </w:rPr>
  </w:style>
  <w:style w:type="paragraph" w:styleId="ad">
    <w:name w:val="Balloon Text"/>
    <w:basedOn w:val="a1"/>
    <w:link w:val="ae"/>
    <w:uiPriority w:val="99"/>
    <w:unhideWhenUsed/>
    <w:rsid w:val="000161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2"/>
    <w:link w:val="ad"/>
    <w:uiPriority w:val="99"/>
    <w:rsid w:val="0001619E"/>
    <w:rPr>
      <w:rFonts w:ascii="Segoe UI" w:hAnsi="Segoe UI" w:cs="Segoe UI"/>
      <w:sz w:val="18"/>
      <w:szCs w:val="18"/>
    </w:rPr>
  </w:style>
  <w:style w:type="table" w:styleId="af">
    <w:name w:val="Table Grid"/>
    <w:basedOn w:val="a3"/>
    <w:rsid w:val="00DC14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1"/>
    <w:uiPriority w:val="34"/>
    <w:qFormat/>
    <w:rsid w:val="00A97283"/>
    <w:pPr>
      <w:spacing w:after="0" w:line="240" w:lineRule="auto"/>
      <w:ind w:left="720"/>
      <w:contextualSpacing/>
    </w:pPr>
    <w:rPr>
      <w:rFonts w:eastAsia="Times New Roman" w:cs="Times New Roman"/>
      <w:sz w:val="20"/>
      <w:szCs w:val="20"/>
      <w:lang w:eastAsia="ru-RU"/>
    </w:rPr>
  </w:style>
  <w:style w:type="paragraph" w:customStyle="1" w:styleId="21">
    <w:name w:val="Обычный2"/>
    <w:link w:val="Normal"/>
    <w:rsid w:val="0012403D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Normal">
    <w:name w:val="Normal Знак"/>
    <w:basedOn w:val="a2"/>
    <w:link w:val="21"/>
    <w:rsid w:val="0012403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Default">
    <w:name w:val="Default"/>
    <w:rsid w:val="0005022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70">
    <w:name w:val="Заголовок 7 Знак"/>
    <w:basedOn w:val="a2"/>
    <w:link w:val="7"/>
    <w:rsid w:val="00BE56FE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paragraph" w:styleId="22">
    <w:name w:val="Body Text 2"/>
    <w:basedOn w:val="a1"/>
    <w:link w:val="23"/>
    <w:rsid w:val="0098219F"/>
    <w:pPr>
      <w:widowControl w:val="0"/>
      <w:spacing w:after="0" w:line="240" w:lineRule="auto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23">
    <w:name w:val="Основной текст 2 Знак"/>
    <w:basedOn w:val="a2"/>
    <w:link w:val="22"/>
    <w:rsid w:val="0098219F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f1">
    <w:name w:val="Body Text"/>
    <w:basedOn w:val="a1"/>
    <w:link w:val="af2"/>
    <w:uiPriority w:val="99"/>
    <w:unhideWhenUsed/>
    <w:rsid w:val="00851E8F"/>
    <w:pPr>
      <w:spacing w:after="120"/>
    </w:pPr>
  </w:style>
  <w:style w:type="character" w:customStyle="1" w:styleId="af2">
    <w:name w:val="Основной текст Знак"/>
    <w:basedOn w:val="a2"/>
    <w:link w:val="af1"/>
    <w:uiPriority w:val="99"/>
    <w:rsid w:val="00851E8F"/>
    <w:rPr>
      <w:rFonts w:ascii="Times New Roman" w:hAnsi="Times New Roman"/>
      <w:sz w:val="28"/>
    </w:rPr>
  </w:style>
  <w:style w:type="paragraph" w:styleId="af3">
    <w:name w:val="Body Text Indent"/>
    <w:basedOn w:val="a1"/>
    <w:link w:val="af4"/>
    <w:uiPriority w:val="99"/>
    <w:unhideWhenUsed/>
    <w:rsid w:val="00851E8F"/>
    <w:pPr>
      <w:spacing w:after="120"/>
      <w:ind w:left="283"/>
    </w:pPr>
  </w:style>
  <w:style w:type="character" w:customStyle="1" w:styleId="af4">
    <w:name w:val="Основной текст с отступом Знак"/>
    <w:basedOn w:val="a2"/>
    <w:link w:val="af3"/>
    <w:uiPriority w:val="99"/>
    <w:rsid w:val="00851E8F"/>
    <w:rPr>
      <w:rFonts w:ascii="Times New Roman" w:hAnsi="Times New Roman"/>
      <w:sz w:val="28"/>
    </w:rPr>
  </w:style>
  <w:style w:type="character" w:styleId="af5">
    <w:name w:val="Book Title"/>
    <w:basedOn w:val="a2"/>
    <w:uiPriority w:val="33"/>
    <w:qFormat/>
    <w:rsid w:val="00004129"/>
    <w:rPr>
      <w:rFonts w:ascii="Times New Roman" w:hAnsi="Times New Roman"/>
      <w:b w:val="0"/>
      <w:bCs/>
      <w:i w:val="0"/>
      <w:iCs/>
      <w:spacing w:val="5"/>
      <w:sz w:val="24"/>
    </w:rPr>
  </w:style>
  <w:style w:type="paragraph" w:styleId="af6">
    <w:name w:val="TOC Heading"/>
    <w:basedOn w:val="1"/>
    <w:next w:val="a1"/>
    <w:uiPriority w:val="39"/>
    <w:unhideWhenUsed/>
    <w:qFormat/>
    <w:rsid w:val="000F5C5B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qFormat/>
    <w:rsid w:val="000F5C5B"/>
    <w:pPr>
      <w:spacing w:after="100"/>
    </w:pPr>
  </w:style>
  <w:style w:type="paragraph" w:styleId="31">
    <w:name w:val="toc 3"/>
    <w:basedOn w:val="a1"/>
    <w:next w:val="a1"/>
    <w:autoRedefine/>
    <w:uiPriority w:val="39"/>
    <w:unhideWhenUsed/>
    <w:qFormat/>
    <w:rsid w:val="000F5C5B"/>
    <w:pPr>
      <w:spacing w:after="100"/>
      <w:ind w:left="560"/>
    </w:pPr>
  </w:style>
  <w:style w:type="paragraph" w:styleId="24">
    <w:name w:val="toc 2"/>
    <w:basedOn w:val="a1"/>
    <w:next w:val="a1"/>
    <w:autoRedefine/>
    <w:uiPriority w:val="39"/>
    <w:unhideWhenUsed/>
    <w:qFormat/>
    <w:rsid w:val="000F5C5B"/>
    <w:pPr>
      <w:spacing w:after="100"/>
      <w:ind w:left="280"/>
    </w:pPr>
  </w:style>
  <w:style w:type="character" w:styleId="af7">
    <w:name w:val="Hyperlink"/>
    <w:basedOn w:val="a2"/>
    <w:uiPriority w:val="99"/>
    <w:unhideWhenUsed/>
    <w:rsid w:val="000F5C5B"/>
    <w:rPr>
      <w:color w:val="0563C1" w:themeColor="hyperlink"/>
      <w:u w:val="single"/>
    </w:rPr>
  </w:style>
  <w:style w:type="character" w:styleId="af8">
    <w:name w:val="Placeholder Text"/>
    <w:basedOn w:val="a2"/>
    <w:uiPriority w:val="99"/>
    <w:semiHidden/>
    <w:rsid w:val="00E4324E"/>
    <w:rPr>
      <w:color w:val="808080"/>
    </w:rPr>
  </w:style>
  <w:style w:type="character" w:customStyle="1" w:styleId="40">
    <w:name w:val="Заголовок 4 Знак"/>
    <w:basedOn w:val="a2"/>
    <w:link w:val="4"/>
    <w:uiPriority w:val="9"/>
    <w:rsid w:val="00FA63D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2"/>
    <w:link w:val="5"/>
    <w:rsid w:val="00A971B3"/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character" w:customStyle="1" w:styleId="60">
    <w:name w:val="Заголовок 6 Знак"/>
    <w:basedOn w:val="a2"/>
    <w:link w:val="6"/>
    <w:rsid w:val="00A971B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90">
    <w:name w:val="Заголовок 9 Знак"/>
    <w:basedOn w:val="a2"/>
    <w:link w:val="9"/>
    <w:rsid w:val="00A971B3"/>
    <w:rPr>
      <w:rFonts w:ascii="Arial" w:eastAsia="Times New Roman" w:hAnsi="Arial" w:cs="Arial"/>
      <w:lang w:eastAsia="ru-RU"/>
    </w:rPr>
  </w:style>
  <w:style w:type="paragraph" w:customStyle="1" w:styleId="af9">
    <w:name w:val="Курсовой"/>
    <w:basedOn w:val="a1"/>
    <w:rsid w:val="00A971B3"/>
    <w:pPr>
      <w:spacing w:after="0" w:line="240" w:lineRule="auto"/>
      <w:ind w:firstLine="709"/>
      <w:jc w:val="both"/>
    </w:pPr>
    <w:rPr>
      <w:rFonts w:eastAsia="Times New Roman" w:cs="Times New Roman"/>
      <w:sz w:val="27"/>
      <w:szCs w:val="20"/>
      <w:lang w:eastAsia="ru-RU"/>
    </w:rPr>
  </w:style>
  <w:style w:type="paragraph" w:styleId="32">
    <w:name w:val="Body Text Indent 3"/>
    <w:basedOn w:val="a1"/>
    <w:link w:val="33"/>
    <w:unhideWhenUsed/>
    <w:rsid w:val="00A971B3"/>
    <w:pPr>
      <w:spacing w:after="120" w:line="240" w:lineRule="auto"/>
      <w:ind w:left="283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с отступом 3 Знак"/>
    <w:basedOn w:val="a2"/>
    <w:link w:val="32"/>
    <w:rsid w:val="00A971B3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5">
    <w:name w:val="Body Text Indent 2"/>
    <w:basedOn w:val="a1"/>
    <w:link w:val="26"/>
    <w:unhideWhenUsed/>
    <w:rsid w:val="00A971B3"/>
    <w:pPr>
      <w:spacing w:after="120" w:line="480" w:lineRule="auto"/>
      <w:ind w:left="283"/>
    </w:pPr>
    <w:rPr>
      <w:rFonts w:asciiTheme="minorHAnsi" w:hAnsiTheme="minorHAnsi"/>
      <w:sz w:val="22"/>
    </w:rPr>
  </w:style>
  <w:style w:type="character" w:customStyle="1" w:styleId="26">
    <w:name w:val="Основной текст с отступом 2 Знак"/>
    <w:basedOn w:val="a2"/>
    <w:link w:val="25"/>
    <w:rsid w:val="00A971B3"/>
  </w:style>
  <w:style w:type="character" w:customStyle="1" w:styleId="apple-converted-space">
    <w:name w:val="apple-converted-space"/>
    <w:basedOn w:val="a2"/>
    <w:rsid w:val="00A971B3"/>
  </w:style>
  <w:style w:type="paragraph" w:customStyle="1" w:styleId="textn">
    <w:name w:val="textn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4">
    <w:name w:val="Основной текст 3 Знак"/>
    <w:basedOn w:val="a2"/>
    <w:link w:val="35"/>
    <w:uiPriority w:val="99"/>
    <w:rsid w:val="00A971B3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35">
    <w:name w:val="Body Text 3"/>
    <w:basedOn w:val="a1"/>
    <w:link w:val="34"/>
    <w:uiPriority w:val="99"/>
    <w:rsid w:val="00A971B3"/>
    <w:pPr>
      <w:widowControl w:val="0"/>
      <w:spacing w:after="0" w:line="240" w:lineRule="auto"/>
      <w:jc w:val="both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310">
    <w:name w:val="Основной текст 3 Знак1"/>
    <w:basedOn w:val="a2"/>
    <w:uiPriority w:val="99"/>
    <w:semiHidden/>
    <w:rsid w:val="00A971B3"/>
    <w:rPr>
      <w:rFonts w:ascii="Times New Roman" w:hAnsi="Times New Roman"/>
      <w:sz w:val="16"/>
      <w:szCs w:val="16"/>
    </w:rPr>
  </w:style>
  <w:style w:type="paragraph" w:customStyle="1" w:styleId="12">
    <w:name w:val="Обычный1"/>
    <w:rsid w:val="00A971B3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a">
    <w:name w:val="Subtitle"/>
    <w:basedOn w:val="a1"/>
    <w:link w:val="afb"/>
    <w:qFormat/>
    <w:rsid w:val="00A971B3"/>
    <w:pPr>
      <w:spacing w:after="0" w:line="240" w:lineRule="auto"/>
      <w:ind w:right="-1050" w:hanging="851"/>
      <w:jc w:val="center"/>
    </w:pPr>
    <w:rPr>
      <w:rFonts w:eastAsia="Times New Roman" w:cs="Times New Roman"/>
      <w:sz w:val="32"/>
      <w:szCs w:val="20"/>
      <w:lang w:eastAsia="ru-RU"/>
    </w:rPr>
  </w:style>
  <w:style w:type="character" w:customStyle="1" w:styleId="afb">
    <w:name w:val="Подзаголовок Знак"/>
    <w:basedOn w:val="a2"/>
    <w:link w:val="afa"/>
    <w:rsid w:val="00A971B3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27">
    <w:name w:val="Курсовой 2"/>
    <w:basedOn w:val="a1"/>
    <w:rsid w:val="00A971B3"/>
    <w:pPr>
      <w:spacing w:after="0" w:line="264" w:lineRule="auto"/>
      <w:ind w:firstLine="720"/>
      <w:jc w:val="both"/>
    </w:pPr>
    <w:rPr>
      <w:rFonts w:eastAsia="Times New Roman" w:cs="Times New Roman"/>
      <w:sz w:val="26"/>
      <w:szCs w:val="20"/>
      <w:lang w:eastAsia="ru-RU"/>
    </w:rPr>
  </w:style>
  <w:style w:type="paragraph" w:styleId="afc">
    <w:name w:val="Plain Text"/>
    <w:basedOn w:val="a1"/>
    <w:link w:val="afd"/>
    <w:uiPriority w:val="99"/>
    <w:rsid w:val="00A971B3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d">
    <w:name w:val="Текст Знак"/>
    <w:basedOn w:val="a2"/>
    <w:link w:val="afc"/>
    <w:uiPriority w:val="99"/>
    <w:rsid w:val="00A971B3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e">
    <w:name w:val="Strong"/>
    <w:uiPriority w:val="22"/>
    <w:qFormat/>
    <w:rsid w:val="00A971B3"/>
    <w:rPr>
      <w:b/>
      <w:bCs/>
    </w:rPr>
  </w:style>
  <w:style w:type="paragraph" w:customStyle="1" w:styleId="PreformattedText">
    <w:name w:val="Preformatted Text"/>
    <w:basedOn w:val="a1"/>
    <w:rsid w:val="00A971B3"/>
    <w:pPr>
      <w:widowControl w:val="0"/>
      <w:suppressAutoHyphens/>
      <w:spacing w:after="0" w:line="240" w:lineRule="auto"/>
    </w:pPr>
    <w:rPr>
      <w:rFonts w:ascii="Liberation Mono" w:eastAsia="Courier New" w:hAnsi="Liberation Mono" w:cs="Liberation Mono"/>
      <w:sz w:val="20"/>
      <w:szCs w:val="20"/>
      <w:lang w:val="en-US" w:eastAsia="zh-CN" w:bidi="hi-IN"/>
    </w:rPr>
  </w:style>
  <w:style w:type="paragraph" w:customStyle="1" w:styleId="13">
    <w:name w:val="Основной текст1"/>
    <w:basedOn w:val="a1"/>
    <w:link w:val="aff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character" w:customStyle="1" w:styleId="aff">
    <w:name w:val="Основной текст_"/>
    <w:link w:val="13"/>
    <w:rsid w:val="00A971B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8">
    <w:name w:val="2"/>
    <w:basedOn w:val="a1"/>
    <w:next w:val="ab"/>
    <w:link w:val="aff0"/>
    <w:qFormat/>
    <w:rsid w:val="00A971B3"/>
    <w:pPr>
      <w:spacing w:after="0" w:line="240" w:lineRule="auto"/>
      <w:jc w:val="center"/>
    </w:pPr>
    <w:rPr>
      <w:rFonts w:ascii="Arial" w:eastAsia="Times New Roman" w:hAnsi="Arial" w:cs="Times New Roman"/>
      <w:b/>
      <w:color w:val="000000"/>
      <w:szCs w:val="20"/>
      <w:lang w:val="x-none" w:eastAsia="x-none"/>
    </w:rPr>
  </w:style>
  <w:style w:type="character" w:customStyle="1" w:styleId="aff0">
    <w:name w:val="Название Знак"/>
    <w:link w:val="28"/>
    <w:rsid w:val="00A971B3"/>
    <w:rPr>
      <w:rFonts w:ascii="Arial" w:eastAsia="Times New Roman" w:hAnsi="Arial" w:cs="Times New Roman"/>
      <w:b/>
      <w:color w:val="000000"/>
      <w:sz w:val="28"/>
      <w:szCs w:val="20"/>
      <w:lang w:val="x-none" w:eastAsia="x-none"/>
    </w:rPr>
  </w:style>
  <w:style w:type="character" w:customStyle="1" w:styleId="fontstyle01">
    <w:name w:val="fontstyle01"/>
    <w:basedOn w:val="a2"/>
    <w:rsid w:val="00A971B3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2"/>
    <w:rsid w:val="00A971B3"/>
    <w:rPr>
      <w:rFonts w:ascii="TimesNewRomanPSMT" w:eastAsia="TimesNewRomanPSMT" w:hAnsi="TimesNewRomanPSMT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2"/>
    <w:rsid w:val="00A971B3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styleId="aff1">
    <w:name w:val="annotation reference"/>
    <w:basedOn w:val="a2"/>
    <w:uiPriority w:val="99"/>
    <w:semiHidden/>
    <w:unhideWhenUsed/>
    <w:rsid w:val="00A971B3"/>
    <w:rPr>
      <w:sz w:val="16"/>
      <w:szCs w:val="16"/>
    </w:rPr>
  </w:style>
  <w:style w:type="paragraph" w:styleId="aff2">
    <w:name w:val="annotation text"/>
    <w:basedOn w:val="a1"/>
    <w:link w:val="aff3"/>
    <w:uiPriority w:val="99"/>
    <w:semiHidden/>
    <w:unhideWhenUsed/>
    <w:rsid w:val="00A971B3"/>
    <w:pPr>
      <w:spacing w:after="200" w:line="240" w:lineRule="auto"/>
    </w:pPr>
    <w:rPr>
      <w:rFonts w:asciiTheme="minorHAnsi" w:hAnsiTheme="minorHAnsi"/>
      <w:sz w:val="20"/>
      <w:szCs w:val="20"/>
    </w:rPr>
  </w:style>
  <w:style w:type="character" w:customStyle="1" w:styleId="aff3">
    <w:name w:val="Текст примечания Знак"/>
    <w:basedOn w:val="a2"/>
    <w:link w:val="aff2"/>
    <w:uiPriority w:val="99"/>
    <w:semiHidden/>
    <w:rsid w:val="00A971B3"/>
    <w:rPr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A971B3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A971B3"/>
    <w:rPr>
      <w:b/>
      <w:bCs/>
      <w:sz w:val="20"/>
      <w:szCs w:val="20"/>
    </w:rPr>
  </w:style>
  <w:style w:type="numbering" w:customStyle="1" w:styleId="14">
    <w:name w:val="Нет списка1"/>
    <w:next w:val="a4"/>
    <w:uiPriority w:val="99"/>
    <w:semiHidden/>
    <w:unhideWhenUsed/>
    <w:rsid w:val="00A971B3"/>
  </w:style>
  <w:style w:type="character" w:styleId="aff6">
    <w:name w:val="page number"/>
    <w:basedOn w:val="a2"/>
    <w:rsid w:val="00A971B3"/>
  </w:style>
  <w:style w:type="paragraph" w:styleId="15">
    <w:name w:val="index 1"/>
    <w:basedOn w:val="a1"/>
    <w:next w:val="a1"/>
    <w:autoRedefine/>
    <w:semiHidden/>
    <w:rsid w:val="00A971B3"/>
    <w:pPr>
      <w:spacing w:after="0" w:line="240" w:lineRule="auto"/>
      <w:ind w:left="200" w:hanging="200"/>
    </w:pPr>
    <w:rPr>
      <w:rFonts w:eastAsia="Times New Roman" w:cs="Times New Roman"/>
      <w:sz w:val="20"/>
      <w:szCs w:val="20"/>
      <w:lang w:eastAsia="ru-RU"/>
    </w:rPr>
  </w:style>
  <w:style w:type="paragraph" w:styleId="aff7">
    <w:name w:val="index heading"/>
    <w:basedOn w:val="a1"/>
    <w:next w:val="15"/>
    <w:semiHidden/>
    <w:rsid w:val="00A971B3"/>
    <w:pPr>
      <w:spacing w:after="0" w:line="288" w:lineRule="auto"/>
      <w:ind w:firstLine="720"/>
      <w:jc w:val="both"/>
    </w:pPr>
    <w:rPr>
      <w:rFonts w:eastAsia="Times New Roman" w:cs="Times New Roman"/>
      <w:sz w:val="24"/>
      <w:szCs w:val="20"/>
      <w:lang w:eastAsia="ru-RU"/>
    </w:rPr>
  </w:style>
  <w:style w:type="paragraph" w:customStyle="1" w:styleId="16">
    <w:name w:val="Курсовой 1"/>
    <w:basedOn w:val="a1"/>
    <w:next w:val="27"/>
    <w:rsid w:val="00A971B3"/>
    <w:pPr>
      <w:spacing w:after="0" w:line="264" w:lineRule="auto"/>
      <w:jc w:val="both"/>
    </w:pPr>
    <w:rPr>
      <w:rFonts w:eastAsia="Times New Roman" w:cs="Times New Roman"/>
      <w:sz w:val="26"/>
      <w:szCs w:val="20"/>
      <w:lang w:eastAsia="ru-RU"/>
    </w:rPr>
  </w:style>
  <w:style w:type="paragraph" w:customStyle="1" w:styleId="a0">
    <w:name w:val="Просто список"/>
    <w:basedOn w:val="27"/>
    <w:rsid w:val="00A971B3"/>
    <w:pPr>
      <w:numPr>
        <w:numId w:val="1"/>
      </w:numPr>
    </w:pPr>
  </w:style>
  <w:style w:type="table" w:customStyle="1" w:styleId="17">
    <w:name w:val="Сетка таблицы1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8">
    <w:name w:val="caption"/>
    <w:basedOn w:val="a1"/>
    <w:next w:val="a1"/>
    <w:qFormat/>
    <w:rsid w:val="00A971B3"/>
    <w:pPr>
      <w:widowControl w:val="0"/>
      <w:spacing w:after="0" w:line="240" w:lineRule="auto"/>
      <w:jc w:val="center"/>
    </w:pPr>
    <w:rPr>
      <w:rFonts w:eastAsia="Times New Roman" w:cs="Times New Roman"/>
      <w:snapToGrid w:val="0"/>
      <w:sz w:val="24"/>
      <w:szCs w:val="20"/>
      <w:lang w:eastAsia="ru-RU"/>
    </w:rPr>
  </w:style>
  <w:style w:type="paragraph" w:customStyle="1" w:styleId="Heading">
    <w:name w:val="Heading"/>
    <w:rsid w:val="00A971B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b/>
      <w:szCs w:val="20"/>
      <w:lang w:eastAsia="ru-RU"/>
    </w:rPr>
  </w:style>
  <w:style w:type="paragraph" w:styleId="51">
    <w:name w:val="toc 5"/>
    <w:basedOn w:val="a1"/>
    <w:next w:val="a1"/>
    <w:autoRedefine/>
    <w:semiHidden/>
    <w:rsid w:val="00A971B3"/>
    <w:pPr>
      <w:spacing w:after="0" w:line="240" w:lineRule="auto"/>
      <w:ind w:left="800"/>
    </w:pPr>
    <w:rPr>
      <w:rFonts w:eastAsia="Times New Roman" w:cs="Times New Roman"/>
      <w:sz w:val="18"/>
      <w:szCs w:val="20"/>
      <w:lang w:eastAsia="ru-RU"/>
    </w:rPr>
  </w:style>
  <w:style w:type="character" w:styleId="aff9">
    <w:name w:val="Emphasis"/>
    <w:qFormat/>
    <w:rsid w:val="00A971B3"/>
    <w:rPr>
      <w:i/>
      <w:iCs/>
    </w:rPr>
  </w:style>
  <w:style w:type="paragraph" w:customStyle="1" w:styleId="18">
    <w:name w:val="Нижн колонт 1"/>
    <w:rsid w:val="00A971B3"/>
    <w:pPr>
      <w:spacing w:after="0" w:line="240" w:lineRule="auto"/>
      <w:jc w:val="center"/>
    </w:pPr>
    <w:rPr>
      <w:rFonts w:ascii="Arial" w:eastAsia="Times New Roman" w:hAnsi="Arial" w:cs="Times New Roman"/>
      <w:i/>
      <w:noProof/>
      <w:sz w:val="20"/>
      <w:szCs w:val="20"/>
      <w:lang w:eastAsia="ru-RU"/>
    </w:rPr>
  </w:style>
  <w:style w:type="numbering" w:customStyle="1" w:styleId="29">
    <w:name w:val="Нет списка2"/>
    <w:next w:val="a4"/>
    <w:uiPriority w:val="99"/>
    <w:semiHidden/>
    <w:unhideWhenUsed/>
    <w:rsid w:val="00A971B3"/>
  </w:style>
  <w:style w:type="paragraph" w:customStyle="1" w:styleId="msonormal0">
    <w:name w:val="msonormal"/>
    <w:basedOn w:val="a1"/>
    <w:uiPriority w:val="99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fa">
    <w:name w:val="Normal (Web)"/>
    <w:basedOn w:val="a1"/>
    <w:uiPriority w:val="99"/>
    <w:unhideWhenUsed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1"/>
    <w:next w:val="a1"/>
    <w:autoRedefine/>
    <w:uiPriority w:val="39"/>
    <w:semiHidden/>
    <w:unhideWhenUsed/>
    <w:rsid w:val="00A971B3"/>
    <w:pPr>
      <w:spacing w:after="100" w:line="240" w:lineRule="auto"/>
      <w:ind w:left="600"/>
    </w:pPr>
    <w:rPr>
      <w:rFonts w:eastAsia="Times New Roman" w:cs="Times New Roman"/>
      <w:sz w:val="20"/>
      <w:szCs w:val="20"/>
      <w:lang w:eastAsia="ru-RU"/>
    </w:rPr>
  </w:style>
  <w:style w:type="paragraph" w:styleId="a">
    <w:name w:val="List Bullet"/>
    <w:basedOn w:val="a1"/>
    <w:autoRedefine/>
    <w:unhideWhenUsed/>
    <w:rsid w:val="00A971B3"/>
    <w:pPr>
      <w:numPr>
        <w:numId w:val="2"/>
      </w:numPr>
      <w:spacing w:after="0" w:line="288" w:lineRule="auto"/>
      <w:jc w:val="both"/>
    </w:pPr>
    <w:rPr>
      <w:rFonts w:eastAsia="Times New Roman" w:cs="Times New Roman"/>
      <w:sz w:val="24"/>
      <w:szCs w:val="20"/>
      <w:lang w:eastAsia="ru-RU"/>
    </w:rPr>
  </w:style>
  <w:style w:type="paragraph" w:styleId="affb">
    <w:name w:val="Block Text"/>
    <w:basedOn w:val="a1"/>
    <w:unhideWhenUsed/>
    <w:rsid w:val="00A971B3"/>
    <w:pPr>
      <w:spacing w:after="0" w:line="240" w:lineRule="auto"/>
      <w:ind w:left="113" w:right="113"/>
    </w:pPr>
    <w:rPr>
      <w:rFonts w:ascii="Arial" w:eastAsia="Times New Roman" w:hAnsi="Arial" w:cs="Times New Roman"/>
      <w:b/>
      <w:sz w:val="20"/>
      <w:szCs w:val="20"/>
      <w:lang w:val="en-US" w:eastAsia="ru-RU"/>
    </w:rPr>
  </w:style>
  <w:style w:type="paragraph" w:styleId="affc">
    <w:name w:val="Document Map"/>
    <w:basedOn w:val="a1"/>
    <w:link w:val="affd"/>
    <w:semiHidden/>
    <w:unhideWhenUsed/>
    <w:rsid w:val="00A971B3"/>
    <w:pPr>
      <w:shd w:val="clear" w:color="auto" w:fill="000080"/>
      <w:spacing w:after="0" w:line="240" w:lineRule="auto"/>
    </w:pPr>
    <w:rPr>
      <w:rFonts w:ascii="Tahoma" w:eastAsia="Times New Roman" w:hAnsi="Tahoma" w:cs="Times New Roman"/>
      <w:color w:val="000000"/>
      <w:sz w:val="20"/>
      <w:szCs w:val="20"/>
      <w:lang w:eastAsia="ru-RU"/>
    </w:rPr>
  </w:style>
  <w:style w:type="character" w:customStyle="1" w:styleId="affd">
    <w:name w:val="Схема документа Знак"/>
    <w:basedOn w:val="a2"/>
    <w:link w:val="affc"/>
    <w:semiHidden/>
    <w:rsid w:val="00A971B3"/>
    <w:rPr>
      <w:rFonts w:ascii="Tahoma" w:eastAsia="Times New Roman" w:hAnsi="Tahoma" w:cs="Times New Roman"/>
      <w:color w:val="000000"/>
      <w:sz w:val="20"/>
      <w:szCs w:val="20"/>
      <w:shd w:val="clear" w:color="auto" w:fill="000080"/>
      <w:lang w:eastAsia="ru-RU"/>
    </w:rPr>
  </w:style>
  <w:style w:type="paragraph" w:customStyle="1" w:styleId="2a">
    <w:name w:val="Основной текст2"/>
    <w:basedOn w:val="a1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paragraph" w:customStyle="1" w:styleId="FR1">
    <w:name w:val="FR1"/>
    <w:rsid w:val="00A971B3"/>
    <w:pPr>
      <w:widowControl w:val="0"/>
      <w:snapToGrid w:val="0"/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10">
    <w:name w:val="Основной текст с отступом 21"/>
    <w:basedOn w:val="a1"/>
    <w:rsid w:val="00A971B3"/>
    <w:pPr>
      <w:spacing w:after="0" w:line="240" w:lineRule="auto"/>
      <w:ind w:firstLine="720"/>
    </w:pPr>
    <w:rPr>
      <w:rFonts w:eastAsia="Times New Roman" w:cs="Times New Roman"/>
      <w:sz w:val="36"/>
      <w:szCs w:val="20"/>
      <w:lang w:eastAsia="ru-RU"/>
    </w:rPr>
  </w:style>
  <w:style w:type="paragraph" w:customStyle="1" w:styleId="2b">
    <w:name w:val="указатель 2"/>
    <w:basedOn w:val="a1"/>
    <w:next w:val="a1"/>
    <w:rsid w:val="00A971B3"/>
    <w:pPr>
      <w:spacing w:after="0" w:line="240" w:lineRule="auto"/>
      <w:ind w:left="480" w:hanging="240"/>
    </w:pPr>
    <w:rPr>
      <w:rFonts w:ascii="Courier New" w:eastAsia="Times New Roman" w:hAnsi="Courier New" w:cs="Times New Roman"/>
      <w:sz w:val="24"/>
      <w:szCs w:val="20"/>
      <w:lang w:eastAsia="ru-RU"/>
    </w:rPr>
  </w:style>
  <w:style w:type="character" w:customStyle="1" w:styleId="affe">
    <w:name w:val="номер страницы"/>
    <w:basedOn w:val="a2"/>
    <w:rsid w:val="00A971B3"/>
  </w:style>
  <w:style w:type="table" w:customStyle="1" w:styleId="2c">
    <w:name w:val="Сетка таблицы2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">
    <w:name w:val="Сетка таблицы3"/>
    <w:basedOn w:val="a3"/>
    <w:next w:val="af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">
    <w:name w:val="FollowedHyperlink"/>
    <w:basedOn w:val="a2"/>
    <w:uiPriority w:val="99"/>
    <w:semiHidden/>
    <w:unhideWhenUsed/>
    <w:rsid w:val="00A971B3"/>
    <w:rPr>
      <w:color w:val="954F72"/>
      <w:u w:val="single"/>
    </w:rPr>
  </w:style>
  <w:style w:type="paragraph" w:customStyle="1" w:styleId="xl65">
    <w:name w:val="xl65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6">
    <w:name w:val="xl66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7">
    <w:name w:val="xl67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8">
    <w:name w:val="xl68"/>
    <w:basedOn w:val="a1"/>
    <w:rsid w:val="00A971B3"/>
    <w:pPr>
      <w:spacing w:before="100" w:beforeAutospacing="1" w:after="100" w:afterAutospacing="1" w:line="240" w:lineRule="auto"/>
      <w:jc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69">
    <w:name w:val="xl6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0">
    <w:name w:val="xl70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1">
    <w:name w:val="xl71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2">
    <w:name w:val="xl72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3">
    <w:name w:val="xl73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4">
    <w:name w:val="xl7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5">
    <w:name w:val="xl75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6">
    <w:name w:val="xl76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7">
    <w:name w:val="xl77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8">
    <w:name w:val="xl78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9">
    <w:name w:val="xl79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0">
    <w:name w:val="xl80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81">
    <w:name w:val="xl8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82">
    <w:name w:val="xl82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83">
    <w:name w:val="xl83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4">
    <w:name w:val="xl8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5">
    <w:name w:val="xl85"/>
    <w:basedOn w:val="a1"/>
    <w:rsid w:val="00A971B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6">
    <w:name w:val="xl86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7">
    <w:name w:val="xl87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8">
    <w:name w:val="xl88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9">
    <w:name w:val="xl89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90">
    <w:name w:val="xl90"/>
    <w:basedOn w:val="a1"/>
    <w:rsid w:val="00A971B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1">
    <w:name w:val="xl91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92">
    <w:name w:val="xl92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93">
    <w:name w:val="xl93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4">
    <w:name w:val="xl94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95">
    <w:name w:val="xl95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6">
    <w:name w:val="xl96"/>
    <w:basedOn w:val="a1"/>
    <w:rsid w:val="00A971B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7">
    <w:name w:val="xl97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8">
    <w:name w:val="xl98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9">
    <w:name w:val="xl99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0">
    <w:name w:val="xl100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1">
    <w:name w:val="xl101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2">
    <w:name w:val="xl102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3">
    <w:name w:val="xl103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04">
    <w:name w:val="xl104"/>
    <w:basedOn w:val="a1"/>
    <w:rsid w:val="00A971B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5">
    <w:name w:val="xl105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106">
    <w:name w:val="xl106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107">
    <w:name w:val="xl107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8">
    <w:name w:val="xl108"/>
    <w:basedOn w:val="a1"/>
    <w:rsid w:val="00A971B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9">
    <w:name w:val="xl10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0">
    <w:name w:val="xl110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111">
    <w:name w:val="xl11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12">
    <w:name w:val="xl112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3">
    <w:name w:val="xl113"/>
    <w:basedOn w:val="a1"/>
    <w:rsid w:val="00A971B3"/>
    <w:pP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4">
    <w:name w:val="xl114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3">
    <w:name w:val="xl63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4">
    <w:name w:val="xl64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9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oleObject" Target="embeddings/oleObject34.bin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oleObject" Target="embeddings/oleObject2.bin"/><Relationship Id="rId63" Type="http://schemas.openxmlformats.org/officeDocument/2006/relationships/oleObject" Target="embeddings/oleObject16.bin"/><Relationship Id="rId68" Type="http://schemas.openxmlformats.org/officeDocument/2006/relationships/oleObject" Target="embeddings/oleObject20.bin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112" Type="http://schemas.openxmlformats.org/officeDocument/2006/relationships/image" Target="media/image73.PNG"/><Relationship Id="rId16" Type="http://schemas.openxmlformats.org/officeDocument/2006/relationships/image" Target="media/image9.png"/><Relationship Id="rId107" Type="http://schemas.openxmlformats.org/officeDocument/2006/relationships/image" Target="media/image68.PNG"/><Relationship Id="rId11" Type="http://schemas.openxmlformats.org/officeDocument/2006/relationships/image" Target="media/image4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oleObject" Target="embeddings/oleObject7.bin"/><Relationship Id="rId58" Type="http://schemas.openxmlformats.org/officeDocument/2006/relationships/oleObject" Target="embeddings/oleObject11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3.png"/><Relationship Id="rId102" Type="http://schemas.openxmlformats.org/officeDocument/2006/relationships/oleObject" Target="embeddings/oleObject32.bin"/><Relationship Id="rId123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14.bin"/><Relationship Id="rId82" Type="http://schemas.openxmlformats.org/officeDocument/2006/relationships/image" Target="media/image46.png"/><Relationship Id="rId90" Type="http://schemas.openxmlformats.org/officeDocument/2006/relationships/image" Target="media/image54.jpg"/><Relationship Id="rId95" Type="http://schemas.openxmlformats.org/officeDocument/2006/relationships/image" Target="media/image5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wmf"/><Relationship Id="rId48" Type="http://schemas.openxmlformats.org/officeDocument/2006/relationships/image" Target="media/image39.wmf"/><Relationship Id="rId56" Type="http://schemas.openxmlformats.org/officeDocument/2006/relationships/oleObject" Target="embeddings/oleObject9.bin"/><Relationship Id="rId64" Type="http://schemas.openxmlformats.org/officeDocument/2006/relationships/image" Target="media/image41.wmf"/><Relationship Id="rId69" Type="http://schemas.openxmlformats.org/officeDocument/2006/relationships/oleObject" Target="embeddings/oleObject21.bin"/><Relationship Id="rId77" Type="http://schemas.openxmlformats.org/officeDocument/2006/relationships/oleObject" Target="embeddings/oleObject29.bin"/><Relationship Id="rId100" Type="http://schemas.openxmlformats.org/officeDocument/2006/relationships/oleObject" Target="embeddings/oleObject31.bin"/><Relationship Id="rId105" Type="http://schemas.openxmlformats.org/officeDocument/2006/relationships/image" Target="media/image66.PNG"/><Relationship Id="rId113" Type="http://schemas.openxmlformats.org/officeDocument/2006/relationships/image" Target="media/image74.PNG"/><Relationship Id="rId118" Type="http://schemas.openxmlformats.org/officeDocument/2006/relationships/image" Target="media/image77.wmf"/><Relationship Id="rId12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oleObject" Target="embeddings/oleObject5.bin"/><Relationship Id="rId72" Type="http://schemas.openxmlformats.org/officeDocument/2006/relationships/oleObject" Target="embeddings/oleObject24.bin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93" Type="http://schemas.openxmlformats.org/officeDocument/2006/relationships/image" Target="media/image57.PNG"/><Relationship Id="rId98" Type="http://schemas.openxmlformats.org/officeDocument/2006/relationships/oleObject" Target="embeddings/oleObject30.bin"/><Relationship Id="rId121" Type="http://schemas.openxmlformats.org/officeDocument/2006/relationships/oleObject" Target="embeddings/oleObject36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8.wmf"/><Relationship Id="rId59" Type="http://schemas.openxmlformats.org/officeDocument/2006/relationships/oleObject" Target="embeddings/oleObject12.bin"/><Relationship Id="rId67" Type="http://schemas.openxmlformats.org/officeDocument/2006/relationships/oleObject" Target="embeddings/oleObject19.bin"/><Relationship Id="rId103" Type="http://schemas.openxmlformats.org/officeDocument/2006/relationships/image" Target="media/image64.PNG"/><Relationship Id="rId108" Type="http://schemas.openxmlformats.org/officeDocument/2006/relationships/image" Target="media/image69.PNG"/><Relationship Id="rId116" Type="http://schemas.openxmlformats.org/officeDocument/2006/relationships/image" Target="media/image76.wmf"/><Relationship Id="rId124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oleObject" Target="embeddings/oleObject8.bin"/><Relationship Id="rId62" Type="http://schemas.openxmlformats.org/officeDocument/2006/relationships/oleObject" Target="embeddings/oleObject15.bin"/><Relationship Id="rId70" Type="http://schemas.openxmlformats.org/officeDocument/2006/relationships/oleObject" Target="embeddings/oleObject22.bin"/><Relationship Id="rId75" Type="http://schemas.openxmlformats.org/officeDocument/2006/relationships/oleObject" Target="embeddings/oleObject27.bin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91" Type="http://schemas.openxmlformats.org/officeDocument/2006/relationships/image" Target="media/image55.PNG"/><Relationship Id="rId96" Type="http://schemas.openxmlformats.org/officeDocument/2006/relationships/image" Target="media/image60.PNG"/><Relationship Id="rId111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oleObject" Target="embeddings/oleObject3.bin"/><Relationship Id="rId57" Type="http://schemas.openxmlformats.org/officeDocument/2006/relationships/oleObject" Target="embeddings/oleObject10.bin"/><Relationship Id="rId106" Type="http://schemas.openxmlformats.org/officeDocument/2006/relationships/image" Target="media/image67.PNG"/><Relationship Id="rId114" Type="http://schemas.openxmlformats.org/officeDocument/2006/relationships/image" Target="media/image75.wmf"/><Relationship Id="rId119" Type="http://schemas.openxmlformats.org/officeDocument/2006/relationships/oleObject" Target="embeddings/oleObject35.bin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oleObject" Target="embeddings/oleObject1.bin"/><Relationship Id="rId52" Type="http://schemas.openxmlformats.org/officeDocument/2006/relationships/oleObject" Target="embeddings/oleObject6.bin"/><Relationship Id="rId60" Type="http://schemas.openxmlformats.org/officeDocument/2006/relationships/oleObject" Target="embeddings/oleObject13.bin"/><Relationship Id="rId65" Type="http://schemas.openxmlformats.org/officeDocument/2006/relationships/oleObject" Target="embeddings/oleObject17.bin"/><Relationship Id="rId73" Type="http://schemas.openxmlformats.org/officeDocument/2006/relationships/oleObject" Target="embeddings/oleObject25.bin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94" Type="http://schemas.openxmlformats.org/officeDocument/2006/relationships/image" Target="media/image58.PNG"/><Relationship Id="rId99" Type="http://schemas.openxmlformats.org/officeDocument/2006/relationships/image" Target="media/image62.wmf"/><Relationship Id="rId101" Type="http://schemas.openxmlformats.org/officeDocument/2006/relationships/image" Target="media/image63.wmf"/><Relationship Id="rId12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70.PNG"/><Relationship Id="rId34" Type="http://schemas.openxmlformats.org/officeDocument/2006/relationships/image" Target="media/image27.jpeg"/><Relationship Id="rId50" Type="http://schemas.openxmlformats.org/officeDocument/2006/relationships/oleObject" Target="embeddings/oleObject4.bin"/><Relationship Id="rId55" Type="http://schemas.openxmlformats.org/officeDocument/2006/relationships/image" Target="media/image40.png"/><Relationship Id="rId76" Type="http://schemas.openxmlformats.org/officeDocument/2006/relationships/oleObject" Target="embeddings/oleObject28.bin"/><Relationship Id="rId97" Type="http://schemas.openxmlformats.org/officeDocument/2006/relationships/image" Target="media/image61.wmf"/><Relationship Id="rId104" Type="http://schemas.openxmlformats.org/officeDocument/2006/relationships/image" Target="media/image65.PNG"/><Relationship Id="rId120" Type="http://schemas.openxmlformats.org/officeDocument/2006/relationships/image" Target="media/image78.wmf"/><Relationship Id="rId125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oleObject" Target="embeddings/oleObject23.bin"/><Relationship Id="rId92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oleObject" Target="embeddings/oleObject18.bin"/><Relationship Id="rId87" Type="http://schemas.openxmlformats.org/officeDocument/2006/relationships/image" Target="media/image51.PNG"/><Relationship Id="rId110" Type="http://schemas.openxmlformats.org/officeDocument/2006/relationships/image" Target="media/image71.PNG"/><Relationship Id="rId115" Type="http://schemas.openxmlformats.org/officeDocument/2006/relationships/oleObject" Target="embeddings/oleObject3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F8411-2BA3-4EBE-85CC-C42BD1271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2460</TotalTime>
  <Pages>1</Pages>
  <Words>11880</Words>
  <Characters>67721</Characters>
  <Application>Microsoft Office Word</Application>
  <DocSecurity>0</DocSecurity>
  <Lines>564</Lines>
  <Paragraphs>158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Воинский</dc:creator>
  <cp:keywords/>
  <dc:description/>
  <cp:lastModifiedBy>Пользователь Windows</cp:lastModifiedBy>
  <cp:revision>6</cp:revision>
  <cp:lastPrinted>2020-11-05T16:46:00Z</cp:lastPrinted>
  <dcterms:created xsi:type="dcterms:W3CDTF">2020-11-05T10:18:00Z</dcterms:created>
  <dcterms:modified xsi:type="dcterms:W3CDTF">2020-11-29T20:45:00Z</dcterms:modified>
</cp:coreProperties>
</file>