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7C6" w:rsidRPr="003A2648" w:rsidRDefault="006C2894" w:rsidP="006C2894">
      <w:pPr>
        <w:tabs>
          <w:tab w:val="left" w:pos="1680"/>
        </w:tabs>
        <w:jc w:val="center"/>
        <w:rPr>
          <w:rFonts w:cs="Times New Roman"/>
          <w:b/>
          <w:sz w:val="24"/>
          <w:szCs w:val="24"/>
        </w:rPr>
      </w:pPr>
      <w:r w:rsidRPr="003A2648">
        <w:rPr>
          <w:rFonts w:cs="Times New Roman"/>
          <w:b/>
          <w:sz w:val="24"/>
          <w:szCs w:val="24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2130045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0012" w:rsidRPr="00577AD4" w:rsidRDefault="00B20012">
          <w:pPr>
            <w:pStyle w:val="af5"/>
            <w:rPr>
              <w:rFonts w:ascii="Times New Roman" w:hAnsi="Times New Roman" w:cs="Times New Roman"/>
              <w:sz w:val="22"/>
              <w:szCs w:val="24"/>
            </w:rPr>
          </w:pPr>
        </w:p>
        <w:p w:rsidR="00577AD4" w:rsidRPr="00577AD4" w:rsidRDefault="00B20012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r w:rsidRPr="00577AD4">
            <w:rPr>
              <w:rFonts w:cs="Times New Roman"/>
              <w:sz w:val="22"/>
              <w:szCs w:val="24"/>
            </w:rPr>
            <w:fldChar w:fldCharType="begin"/>
          </w:r>
          <w:r w:rsidRPr="00577AD4">
            <w:rPr>
              <w:rFonts w:cs="Times New Roman"/>
              <w:sz w:val="22"/>
              <w:szCs w:val="24"/>
            </w:rPr>
            <w:instrText xml:space="preserve"> TOC \o "1-3" \h \z \u </w:instrText>
          </w:r>
          <w:r w:rsidRPr="00577AD4">
            <w:rPr>
              <w:rFonts w:cs="Times New Roman"/>
              <w:sz w:val="22"/>
              <w:szCs w:val="24"/>
            </w:rPr>
            <w:fldChar w:fldCharType="separate"/>
          </w:r>
          <w:hyperlink w:anchor="_Toc65784636" w:history="1">
            <w:r w:rsidR="00577AD4" w:rsidRPr="00577AD4">
              <w:rPr>
                <w:rStyle w:val="af6"/>
                <w:rFonts w:cs="Times New Roman"/>
                <w:noProof/>
                <w:sz w:val="24"/>
              </w:rPr>
              <w:t>1.1. Сбор нагрузок</w:t>
            </w:r>
            <w:r w:rsidR="00577AD4" w:rsidRPr="00577AD4">
              <w:rPr>
                <w:noProof/>
                <w:webHidden/>
                <w:sz w:val="24"/>
              </w:rPr>
              <w:tab/>
            </w:r>
            <w:r w:rsidR="00577AD4" w:rsidRPr="00577AD4">
              <w:rPr>
                <w:noProof/>
                <w:webHidden/>
                <w:sz w:val="24"/>
              </w:rPr>
              <w:fldChar w:fldCharType="begin"/>
            </w:r>
            <w:r w:rsidR="00577AD4" w:rsidRPr="00577AD4">
              <w:rPr>
                <w:noProof/>
                <w:webHidden/>
                <w:sz w:val="24"/>
              </w:rPr>
              <w:instrText xml:space="preserve"> PAGEREF _Toc65784636 \h </w:instrText>
            </w:r>
            <w:r w:rsidR="00577AD4" w:rsidRPr="00577AD4">
              <w:rPr>
                <w:noProof/>
                <w:webHidden/>
                <w:sz w:val="24"/>
              </w:rPr>
            </w:r>
            <w:r w:rsidR="00577AD4" w:rsidRPr="00577AD4">
              <w:rPr>
                <w:noProof/>
                <w:webHidden/>
                <w:sz w:val="24"/>
              </w:rPr>
              <w:fldChar w:fldCharType="separate"/>
            </w:r>
            <w:r w:rsidR="001A04AD">
              <w:rPr>
                <w:noProof/>
                <w:webHidden/>
                <w:sz w:val="24"/>
              </w:rPr>
              <w:t>5</w:t>
            </w:r>
            <w:r w:rsidR="00577AD4"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577AD4" w:rsidRPr="00577AD4" w:rsidRDefault="004B1C8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65784637" w:history="1">
            <w:r w:rsidR="00577AD4" w:rsidRPr="00577AD4">
              <w:rPr>
                <w:rStyle w:val="af6"/>
                <w:rFonts w:cs="Times New Roman"/>
                <w:noProof/>
                <w:sz w:val="24"/>
              </w:rPr>
              <w:t>1.2. Конструктивный расчет продольного ребра</w:t>
            </w:r>
            <w:r w:rsidR="00577AD4" w:rsidRPr="00577AD4">
              <w:rPr>
                <w:noProof/>
                <w:webHidden/>
                <w:sz w:val="24"/>
              </w:rPr>
              <w:tab/>
            </w:r>
            <w:r w:rsidR="00577AD4" w:rsidRPr="00577AD4">
              <w:rPr>
                <w:noProof/>
                <w:webHidden/>
                <w:sz w:val="24"/>
              </w:rPr>
              <w:fldChar w:fldCharType="begin"/>
            </w:r>
            <w:r w:rsidR="00577AD4" w:rsidRPr="00577AD4">
              <w:rPr>
                <w:noProof/>
                <w:webHidden/>
                <w:sz w:val="24"/>
              </w:rPr>
              <w:instrText xml:space="preserve"> PAGEREF _Toc65784637 \h </w:instrText>
            </w:r>
            <w:r w:rsidR="00577AD4" w:rsidRPr="00577AD4">
              <w:rPr>
                <w:noProof/>
                <w:webHidden/>
                <w:sz w:val="24"/>
              </w:rPr>
            </w:r>
            <w:r w:rsidR="00577AD4" w:rsidRPr="00577AD4">
              <w:rPr>
                <w:noProof/>
                <w:webHidden/>
                <w:sz w:val="24"/>
              </w:rPr>
              <w:fldChar w:fldCharType="separate"/>
            </w:r>
            <w:r w:rsidR="001A04AD">
              <w:rPr>
                <w:noProof/>
                <w:webHidden/>
                <w:sz w:val="24"/>
              </w:rPr>
              <w:t>5</w:t>
            </w:r>
            <w:r w:rsidR="00577AD4"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577AD4" w:rsidRPr="00577AD4" w:rsidRDefault="004B1C8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65784638" w:history="1">
            <w:r w:rsidR="00577AD4" w:rsidRPr="00577AD4">
              <w:rPr>
                <w:rStyle w:val="af6"/>
                <w:rFonts w:cs="Times New Roman"/>
                <w:noProof/>
                <w:sz w:val="24"/>
              </w:rPr>
              <w:t>2.1. Сбор нагрузок</w:t>
            </w:r>
            <w:r w:rsidR="00577AD4" w:rsidRPr="00577AD4">
              <w:rPr>
                <w:noProof/>
                <w:webHidden/>
                <w:sz w:val="24"/>
              </w:rPr>
              <w:tab/>
            </w:r>
            <w:r w:rsidR="00577AD4" w:rsidRPr="00577AD4">
              <w:rPr>
                <w:noProof/>
                <w:webHidden/>
                <w:sz w:val="24"/>
              </w:rPr>
              <w:fldChar w:fldCharType="begin"/>
            </w:r>
            <w:r w:rsidR="00577AD4" w:rsidRPr="00577AD4">
              <w:rPr>
                <w:noProof/>
                <w:webHidden/>
                <w:sz w:val="24"/>
              </w:rPr>
              <w:instrText xml:space="preserve"> PAGEREF _Toc65784638 \h </w:instrText>
            </w:r>
            <w:r w:rsidR="00577AD4" w:rsidRPr="00577AD4">
              <w:rPr>
                <w:noProof/>
                <w:webHidden/>
                <w:sz w:val="24"/>
              </w:rPr>
            </w:r>
            <w:r w:rsidR="00577AD4" w:rsidRPr="00577AD4">
              <w:rPr>
                <w:noProof/>
                <w:webHidden/>
                <w:sz w:val="24"/>
              </w:rPr>
              <w:fldChar w:fldCharType="separate"/>
            </w:r>
            <w:r w:rsidR="001A04AD">
              <w:rPr>
                <w:noProof/>
                <w:webHidden/>
                <w:sz w:val="24"/>
              </w:rPr>
              <w:t>8</w:t>
            </w:r>
            <w:r w:rsidR="00577AD4"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577AD4" w:rsidRPr="00577AD4" w:rsidRDefault="004B1C8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65784639" w:history="1">
            <w:r w:rsidR="00577AD4" w:rsidRPr="00577AD4">
              <w:rPr>
                <w:rStyle w:val="af6"/>
                <w:rFonts w:cs="Times New Roman"/>
                <w:noProof/>
                <w:sz w:val="24"/>
              </w:rPr>
              <w:t>2.2. Статический расчет фермы</w:t>
            </w:r>
            <w:r w:rsidR="00577AD4" w:rsidRPr="00577AD4">
              <w:rPr>
                <w:noProof/>
                <w:webHidden/>
                <w:sz w:val="24"/>
              </w:rPr>
              <w:tab/>
            </w:r>
            <w:r w:rsidR="00577AD4" w:rsidRPr="00577AD4">
              <w:rPr>
                <w:noProof/>
                <w:webHidden/>
                <w:sz w:val="24"/>
              </w:rPr>
              <w:fldChar w:fldCharType="begin"/>
            </w:r>
            <w:r w:rsidR="00577AD4" w:rsidRPr="00577AD4">
              <w:rPr>
                <w:noProof/>
                <w:webHidden/>
                <w:sz w:val="24"/>
              </w:rPr>
              <w:instrText xml:space="preserve"> PAGEREF _Toc65784639 \h </w:instrText>
            </w:r>
            <w:r w:rsidR="00577AD4" w:rsidRPr="00577AD4">
              <w:rPr>
                <w:noProof/>
                <w:webHidden/>
                <w:sz w:val="24"/>
              </w:rPr>
            </w:r>
            <w:r w:rsidR="00577AD4" w:rsidRPr="00577AD4">
              <w:rPr>
                <w:noProof/>
                <w:webHidden/>
                <w:sz w:val="24"/>
              </w:rPr>
              <w:fldChar w:fldCharType="separate"/>
            </w:r>
            <w:r w:rsidR="001A04AD">
              <w:rPr>
                <w:noProof/>
                <w:webHidden/>
                <w:sz w:val="24"/>
              </w:rPr>
              <w:t>8</w:t>
            </w:r>
            <w:r w:rsidR="00577AD4"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577AD4" w:rsidRPr="00577AD4" w:rsidRDefault="004B1C8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65784640" w:history="1">
            <w:r w:rsidR="00577AD4" w:rsidRPr="00577AD4">
              <w:rPr>
                <w:rStyle w:val="af6"/>
                <w:rFonts w:cs="Times New Roman"/>
                <w:noProof/>
                <w:sz w:val="24"/>
              </w:rPr>
              <w:t>2.3. Конструктивный расчет верхнего пояса</w:t>
            </w:r>
            <w:r w:rsidR="00577AD4" w:rsidRPr="00577AD4">
              <w:rPr>
                <w:noProof/>
                <w:webHidden/>
                <w:sz w:val="24"/>
              </w:rPr>
              <w:tab/>
            </w:r>
            <w:r w:rsidR="00577AD4" w:rsidRPr="00577AD4">
              <w:rPr>
                <w:noProof/>
                <w:webHidden/>
                <w:sz w:val="24"/>
              </w:rPr>
              <w:fldChar w:fldCharType="begin"/>
            </w:r>
            <w:r w:rsidR="00577AD4" w:rsidRPr="00577AD4">
              <w:rPr>
                <w:noProof/>
                <w:webHidden/>
                <w:sz w:val="24"/>
              </w:rPr>
              <w:instrText xml:space="preserve"> PAGEREF _Toc65784640 \h </w:instrText>
            </w:r>
            <w:r w:rsidR="00577AD4" w:rsidRPr="00577AD4">
              <w:rPr>
                <w:noProof/>
                <w:webHidden/>
                <w:sz w:val="24"/>
              </w:rPr>
            </w:r>
            <w:r w:rsidR="00577AD4" w:rsidRPr="00577AD4">
              <w:rPr>
                <w:noProof/>
                <w:webHidden/>
                <w:sz w:val="24"/>
              </w:rPr>
              <w:fldChar w:fldCharType="separate"/>
            </w:r>
            <w:r w:rsidR="001A04AD">
              <w:rPr>
                <w:noProof/>
                <w:webHidden/>
                <w:sz w:val="24"/>
              </w:rPr>
              <w:t>9</w:t>
            </w:r>
            <w:r w:rsidR="00577AD4"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577AD4" w:rsidRPr="00577AD4" w:rsidRDefault="004B1C8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65784641" w:history="1">
            <w:r w:rsidR="00577AD4" w:rsidRPr="00577AD4">
              <w:rPr>
                <w:rStyle w:val="af6"/>
                <w:rFonts w:cs="Times New Roman"/>
                <w:noProof/>
                <w:sz w:val="24"/>
              </w:rPr>
              <w:t>2.4. Расчет нижнего пояса фермы</w:t>
            </w:r>
            <w:r w:rsidR="00577AD4" w:rsidRPr="00577AD4">
              <w:rPr>
                <w:noProof/>
                <w:webHidden/>
                <w:sz w:val="24"/>
              </w:rPr>
              <w:tab/>
            </w:r>
            <w:r w:rsidR="00577AD4" w:rsidRPr="00577AD4">
              <w:rPr>
                <w:noProof/>
                <w:webHidden/>
                <w:sz w:val="24"/>
              </w:rPr>
              <w:fldChar w:fldCharType="begin"/>
            </w:r>
            <w:r w:rsidR="00577AD4" w:rsidRPr="00577AD4">
              <w:rPr>
                <w:noProof/>
                <w:webHidden/>
                <w:sz w:val="24"/>
              </w:rPr>
              <w:instrText xml:space="preserve"> PAGEREF _Toc65784641 \h </w:instrText>
            </w:r>
            <w:r w:rsidR="00577AD4" w:rsidRPr="00577AD4">
              <w:rPr>
                <w:noProof/>
                <w:webHidden/>
                <w:sz w:val="24"/>
              </w:rPr>
            </w:r>
            <w:r w:rsidR="00577AD4" w:rsidRPr="00577AD4">
              <w:rPr>
                <w:noProof/>
                <w:webHidden/>
                <w:sz w:val="24"/>
              </w:rPr>
              <w:fldChar w:fldCharType="separate"/>
            </w:r>
            <w:r w:rsidR="001A04AD">
              <w:rPr>
                <w:noProof/>
                <w:webHidden/>
                <w:sz w:val="24"/>
              </w:rPr>
              <w:t>13</w:t>
            </w:r>
            <w:r w:rsidR="00577AD4"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577AD4" w:rsidRPr="00577AD4" w:rsidRDefault="004B1C8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65784642" w:history="1">
            <w:r w:rsidR="00577AD4" w:rsidRPr="00577AD4">
              <w:rPr>
                <w:rStyle w:val="af6"/>
                <w:rFonts w:cs="Times New Roman"/>
                <w:noProof/>
                <w:sz w:val="24"/>
              </w:rPr>
              <w:t>2.5. Расчет элементов раскосной решетки</w:t>
            </w:r>
            <w:r w:rsidR="00577AD4" w:rsidRPr="00577AD4">
              <w:rPr>
                <w:noProof/>
                <w:webHidden/>
                <w:sz w:val="24"/>
              </w:rPr>
              <w:tab/>
            </w:r>
            <w:r w:rsidR="00577AD4" w:rsidRPr="00577AD4">
              <w:rPr>
                <w:noProof/>
                <w:webHidden/>
                <w:sz w:val="24"/>
              </w:rPr>
              <w:fldChar w:fldCharType="begin"/>
            </w:r>
            <w:r w:rsidR="00577AD4" w:rsidRPr="00577AD4">
              <w:rPr>
                <w:noProof/>
                <w:webHidden/>
                <w:sz w:val="24"/>
              </w:rPr>
              <w:instrText xml:space="preserve"> PAGEREF _Toc65784642 \h </w:instrText>
            </w:r>
            <w:r w:rsidR="00577AD4" w:rsidRPr="00577AD4">
              <w:rPr>
                <w:noProof/>
                <w:webHidden/>
                <w:sz w:val="24"/>
              </w:rPr>
            </w:r>
            <w:r w:rsidR="00577AD4" w:rsidRPr="00577AD4">
              <w:rPr>
                <w:noProof/>
                <w:webHidden/>
                <w:sz w:val="24"/>
              </w:rPr>
              <w:fldChar w:fldCharType="separate"/>
            </w:r>
            <w:r w:rsidR="001A04AD">
              <w:rPr>
                <w:noProof/>
                <w:webHidden/>
                <w:sz w:val="24"/>
              </w:rPr>
              <w:t>13</w:t>
            </w:r>
            <w:r w:rsidR="00577AD4"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577AD4" w:rsidRPr="00577AD4" w:rsidRDefault="004B1C8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65784643" w:history="1">
            <w:r w:rsidR="00577AD4" w:rsidRPr="00577AD4">
              <w:rPr>
                <w:rStyle w:val="af6"/>
                <w:rFonts w:cs="Times New Roman"/>
                <w:noProof/>
                <w:sz w:val="24"/>
              </w:rPr>
              <w:t>2.6. Расчет и конструирование узлов фермы</w:t>
            </w:r>
            <w:r w:rsidR="00577AD4" w:rsidRPr="00577AD4">
              <w:rPr>
                <w:noProof/>
                <w:webHidden/>
                <w:sz w:val="24"/>
              </w:rPr>
              <w:tab/>
            </w:r>
            <w:r w:rsidR="00577AD4" w:rsidRPr="00577AD4">
              <w:rPr>
                <w:noProof/>
                <w:webHidden/>
                <w:sz w:val="24"/>
              </w:rPr>
              <w:fldChar w:fldCharType="begin"/>
            </w:r>
            <w:r w:rsidR="00577AD4" w:rsidRPr="00577AD4">
              <w:rPr>
                <w:noProof/>
                <w:webHidden/>
                <w:sz w:val="24"/>
              </w:rPr>
              <w:instrText xml:space="preserve"> PAGEREF _Toc65784643 \h </w:instrText>
            </w:r>
            <w:r w:rsidR="00577AD4" w:rsidRPr="00577AD4">
              <w:rPr>
                <w:noProof/>
                <w:webHidden/>
                <w:sz w:val="24"/>
              </w:rPr>
            </w:r>
            <w:r w:rsidR="00577AD4" w:rsidRPr="00577AD4">
              <w:rPr>
                <w:noProof/>
                <w:webHidden/>
                <w:sz w:val="24"/>
              </w:rPr>
              <w:fldChar w:fldCharType="separate"/>
            </w:r>
            <w:r w:rsidR="001A04AD">
              <w:rPr>
                <w:noProof/>
                <w:webHidden/>
                <w:sz w:val="24"/>
              </w:rPr>
              <w:t>15</w:t>
            </w:r>
            <w:r w:rsidR="00577AD4"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577AD4" w:rsidRPr="00577AD4" w:rsidRDefault="004B1C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65784644" w:history="1">
            <w:r w:rsidR="00577AD4" w:rsidRPr="00577AD4">
              <w:rPr>
                <w:rStyle w:val="af6"/>
                <w:rFonts w:cs="Times New Roman"/>
                <w:noProof/>
                <w:sz w:val="24"/>
              </w:rPr>
              <w:t>2.6.1. Опорный узел фермы (узел 1)</w:t>
            </w:r>
            <w:r w:rsidR="00577AD4" w:rsidRPr="00577AD4">
              <w:rPr>
                <w:noProof/>
                <w:webHidden/>
                <w:sz w:val="24"/>
              </w:rPr>
              <w:tab/>
            </w:r>
            <w:r w:rsidR="00577AD4" w:rsidRPr="00577AD4">
              <w:rPr>
                <w:noProof/>
                <w:webHidden/>
                <w:sz w:val="24"/>
              </w:rPr>
              <w:fldChar w:fldCharType="begin"/>
            </w:r>
            <w:r w:rsidR="00577AD4" w:rsidRPr="00577AD4">
              <w:rPr>
                <w:noProof/>
                <w:webHidden/>
                <w:sz w:val="24"/>
              </w:rPr>
              <w:instrText xml:space="preserve"> PAGEREF _Toc65784644 \h </w:instrText>
            </w:r>
            <w:r w:rsidR="00577AD4" w:rsidRPr="00577AD4">
              <w:rPr>
                <w:noProof/>
                <w:webHidden/>
                <w:sz w:val="24"/>
              </w:rPr>
            </w:r>
            <w:r w:rsidR="00577AD4" w:rsidRPr="00577AD4">
              <w:rPr>
                <w:noProof/>
                <w:webHidden/>
                <w:sz w:val="24"/>
              </w:rPr>
              <w:fldChar w:fldCharType="separate"/>
            </w:r>
            <w:r w:rsidR="001A04AD">
              <w:rPr>
                <w:noProof/>
                <w:webHidden/>
                <w:sz w:val="24"/>
              </w:rPr>
              <w:t>15</w:t>
            </w:r>
            <w:r w:rsidR="00577AD4"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577AD4" w:rsidRPr="00577AD4" w:rsidRDefault="004B1C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65784645" w:history="1">
            <w:r w:rsidR="00577AD4" w:rsidRPr="00577AD4">
              <w:rPr>
                <w:rStyle w:val="af6"/>
                <w:noProof/>
                <w:sz w:val="24"/>
              </w:rPr>
              <w:t>2.6.2. Промежуточный узел фермы по верхнему поясу (узел 2)</w:t>
            </w:r>
            <w:r w:rsidR="00577AD4" w:rsidRPr="00577AD4">
              <w:rPr>
                <w:noProof/>
                <w:webHidden/>
                <w:sz w:val="24"/>
              </w:rPr>
              <w:tab/>
            </w:r>
            <w:r w:rsidR="00577AD4" w:rsidRPr="00577AD4">
              <w:rPr>
                <w:noProof/>
                <w:webHidden/>
                <w:sz w:val="24"/>
              </w:rPr>
              <w:fldChar w:fldCharType="begin"/>
            </w:r>
            <w:r w:rsidR="00577AD4" w:rsidRPr="00577AD4">
              <w:rPr>
                <w:noProof/>
                <w:webHidden/>
                <w:sz w:val="24"/>
              </w:rPr>
              <w:instrText xml:space="preserve"> PAGEREF _Toc65784645 \h </w:instrText>
            </w:r>
            <w:r w:rsidR="00577AD4" w:rsidRPr="00577AD4">
              <w:rPr>
                <w:noProof/>
                <w:webHidden/>
                <w:sz w:val="24"/>
              </w:rPr>
            </w:r>
            <w:r w:rsidR="00577AD4" w:rsidRPr="00577AD4">
              <w:rPr>
                <w:noProof/>
                <w:webHidden/>
                <w:sz w:val="24"/>
              </w:rPr>
              <w:fldChar w:fldCharType="separate"/>
            </w:r>
            <w:r w:rsidR="001A04AD">
              <w:rPr>
                <w:noProof/>
                <w:webHidden/>
                <w:sz w:val="24"/>
              </w:rPr>
              <w:t>17</w:t>
            </w:r>
            <w:r w:rsidR="00577AD4"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577AD4" w:rsidRPr="00577AD4" w:rsidRDefault="004B1C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65784646" w:history="1">
            <w:r w:rsidR="00577AD4" w:rsidRPr="00577AD4">
              <w:rPr>
                <w:rStyle w:val="af6"/>
                <w:noProof/>
                <w:sz w:val="24"/>
              </w:rPr>
              <w:t>2.6.3. Коньковый узел фермы (узел 3)</w:t>
            </w:r>
            <w:r w:rsidR="00577AD4" w:rsidRPr="00577AD4">
              <w:rPr>
                <w:noProof/>
                <w:webHidden/>
                <w:sz w:val="24"/>
              </w:rPr>
              <w:tab/>
            </w:r>
            <w:r w:rsidR="00577AD4" w:rsidRPr="00577AD4">
              <w:rPr>
                <w:noProof/>
                <w:webHidden/>
                <w:sz w:val="24"/>
              </w:rPr>
              <w:fldChar w:fldCharType="begin"/>
            </w:r>
            <w:r w:rsidR="00577AD4" w:rsidRPr="00577AD4">
              <w:rPr>
                <w:noProof/>
                <w:webHidden/>
                <w:sz w:val="24"/>
              </w:rPr>
              <w:instrText xml:space="preserve"> PAGEREF _Toc65784646 \h </w:instrText>
            </w:r>
            <w:r w:rsidR="00577AD4" w:rsidRPr="00577AD4">
              <w:rPr>
                <w:noProof/>
                <w:webHidden/>
                <w:sz w:val="24"/>
              </w:rPr>
            </w:r>
            <w:r w:rsidR="00577AD4" w:rsidRPr="00577AD4">
              <w:rPr>
                <w:noProof/>
                <w:webHidden/>
                <w:sz w:val="24"/>
              </w:rPr>
              <w:fldChar w:fldCharType="separate"/>
            </w:r>
            <w:r w:rsidR="001A04AD">
              <w:rPr>
                <w:noProof/>
                <w:webHidden/>
                <w:sz w:val="24"/>
              </w:rPr>
              <w:t>18</w:t>
            </w:r>
            <w:r w:rsidR="00577AD4"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577AD4" w:rsidRPr="00577AD4" w:rsidRDefault="004B1C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65784647" w:history="1">
            <w:r w:rsidR="00577AD4" w:rsidRPr="00577AD4">
              <w:rPr>
                <w:rStyle w:val="af6"/>
                <w:noProof/>
                <w:sz w:val="24"/>
              </w:rPr>
              <w:t>2.6.4. Промежуточный узел по нижнему поясу (узел 4)</w:t>
            </w:r>
            <w:r w:rsidR="00577AD4" w:rsidRPr="00577AD4">
              <w:rPr>
                <w:noProof/>
                <w:webHidden/>
                <w:sz w:val="24"/>
              </w:rPr>
              <w:tab/>
            </w:r>
            <w:r w:rsidR="00577AD4" w:rsidRPr="00577AD4">
              <w:rPr>
                <w:noProof/>
                <w:webHidden/>
                <w:sz w:val="24"/>
              </w:rPr>
              <w:fldChar w:fldCharType="begin"/>
            </w:r>
            <w:r w:rsidR="00577AD4" w:rsidRPr="00577AD4">
              <w:rPr>
                <w:noProof/>
                <w:webHidden/>
                <w:sz w:val="24"/>
              </w:rPr>
              <w:instrText xml:space="preserve"> PAGEREF _Toc65784647 \h </w:instrText>
            </w:r>
            <w:r w:rsidR="00577AD4" w:rsidRPr="00577AD4">
              <w:rPr>
                <w:noProof/>
                <w:webHidden/>
                <w:sz w:val="24"/>
              </w:rPr>
            </w:r>
            <w:r w:rsidR="00577AD4" w:rsidRPr="00577AD4">
              <w:rPr>
                <w:noProof/>
                <w:webHidden/>
                <w:sz w:val="24"/>
              </w:rPr>
              <w:fldChar w:fldCharType="separate"/>
            </w:r>
            <w:r w:rsidR="001A04AD">
              <w:rPr>
                <w:noProof/>
                <w:webHidden/>
                <w:sz w:val="24"/>
              </w:rPr>
              <w:t>20</w:t>
            </w:r>
            <w:r w:rsidR="00577AD4"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577AD4" w:rsidRPr="00577AD4" w:rsidRDefault="004B1C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65784648" w:history="1">
            <w:r w:rsidR="00577AD4" w:rsidRPr="00577AD4">
              <w:rPr>
                <w:rStyle w:val="af6"/>
                <w:noProof/>
                <w:sz w:val="24"/>
              </w:rPr>
              <w:t>Библиографический список</w:t>
            </w:r>
            <w:r w:rsidR="00577AD4" w:rsidRPr="00577AD4">
              <w:rPr>
                <w:noProof/>
                <w:webHidden/>
                <w:sz w:val="24"/>
              </w:rPr>
              <w:tab/>
            </w:r>
            <w:r w:rsidR="00577AD4" w:rsidRPr="00577AD4">
              <w:rPr>
                <w:noProof/>
                <w:webHidden/>
                <w:sz w:val="24"/>
              </w:rPr>
              <w:fldChar w:fldCharType="begin"/>
            </w:r>
            <w:r w:rsidR="00577AD4" w:rsidRPr="00577AD4">
              <w:rPr>
                <w:noProof/>
                <w:webHidden/>
                <w:sz w:val="24"/>
              </w:rPr>
              <w:instrText xml:space="preserve"> PAGEREF _Toc65784648 \h </w:instrText>
            </w:r>
            <w:r w:rsidR="00577AD4" w:rsidRPr="00577AD4">
              <w:rPr>
                <w:noProof/>
                <w:webHidden/>
                <w:sz w:val="24"/>
              </w:rPr>
            </w:r>
            <w:r w:rsidR="00577AD4" w:rsidRPr="00577AD4">
              <w:rPr>
                <w:noProof/>
                <w:webHidden/>
                <w:sz w:val="24"/>
              </w:rPr>
              <w:fldChar w:fldCharType="separate"/>
            </w:r>
            <w:r w:rsidR="001A04AD">
              <w:rPr>
                <w:noProof/>
                <w:webHidden/>
                <w:sz w:val="24"/>
              </w:rPr>
              <w:t>21</w:t>
            </w:r>
            <w:r w:rsidR="00577AD4" w:rsidRPr="00577AD4">
              <w:rPr>
                <w:noProof/>
                <w:webHidden/>
                <w:sz w:val="24"/>
              </w:rPr>
              <w:fldChar w:fldCharType="end"/>
            </w:r>
          </w:hyperlink>
        </w:p>
        <w:p w:rsidR="007F2835" w:rsidRPr="003A2648" w:rsidRDefault="00B20012" w:rsidP="007F2835">
          <w:pPr>
            <w:rPr>
              <w:rFonts w:cs="Times New Roman"/>
              <w:b/>
              <w:bCs/>
              <w:sz w:val="24"/>
              <w:szCs w:val="24"/>
            </w:rPr>
          </w:pPr>
          <w:r w:rsidRPr="00577AD4">
            <w:rPr>
              <w:rFonts w:cs="Times New Roman"/>
              <w:b/>
              <w:bCs/>
              <w:sz w:val="22"/>
              <w:szCs w:val="24"/>
            </w:rPr>
            <w:fldChar w:fldCharType="end"/>
          </w:r>
        </w:p>
      </w:sdtContent>
    </w:sdt>
    <w:bookmarkStart w:id="0" w:name="_Toc356651479" w:displacedByCustomXml="prev"/>
    <w:bookmarkStart w:id="1" w:name="_Toc356651514" w:displacedByCustomXml="prev"/>
    <w:bookmarkStart w:id="2" w:name="_Toc356651768" w:displacedByCustomXml="prev"/>
    <w:bookmarkStart w:id="3" w:name="_Toc356727745" w:displacedByCustomXml="prev"/>
    <w:bookmarkStart w:id="4" w:name="_Toc356728167" w:displacedByCustomXml="prev"/>
    <w:bookmarkStart w:id="5" w:name="_Toc449493172" w:displacedByCustomXml="prev"/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P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Pr="003A2648" w:rsidRDefault="003A2648" w:rsidP="003A2648">
      <w:pPr>
        <w:pStyle w:val="16"/>
        <w:rPr>
          <w:szCs w:val="24"/>
        </w:rPr>
      </w:pPr>
      <w:r w:rsidRPr="003A2648">
        <w:rPr>
          <w:szCs w:val="24"/>
        </w:rPr>
        <w:lastRenderedPageBreak/>
        <w:t>1. Проектирование плиты покрытия</w:t>
      </w:r>
    </w:p>
    <w:p w:rsidR="003A2648" w:rsidRPr="003A2648" w:rsidRDefault="003A2648" w:rsidP="003A2648">
      <w:pPr>
        <w:pStyle w:val="2"/>
        <w:rPr>
          <w:rFonts w:cs="Times New Roman"/>
          <w:sz w:val="24"/>
          <w:szCs w:val="24"/>
        </w:rPr>
      </w:pPr>
      <w:bookmarkStart w:id="6" w:name="_Toc65784636"/>
      <w:r w:rsidRPr="003A2648">
        <w:rPr>
          <w:rFonts w:cs="Times New Roman"/>
          <w:sz w:val="24"/>
          <w:szCs w:val="24"/>
        </w:rPr>
        <w:t>1.1. Сбор нагрузок</w:t>
      </w:r>
      <w:bookmarkEnd w:id="6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Таблица 1</w:t>
      </w:r>
    </w:p>
    <w:tbl>
      <w:tblPr>
        <w:tblW w:w="935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969"/>
        <w:gridCol w:w="1842"/>
        <w:gridCol w:w="1134"/>
        <w:gridCol w:w="1843"/>
      </w:tblGrid>
      <w:tr w:rsidR="003A2648" w:rsidRPr="003A2648" w:rsidTr="003A2648">
        <w:trPr>
          <w:trHeight w:val="1051"/>
        </w:trPr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4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3969" w:type="dxa"/>
            <w:vAlign w:val="center"/>
          </w:tcPr>
          <w:p w:rsidR="003A2648" w:rsidRPr="003A2648" w:rsidRDefault="003A2648" w:rsidP="003A2648">
            <w:pPr>
              <w:spacing w:after="0"/>
              <w:ind w:left="-295" w:firstLine="142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Наименование нагрузки</w:t>
            </w:r>
          </w:p>
        </w:tc>
        <w:tc>
          <w:tcPr>
            <w:tcW w:w="1842" w:type="dxa"/>
            <w:vAlign w:val="center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Нормативная интенсивность (</w:t>
            </w:r>
            <w:r w:rsidRPr="003A2648">
              <w:rPr>
                <w:rFonts w:cs="Times New Roman"/>
                <w:position w:val="-12"/>
                <w:sz w:val="24"/>
                <w:szCs w:val="24"/>
              </w:rPr>
              <w:object w:dxaOrig="27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8pt" o:ole="">
                  <v:imagedata r:id="rId8" o:title=""/>
                </v:shape>
                <o:OLEObject Type="Embed" ProgID="Equation.3" ShapeID="_x0000_i1025" DrawAspect="Content" ObjectID="_1678304187" r:id="rId9"/>
              </w:object>
            </w:r>
            <w:r w:rsidRPr="003A2648">
              <w:rPr>
                <w:rFonts w:cs="Times New Roman"/>
                <w:sz w:val="24"/>
                <w:szCs w:val="24"/>
              </w:rPr>
              <w:t>), кН/м</w:t>
            </w:r>
            <w:r w:rsidRPr="003A2648">
              <w:rPr>
                <w:rFonts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34" w:type="dxa"/>
            <w:vAlign w:val="center"/>
          </w:tcPr>
          <w:p w:rsidR="003A2648" w:rsidRPr="003A2648" w:rsidRDefault="003A2648" w:rsidP="003A2648">
            <w:pPr>
              <w:spacing w:after="0"/>
              <w:ind w:left="32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Коэффициент γ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f</w:t>
            </w:r>
          </w:p>
        </w:tc>
        <w:tc>
          <w:tcPr>
            <w:tcW w:w="1843" w:type="dxa"/>
            <w:vAlign w:val="center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Расчетная интенсивность, (</w:t>
            </w:r>
            <w:r w:rsidRPr="003A2648">
              <w:rPr>
                <w:rFonts w:cs="Times New Roman"/>
                <w:position w:val="-14"/>
                <w:sz w:val="24"/>
                <w:szCs w:val="24"/>
              </w:rPr>
              <w:object w:dxaOrig="300" w:dyaOrig="380">
                <v:shape id="_x0000_i1026" type="#_x0000_t75" style="width:15pt;height:18.75pt" o:ole="">
                  <v:imagedata r:id="rId10" o:title=""/>
                </v:shape>
                <o:OLEObject Type="Embed" ProgID="Equation.3" ShapeID="_x0000_i1026" DrawAspect="Content" ObjectID="_1678304188" r:id="rId11"/>
              </w:object>
            </w:r>
            <w:r w:rsidRPr="003A2648">
              <w:rPr>
                <w:rFonts w:cs="Times New Roman"/>
                <w:sz w:val="24"/>
                <w:szCs w:val="24"/>
              </w:rPr>
              <w:t>) кН/м</w:t>
            </w:r>
            <w:r w:rsidRPr="003A2648">
              <w:rPr>
                <w:rFonts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3A2648" w:rsidRPr="003A2648" w:rsidTr="003A2648">
        <w:trPr>
          <w:trHeight w:val="271"/>
        </w:trPr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4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3969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3A2648">
              <w:rPr>
                <w:rFonts w:cs="Times New Roman"/>
                <w:sz w:val="24"/>
                <w:szCs w:val="24"/>
              </w:rPr>
              <w:t>Профнастил</w:t>
            </w:r>
            <w:proofErr w:type="spellEnd"/>
            <w:r w:rsidRPr="003A2648">
              <w:rPr>
                <w:rFonts w:cs="Times New Roman"/>
                <w:sz w:val="24"/>
                <w:szCs w:val="24"/>
              </w:rPr>
              <w:t xml:space="preserve"> Н44</w:t>
            </w:r>
          </w:p>
        </w:tc>
        <w:tc>
          <w:tcPr>
            <w:tcW w:w="1842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>0,059</w:t>
            </w:r>
          </w:p>
        </w:tc>
        <w:tc>
          <w:tcPr>
            <w:tcW w:w="1134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1,1</w:t>
            </w:r>
          </w:p>
        </w:tc>
        <w:tc>
          <w:tcPr>
            <w:tcW w:w="1843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>0,0649</w:t>
            </w:r>
          </w:p>
        </w:tc>
      </w:tr>
      <w:tr w:rsidR="003A2648" w:rsidRPr="003A2648" w:rsidTr="003A2648">
        <w:trPr>
          <w:trHeight w:val="559"/>
        </w:trPr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4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3969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Сплошная обрешетка </w:t>
            </w:r>
            <w:r w:rsidRPr="003A2648">
              <w:rPr>
                <w:rFonts w:cs="Times New Roman"/>
                <w:position w:val="-10"/>
                <w:sz w:val="24"/>
                <w:szCs w:val="24"/>
              </w:rPr>
              <w:object w:dxaOrig="2500" w:dyaOrig="360">
                <v:shape id="_x0000_i1027" type="#_x0000_t75" style="width:125.25pt;height:18pt" o:ole="">
                  <v:imagedata r:id="rId12" o:title=""/>
                </v:shape>
                <o:OLEObject Type="Embed" ProgID="Equation.3" ShapeID="_x0000_i1027" DrawAspect="Content" ObjectID="_1678304189" r:id="rId13"/>
              </w:object>
            </w:r>
          </w:p>
        </w:tc>
        <w:tc>
          <w:tcPr>
            <w:tcW w:w="1842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0,16</w:t>
            </w:r>
          </w:p>
        </w:tc>
        <w:tc>
          <w:tcPr>
            <w:tcW w:w="1134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1,1</w:t>
            </w:r>
          </w:p>
        </w:tc>
        <w:tc>
          <w:tcPr>
            <w:tcW w:w="1843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0,176</w:t>
            </w:r>
          </w:p>
        </w:tc>
      </w:tr>
      <w:tr w:rsidR="003A2648" w:rsidRPr="003A2648" w:rsidTr="003A2648">
        <w:trPr>
          <w:trHeight w:val="609"/>
        </w:trPr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4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3969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Утеплитель</w:t>
            </w:r>
            <w:r w:rsidRPr="003A2648">
              <w:rPr>
                <w:rFonts w:cs="Times New Roman"/>
                <w:position w:val="-10"/>
                <w:sz w:val="24"/>
                <w:szCs w:val="24"/>
              </w:rPr>
              <w:object w:dxaOrig="2620" w:dyaOrig="360">
                <v:shape id="_x0000_i1028" type="#_x0000_t75" style="width:131.25pt;height:18pt" o:ole="">
                  <v:imagedata r:id="rId14" o:title=""/>
                </v:shape>
                <o:OLEObject Type="Embed" ProgID="Equation.3" ShapeID="_x0000_i1028" DrawAspect="Content" ObjectID="_1678304190" r:id="rId15"/>
              </w:object>
            </w:r>
          </w:p>
        </w:tc>
        <w:tc>
          <w:tcPr>
            <w:tcW w:w="1842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>0,1</w:t>
            </w:r>
          </w:p>
        </w:tc>
        <w:tc>
          <w:tcPr>
            <w:tcW w:w="1134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1,3</w:t>
            </w:r>
          </w:p>
        </w:tc>
        <w:tc>
          <w:tcPr>
            <w:tcW w:w="1843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>0,13</w:t>
            </w:r>
          </w:p>
        </w:tc>
      </w:tr>
      <w:tr w:rsidR="003A2648" w:rsidRPr="003A2648" w:rsidTr="003A2648">
        <w:trPr>
          <w:trHeight w:val="523"/>
        </w:trPr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4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3969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Каркас (Брус 125х150,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Pr="003A2648">
              <w:rPr>
                <w:rFonts w:cs="Times New Roman"/>
                <w:sz w:val="24"/>
                <w:szCs w:val="24"/>
              </w:rPr>
              <w:t xml:space="preserve">общ=28,5м,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A2648">
              <w:rPr>
                <w:rFonts w:cs="Times New Roman"/>
                <w:sz w:val="24"/>
                <w:szCs w:val="24"/>
              </w:rPr>
              <w:t>=8,25)</w:t>
            </w:r>
          </w:p>
        </w:tc>
        <w:tc>
          <w:tcPr>
            <w:tcW w:w="1842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>0,337</w:t>
            </w:r>
          </w:p>
        </w:tc>
        <w:tc>
          <w:tcPr>
            <w:tcW w:w="1134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1,1</w:t>
            </w:r>
          </w:p>
        </w:tc>
        <w:tc>
          <w:tcPr>
            <w:tcW w:w="1843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0,370</w:t>
            </w:r>
          </w:p>
        </w:tc>
      </w:tr>
      <w:tr w:rsidR="003A2648" w:rsidRPr="003A2648" w:rsidTr="003A2648">
        <w:trPr>
          <w:trHeight w:val="557"/>
        </w:trPr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4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3969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Фанера </w:t>
            </w:r>
            <w:r w:rsidRPr="003A2648">
              <w:rPr>
                <w:rFonts w:cs="Times New Roman"/>
                <w:position w:val="-10"/>
                <w:sz w:val="24"/>
                <w:szCs w:val="24"/>
              </w:rPr>
              <w:object w:dxaOrig="2480" w:dyaOrig="360">
                <v:shape id="_x0000_i1029" type="#_x0000_t75" style="width:123.75pt;height:18pt" o:ole="">
                  <v:imagedata r:id="rId16" o:title=""/>
                </v:shape>
                <o:OLEObject Type="Embed" ProgID="Equation.3" ShapeID="_x0000_i1029" DrawAspect="Content" ObjectID="_1678304191" r:id="rId17"/>
              </w:object>
            </w:r>
          </w:p>
        </w:tc>
        <w:tc>
          <w:tcPr>
            <w:tcW w:w="1842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0,065</w:t>
            </w:r>
          </w:p>
        </w:tc>
        <w:tc>
          <w:tcPr>
            <w:tcW w:w="1134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1,1</w:t>
            </w:r>
          </w:p>
        </w:tc>
        <w:tc>
          <w:tcPr>
            <w:tcW w:w="1843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0,0715</w:t>
            </w:r>
          </w:p>
        </w:tc>
      </w:tr>
      <w:tr w:rsidR="003A2648" w:rsidRPr="003A2648" w:rsidTr="003A2648">
        <w:trPr>
          <w:trHeight w:val="261"/>
        </w:trPr>
        <w:tc>
          <w:tcPr>
            <w:tcW w:w="4536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Итого: постоянная нагрузки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g</w:t>
            </w:r>
            <w:r w:rsidRPr="003A2648">
              <w:rPr>
                <w:rFonts w:cs="Times New Roman"/>
                <w:sz w:val="24"/>
                <w:szCs w:val="24"/>
              </w:rPr>
              <w:t>, кг/м</w:t>
            </w:r>
            <w:r w:rsidRPr="003A2648">
              <w:rPr>
                <w:rFonts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42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0,721</w:t>
            </w:r>
          </w:p>
        </w:tc>
        <w:tc>
          <w:tcPr>
            <w:tcW w:w="1134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0,8124</w:t>
            </w:r>
          </w:p>
        </w:tc>
      </w:tr>
      <w:tr w:rsidR="003A2648" w:rsidRPr="003A2648" w:rsidTr="003A2648">
        <w:trPr>
          <w:trHeight w:val="315"/>
        </w:trPr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ind w:left="453" w:hanging="851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    6.</w:t>
            </w:r>
          </w:p>
        </w:tc>
        <w:tc>
          <w:tcPr>
            <w:tcW w:w="3969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Снеговая нагрузка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p</w:t>
            </w:r>
            <w:proofErr w:type="spellStart"/>
            <w:r w:rsidRPr="003A2648">
              <w:rPr>
                <w:rFonts w:cs="Times New Roman"/>
                <w:sz w:val="24"/>
                <w:szCs w:val="24"/>
                <w:vertAlign w:val="subscript"/>
              </w:rPr>
              <w:t>сн</w:t>
            </w:r>
            <w:proofErr w:type="spellEnd"/>
            <w:r w:rsidRPr="003A2648">
              <w:rPr>
                <w:rFonts w:cs="Times New Roman"/>
                <w:sz w:val="24"/>
                <w:szCs w:val="24"/>
              </w:rPr>
              <w:t>, кН/м</w:t>
            </w:r>
            <w:r w:rsidRPr="003A2648">
              <w:rPr>
                <w:rFonts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42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>1,4</w:t>
            </w:r>
          </w:p>
        </w:tc>
        <w:tc>
          <w:tcPr>
            <w:tcW w:w="1843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4,2</w:t>
            </w:r>
          </w:p>
        </w:tc>
      </w:tr>
      <w:tr w:rsidR="003A2648" w:rsidRPr="003A2648" w:rsidTr="003A2648">
        <w:trPr>
          <w:trHeight w:val="523"/>
        </w:trPr>
        <w:tc>
          <w:tcPr>
            <w:tcW w:w="4536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Итого: постоянные и временные нагрузки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q</w:t>
            </w:r>
            <w:r w:rsidRPr="003A2648">
              <w:rPr>
                <w:rFonts w:cs="Times New Roman"/>
                <w:sz w:val="24"/>
                <w:szCs w:val="24"/>
              </w:rPr>
              <w:t>, кг/м</w:t>
            </w:r>
            <w:r w:rsidRPr="003A2648">
              <w:rPr>
                <w:rFonts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42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3,721</w:t>
            </w:r>
          </w:p>
        </w:tc>
        <w:tc>
          <w:tcPr>
            <w:tcW w:w="1134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–</w:t>
            </w:r>
          </w:p>
        </w:tc>
        <w:tc>
          <w:tcPr>
            <w:tcW w:w="1843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5,0124</w:t>
            </w:r>
          </w:p>
        </w:tc>
      </w:tr>
    </w:tbl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Погонная нагрузка на каждое продольное ребро каркаса при ширине плиты </w:t>
      </w:r>
      <w:r w:rsidRPr="003A2648">
        <w:rPr>
          <w:rFonts w:cs="Times New Roman"/>
          <w:sz w:val="24"/>
          <w:szCs w:val="24"/>
          <w:lang w:val="en-US"/>
        </w:rPr>
        <w:t>b</w:t>
      </w:r>
      <w:r w:rsidRPr="003A2648">
        <w:rPr>
          <w:rFonts w:cs="Times New Roman"/>
          <w:sz w:val="24"/>
          <w:szCs w:val="24"/>
          <w:vertAlign w:val="subscript"/>
        </w:rPr>
        <w:t>п</w:t>
      </w:r>
      <w:r w:rsidRPr="003A2648">
        <w:rPr>
          <w:rFonts w:cs="Times New Roman"/>
          <w:sz w:val="24"/>
          <w:szCs w:val="24"/>
        </w:rPr>
        <w:t xml:space="preserve">=100 см имеет следующие значения: – нормативное </w:t>
      </w:r>
      <w:r w:rsidRPr="003A2648">
        <w:rPr>
          <w:rFonts w:cs="Times New Roman"/>
          <w:position w:val="-12"/>
          <w:sz w:val="24"/>
          <w:szCs w:val="24"/>
        </w:rPr>
        <w:object w:dxaOrig="3019" w:dyaOrig="360">
          <v:shape id="_x0000_i1030" type="#_x0000_t75" style="width:150.75pt;height:18pt" o:ole="">
            <v:imagedata r:id="rId18" o:title=""/>
          </v:shape>
          <o:OLEObject Type="Embed" ProgID="Equation.3" ShapeID="_x0000_i1030" DrawAspect="Content" ObjectID="_1678304192" r:id="rId19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– расчетное </w:t>
      </w:r>
      <w:r w:rsidRPr="003A2648">
        <w:rPr>
          <w:rFonts w:cs="Times New Roman"/>
          <w:position w:val="-14"/>
          <w:sz w:val="24"/>
          <w:szCs w:val="24"/>
        </w:rPr>
        <w:object w:dxaOrig="3200" w:dyaOrig="380">
          <v:shape id="_x0000_i1031" type="#_x0000_t75" style="width:159.75pt;height:18.75pt" o:ole="">
            <v:imagedata r:id="rId20" o:title=""/>
          </v:shape>
          <o:OLEObject Type="Embed" ProgID="Equation.3" ShapeID="_x0000_i1031" DrawAspect="Content" ObjectID="_1678304193" r:id="rId21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Максимальный изгибающий момент: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– нормативный </w:t>
      </w:r>
      <w:r w:rsidRPr="003A2648">
        <w:rPr>
          <w:rFonts w:cs="Times New Roman"/>
          <w:position w:val="-24"/>
          <w:sz w:val="24"/>
          <w:szCs w:val="24"/>
        </w:rPr>
        <w:object w:dxaOrig="3900" w:dyaOrig="660">
          <v:shape id="_x0000_i1032" type="#_x0000_t75" style="width:195pt;height:33pt" o:ole="">
            <v:imagedata r:id="rId22" o:title=""/>
          </v:shape>
          <o:OLEObject Type="Embed" ProgID="Equation.3" ShapeID="_x0000_i1032" DrawAspect="Content" ObjectID="_1678304194" r:id="rId23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– расчетный </w:t>
      </w:r>
      <w:r w:rsidRPr="003A2648">
        <w:rPr>
          <w:rFonts w:cs="Times New Roman"/>
          <w:position w:val="-24"/>
          <w:sz w:val="24"/>
          <w:szCs w:val="24"/>
        </w:rPr>
        <w:object w:dxaOrig="3460" w:dyaOrig="660">
          <v:shape id="_x0000_i1033" type="#_x0000_t75" style="width:173.25pt;height:33pt" o:ole="">
            <v:imagedata r:id="rId24" o:title=""/>
          </v:shape>
          <o:OLEObject Type="Embed" ProgID="Equation.3" ShapeID="_x0000_i1033" DrawAspect="Content" ObjectID="_1678304195" r:id="rId25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3A2648" w:rsidRPr="003A2648" w:rsidRDefault="003A2648" w:rsidP="003A2648">
      <w:pPr>
        <w:pStyle w:val="2"/>
        <w:rPr>
          <w:rFonts w:cs="Times New Roman"/>
          <w:sz w:val="24"/>
          <w:szCs w:val="24"/>
        </w:rPr>
      </w:pPr>
      <w:bookmarkStart w:id="7" w:name="_Toc65784637"/>
      <w:r w:rsidRPr="003A2648">
        <w:rPr>
          <w:rFonts w:cs="Times New Roman"/>
          <w:sz w:val="24"/>
          <w:szCs w:val="24"/>
        </w:rPr>
        <w:t>1.2. Конструктивный расчет продольного ребра</w:t>
      </w:r>
      <w:bookmarkEnd w:id="7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Принимаем поперечное сечение ребра из двух составляющих элементов (</w:t>
      </w:r>
      <w:r w:rsidRPr="003A2648">
        <w:rPr>
          <w:rFonts w:cs="Times New Roman"/>
          <w:sz w:val="24"/>
          <w:szCs w:val="24"/>
          <w:lang w:val="en-US"/>
        </w:rPr>
        <w:t>n</w:t>
      </w:r>
      <w:r w:rsidRPr="003A2648">
        <w:rPr>
          <w:rFonts w:cs="Times New Roman"/>
          <w:sz w:val="24"/>
          <w:szCs w:val="24"/>
        </w:rPr>
        <w:t xml:space="preserve"> = 2), размеры поперечного сечения:  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10"/>
          <w:sz w:val="24"/>
          <w:szCs w:val="24"/>
        </w:rPr>
        <w:object w:dxaOrig="3260" w:dyaOrig="360">
          <v:shape id="_x0000_i1034" type="#_x0000_t75" style="width:163.5pt;height:18pt" o:ole="">
            <v:imagedata r:id="rId26" o:title=""/>
          </v:shape>
          <o:OLEObject Type="Embed" ProgID="Equation.3" ShapeID="_x0000_i1034" DrawAspect="Content" ObjectID="_1678304196" r:id="rId27"/>
        </w:object>
      </w:r>
      <w:r w:rsidRPr="003A2648">
        <w:rPr>
          <w:rFonts w:cs="Times New Roman"/>
          <w:sz w:val="24"/>
          <w:szCs w:val="24"/>
        </w:rPr>
        <w:t xml:space="preserve">, </w:t>
      </w:r>
      <w:r w:rsidRPr="003A2648">
        <w:rPr>
          <w:rFonts w:cs="Times New Roman"/>
          <w:position w:val="-24"/>
          <w:sz w:val="24"/>
          <w:szCs w:val="24"/>
        </w:rPr>
        <w:object w:dxaOrig="3720" w:dyaOrig="660">
          <v:shape id="_x0000_i1035" type="#_x0000_t75" style="width:186pt;height:33pt" o:ole="">
            <v:imagedata r:id="rId28" o:title=""/>
          </v:shape>
          <o:OLEObject Type="Embed" ProgID="Equation.3" ShapeID="_x0000_i1035" DrawAspect="Content" ObjectID="_1678304197" r:id="rId29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10"/>
          <w:sz w:val="24"/>
          <w:szCs w:val="24"/>
        </w:rPr>
        <w:object w:dxaOrig="3019" w:dyaOrig="360">
          <v:shape id="_x0000_i1036" type="#_x0000_t75" style="width:151.5pt;height:18pt" o:ole="">
            <v:imagedata r:id="rId30" o:title=""/>
          </v:shape>
          <o:OLEObject Type="Embed" ProgID="Equation.3" ShapeID="_x0000_i1036" DrawAspect="Content" ObjectID="_1678304198" r:id="rId31"/>
        </w:object>
      </w:r>
      <w:r w:rsidRPr="003A2648">
        <w:rPr>
          <w:rFonts w:cs="Times New Roman"/>
          <w:sz w:val="24"/>
          <w:szCs w:val="24"/>
        </w:rPr>
        <w:t xml:space="preserve">, </w:t>
      </w:r>
      <w:r w:rsidRPr="003A2648">
        <w:rPr>
          <w:rFonts w:cs="Times New Roman"/>
          <w:position w:val="-24"/>
          <w:sz w:val="24"/>
          <w:szCs w:val="24"/>
        </w:rPr>
        <w:object w:dxaOrig="3560" w:dyaOrig="660">
          <v:shape id="_x0000_i1037" type="#_x0000_t75" style="width:177.75pt;height:33pt" o:ole="">
            <v:imagedata r:id="rId32" o:title=""/>
          </v:shape>
          <o:OLEObject Type="Embed" ProgID="Equation.3" ShapeID="_x0000_i1037" DrawAspect="Content" ObjectID="_1678304199" r:id="rId33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Суммарная величина моментов инерции составляющих элементов </w:t>
      </w:r>
      <w:r w:rsidRPr="003A2648">
        <w:rPr>
          <w:rFonts w:cs="Times New Roman"/>
          <w:position w:val="-14"/>
          <w:sz w:val="24"/>
          <w:szCs w:val="24"/>
        </w:rPr>
        <w:object w:dxaOrig="1900" w:dyaOrig="400">
          <v:shape id="_x0000_i1038" type="#_x0000_t75" style="width:95.25pt;height:20.25pt" o:ole="">
            <v:imagedata r:id="rId34" o:title=""/>
          </v:shape>
          <o:OLEObject Type="Embed" ProgID="Equation.3" ShapeID="_x0000_i1038" DrawAspect="Content" ObjectID="_1678304200" r:id="rId35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Геометрические характеристики поперечного сечения ребра как целого: </w:t>
      </w:r>
      <w:r w:rsidRPr="003A2648">
        <w:rPr>
          <w:rFonts w:cs="Times New Roman"/>
          <w:position w:val="-24"/>
          <w:sz w:val="24"/>
          <w:szCs w:val="24"/>
        </w:rPr>
        <w:object w:dxaOrig="3760" w:dyaOrig="660">
          <v:shape id="_x0000_i1039" type="#_x0000_t75" style="width:188.25pt;height:33pt" o:ole="">
            <v:imagedata r:id="rId36" o:title=""/>
          </v:shape>
          <o:OLEObject Type="Embed" ProgID="Equation.3" ShapeID="_x0000_i1039" DrawAspect="Content" ObjectID="_1678304201" r:id="rId37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24"/>
          <w:sz w:val="24"/>
          <w:szCs w:val="24"/>
        </w:rPr>
        <w:object w:dxaOrig="3700" w:dyaOrig="660">
          <v:shape id="_x0000_i1040" type="#_x0000_t75" style="width:185.25pt;height:33pt" o:ole="">
            <v:imagedata r:id="rId38" o:title=""/>
          </v:shape>
          <o:OLEObject Type="Embed" ProgID="Equation.3" ShapeID="_x0000_i1040" DrawAspect="Content" ObjectID="_1678304202" r:id="rId39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24"/>
          <w:sz w:val="24"/>
          <w:szCs w:val="24"/>
        </w:rPr>
        <w:object w:dxaOrig="3540" w:dyaOrig="660">
          <v:shape id="_x0000_i1041" type="#_x0000_t75" style="width:177pt;height:33pt" o:ole="">
            <v:imagedata r:id="rId40" o:title=""/>
          </v:shape>
          <o:OLEObject Type="Embed" ProgID="Equation.3" ShapeID="_x0000_i1041" DrawAspect="Content" ObjectID="_1678304203" r:id="rId41"/>
        </w:object>
      </w:r>
      <w:r w:rsidRPr="003A2648">
        <w:rPr>
          <w:rFonts w:cs="Times New Roman"/>
          <w:sz w:val="24"/>
          <w:szCs w:val="24"/>
        </w:rPr>
        <w:t xml:space="preserve">; 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28"/>
          <w:sz w:val="24"/>
          <w:szCs w:val="24"/>
        </w:rPr>
        <w:object w:dxaOrig="2880" w:dyaOrig="660">
          <v:shape id="_x0000_i1042" type="#_x0000_t75" style="width:2in;height:33pt" o:ole="">
            <v:imagedata r:id="rId42" o:title=""/>
          </v:shape>
          <o:OLEObject Type="Embed" ProgID="Equation.3" ShapeID="_x0000_i1042" DrawAspect="Content" ObjectID="_1678304204" r:id="rId43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Материал: сосна 2-го сорта, </w:t>
      </w:r>
      <w:r w:rsidRPr="003A2648">
        <w:rPr>
          <w:rFonts w:cs="Times New Roman"/>
          <w:position w:val="-12"/>
          <w:sz w:val="24"/>
          <w:szCs w:val="24"/>
        </w:rPr>
        <w:object w:dxaOrig="1640" w:dyaOrig="380">
          <v:shape id="_x0000_i1043" type="#_x0000_t75" style="width:81.75pt;height:18.75pt" o:ole="">
            <v:imagedata r:id="rId44" o:title=""/>
          </v:shape>
          <o:OLEObject Type="Embed" ProgID="Equation.3" ShapeID="_x0000_i1043" DrawAspect="Content" ObjectID="_1678304205" r:id="rId45"/>
        </w:object>
      </w:r>
      <w:r w:rsidRPr="003A2648">
        <w:rPr>
          <w:rFonts w:cs="Times New Roman"/>
          <w:sz w:val="24"/>
          <w:szCs w:val="24"/>
        </w:rPr>
        <w:t xml:space="preserve">, </w:t>
      </w:r>
      <w:r w:rsidRPr="003A2648">
        <w:rPr>
          <w:rFonts w:cs="Times New Roman"/>
          <w:position w:val="-12"/>
          <w:sz w:val="24"/>
          <w:szCs w:val="24"/>
        </w:rPr>
        <w:object w:dxaOrig="2659" w:dyaOrig="380">
          <v:shape id="_x0000_i1044" type="#_x0000_t75" style="width:132.75pt;height:18.75pt" o:ole="">
            <v:imagedata r:id="rId46" o:title=""/>
          </v:shape>
          <o:OLEObject Type="Embed" ProgID="Equation.3" ShapeID="_x0000_i1044" DrawAspect="Content" ObjectID="_1678304206" r:id="rId47"/>
        </w:object>
      </w:r>
      <w:r w:rsidRPr="003A2648">
        <w:rPr>
          <w:rFonts w:cs="Times New Roman"/>
          <w:sz w:val="24"/>
          <w:szCs w:val="24"/>
        </w:rPr>
        <w:t xml:space="preserve">, </w:t>
      </w:r>
      <w:r w:rsidRPr="003A2648">
        <w:rPr>
          <w:rFonts w:cs="Times New Roman"/>
          <w:position w:val="-12"/>
          <w:sz w:val="24"/>
          <w:szCs w:val="24"/>
        </w:rPr>
        <w:object w:dxaOrig="1860" w:dyaOrig="380">
          <v:shape id="_x0000_i1045" type="#_x0000_t75" style="width:93pt;height:18.75pt" o:ole="">
            <v:imagedata r:id="rId48" o:title=""/>
          </v:shape>
          <o:OLEObject Type="Embed" ProgID="Equation.3" ShapeID="_x0000_i1045" DrawAspect="Content" ObjectID="_1678304207" r:id="rId49"/>
        </w:objec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Средства соединения: нагельные пластины Ст6Г6к: </w:t>
      </w:r>
      <w:r w:rsidRPr="003A2648">
        <w:rPr>
          <w:rFonts w:cs="Times New Roman"/>
          <w:sz w:val="24"/>
          <w:szCs w:val="24"/>
          <w:lang w:val="en-US"/>
        </w:rPr>
        <w:t>n</w:t>
      </w:r>
      <w:r w:rsidRPr="003A2648">
        <w:rPr>
          <w:rFonts w:cs="Times New Roman"/>
          <w:sz w:val="24"/>
          <w:szCs w:val="24"/>
          <w:vertAlign w:val="subscript"/>
        </w:rPr>
        <w:t>н</w:t>
      </w:r>
      <w:r w:rsidRPr="003A2648">
        <w:rPr>
          <w:rFonts w:cs="Times New Roman"/>
          <w:sz w:val="24"/>
          <w:szCs w:val="24"/>
        </w:rPr>
        <w:t xml:space="preserve">=7, </w:t>
      </w:r>
      <w:r w:rsidRPr="003A2648">
        <w:rPr>
          <w:rFonts w:cs="Times New Roman"/>
          <w:sz w:val="24"/>
          <w:szCs w:val="24"/>
          <w:lang w:val="en-US"/>
        </w:rPr>
        <w:t>d</w:t>
      </w:r>
      <w:r w:rsidRPr="003A2648">
        <w:rPr>
          <w:rFonts w:cs="Times New Roman"/>
          <w:sz w:val="24"/>
          <w:szCs w:val="24"/>
          <w:vertAlign w:val="subscript"/>
        </w:rPr>
        <w:t>н</w:t>
      </w:r>
      <w:r w:rsidRPr="003A2648">
        <w:rPr>
          <w:rFonts w:cs="Times New Roman"/>
          <w:sz w:val="24"/>
          <w:szCs w:val="24"/>
        </w:rPr>
        <w:t xml:space="preserve">=6мм, </w:t>
      </w:r>
      <w:r w:rsidRPr="003A2648">
        <w:rPr>
          <w:rFonts w:cs="Times New Roman"/>
          <w:sz w:val="24"/>
          <w:szCs w:val="24"/>
          <w:lang w:val="en-US"/>
        </w:rPr>
        <w:t>T</w:t>
      </w:r>
      <w:r w:rsidRPr="003A2648">
        <w:rPr>
          <w:rFonts w:cs="Times New Roman"/>
          <w:sz w:val="24"/>
          <w:szCs w:val="24"/>
          <w:vertAlign w:val="subscript"/>
          <w:lang w:val="en-US"/>
        </w:rPr>
        <w:t>c</w:t>
      </w:r>
      <w:r w:rsidRPr="003A2648">
        <w:rPr>
          <w:rFonts w:cs="Times New Roman"/>
          <w:sz w:val="24"/>
          <w:szCs w:val="24"/>
        </w:rPr>
        <w:t>=</w:t>
      </w:r>
      <w:r w:rsidRPr="003A2648">
        <w:rPr>
          <w:rFonts w:cs="Times New Roman"/>
          <w:sz w:val="24"/>
          <w:szCs w:val="24"/>
          <w:lang w:val="en-US"/>
        </w:rPr>
        <w:t>T</w:t>
      </w:r>
      <w:proofErr w:type="spellStart"/>
      <w:r w:rsidRPr="003A2648">
        <w:rPr>
          <w:rFonts w:cs="Times New Roman"/>
          <w:sz w:val="24"/>
          <w:szCs w:val="24"/>
          <w:vertAlign w:val="subscript"/>
        </w:rPr>
        <w:t>нп</w:t>
      </w:r>
      <w:proofErr w:type="spellEnd"/>
      <w:r w:rsidRPr="003A2648">
        <w:rPr>
          <w:rFonts w:cs="Times New Roman"/>
          <w:sz w:val="24"/>
          <w:szCs w:val="24"/>
        </w:rPr>
        <w:t xml:space="preserve">*1,4=9,8 </w:t>
      </w:r>
      <w:proofErr w:type="spellStart"/>
      <w:r w:rsidRPr="003A2648">
        <w:rPr>
          <w:rFonts w:cs="Times New Roman"/>
          <w:sz w:val="24"/>
          <w:szCs w:val="24"/>
        </w:rPr>
        <w:t>кН.</w:t>
      </w:r>
      <w:proofErr w:type="spellEnd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Расчетная </w:t>
      </w:r>
      <w:proofErr w:type="spellStart"/>
      <w:r w:rsidRPr="003A2648">
        <w:rPr>
          <w:rFonts w:cs="Times New Roman"/>
          <w:sz w:val="24"/>
          <w:szCs w:val="24"/>
        </w:rPr>
        <w:t>деформативность</w:t>
      </w:r>
      <w:proofErr w:type="spellEnd"/>
      <w:r w:rsidRPr="003A2648">
        <w:rPr>
          <w:rFonts w:cs="Times New Roman"/>
          <w:sz w:val="24"/>
          <w:szCs w:val="24"/>
        </w:rPr>
        <w:t xml:space="preserve"> по одной плоскости сдвига </w:t>
      </w:r>
      <w:proofErr w:type="spellStart"/>
      <w:r w:rsidRPr="003A2648">
        <w:rPr>
          <w:rFonts w:cs="Times New Roman"/>
          <w:sz w:val="24"/>
          <w:szCs w:val="24"/>
        </w:rPr>
        <w:t>δ</w:t>
      </w:r>
      <w:r w:rsidRPr="003A2648">
        <w:rPr>
          <w:rFonts w:cs="Times New Roman"/>
          <w:sz w:val="24"/>
          <w:szCs w:val="24"/>
          <w:vertAlign w:val="subscript"/>
        </w:rPr>
        <w:t>с</w:t>
      </w:r>
      <w:proofErr w:type="spellEnd"/>
      <w:r w:rsidRPr="003A2648">
        <w:rPr>
          <w:rFonts w:cs="Times New Roman"/>
          <w:sz w:val="24"/>
          <w:szCs w:val="24"/>
        </w:rPr>
        <w:t xml:space="preserve">=0.1см, полные расчетные деформации взаимного сдвига </w:t>
      </w:r>
      <w:proofErr w:type="spellStart"/>
      <w:r w:rsidRPr="003A2648">
        <w:rPr>
          <w:rFonts w:cs="Times New Roman"/>
          <w:sz w:val="24"/>
          <w:szCs w:val="24"/>
        </w:rPr>
        <w:t>Δ</w:t>
      </w:r>
      <w:r w:rsidRPr="003A2648">
        <w:rPr>
          <w:rFonts w:cs="Times New Roman"/>
          <w:sz w:val="24"/>
          <w:szCs w:val="24"/>
          <w:vertAlign w:val="subscript"/>
        </w:rPr>
        <w:t>ск</w:t>
      </w:r>
      <w:proofErr w:type="spellEnd"/>
      <w:r w:rsidRPr="003A2648">
        <w:rPr>
          <w:rFonts w:cs="Times New Roman"/>
          <w:sz w:val="24"/>
          <w:szCs w:val="24"/>
        </w:rPr>
        <w:t>=0.2см.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Количество связей сдвига на полудлине продольного ребра: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30"/>
          <w:sz w:val="24"/>
          <w:szCs w:val="24"/>
        </w:rPr>
        <w:object w:dxaOrig="3159" w:dyaOrig="680">
          <v:shape id="_x0000_i1046" type="#_x0000_t75" style="width:158.25pt;height:33.75pt" o:ole="">
            <v:imagedata r:id="rId50" o:title=""/>
          </v:shape>
          <o:OLEObject Type="Embed" ProgID="Equation.3" ShapeID="_x0000_i1046" DrawAspect="Content" ObjectID="_1678304208" r:id="rId51"/>
        </w:object>
      </w:r>
      <w:r w:rsidRPr="003A2648">
        <w:rPr>
          <w:rFonts w:cs="Times New Roman"/>
          <w:sz w:val="24"/>
          <w:szCs w:val="24"/>
        </w:rPr>
        <w:t>,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</w:t>
      </w:r>
      <w:r w:rsidRPr="003A2648">
        <w:rPr>
          <w:rFonts w:cs="Times New Roman"/>
          <w:sz w:val="24"/>
          <w:szCs w:val="24"/>
          <w:lang w:val="en-US"/>
        </w:rPr>
        <w:t>n</w:t>
      </w:r>
      <w:r w:rsidRPr="003A2648">
        <w:rPr>
          <w:rFonts w:cs="Times New Roman"/>
          <w:sz w:val="24"/>
          <w:szCs w:val="24"/>
          <w:vertAlign w:val="subscript"/>
        </w:rPr>
        <w:t>с</w:t>
      </w:r>
      <w:r w:rsidRPr="003A2648">
        <w:rPr>
          <w:rFonts w:cs="Times New Roman"/>
          <w:sz w:val="24"/>
          <w:szCs w:val="24"/>
        </w:rPr>
        <w:t xml:space="preserve">=8. Общее количество связей по всей длине продольного ребра </w:t>
      </w:r>
      <w:r w:rsidRPr="003A2648">
        <w:rPr>
          <w:rFonts w:cs="Times New Roman"/>
          <w:position w:val="-12"/>
          <w:sz w:val="24"/>
          <w:szCs w:val="24"/>
        </w:rPr>
        <w:object w:dxaOrig="1680" w:dyaOrig="360">
          <v:shape id="_x0000_i1047" type="#_x0000_t75" style="width:84pt;height:18pt" o:ole="">
            <v:imagedata r:id="rId52" o:title=""/>
          </v:shape>
          <o:OLEObject Type="Embed" ProgID="Equation.3" ShapeID="_x0000_i1047" DrawAspect="Content" ObjectID="_1678304209" r:id="rId53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Производим поверочный расчет в табличной форме.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Таблица 2</w:t>
      </w:r>
    </w:p>
    <w:tbl>
      <w:tblPr>
        <w:tblpPr w:leftFromText="180" w:rightFromText="180" w:vertAnchor="text" w:horzAnchor="margin" w:tblpXSpec="right" w:tblpY="186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119"/>
        <w:gridCol w:w="18"/>
        <w:gridCol w:w="4376"/>
        <w:gridCol w:w="992"/>
      </w:tblGrid>
      <w:tr w:rsidR="003A2648" w:rsidRPr="003A2648" w:rsidTr="003A2648">
        <w:trPr>
          <w:trHeight w:val="1049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3119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Что определяется</w:t>
            </w:r>
          </w:p>
        </w:tc>
        <w:tc>
          <w:tcPr>
            <w:tcW w:w="4394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Как определяется</w: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605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3A2648">
              <w:rPr>
                <w:rFonts w:cs="Times New Roman"/>
                <w:sz w:val="24"/>
                <w:szCs w:val="24"/>
              </w:rPr>
              <w:t>Результ</w:t>
            </w:r>
            <w:proofErr w:type="spellEnd"/>
          </w:p>
        </w:tc>
      </w:tr>
      <w:tr w:rsidR="003A2648" w:rsidRPr="003A2648" w:rsidTr="003A2648">
        <w:trPr>
          <w:trHeight w:val="269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3A2648" w:rsidRPr="003A2648" w:rsidTr="003A2648">
        <w:trPr>
          <w:trHeight w:val="760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Напряжения в стержне целого сечения, кН/см</w:t>
            </w:r>
            <w:r w:rsidRPr="003A2648">
              <w:rPr>
                <w:rFonts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32"/>
                <w:sz w:val="24"/>
                <w:szCs w:val="24"/>
              </w:rPr>
              <w:object w:dxaOrig="2700" w:dyaOrig="720">
                <v:shape id="_x0000_i1048" type="#_x0000_t75" style="width:135pt;height:36pt" o:ole="">
                  <v:imagedata r:id="rId54" o:title=""/>
                </v:shape>
                <o:OLEObject Type="Embed" ProgID="Equation.3" ShapeID="_x0000_i1048" DrawAspect="Content" ObjectID="_1678304210" r:id="rId55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3A2648">
              <w:rPr>
                <w:rFonts w:cs="Times New Roman"/>
                <w:sz w:val="24"/>
                <w:szCs w:val="24"/>
              </w:rPr>
              <w:t>,90</w:t>
            </w:r>
          </w:p>
        </w:tc>
      </w:tr>
      <w:tr w:rsidR="003A2648" w:rsidRPr="003A2648" w:rsidTr="003A2648">
        <w:trPr>
          <w:trHeight w:val="760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Сдвигающая сила на полудлине стержня целого сечения, кН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24"/>
                <w:sz w:val="24"/>
                <w:szCs w:val="24"/>
              </w:rPr>
              <w:object w:dxaOrig="2439" w:dyaOrig="620">
                <v:shape id="_x0000_i1049" type="#_x0000_t75" style="width:121.5pt;height:30.75pt" o:ole="">
                  <v:imagedata r:id="rId56" o:title=""/>
                </v:shape>
                <o:OLEObject Type="Embed" ProgID="Equation.3" ShapeID="_x0000_i1049" DrawAspect="Content" ObjectID="_1678304211" r:id="rId57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77,53</w:t>
            </w:r>
          </w:p>
        </w:tc>
      </w:tr>
      <w:tr w:rsidR="003A2648" w:rsidRPr="003A2648" w:rsidTr="003A2648">
        <w:trPr>
          <w:trHeight w:val="760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Прогиб стержня целого сечения (без учета сдвигов), см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32"/>
                <w:sz w:val="24"/>
                <w:szCs w:val="24"/>
              </w:rPr>
              <w:object w:dxaOrig="3320" w:dyaOrig="740">
                <v:shape id="_x0000_i1050" type="#_x0000_t75" style="width:165.75pt;height:36.75pt" o:ole="">
                  <v:imagedata r:id="rId58" o:title=""/>
                </v:shape>
                <o:OLEObject Type="Embed" ProgID="Equation.3" ShapeID="_x0000_i1050" DrawAspect="Content" ObjectID="_1678304212" r:id="rId59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1,53</w:t>
            </w:r>
          </w:p>
        </w:tc>
      </w:tr>
      <w:tr w:rsidR="003A2648" w:rsidRPr="003A2648" w:rsidTr="003A2648">
        <w:trPr>
          <w:trHeight w:val="760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Суммарная жесткость средств соединения, кН/см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30"/>
                <w:sz w:val="24"/>
                <w:szCs w:val="24"/>
              </w:rPr>
              <w:object w:dxaOrig="1760" w:dyaOrig="700">
                <v:shape id="_x0000_i1051" type="#_x0000_t75" style="width:87.75pt;height:34.5pt" o:ole="">
                  <v:imagedata r:id="rId60" o:title=""/>
                </v:shape>
                <o:OLEObject Type="Embed" ProgID="Equation.3" ShapeID="_x0000_i1051" DrawAspect="Content" ObjectID="_1678304213" r:id="rId61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775</w:t>
            </w:r>
          </w:p>
        </w:tc>
      </w:tr>
      <w:tr w:rsidR="003A2648" w:rsidRPr="003A2648" w:rsidTr="003A2648">
        <w:trPr>
          <w:trHeight w:val="760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3A2648">
              <w:rPr>
                <w:rFonts w:cs="Times New Roman"/>
                <w:sz w:val="24"/>
                <w:szCs w:val="24"/>
              </w:rPr>
              <w:t>Деформативность</w:t>
            </w:r>
            <w:proofErr w:type="spellEnd"/>
            <w:r w:rsidRPr="003A2648">
              <w:rPr>
                <w:rFonts w:cs="Times New Roman"/>
                <w:sz w:val="24"/>
                <w:szCs w:val="24"/>
              </w:rPr>
              <w:t xml:space="preserve"> средств соединения (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3A2648">
              <w:rPr>
                <w:rFonts w:cs="Times New Roman"/>
                <w:sz w:val="24"/>
                <w:szCs w:val="24"/>
                <w:vertAlign w:val="subscript"/>
              </w:rPr>
              <w:t xml:space="preserve">с </w:t>
            </w:r>
            <w:r w:rsidRPr="003A2648">
              <w:rPr>
                <w:rFonts w:cs="Times New Roman"/>
                <w:sz w:val="24"/>
                <w:szCs w:val="24"/>
              </w:rPr>
              <w:t>= 7), см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30"/>
                <w:sz w:val="24"/>
                <w:szCs w:val="24"/>
              </w:rPr>
              <w:object w:dxaOrig="2060" w:dyaOrig="680">
                <v:shape id="_x0000_i1052" type="#_x0000_t75" style="width:102.75pt;height:33.75pt" o:ole="">
                  <v:imagedata r:id="rId62" o:title=""/>
                </v:shape>
                <o:OLEObject Type="Embed" ProgID="Equation.3" ShapeID="_x0000_i1052" DrawAspect="Content" ObjectID="_1678304214" r:id="rId63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>0,20</w:t>
            </w:r>
          </w:p>
        </w:tc>
      </w:tr>
      <w:tr w:rsidR="003A2648" w:rsidRPr="003A2648" w:rsidTr="003A2648">
        <w:trPr>
          <w:trHeight w:val="760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Взаимное смещение элементов стержня-пакета (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k</w:t>
            </w:r>
            <w:r w:rsidRPr="003A2648">
              <w:rPr>
                <w:rFonts w:cs="Times New Roman"/>
                <w:sz w:val="24"/>
                <w:szCs w:val="24"/>
                <w:vertAlign w:val="subscript"/>
              </w:rPr>
              <w:t>с</w:t>
            </w:r>
            <w:r w:rsidRPr="003A2648">
              <w:rPr>
                <w:rFonts w:cs="Times New Roman"/>
                <w:sz w:val="24"/>
                <w:szCs w:val="24"/>
              </w:rPr>
              <w:t>=0), см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32"/>
                <w:sz w:val="24"/>
                <w:szCs w:val="24"/>
              </w:rPr>
              <w:object w:dxaOrig="3660" w:dyaOrig="760">
                <v:shape id="_x0000_i1053" type="#_x0000_t75" style="width:183pt;height:38.25pt" o:ole="">
                  <v:imagedata r:id="rId64" o:title=""/>
                </v:shape>
                <o:OLEObject Type="Embed" ProgID="Equation.3" ShapeID="_x0000_i1053" DrawAspect="Content" ObjectID="_1678304215" r:id="rId65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>1,66</w:t>
            </w:r>
          </w:p>
        </w:tc>
      </w:tr>
      <w:tr w:rsidR="003A2648" w:rsidRPr="003A2648" w:rsidTr="003A2648">
        <w:trPr>
          <w:trHeight w:val="760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Смещение элементов в составном стержне (</w:t>
            </w:r>
            <w:proofErr w:type="spellStart"/>
            <w:r w:rsidRPr="003A2648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c</w:t>
            </w:r>
            <w:proofErr w:type="spellEnd"/>
            <w:r w:rsidRPr="003A2648">
              <w:rPr>
                <w:rFonts w:cs="Times New Roman"/>
                <w:sz w:val="24"/>
                <w:szCs w:val="24"/>
                <w:vertAlign w:val="subscript"/>
              </w:rPr>
              <w:t xml:space="preserve"> </w:t>
            </w:r>
            <w:r w:rsidRPr="003A2648">
              <w:rPr>
                <w:rFonts w:cs="Times New Roman"/>
                <w:sz w:val="24"/>
                <w:szCs w:val="24"/>
              </w:rPr>
              <w:t>= 7), см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30"/>
                <w:sz w:val="24"/>
                <w:szCs w:val="24"/>
              </w:rPr>
              <w:object w:dxaOrig="2900" w:dyaOrig="700">
                <v:shape id="_x0000_i1054" type="#_x0000_t75" style="width:145.5pt;height:34.5pt" o:ole="">
                  <v:imagedata r:id="rId66" o:title=""/>
                </v:shape>
                <o:OLEObject Type="Embed" ProgID="Equation.3" ShapeID="_x0000_i1054" DrawAspect="Content" ObjectID="_1678304216" r:id="rId67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0,18</w:t>
            </w:r>
          </w:p>
        </w:tc>
      </w:tr>
      <w:tr w:rsidR="003A2648" w:rsidRPr="003A2648" w:rsidTr="003A2648">
        <w:trPr>
          <w:trHeight w:val="760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Параметр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w1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32"/>
                <w:sz w:val="24"/>
                <w:szCs w:val="24"/>
              </w:rPr>
              <w:object w:dxaOrig="1700" w:dyaOrig="700">
                <v:shape id="_x0000_i1055" type="#_x0000_t75" style="width:84.75pt;height:35.25pt" o:ole="">
                  <v:imagedata r:id="rId68" o:title=""/>
                </v:shape>
                <o:OLEObject Type="Embed" ProgID="Equation.3" ShapeID="_x0000_i1055" DrawAspect="Content" ObjectID="_1678304217" r:id="rId69"/>
              </w:object>
            </w:r>
            <w:r w:rsidRPr="003A2648">
              <w:rPr>
                <w:rFonts w:cs="Times New Roman"/>
                <w:sz w:val="24"/>
                <w:szCs w:val="24"/>
              </w:rPr>
              <w:t>=2,13-1</w: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1,13</w:t>
            </w:r>
          </w:p>
          <w:p w:rsidR="003A2648" w:rsidRPr="003A2648" w:rsidRDefault="003A2648" w:rsidP="003A2648">
            <w:pPr>
              <w:spacing w:after="0"/>
              <w:ind w:left="567" w:hanging="959"/>
              <w:rPr>
                <w:rFonts w:cs="Times New Roman"/>
                <w:sz w:val="24"/>
                <w:szCs w:val="24"/>
              </w:rPr>
            </w:pPr>
          </w:p>
          <w:p w:rsidR="003A2648" w:rsidRPr="003A2648" w:rsidRDefault="003A2648" w:rsidP="003A2648">
            <w:pPr>
              <w:spacing w:after="0"/>
              <w:ind w:left="567" w:hanging="959"/>
              <w:rPr>
                <w:rFonts w:cs="Times New Roman"/>
                <w:sz w:val="24"/>
                <w:szCs w:val="24"/>
              </w:rPr>
            </w:pPr>
          </w:p>
        </w:tc>
      </w:tr>
      <w:tr w:rsidR="003A2648" w:rsidRPr="003A2648" w:rsidTr="003A2648">
        <w:trPr>
          <w:trHeight w:val="977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>Коэффициент влияния податливости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 xml:space="preserve"> k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w1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68"/>
                <w:sz w:val="24"/>
                <w:szCs w:val="24"/>
              </w:rPr>
              <w:object w:dxaOrig="3660" w:dyaOrig="1060">
                <v:shape id="_x0000_i1056" type="#_x0000_t75" style="width:183pt;height:53.25pt" o:ole="">
                  <v:imagedata r:id="rId70" o:title=""/>
                </v:shape>
                <o:OLEObject Type="Embed" ProgID="Equation.3" ShapeID="_x0000_i1056" DrawAspect="Content" ObjectID="_1678304218" r:id="rId71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0,892</w:t>
            </w:r>
          </w:p>
        </w:tc>
      </w:tr>
      <w:tr w:rsidR="003A2648" w:rsidRPr="003A2648" w:rsidTr="003A2648">
        <w:trPr>
          <w:trHeight w:val="760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Параметр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34"/>
                <w:sz w:val="24"/>
                <w:szCs w:val="24"/>
              </w:rPr>
              <w:object w:dxaOrig="2720" w:dyaOrig="800">
                <v:shape id="_x0000_i1057" type="#_x0000_t75" style="width:135.75pt;height:39.75pt" o:ole="">
                  <v:imagedata r:id="rId72" o:title=""/>
                </v:shape>
                <o:OLEObject Type="Embed" ProgID="Equation.3" ShapeID="_x0000_i1057" DrawAspect="Content" ObjectID="_1678304219" r:id="rId73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2,90</w:t>
            </w:r>
          </w:p>
        </w:tc>
      </w:tr>
      <w:tr w:rsidR="003A2648" w:rsidRPr="003A2648" w:rsidTr="003A2648">
        <w:trPr>
          <w:trHeight w:val="923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Коэффициент влияния податливости связей </w:t>
            </w:r>
            <w:proofErr w:type="spellStart"/>
            <w:r w:rsidRPr="003A2648">
              <w:rPr>
                <w:rFonts w:cs="Times New Roman"/>
                <w:sz w:val="24"/>
                <w:szCs w:val="24"/>
                <w:lang w:val="en-US"/>
              </w:rPr>
              <w:t>k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62"/>
                <w:sz w:val="24"/>
                <w:szCs w:val="24"/>
              </w:rPr>
              <w:object w:dxaOrig="2740" w:dyaOrig="999">
                <v:shape id="_x0000_i1058" type="#_x0000_t75" style="width:136.5pt;height:49.5pt" o:ole="">
                  <v:imagedata r:id="rId74" o:title=""/>
                </v:shape>
                <o:OLEObject Type="Embed" ProgID="Equation.3" ShapeID="_x0000_i1058" DrawAspect="Content" ObjectID="_1678304220" r:id="rId75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0,76</w:t>
            </w:r>
          </w:p>
        </w:tc>
      </w:tr>
      <w:tr w:rsidR="003A2648" w:rsidRPr="003A2648" w:rsidTr="003A2648">
        <w:trPr>
          <w:trHeight w:val="1304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3A2648">
              <w:rPr>
                <w:rFonts w:cs="Times New Roman"/>
                <w:sz w:val="24"/>
                <w:szCs w:val="24"/>
              </w:rPr>
              <w:t xml:space="preserve"> предельное состояние. </w:t>
            </w:r>
            <w:r w:rsidRPr="003A2648">
              <w:rPr>
                <w:rFonts w:cs="Times New Roman"/>
                <w:sz w:val="24"/>
                <w:szCs w:val="24"/>
              </w:rPr>
              <w:br/>
              <w:t>Расчет нормальных сечений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62"/>
                <w:sz w:val="24"/>
                <w:szCs w:val="24"/>
              </w:rPr>
              <w:object w:dxaOrig="1480" w:dyaOrig="1359">
                <v:shape id="_x0000_i1059" type="#_x0000_t75" style="width:74.25pt;height:68.25pt" o:ole="">
                  <v:imagedata r:id="rId76" o:title=""/>
                </v:shape>
                <o:OLEObject Type="Embed" ProgID="Equation.3" ShapeID="_x0000_i1059" DrawAspect="Content" ObjectID="_1678304221" r:id="rId77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1,01</w:t>
            </w:r>
          </w:p>
        </w:tc>
      </w:tr>
      <w:tr w:rsidR="003A2648" w:rsidRPr="003A2648" w:rsidTr="003A2648">
        <w:trPr>
          <w:trHeight w:val="1411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3A2648">
              <w:rPr>
                <w:rFonts w:cs="Times New Roman"/>
                <w:sz w:val="24"/>
                <w:szCs w:val="24"/>
              </w:rPr>
              <w:t xml:space="preserve"> предельное состояние. </w:t>
            </w:r>
            <w:r w:rsidRPr="003A2648">
              <w:rPr>
                <w:rFonts w:cs="Times New Roman"/>
                <w:sz w:val="24"/>
                <w:szCs w:val="24"/>
              </w:rPr>
              <w:br/>
              <w:t>Расчет средств соединения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68"/>
                <w:sz w:val="24"/>
                <w:szCs w:val="24"/>
              </w:rPr>
              <w:object w:dxaOrig="3400" w:dyaOrig="1480">
                <v:shape id="_x0000_i1060" type="#_x0000_t75" style="width:169.5pt;height:74.25pt" o:ole="">
                  <v:imagedata r:id="rId78" o:title=""/>
                </v:shape>
                <o:OLEObject Type="Embed" ProgID="Equation.3" ShapeID="_x0000_i1060" DrawAspect="Content" ObjectID="_1678304222" r:id="rId79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69,17</w:t>
            </w:r>
          </w:p>
        </w:tc>
      </w:tr>
      <w:tr w:rsidR="003A2648" w:rsidRPr="003A2648" w:rsidTr="003A2648">
        <w:trPr>
          <w:trHeight w:val="1304"/>
        </w:trPr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307" w:right="-24" w:hanging="18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3137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II</w:t>
            </w:r>
            <w:r w:rsidRPr="003A2648">
              <w:rPr>
                <w:rFonts w:cs="Times New Roman"/>
                <w:sz w:val="24"/>
                <w:szCs w:val="24"/>
              </w:rPr>
              <w:t xml:space="preserve"> предельное состояние. </w:t>
            </w:r>
            <w:r w:rsidRPr="003A2648">
              <w:rPr>
                <w:rFonts w:cs="Times New Roman"/>
                <w:sz w:val="24"/>
                <w:szCs w:val="24"/>
              </w:rPr>
              <w:br/>
              <w:t>Прогиб продольного ребра панели</w:t>
            </w:r>
          </w:p>
        </w:tc>
        <w:tc>
          <w:tcPr>
            <w:tcW w:w="4376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62"/>
                <w:sz w:val="24"/>
                <w:szCs w:val="24"/>
              </w:rPr>
              <w:object w:dxaOrig="1440" w:dyaOrig="1359">
                <v:shape id="_x0000_i1061" type="#_x0000_t75" style="width:1in;height:68.25pt" o:ole="">
                  <v:imagedata r:id="rId80" o:title=""/>
                </v:shape>
                <o:OLEObject Type="Embed" ProgID="Equation.3" ShapeID="_x0000_i1061" DrawAspect="Content" ObjectID="_1678304223" r:id="rId81"/>
              </w:object>
            </w:r>
          </w:p>
        </w:tc>
        <w:tc>
          <w:tcPr>
            <w:tcW w:w="99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959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2,02</w:t>
            </w:r>
          </w:p>
        </w:tc>
      </w:tr>
    </w:tbl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Расчетные координаты связей сдвига: </w:t>
      </w:r>
      <w:r w:rsidRPr="003A2648">
        <w:rPr>
          <w:rFonts w:cs="Times New Roman"/>
          <w:position w:val="-32"/>
          <w:sz w:val="24"/>
          <w:szCs w:val="24"/>
        </w:rPr>
        <w:object w:dxaOrig="2280" w:dyaOrig="760">
          <v:shape id="_x0000_i1062" type="#_x0000_t75" style="width:114pt;height:38.25pt" o:ole="">
            <v:imagedata r:id="rId82" o:title=""/>
          </v:shape>
          <o:OLEObject Type="Embed" ProgID="Equation.3" ShapeID="_x0000_i1062" DrawAspect="Content" ObjectID="_1678304224" r:id="rId83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Расстояние между связями: </w:t>
      </w:r>
      <w:r w:rsidRPr="003A2648">
        <w:rPr>
          <w:rFonts w:cs="Times New Roman"/>
          <w:position w:val="-14"/>
          <w:sz w:val="24"/>
          <w:szCs w:val="24"/>
        </w:rPr>
        <w:object w:dxaOrig="3140" w:dyaOrig="380">
          <v:shape id="_x0000_i1063" type="#_x0000_t75" style="width:156.75pt;height:18.75pt" o:ole="">
            <v:imagedata r:id="rId84" o:title=""/>
          </v:shape>
          <o:OLEObject Type="Embed" ProgID="Equation.3" ShapeID="_x0000_i1063" DrawAspect="Content" ObjectID="_1678304225" r:id="rId85"/>
        </w:object>
      </w:r>
      <w:r w:rsidRPr="003A2648">
        <w:rPr>
          <w:rFonts w:cs="Times New Roman"/>
          <w:sz w:val="24"/>
          <w:szCs w:val="24"/>
        </w:rPr>
        <w:t xml:space="preserve">, </w:t>
      </w:r>
      <w:r w:rsidRPr="003A2648">
        <w:rPr>
          <w:rFonts w:cs="Times New Roman"/>
          <w:sz w:val="24"/>
          <w:szCs w:val="24"/>
          <w:lang w:val="en-US"/>
        </w:rPr>
        <w:t>d</w:t>
      </w:r>
      <w:r w:rsidRPr="003A2648">
        <w:rPr>
          <w:rFonts w:cs="Times New Roman"/>
          <w:sz w:val="24"/>
          <w:szCs w:val="24"/>
        </w:rPr>
        <w:t xml:space="preserve"> - диаметр нагелей.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Расстояние от торца составляющих элементов до первого нагельного коннектора (</w:t>
      </w:r>
      <w:r w:rsidRPr="003A2648">
        <w:rPr>
          <w:rFonts w:cs="Times New Roman"/>
          <w:sz w:val="24"/>
          <w:szCs w:val="24"/>
          <w:lang w:val="en-US"/>
        </w:rPr>
        <w:t>k</w:t>
      </w:r>
      <w:r w:rsidRPr="003A2648">
        <w:rPr>
          <w:rFonts w:cs="Times New Roman"/>
          <w:sz w:val="24"/>
          <w:szCs w:val="24"/>
        </w:rPr>
        <w:t xml:space="preserve">=0) </w:t>
      </w:r>
      <w:r w:rsidRPr="003A2648">
        <w:rPr>
          <w:rFonts w:cs="Times New Roman"/>
          <w:position w:val="-10"/>
          <w:sz w:val="24"/>
          <w:szCs w:val="24"/>
        </w:rPr>
        <w:object w:dxaOrig="1660" w:dyaOrig="340">
          <v:shape id="_x0000_i1064" type="#_x0000_t75" style="width:83.25pt;height:17.25pt" o:ole="">
            <v:imagedata r:id="rId86" o:title=""/>
          </v:shape>
          <o:OLEObject Type="Embed" ProgID="Equation.3" ShapeID="_x0000_i1064" DrawAspect="Content" ObjectID="_1678304226" r:id="rId87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Координаты связей и расстояние между ними даны в таблице 3.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Таблица 3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tbl>
      <w:tblPr>
        <w:tblW w:w="7934" w:type="dxa"/>
        <w:tblInd w:w="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561"/>
        <w:gridCol w:w="746"/>
        <w:gridCol w:w="682"/>
        <w:gridCol w:w="663"/>
        <w:gridCol w:w="625"/>
        <w:gridCol w:w="904"/>
        <w:gridCol w:w="1056"/>
        <w:gridCol w:w="1041"/>
        <w:gridCol w:w="812"/>
      </w:tblGrid>
      <w:tr w:rsidR="003A2648" w:rsidRPr="003A2648" w:rsidTr="003A2648">
        <w:tc>
          <w:tcPr>
            <w:tcW w:w="844" w:type="dxa"/>
            <w:vAlign w:val="center"/>
          </w:tcPr>
          <w:p w:rsidR="003A2648" w:rsidRPr="003A2648" w:rsidRDefault="003A2648" w:rsidP="003A2648">
            <w:pPr>
              <w:spacing w:after="0"/>
              <w:ind w:left="27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№ связи</w:t>
            </w:r>
          </w:p>
        </w:tc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2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673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vAlign w:val="center"/>
          </w:tcPr>
          <w:p w:rsidR="003A2648" w:rsidRPr="003A2648" w:rsidRDefault="003A2648" w:rsidP="003A2648">
            <w:pPr>
              <w:spacing w:after="0"/>
              <w:ind w:left="532" w:hanging="886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671" w:type="dxa"/>
            <w:vAlign w:val="center"/>
          </w:tcPr>
          <w:p w:rsidR="003A2648" w:rsidRPr="003A2648" w:rsidRDefault="003A2648" w:rsidP="003A2648">
            <w:pPr>
              <w:spacing w:after="0"/>
              <w:ind w:left="65" w:hanging="283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42" w:type="dxa"/>
            <w:vAlign w:val="center"/>
          </w:tcPr>
          <w:p w:rsidR="003A2648" w:rsidRPr="003A2648" w:rsidRDefault="003A2648" w:rsidP="003A2648">
            <w:pPr>
              <w:spacing w:after="0"/>
              <w:ind w:left="-386" w:right="-23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04" w:type="dxa"/>
            <w:vAlign w:val="center"/>
          </w:tcPr>
          <w:p w:rsidR="003A2648" w:rsidRPr="003A2648" w:rsidRDefault="003A2648" w:rsidP="003A2648">
            <w:pPr>
              <w:spacing w:after="0"/>
              <w:ind w:left="169" w:hanging="141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056" w:type="dxa"/>
            <w:vAlign w:val="center"/>
          </w:tcPr>
          <w:p w:rsidR="003A2648" w:rsidRPr="003A2648" w:rsidRDefault="003A2648" w:rsidP="003A2648">
            <w:pPr>
              <w:spacing w:after="0"/>
              <w:ind w:firstLine="18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53" w:type="dxa"/>
            <w:vAlign w:val="center"/>
          </w:tcPr>
          <w:p w:rsidR="003A2648" w:rsidRPr="003A2648" w:rsidRDefault="003A2648" w:rsidP="003A2648">
            <w:pPr>
              <w:spacing w:after="0"/>
              <w:ind w:left="-11" w:right="176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:rsidR="003A2648" w:rsidRPr="003A2648" w:rsidRDefault="003A2648" w:rsidP="003A2648">
            <w:pPr>
              <w:spacing w:after="0"/>
              <w:ind w:left="-293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9</w:t>
            </w:r>
          </w:p>
        </w:tc>
      </w:tr>
      <w:tr w:rsidR="003A2648" w:rsidRPr="003A2648" w:rsidTr="003A2648">
        <w:tc>
          <w:tcPr>
            <w:tcW w:w="844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40"/>
              <w:jc w:val="center"/>
              <w:rPr>
                <w:rFonts w:cs="Times New Roman"/>
                <w:sz w:val="24"/>
                <w:szCs w:val="24"/>
                <w:vertAlign w:val="subscript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k+1</w:t>
            </w:r>
          </w:p>
        </w:tc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28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3A2648">
              <w:rPr>
                <w:rFonts w:cs="Times New Roman"/>
                <w:sz w:val="24"/>
                <w:szCs w:val="24"/>
              </w:rPr>
              <w:t>,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673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21,89</w:t>
            </w:r>
          </w:p>
        </w:tc>
        <w:tc>
          <w:tcPr>
            <w:tcW w:w="700" w:type="dxa"/>
            <w:vAlign w:val="center"/>
          </w:tcPr>
          <w:p w:rsidR="003A2648" w:rsidRPr="003A2648" w:rsidRDefault="003A2648" w:rsidP="003A2648">
            <w:pPr>
              <w:spacing w:after="0"/>
              <w:ind w:left="532" w:hanging="886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44,30</w:t>
            </w:r>
          </w:p>
        </w:tc>
        <w:tc>
          <w:tcPr>
            <w:tcW w:w="671" w:type="dxa"/>
          </w:tcPr>
          <w:p w:rsidR="003A2648" w:rsidRPr="003A2648" w:rsidRDefault="003A2648" w:rsidP="003A2648">
            <w:pPr>
              <w:spacing w:after="0"/>
              <w:ind w:left="65" w:hanging="283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67,24</w:t>
            </w:r>
          </w:p>
        </w:tc>
        <w:tc>
          <w:tcPr>
            <w:tcW w:w="642" w:type="dxa"/>
          </w:tcPr>
          <w:p w:rsidR="003A2648" w:rsidRPr="003A2648" w:rsidRDefault="003A2648" w:rsidP="003A2648">
            <w:pPr>
              <w:spacing w:after="0"/>
              <w:ind w:left="-386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91,05</w:t>
            </w:r>
          </w:p>
        </w:tc>
        <w:tc>
          <w:tcPr>
            <w:tcW w:w="904" w:type="dxa"/>
          </w:tcPr>
          <w:p w:rsidR="003A2648" w:rsidRPr="003A2648" w:rsidRDefault="003A2648" w:rsidP="003A2648">
            <w:pPr>
              <w:spacing w:after="0"/>
              <w:ind w:left="169" w:hanging="141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118,19</w:t>
            </w:r>
          </w:p>
        </w:tc>
        <w:tc>
          <w:tcPr>
            <w:tcW w:w="1056" w:type="dxa"/>
          </w:tcPr>
          <w:p w:rsidR="003A2648" w:rsidRPr="003A2648" w:rsidRDefault="003A2648" w:rsidP="003A2648">
            <w:pPr>
              <w:spacing w:after="0"/>
              <w:ind w:firstLine="180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148,48</w:t>
            </w:r>
          </w:p>
        </w:tc>
        <w:tc>
          <w:tcPr>
            <w:tcW w:w="953" w:type="dxa"/>
          </w:tcPr>
          <w:p w:rsidR="003A2648" w:rsidRPr="003A2648" w:rsidRDefault="003A2648" w:rsidP="003A2648">
            <w:pPr>
              <w:spacing w:after="0"/>
              <w:ind w:left="-11" w:right="176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186,48</w:t>
            </w:r>
          </w:p>
        </w:tc>
        <w:tc>
          <w:tcPr>
            <w:tcW w:w="850" w:type="dxa"/>
            <w:vAlign w:val="center"/>
          </w:tcPr>
          <w:p w:rsidR="003A2648" w:rsidRPr="003A2648" w:rsidRDefault="003A2648" w:rsidP="003A2648">
            <w:pPr>
              <w:spacing w:after="0"/>
              <w:ind w:left="-816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274,91</w:t>
            </w:r>
          </w:p>
        </w:tc>
      </w:tr>
      <w:tr w:rsidR="003A2648" w:rsidRPr="003A2648" w:rsidTr="003A2648">
        <w:tc>
          <w:tcPr>
            <w:tcW w:w="844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40"/>
              <w:jc w:val="center"/>
              <w:rPr>
                <w:rFonts w:cs="Times New Roman"/>
                <w:sz w:val="24"/>
                <w:szCs w:val="24"/>
                <w:vertAlign w:val="subscript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1,k+1</w:t>
            </w:r>
          </w:p>
        </w:tc>
        <w:tc>
          <w:tcPr>
            <w:tcW w:w="56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28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5,5</w:t>
            </w:r>
          </w:p>
        </w:tc>
        <w:tc>
          <w:tcPr>
            <w:tcW w:w="75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673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16,39</w:t>
            </w:r>
          </w:p>
        </w:tc>
        <w:tc>
          <w:tcPr>
            <w:tcW w:w="700" w:type="dxa"/>
            <w:vAlign w:val="center"/>
          </w:tcPr>
          <w:p w:rsidR="003A2648" w:rsidRPr="003A2648" w:rsidRDefault="003A2648" w:rsidP="003A2648">
            <w:pPr>
              <w:spacing w:after="0"/>
              <w:ind w:left="532" w:hanging="886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27,91</w:t>
            </w:r>
          </w:p>
        </w:tc>
        <w:tc>
          <w:tcPr>
            <w:tcW w:w="671" w:type="dxa"/>
          </w:tcPr>
          <w:p w:rsidR="003A2648" w:rsidRPr="003A2648" w:rsidRDefault="003A2648" w:rsidP="003A2648">
            <w:pPr>
              <w:spacing w:after="0"/>
              <w:ind w:left="65" w:hanging="283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39,33</w:t>
            </w:r>
          </w:p>
        </w:tc>
        <w:tc>
          <w:tcPr>
            <w:tcW w:w="642" w:type="dxa"/>
          </w:tcPr>
          <w:p w:rsidR="003A2648" w:rsidRPr="003A2648" w:rsidRDefault="003A2648" w:rsidP="003A2648">
            <w:pPr>
              <w:spacing w:after="0"/>
              <w:ind w:left="-386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51,72</w:t>
            </w:r>
          </w:p>
        </w:tc>
        <w:tc>
          <w:tcPr>
            <w:tcW w:w="904" w:type="dxa"/>
          </w:tcPr>
          <w:p w:rsidR="003A2648" w:rsidRPr="003A2648" w:rsidRDefault="003A2648" w:rsidP="003A2648">
            <w:pPr>
              <w:spacing w:after="0"/>
              <w:ind w:left="169" w:hanging="141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66,47</w:t>
            </w:r>
          </w:p>
        </w:tc>
        <w:tc>
          <w:tcPr>
            <w:tcW w:w="1056" w:type="dxa"/>
          </w:tcPr>
          <w:p w:rsidR="003A2648" w:rsidRPr="003A2648" w:rsidRDefault="003A2648" w:rsidP="003A2648">
            <w:pPr>
              <w:spacing w:after="0"/>
              <w:ind w:firstLine="180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82,01</w:t>
            </w:r>
          </w:p>
        </w:tc>
        <w:tc>
          <w:tcPr>
            <w:tcW w:w="953" w:type="dxa"/>
          </w:tcPr>
          <w:p w:rsidR="003A2648" w:rsidRPr="003A2648" w:rsidRDefault="003A2648" w:rsidP="003A2648">
            <w:pPr>
              <w:spacing w:after="0"/>
              <w:ind w:left="-11" w:right="176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104,47</w:t>
            </w:r>
          </w:p>
        </w:tc>
        <w:tc>
          <w:tcPr>
            <w:tcW w:w="850" w:type="dxa"/>
            <w:vAlign w:val="center"/>
          </w:tcPr>
          <w:p w:rsidR="003A2648" w:rsidRPr="003A2648" w:rsidRDefault="003A2648" w:rsidP="003A2648">
            <w:pPr>
              <w:spacing w:after="0"/>
              <w:ind w:left="-816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170,44</w:t>
            </w:r>
          </w:p>
        </w:tc>
      </w:tr>
    </w:tbl>
    <w:p w:rsidR="003A2648" w:rsidRPr="003A2648" w:rsidRDefault="003A2648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3A2648" w:rsidRPr="003A2648" w:rsidRDefault="003A2648" w:rsidP="003A2648">
      <w:pPr>
        <w:pStyle w:val="16"/>
        <w:rPr>
          <w:szCs w:val="24"/>
        </w:rPr>
      </w:pPr>
      <w:r w:rsidRPr="003A2648">
        <w:rPr>
          <w:szCs w:val="24"/>
        </w:rPr>
        <w:br w:type="page"/>
      </w:r>
      <w:r w:rsidRPr="003A2648">
        <w:rPr>
          <w:szCs w:val="24"/>
        </w:rPr>
        <w:lastRenderedPageBreak/>
        <w:t>2. Проектирование стропильной фермы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В качестве основного варианта принимаем треугольную ферму с расчетным пролетом </w:t>
      </w:r>
      <w:r w:rsidRPr="003A2648">
        <w:rPr>
          <w:rFonts w:cs="Times New Roman"/>
          <w:sz w:val="24"/>
          <w:szCs w:val="24"/>
          <w:lang w:val="en-US"/>
        </w:rPr>
        <w:t>L</w:t>
      </w:r>
      <w:r w:rsidRPr="003A2648">
        <w:rPr>
          <w:rFonts w:cs="Times New Roman"/>
          <w:sz w:val="24"/>
          <w:szCs w:val="24"/>
          <w:vertAlign w:val="subscript"/>
        </w:rPr>
        <w:t>0</w:t>
      </w:r>
      <w:r w:rsidRPr="003A2648">
        <w:rPr>
          <w:rFonts w:cs="Times New Roman"/>
          <w:sz w:val="24"/>
          <w:szCs w:val="24"/>
        </w:rPr>
        <w:t xml:space="preserve">=16,7м, высотой в средней части </w:t>
      </w:r>
      <w:r w:rsidRPr="003A2648">
        <w:rPr>
          <w:rFonts w:cs="Times New Roman"/>
          <w:sz w:val="24"/>
          <w:szCs w:val="24"/>
          <w:lang w:val="en-US"/>
        </w:rPr>
        <w:t>h</w:t>
      </w:r>
      <w:r w:rsidRPr="003A2648">
        <w:rPr>
          <w:rFonts w:cs="Times New Roman"/>
          <w:sz w:val="24"/>
          <w:szCs w:val="24"/>
          <w:vertAlign w:val="subscript"/>
        </w:rPr>
        <w:t>ф</w:t>
      </w:r>
      <w:r w:rsidRPr="003A2648">
        <w:rPr>
          <w:rFonts w:cs="Times New Roman"/>
          <w:sz w:val="24"/>
          <w:szCs w:val="24"/>
        </w:rPr>
        <w:t>=</w:t>
      </w:r>
      <w:r w:rsidRPr="003A2648">
        <w:rPr>
          <w:rFonts w:cs="Times New Roman"/>
          <w:sz w:val="24"/>
          <w:szCs w:val="24"/>
          <w:lang w:val="en-US"/>
        </w:rPr>
        <w:t>L</w:t>
      </w:r>
      <w:r w:rsidRPr="003A2648">
        <w:rPr>
          <w:rFonts w:cs="Times New Roman"/>
          <w:sz w:val="24"/>
          <w:szCs w:val="24"/>
          <w:vertAlign w:val="subscript"/>
        </w:rPr>
        <w:t>0</w:t>
      </w:r>
      <w:r w:rsidRPr="003A2648">
        <w:rPr>
          <w:rFonts w:cs="Times New Roman"/>
          <w:sz w:val="24"/>
          <w:szCs w:val="24"/>
        </w:rPr>
        <w:t>/6=16,7/6=2,78 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pStyle w:val="2"/>
        <w:rPr>
          <w:rFonts w:cs="Times New Roman"/>
          <w:sz w:val="24"/>
          <w:szCs w:val="24"/>
        </w:rPr>
      </w:pPr>
      <w:bookmarkStart w:id="8" w:name="_Toc65784638"/>
      <w:r w:rsidRPr="003A2648">
        <w:rPr>
          <w:rFonts w:cs="Times New Roman"/>
          <w:sz w:val="24"/>
          <w:szCs w:val="24"/>
        </w:rPr>
        <w:t>2.1. Сбор нагрузок</w:t>
      </w:r>
      <w:bookmarkEnd w:id="8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Таблица 4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"/>
        <w:gridCol w:w="2977"/>
        <w:gridCol w:w="1559"/>
        <w:gridCol w:w="567"/>
        <w:gridCol w:w="1277"/>
        <w:gridCol w:w="1702"/>
        <w:gridCol w:w="1276"/>
      </w:tblGrid>
      <w:tr w:rsidR="003A2648" w:rsidRPr="003A2648" w:rsidTr="00577AD4">
        <w:trPr>
          <w:trHeight w:val="554"/>
        </w:trPr>
        <w:tc>
          <w:tcPr>
            <w:tcW w:w="423" w:type="dxa"/>
            <w:vMerge w:val="restart"/>
            <w:vAlign w:val="center"/>
          </w:tcPr>
          <w:p w:rsidR="003A2648" w:rsidRPr="003A2648" w:rsidRDefault="003A2648" w:rsidP="003A2648">
            <w:pPr>
              <w:spacing w:after="0"/>
              <w:ind w:left="-114" w:hanging="1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2977" w:type="dxa"/>
            <w:vMerge w:val="restart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Вид нагрузки</w:t>
            </w:r>
          </w:p>
        </w:tc>
        <w:tc>
          <w:tcPr>
            <w:tcW w:w="3403" w:type="dxa"/>
            <w:gridSpan w:val="3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Интенсивность нагрузки, </w:t>
            </w:r>
            <w:r w:rsidRPr="003A2648">
              <w:rPr>
                <w:rFonts w:cs="Times New Roman"/>
                <w:sz w:val="24"/>
                <w:szCs w:val="24"/>
              </w:rPr>
              <w:br/>
              <w:t>кН/м</w:t>
            </w:r>
            <w:r w:rsidRPr="003A2648">
              <w:rPr>
                <w:rFonts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978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Интенсивность нагрузки, кН/м</w:t>
            </w:r>
          </w:p>
        </w:tc>
      </w:tr>
      <w:tr w:rsidR="003A2648" w:rsidRPr="003A2648" w:rsidTr="00577AD4">
        <w:trPr>
          <w:trHeight w:val="277"/>
        </w:trPr>
        <w:tc>
          <w:tcPr>
            <w:tcW w:w="423" w:type="dxa"/>
            <w:vMerge/>
            <w:vAlign w:val="center"/>
          </w:tcPr>
          <w:p w:rsidR="003A2648" w:rsidRPr="003A2648" w:rsidRDefault="003A2648" w:rsidP="003A2648">
            <w:pPr>
              <w:spacing w:after="0"/>
              <w:ind w:left="-114" w:hanging="1"/>
              <w:jc w:val="righ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A2648" w:rsidRPr="003A2648" w:rsidRDefault="003A2648" w:rsidP="003A2648">
            <w:pPr>
              <w:spacing w:after="0"/>
              <w:ind w:left="-101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Нормативная</w:t>
            </w:r>
          </w:p>
        </w:tc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γ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f</w:t>
            </w:r>
          </w:p>
        </w:tc>
        <w:tc>
          <w:tcPr>
            <w:tcW w:w="1277" w:type="dxa"/>
            <w:vAlign w:val="center"/>
          </w:tcPr>
          <w:p w:rsidR="003A2648" w:rsidRPr="003A2648" w:rsidRDefault="003A2648" w:rsidP="003A2648">
            <w:pPr>
              <w:spacing w:after="0"/>
              <w:ind w:left="-113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Расчетная</w:t>
            </w:r>
          </w:p>
        </w:tc>
        <w:tc>
          <w:tcPr>
            <w:tcW w:w="170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Нормативная</w:t>
            </w:r>
          </w:p>
        </w:tc>
        <w:tc>
          <w:tcPr>
            <w:tcW w:w="1276" w:type="dxa"/>
            <w:vAlign w:val="center"/>
          </w:tcPr>
          <w:p w:rsidR="003A2648" w:rsidRPr="003A2648" w:rsidRDefault="003A2648" w:rsidP="00577AD4">
            <w:pPr>
              <w:tabs>
                <w:tab w:val="left" w:pos="742"/>
              </w:tabs>
              <w:spacing w:after="0"/>
              <w:ind w:left="-104" w:right="325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Расчетная</w:t>
            </w:r>
          </w:p>
        </w:tc>
      </w:tr>
      <w:tr w:rsidR="003A2648" w:rsidRPr="003A2648" w:rsidTr="00577AD4">
        <w:trPr>
          <w:trHeight w:val="277"/>
        </w:trPr>
        <w:tc>
          <w:tcPr>
            <w:tcW w:w="423" w:type="dxa"/>
            <w:vAlign w:val="center"/>
          </w:tcPr>
          <w:p w:rsidR="003A2648" w:rsidRPr="003A2648" w:rsidRDefault="003A2648" w:rsidP="003A2648">
            <w:pPr>
              <w:spacing w:after="0"/>
              <w:ind w:left="-114" w:hanging="1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Покрытие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g</w:t>
            </w:r>
            <w:r w:rsidRPr="003A2648">
              <w:rPr>
                <w:rFonts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559" w:type="dxa"/>
            <w:vAlign w:val="center"/>
          </w:tcPr>
          <w:p w:rsidR="003A2648" w:rsidRPr="003A2648" w:rsidRDefault="003A2648" w:rsidP="003A2648">
            <w:pPr>
              <w:spacing w:after="0"/>
              <w:ind w:left="-101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0,72</w:t>
            </w:r>
          </w:p>
        </w:tc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277" w:type="dxa"/>
            <w:vAlign w:val="center"/>
          </w:tcPr>
          <w:p w:rsidR="003A2648" w:rsidRPr="003A2648" w:rsidRDefault="003A2648" w:rsidP="003A2648">
            <w:pPr>
              <w:spacing w:after="0"/>
              <w:ind w:left="-113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0,81</w:t>
            </w:r>
          </w:p>
        </w:tc>
        <w:tc>
          <w:tcPr>
            <w:tcW w:w="170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3,97</w:t>
            </w:r>
          </w:p>
        </w:tc>
        <w:tc>
          <w:tcPr>
            <w:tcW w:w="1276" w:type="dxa"/>
            <w:vAlign w:val="center"/>
          </w:tcPr>
          <w:p w:rsidR="003A2648" w:rsidRPr="003A2648" w:rsidRDefault="003A2648" w:rsidP="003A2648">
            <w:pPr>
              <w:spacing w:after="0"/>
              <w:ind w:left="-1247" w:right="325" w:hanging="567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4,47</w:t>
            </w:r>
          </w:p>
        </w:tc>
      </w:tr>
      <w:tr w:rsidR="003A2648" w:rsidRPr="003A2648" w:rsidTr="00577AD4">
        <w:trPr>
          <w:trHeight w:val="277"/>
        </w:trPr>
        <w:tc>
          <w:tcPr>
            <w:tcW w:w="423" w:type="dxa"/>
            <w:vAlign w:val="center"/>
          </w:tcPr>
          <w:p w:rsidR="003A2648" w:rsidRPr="003A2648" w:rsidRDefault="003A2648" w:rsidP="003A2648">
            <w:pPr>
              <w:spacing w:after="0"/>
              <w:ind w:left="-114" w:hanging="1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Собственный вес фермы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g</w:t>
            </w:r>
            <w:r w:rsidRPr="003A2648">
              <w:rPr>
                <w:rFonts w:cs="Times New Roman"/>
                <w:sz w:val="24"/>
                <w:szCs w:val="24"/>
                <w:vertAlign w:val="subscript"/>
              </w:rPr>
              <w:t>ф</w:t>
            </w:r>
          </w:p>
        </w:tc>
        <w:tc>
          <w:tcPr>
            <w:tcW w:w="1559" w:type="dxa"/>
            <w:vAlign w:val="center"/>
          </w:tcPr>
          <w:p w:rsidR="003A2648" w:rsidRPr="003A2648" w:rsidRDefault="003A2648" w:rsidP="003A2648">
            <w:pPr>
              <w:spacing w:after="0"/>
              <w:ind w:left="-101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0,16</w:t>
            </w:r>
          </w:p>
        </w:tc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1,1</w:t>
            </w:r>
          </w:p>
        </w:tc>
        <w:tc>
          <w:tcPr>
            <w:tcW w:w="1277" w:type="dxa"/>
            <w:vAlign w:val="center"/>
          </w:tcPr>
          <w:p w:rsidR="003A2648" w:rsidRPr="003A2648" w:rsidRDefault="003A2648" w:rsidP="003A2648">
            <w:pPr>
              <w:spacing w:after="0"/>
              <w:ind w:left="-113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0,18</w:t>
            </w:r>
          </w:p>
        </w:tc>
        <w:tc>
          <w:tcPr>
            <w:tcW w:w="170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0,89</w:t>
            </w:r>
          </w:p>
        </w:tc>
        <w:tc>
          <w:tcPr>
            <w:tcW w:w="1276" w:type="dxa"/>
            <w:vAlign w:val="center"/>
          </w:tcPr>
          <w:p w:rsidR="003A2648" w:rsidRPr="003A2648" w:rsidRDefault="003A2648" w:rsidP="003A2648">
            <w:pPr>
              <w:spacing w:after="0"/>
              <w:ind w:left="-1247" w:right="325" w:hanging="567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0,98</w:t>
            </w:r>
          </w:p>
        </w:tc>
      </w:tr>
      <w:tr w:rsidR="003A2648" w:rsidRPr="003A2648" w:rsidTr="00577AD4">
        <w:trPr>
          <w:trHeight w:val="261"/>
        </w:trPr>
        <w:tc>
          <w:tcPr>
            <w:tcW w:w="3400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-114" w:hanging="1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Итого: постоянная нагрузка</w:t>
            </w:r>
          </w:p>
        </w:tc>
        <w:tc>
          <w:tcPr>
            <w:tcW w:w="1559" w:type="dxa"/>
            <w:vAlign w:val="center"/>
          </w:tcPr>
          <w:p w:rsidR="003A2648" w:rsidRPr="003A2648" w:rsidRDefault="003A2648" w:rsidP="003A2648">
            <w:pPr>
              <w:spacing w:after="0"/>
              <w:ind w:left="-101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0,88</w:t>
            </w:r>
          </w:p>
        </w:tc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–</w:t>
            </w:r>
          </w:p>
        </w:tc>
        <w:tc>
          <w:tcPr>
            <w:tcW w:w="1277" w:type="dxa"/>
            <w:vAlign w:val="center"/>
          </w:tcPr>
          <w:p w:rsidR="003A2648" w:rsidRPr="003A2648" w:rsidRDefault="003A2648" w:rsidP="003A2648">
            <w:pPr>
              <w:spacing w:after="0"/>
              <w:ind w:left="-113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0,99</w:t>
            </w:r>
          </w:p>
        </w:tc>
        <w:tc>
          <w:tcPr>
            <w:tcW w:w="170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4,86</w:t>
            </w:r>
          </w:p>
        </w:tc>
        <w:tc>
          <w:tcPr>
            <w:tcW w:w="1276" w:type="dxa"/>
            <w:vAlign w:val="center"/>
          </w:tcPr>
          <w:p w:rsidR="003A2648" w:rsidRPr="003A2648" w:rsidRDefault="003A2648" w:rsidP="003A2648">
            <w:pPr>
              <w:spacing w:after="0"/>
              <w:ind w:left="-1247" w:right="325" w:hanging="567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5,45</w:t>
            </w:r>
          </w:p>
        </w:tc>
      </w:tr>
      <w:tr w:rsidR="003A2648" w:rsidRPr="003A2648" w:rsidTr="00577AD4">
        <w:trPr>
          <w:trHeight w:val="277"/>
        </w:trPr>
        <w:tc>
          <w:tcPr>
            <w:tcW w:w="423" w:type="dxa"/>
            <w:vAlign w:val="center"/>
          </w:tcPr>
          <w:p w:rsidR="003A2648" w:rsidRPr="003A2648" w:rsidRDefault="003A2648" w:rsidP="003A2648">
            <w:pPr>
              <w:spacing w:after="0"/>
              <w:ind w:left="-114" w:hanging="1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Снеговая нагрузка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1559" w:type="dxa"/>
            <w:vAlign w:val="center"/>
          </w:tcPr>
          <w:p w:rsidR="003A2648" w:rsidRPr="003A2648" w:rsidRDefault="003A2648" w:rsidP="003A2648">
            <w:pPr>
              <w:spacing w:after="0"/>
              <w:ind w:left="-101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1,4</w:t>
            </w:r>
          </w:p>
        </w:tc>
        <w:tc>
          <w:tcPr>
            <w:tcW w:w="1277" w:type="dxa"/>
            <w:vAlign w:val="center"/>
          </w:tcPr>
          <w:p w:rsidR="003A2648" w:rsidRPr="003A2648" w:rsidRDefault="003A2648" w:rsidP="003A2648">
            <w:pPr>
              <w:spacing w:after="0"/>
              <w:ind w:left="-113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4,2</w:t>
            </w:r>
          </w:p>
        </w:tc>
        <w:tc>
          <w:tcPr>
            <w:tcW w:w="1702" w:type="dxa"/>
            <w:vAlign w:val="center"/>
          </w:tcPr>
          <w:p w:rsidR="003A2648" w:rsidRPr="003A2648" w:rsidRDefault="003A2648" w:rsidP="003A2648">
            <w:pPr>
              <w:spacing w:after="0"/>
              <w:ind w:left="567" w:hanging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16,50</w:t>
            </w:r>
          </w:p>
        </w:tc>
        <w:tc>
          <w:tcPr>
            <w:tcW w:w="1276" w:type="dxa"/>
            <w:vAlign w:val="center"/>
          </w:tcPr>
          <w:p w:rsidR="003A2648" w:rsidRPr="003A2648" w:rsidRDefault="003A2648" w:rsidP="003A2648">
            <w:pPr>
              <w:spacing w:after="0"/>
              <w:ind w:left="-1247" w:right="325" w:hanging="567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23,10</w:t>
            </w:r>
          </w:p>
        </w:tc>
      </w:tr>
      <w:tr w:rsidR="003A2648" w:rsidRPr="003A2648" w:rsidTr="00577AD4">
        <w:trPr>
          <w:trHeight w:val="261"/>
        </w:trPr>
        <w:tc>
          <w:tcPr>
            <w:tcW w:w="3400" w:type="dxa"/>
            <w:gridSpan w:val="2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Итого: постоянная и снеговая</w:t>
            </w:r>
          </w:p>
        </w:tc>
        <w:tc>
          <w:tcPr>
            <w:tcW w:w="1559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3,88</w:t>
            </w:r>
          </w:p>
        </w:tc>
        <w:tc>
          <w:tcPr>
            <w:tcW w:w="567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–</w:t>
            </w:r>
          </w:p>
        </w:tc>
        <w:tc>
          <w:tcPr>
            <w:tcW w:w="1277" w:type="dxa"/>
            <w:vAlign w:val="center"/>
          </w:tcPr>
          <w:p w:rsidR="003A2648" w:rsidRPr="003A2648" w:rsidRDefault="003A2648" w:rsidP="003A2648">
            <w:pPr>
              <w:spacing w:after="0"/>
              <w:ind w:left="17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5,19</w:t>
            </w:r>
          </w:p>
        </w:tc>
        <w:tc>
          <w:tcPr>
            <w:tcW w:w="1702" w:type="dxa"/>
            <w:vAlign w:val="center"/>
          </w:tcPr>
          <w:p w:rsidR="003A2648" w:rsidRPr="003A2648" w:rsidRDefault="003A2648" w:rsidP="003A2648">
            <w:pPr>
              <w:spacing w:after="0"/>
              <w:ind w:left="567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21,36</w:t>
            </w:r>
          </w:p>
        </w:tc>
        <w:tc>
          <w:tcPr>
            <w:tcW w:w="1276" w:type="dxa"/>
            <w:vAlign w:val="center"/>
          </w:tcPr>
          <w:p w:rsidR="003A2648" w:rsidRPr="003A2648" w:rsidRDefault="003A2648" w:rsidP="003A2648">
            <w:pPr>
              <w:spacing w:after="0"/>
              <w:ind w:left="454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28,55</w:t>
            </w:r>
          </w:p>
        </w:tc>
      </w:tr>
    </w:tbl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Собственный вес фермы: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64"/>
          <w:sz w:val="24"/>
          <w:szCs w:val="24"/>
        </w:rPr>
        <w:object w:dxaOrig="4420" w:dyaOrig="1040">
          <v:shape id="_x0000_i1065" type="#_x0000_t75" style="width:221.25pt;height:51.75pt" o:ole="">
            <v:imagedata r:id="rId88" o:title=""/>
          </v:shape>
          <o:OLEObject Type="Embed" ProgID="Equation.3" ShapeID="_x0000_i1065" DrawAspect="Content" ObjectID="_1678304227" r:id="rId89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pStyle w:val="2"/>
        <w:rPr>
          <w:rFonts w:cs="Times New Roman"/>
          <w:sz w:val="24"/>
          <w:szCs w:val="24"/>
        </w:rPr>
      </w:pPr>
      <w:bookmarkStart w:id="9" w:name="_Toc65784639"/>
      <w:r w:rsidRPr="003A2648">
        <w:rPr>
          <w:rFonts w:cs="Times New Roman"/>
          <w:sz w:val="24"/>
          <w:szCs w:val="24"/>
        </w:rPr>
        <w:t>2.2. Статический расчет фермы</w:t>
      </w:r>
      <w:bookmarkEnd w:id="9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Таблица 5</w:t>
      </w:r>
    </w:p>
    <w:tbl>
      <w:tblPr>
        <w:tblW w:w="96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"/>
        <w:gridCol w:w="652"/>
        <w:gridCol w:w="855"/>
        <w:gridCol w:w="959"/>
        <w:gridCol w:w="960"/>
        <w:gridCol w:w="1201"/>
        <w:gridCol w:w="959"/>
        <w:gridCol w:w="1096"/>
        <w:gridCol w:w="1097"/>
        <w:gridCol w:w="1371"/>
      </w:tblGrid>
      <w:tr w:rsidR="003A2648" w:rsidRPr="003A2648" w:rsidTr="00577AD4">
        <w:trPr>
          <w:trHeight w:val="585"/>
        </w:trPr>
        <w:tc>
          <w:tcPr>
            <w:tcW w:w="1201" w:type="dxa"/>
            <w:gridSpan w:val="2"/>
            <w:vMerge w:val="restart"/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Стержень</w:t>
            </w:r>
          </w:p>
        </w:tc>
        <w:tc>
          <w:tcPr>
            <w:tcW w:w="2774" w:type="dxa"/>
            <w:gridSpan w:val="3"/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От единичной нагрузки</w:t>
            </w:r>
          </w:p>
        </w:tc>
        <w:tc>
          <w:tcPr>
            <w:tcW w:w="1201" w:type="dxa"/>
            <w:vMerge w:val="restart"/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Пост. нагрузка</w:t>
            </w:r>
          </w:p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g</w:t>
            </w:r>
            <w:r w:rsidRPr="003A2648">
              <w:rPr>
                <w:rFonts w:cs="Times New Roman"/>
                <w:sz w:val="24"/>
                <w:szCs w:val="24"/>
              </w:rPr>
              <w:t>=5,45</w:t>
            </w:r>
            <w:r w:rsidRPr="003A2648">
              <w:rPr>
                <w:rFonts w:cs="Times New Roman"/>
                <w:sz w:val="24"/>
                <w:szCs w:val="24"/>
              </w:rPr>
              <w:br/>
              <w:t>кН/м</w:t>
            </w:r>
          </w:p>
        </w:tc>
        <w:tc>
          <w:tcPr>
            <w:tcW w:w="3152" w:type="dxa"/>
            <w:gridSpan w:val="3"/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Снеговая нагрузка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p</w:t>
            </w:r>
            <w:r w:rsidRPr="003A2648">
              <w:rPr>
                <w:rFonts w:cs="Times New Roman"/>
                <w:sz w:val="24"/>
                <w:szCs w:val="24"/>
              </w:rPr>
              <w:t>=23,10 кН/м</w:t>
            </w:r>
          </w:p>
        </w:tc>
        <w:tc>
          <w:tcPr>
            <w:tcW w:w="1371" w:type="dxa"/>
            <w:vMerge w:val="restart"/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Расчетное усилие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3A2648">
              <w:rPr>
                <w:rFonts w:cs="Times New Roman"/>
                <w:sz w:val="24"/>
                <w:szCs w:val="24"/>
              </w:rPr>
              <w:t>, кН</w:t>
            </w:r>
          </w:p>
        </w:tc>
      </w:tr>
      <w:tr w:rsidR="003A2648" w:rsidRPr="003A2648" w:rsidTr="00577AD4">
        <w:trPr>
          <w:trHeight w:val="600"/>
        </w:trPr>
        <w:tc>
          <w:tcPr>
            <w:tcW w:w="120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Слева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Справа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Пролет</w:t>
            </w:r>
          </w:p>
        </w:tc>
        <w:tc>
          <w:tcPr>
            <w:tcW w:w="1201" w:type="dxa"/>
            <w:vMerge/>
            <w:tcBorders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Слева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Справа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Пролет</w:t>
            </w:r>
          </w:p>
        </w:tc>
        <w:tc>
          <w:tcPr>
            <w:tcW w:w="1371" w:type="dxa"/>
            <w:vMerge/>
            <w:tcBorders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A2648" w:rsidRPr="003A2648" w:rsidTr="00577AD4">
        <w:trPr>
          <w:trHeight w:val="300"/>
        </w:trPr>
        <w:tc>
          <w:tcPr>
            <w:tcW w:w="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3A2648">
              <w:rPr>
                <w:rFonts w:cs="Times New Roman"/>
                <w:sz w:val="24"/>
                <w:szCs w:val="24"/>
              </w:rPr>
              <w:t>ВП</w:t>
            </w:r>
            <w:proofErr w:type="spellEnd"/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1-2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-13,93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-6,63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-20,56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-112,05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-321,78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-153,15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-474,94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-433,83</w:t>
            </w:r>
          </w:p>
        </w:tc>
      </w:tr>
      <w:tr w:rsidR="003A2648" w:rsidRPr="003A2648" w:rsidTr="00577AD4">
        <w:trPr>
          <w:trHeight w:val="300"/>
        </w:trPr>
        <w:tc>
          <w:tcPr>
            <w:tcW w:w="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2-3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-13,93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-6,63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-20,56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-112,05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-321,78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-153,15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-474,94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-433,83</w:t>
            </w:r>
          </w:p>
        </w:tc>
      </w:tr>
      <w:tr w:rsidR="003A2648" w:rsidRPr="003A2648" w:rsidTr="00577AD4">
        <w:trPr>
          <w:trHeight w:val="315"/>
        </w:trPr>
        <w:tc>
          <w:tcPr>
            <w:tcW w:w="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3-4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-6,63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-13,93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-20,56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-112,05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-153,15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-321,78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-474,94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-265,2</w:t>
            </w:r>
          </w:p>
        </w:tc>
      </w:tr>
      <w:tr w:rsidR="003A2648" w:rsidRPr="003A2648" w:rsidTr="00577AD4">
        <w:trPr>
          <w:trHeight w:val="300"/>
        </w:trPr>
        <w:tc>
          <w:tcPr>
            <w:tcW w:w="5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4-5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-6,63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-13,93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-20,56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-112,05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-153,15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-321,78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-474,94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-265,2</w:t>
            </w:r>
          </w:p>
        </w:tc>
      </w:tr>
      <w:tr w:rsidR="003A2648" w:rsidRPr="003A2648" w:rsidTr="00577AD4">
        <w:trPr>
          <w:trHeight w:val="300"/>
        </w:trPr>
        <w:tc>
          <w:tcPr>
            <w:tcW w:w="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3A2648">
              <w:rPr>
                <w:rFonts w:cs="Times New Roman"/>
                <w:sz w:val="24"/>
                <w:szCs w:val="24"/>
              </w:rPr>
              <w:t>НП</w:t>
            </w:r>
            <w:proofErr w:type="spellEnd"/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1-6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12,58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6,30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18,88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102,90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290,60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145,53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436,13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539,03</w:t>
            </w:r>
          </w:p>
        </w:tc>
      </w:tr>
      <w:tr w:rsidR="003A2648" w:rsidRPr="003A2648" w:rsidTr="00577AD4">
        <w:trPr>
          <w:trHeight w:val="300"/>
        </w:trPr>
        <w:tc>
          <w:tcPr>
            <w:tcW w:w="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6-7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6,30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6,31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12,61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68,72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145,53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145,76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291,59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360,31</w:t>
            </w:r>
          </w:p>
        </w:tc>
      </w:tr>
      <w:tr w:rsidR="003A2648" w:rsidRPr="003A2648" w:rsidTr="00577AD4">
        <w:trPr>
          <w:trHeight w:val="315"/>
        </w:trPr>
        <w:tc>
          <w:tcPr>
            <w:tcW w:w="5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7-5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6,29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12,59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18,88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102,90</w:t>
            </w: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145,30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290,83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436,13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539,03</w:t>
            </w:r>
          </w:p>
        </w:tc>
      </w:tr>
      <w:tr w:rsidR="003A2648" w:rsidRPr="003A2648" w:rsidTr="00577AD4">
        <w:trPr>
          <w:trHeight w:val="285"/>
        </w:trPr>
        <w:tc>
          <w:tcPr>
            <w:tcW w:w="549" w:type="dxa"/>
            <w:vMerge w:val="restart"/>
            <w:tcBorders>
              <w:top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Рас-кос</w:t>
            </w:r>
          </w:p>
        </w:tc>
        <w:tc>
          <w:tcPr>
            <w:tcW w:w="651" w:type="dxa"/>
            <w:tcBorders>
              <w:top w:val="single" w:sz="4" w:space="0" w:color="auto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2-6</w:t>
            </w:r>
          </w:p>
        </w:tc>
        <w:tc>
          <w:tcPr>
            <w:tcW w:w="855" w:type="dxa"/>
            <w:tcBorders>
              <w:top w:val="single" w:sz="4" w:space="0" w:color="auto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-4,20</w:t>
            </w:r>
          </w:p>
        </w:tc>
        <w:tc>
          <w:tcPr>
            <w:tcW w:w="959" w:type="dxa"/>
            <w:tcBorders>
              <w:top w:val="single" w:sz="4" w:space="0" w:color="auto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0,00</w:t>
            </w:r>
          </w:p>
        </w:tc>
        <w:tc>
          <w:tcPr>
            <w:tcW w:w="959" w:type="dxa"/>
            <w:tcBorders>
              <w:top w:val="single" w:sz="4" w:space="0" w:color="auto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-4,20</w:t>
            </w:r>
          </w:p>
        </w:tc>
        <w:tc>
          <w:tcPr>
            <w:tcW w:w="1201" w:type="dxa"/>
            <w:tcBorders>
              <w:top w:val="single" w:sz="4" w:space="0" w:color="auto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-22,89</w:t>
            </w:r>
          </w:p>
        </w:tc>
        <w:tc>
          <w:tcPr>
            <w:tcW w:w="959" w:type="dxa"/>
            <w:tcBorders>
              <w:top w:val="single" w:sz="4" w:space="0" w:color="auto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-97,02</w:t>
            </w:r>
          </w:p>
        </w:tc>
        <w:tc>
          <w:tcPr>
            <w:tcW w:w="1096" w:type="dxa"/>
            <w:tcBorders>
              <w:top w:val="single" w:sz="4" w:space="0" w:color="auto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0,00</w:t>
            </w:r>
          </w:p>
        </w:tc>
        <w:tc>
          <w:tcPr>
            <w:tcW w:w="1096" w:type="dxa"/>
            <w:tcBorders>
              <w:top w:val="single" w:sz="4" w:space="0" w:color="auto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-97,02</w:t>
            </w:r>
          </w:p>
        </w:tc>
        <w:tc>
          <w:tcPr>
            <w:tcW w:w="1371" w:type="dxa"/>
            <w:tcBorders>
              <w:top w:val="single" w:sz="4" w:space="0" w:color="auto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-119,91</w:t>
            </w:r>
          </w:p>
        </w:tc>
      </w:tr>
      <w:tr w:rsidR="003A2648" w:rsidRPr="003A2648" w:rsidTr="00577AD4">
        <w:trPr>
          <w:trHeight w:val="315"/>
        </w:trPr>
        <w:tc>
          <w:tcPr>
            <w:tcW w:w="549" w:type="dxa"/>
            <w:vMerge/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4-7</w:t>
            </w:r>
          </w:p>
        </w:tc>
        <w:tc>
          <w:tcPr>
            <w:tcW w:w="855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0,00</w:t>
            </w:r>
          </w:p>
        </w:tc>
        <w:tc>
          <w:tcPr>
            <w:tcW w:w="959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-4,20</w:t>
            </w:r>
          </w:p>
        </w:tc>
        <w:tc>
          <w:tcPr>
            <w:tcW w:w="959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-4,20</w:t>
            </w:r>
          </w:p>
        </w:tc>
        <w:tc>
          <w:tcPr>
            <w:tcW w:w="1201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-22,89</w:t>
            </w:r>
          </w:p>
        </w:tc>
        <w:tc>
          <w:tcPr>
            <w:tcW w:w="959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0,00</w:t>
            </w:r>
          </w:p>
        </w:tc>
        <w:tc>
          <w:tcPr>
            <w:tcW w:w="1096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-97,02</w:t>
            </w:r>
          </w:p>
        </w:tc>
        <w:tc>
          <w:tcPr>
            <w:tcW w:w="1096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-97,02</w:t>
            </w:r>
          </w:p>
        </w:tc>
        <w:tc>
          <w:tcPr>
            <w:tcW w:w="1371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-119,91</w:t>
            </w:r>
          </w:p>
        </w:tc>
      </w:tr>
      <w:tr w:rsidR="003A2648" w:rsidRPr="003A2648" w:rsidTr="00577AD4">
        <w:trPr>
          <w:trHeight w:val="300"/>
        </w:trPr>
        <w:tc>
          <w:tcPr>
            <w:tcW w:w="549" w:type="dxa"/>
            <w:vMerge/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6-3</w:t>
            </w:r>
          </w:p>
        </w:tc>
        <w:tc>
          <w:tcPr>
            <w:tcW w:w="855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7,55</w:t>
            </w:r>
          </w:p>
        </w:tc>
        <w:tc>
          <w:tcPr>
            <w:tcW w:w="959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-0,01</w:t>
            </w:r>
          </w:p>
        </w:tc>
        <w:tc>
          <w:tcPr>
            <w:tcW w:w="959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7,54</w:t>
            </w:r>
          </w:p>
        </w:tc>
        <w:tc>
          <w:tcPr>
            <w:tcW w:w="1201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41,09</w:t>
            </w:r>
          </w:p>
        </w:tc>
        <w:tc>
          <w:tcPr>
            <w:tcW w:w="959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174,71</w:t>
            </w:r>
          </w:p>
        </w:tc>
        <w:tc>
          <w:tcPr>
            <w:tcW w:w="1096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-0,23</w:t>
            </w:r>
          </w:p>
        </w:tc>
        <w:tc>
          <w:tcPr>
            <w:tcW w:w="1096" w:type="dxa"/>
            <w:tcBorders>
              <w:top w:val="nil"/>
              <w:bottom w:val="nil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174,17</w:t>
            </w:r>
          </w:p>
        </w:tc>
        <w:tc>
          <w:tcPr>
            <w:tcW w:w="13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A2648">
              <w:rPr>
                <w:rFonts w:cs="Times New Roman"/>
                <w:b/>
                <w:sz w:val="24"/>
                <w:szCs w:val="24"/>
              </w:rPr>
              <w:t>215,26</w:t>
            </w:r>
          </w:p>
        </w:tc>
      </w:tr>
      <w:tr w:rsidR="003A2648" w:rsidRPr="003A2648" w:rsidTr="00577AD4">
        <w:trPr>
          <w:trHeight w:val="300"/>
        </w:trPr>
        <w:tc>
          <w:tcPr>
            <w:tcW w:w="549" w:type="dxa"/>
            <w:vMerge/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1" w:type="dxa"/>
            <w:tcBorders>
              <w:top w:val="nil"/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3-7</w:t>
            </w:r>
          </w:p>
        </w:tc>
        <w:tc>
          <w:tcPr>
            <w:tcW w:w="855" w:type="dxa"/>
            <w:tcBorders>
              <w:top w:val="nil"/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-0,01</w:t>
            </w:r>
          </w:p>
        </w:tc>
        <w:tc>
          <w:tcPr>
            <w:tcW w:w="959" w:type="dxa"/>
            <w:tcBorders>
              <w:top w:val="nil"/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7,55</w:t>
            </w:r>
          </w:p>
        </w:tc>
        <w:tc>
          <w:tcPr>
            <w:tcW w:w="959" w:type="dxa"/>
            <w:tcBorders>
              <w:top w:val="nil"/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7,54</w:t>
            </w:r>
          </w:p>
        </w:tc>
        <w:tc>
          <w:tcPr>
            <w:tcW w:w="1201" w:type="dxa"/>
            <w:tcBorders>
              <w:top w:val="nil"/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41,09</w:t>
            </w:r>
          </w:p>
        </w:tc>
        <w:tc>
          <w:tcPr>
            <w:tcW w:w="959" w:type="dxa"/>
            <w:tcBorders>
              <w:top w:val="nil"/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-0,23</w:t>
            </w:r>
          </w:p>
        </w:tc>
        <w:tc>
          <w:tcPr>
            <w:tcW w:w="1096" w:type="dxa"/>
            <w:tcBorders>
              <w:top w:val="nil"/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174,71</w:t>
            </w:r>
          </w:p>
        </w:tc>
        <w:tc>
          <w:tcPr>
            <w:tcW w:w="1096" w:type="dxa"/>
            <w:tcBorders>
              <w:top w:val="nil"/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174,17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center"/>
          </w:tcPr>
          <w:p w:rsidR="003A2648" w:rsidRPr="003A2648" w:rsidRDefault="003A2648" w:rsidP="003A264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215,26</w:t>
            </w:r>
          </w:p>
        </w:tc>
      </w:tr>
    </w:tbl>
    <w:p w:rsidR="003A2648" w:rsidRPr="003A2648" w:rsidRDefault="003A2648" w:rsidP="003A2648">
      <w:pPr>
        <w:spacing w:after="0"/>
        <w:rPr>
          <w:rFonts w:cs="Times New Roman"/>
          <w:sz w:val="24"/>
          <w:szCs w:val="24"/>
          <w:lang w:val="en-US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  <w:lang w:val="en-US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  <w:lang w:val="en-US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  <w:lang w:val="en-US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  <w:lang w:val="en-US"/>
        </w:rPr>
      </w:pPr>
    </w:p>
    <w:p w:rsidR="003A2648" w:rsidRPr="003A2648" w:rsidRDefault="003A2648" w:rsidP="00577AD4">
      <w:pPr>
        <w:spacing w:after="0"/>
        <w:rPr>
          <w:rFonts w:cs="Times New Roman"/>
          <w:sz w:val="24"/>
          <w:szCs w:val="24"/>
          <w:lang w:val="en-US"/>
        </w:rPr>
      </w:pPr>
    </w:p>
    <w:p w:rsidR="003A2648" w:rsidRPr="003A2648" w:rsidRDefault="003A2648" w:rsidP="003A2648">
      <w:pPr>
        <w:spacing w:after="0"/>
        <w:ind w:left="567"/>
        <w:jc w:val="center"/>
        <w:rPr>
          <w:rFonts w:cs="Times New Roman"/>
          <w:b/>
          <w:sz w:val="24"/>
          <w:szCs w:val="24"/>
        </w:rPr>
      </w:pPr>
      <w:r w:rsidRPr="003A2648">
        <w:rPr>
          <w:rFonts w:cs="Times New Roman"/>
          <w:sz w:val="24"/>
          <w:szCs w:val="24"/>
        </w:rPr>
        <w:object w:dxaOrig="9165" w:dyaOrig="7680">
          <v:shape id="_x0000_i1066" type="#_x0000_t75" style="width:280.5pt;height:234pt" o:ole="">
            <v:imagedata r:id="rId90" o:title=""/>
          </v:shape>
          <o:OLEObject Type="Embed" ProgID="AutoCAD.Drawing.23" ShapeID="_x0000_i1066" DrawAspect="Content" ObjectID="_1678304228" r:id="rId91"/>
        </w:object>
      </w:r>
    </w:p>
    <w:p w:rsidR="003A2648" w:rsidRPr="003A2648" w:rsidRDefault="003A2648" w:rsidP="003A2648">
      <w:pPr>
        <w:spacing w:after="0"/>
        <w:ind w:left="567"/>
        <w:jc w:val="center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Рис. 3 Расчетно-геометрическая схема фермы</w:t>
      </w:r>
    </w:p>
    <w:p w:rsidR="003A2648" w:rsidRPr="003A2648" w:rsidRDefault="003A2648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3A2648" w:rsidRPr="003A2648" w:rsidRDefault="003A2648" w:rsidP="003A2648">
      <w:pPr>
        <w:pStyle w:val="2"/>
        <w:rPr>
          <w:rFonts w:cs="Times New Roman"/>
          <w:sz w:val="24"/>
          <w:szCs w:val="24"/>
        </w:rPr>
      </w:pPr>
      <w:bookmarkStart w:id="10" w:name="_Toc65784640"/>
      <w:r w:rsidRPr="003A2648">
        <w:rPr>
          <w:rFonts w:cs="Times New Roman"/>
          <w:sz w:val="24"/>
          <w:szCs w:val="24"/>
        </w:rPr>
        <w:t>2.3. Конструктивный расчет верхнего пояса</w:t>
      </w:r>
      <w:bookmarkEnd w:id="10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Предварительно зададимся: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– геометрическими размерами поперечного сечения составляющих элементов (</w:t>
      </w:r>
      <w:r w:rsidRPr="003A2648">
        <w:rPr>
          <w:rFonts w:cs="Times New Roman"/>
          <w:sz w:val="24"/>
          <w:szCs w:val="24"/>
          <w:lang w:val="en-US"/>
        </w:rPr>
        <w:t>n</w:t>
      </w:r>
      <w:r w:rsidRPr="003A2648">
        <w:rPr>
          <w:rFonts w:cs="Times New Roman"/>
          <w:sz w:val="24"/>
          <w:szCs w:val="24"/>
        </w:rPr>
        <w:t>=2) и сечения в целом: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396ACD3" wp14:editId="76710F63">
            <wp:simplePos x="0" y="0"/>
            <wp:positionH relativeFrom="column">
              <wp:posOffset>408940</wp:posOffset>
            </wp:positionH>
            <wp:positionV relativeFrom="paragraph">
              <wp:posOffset>61595</wp:posOffset>
            </wp:positionV>
            <wp:extent cx="135636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236" y="21375"/>
                <wp:lineTo x="21236" y="0"/>
                <wp:lineTo x="0" y="0"/>
              </wp:wrapPolygon>
            </wp:wrapTight>
            <wp:docPr id="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06" t="26212" r="45573" b="20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2648">
        <w:rPr>
          <w:rFonts w:cs="Times New Roman"/>
          <w:position w:val="-10"/>
          <w:sz w:val="24"/>
          <w:szCs w:val="24"/>
        </w:rPr>
        <w:object w:dxaOrig="2720" w:dyaOrig="360">
          <v:shape id="_x0000_i1067" type="#_x0000_t75" style="width:135.75pt;height:18pt" o:ole="">
            <v:imagedata r:id="rId93" o:title=""/>
          </v:shape>
          <o:OLEObject Type="Embed" ProgID="Equation.3" ShapeID="_x0000_i1067" DrawAspect="Content" ObjectID="_1678304229" r:id="rId94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10"/>
          <w:sz w:val="24"/>
          <w:szCs w:val="24"/>
        </w:rPr>
        <w:object w:dxaOrig="2900" w:dyaOrig="360">
          <v:shape id="_x0000_i1068" type="#_x0000_t75" style="width:144.75pt;height:18pt" o:ole="">
            <v:imagedata r:id="rId95" o:title=""/>
          </v:shape>
          <o:OLEObject Type="Embed" ProgID="Equation.3" ShapeID="_x0000_i1068" DrawAspect="Content" ObjectID="_1678304230" r:id="rId96"/>
        </w:objec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24"/>
          <w:sz w:val="24"/>
          <w:szCs w:val="24"/>
        </w:rPr>
        <w:object w:dxaOrig="2760" w:dyaOrig="660">
          <v:shape id="_x0000_i1069" type="#_x0000_t75" style="width:138pt;height:33pt" o:ole="">
            <v:imagedata r:id="rId97" o:title=""/>
          </v:shape>
          <o:OLEObject Type="Embed" ProgID="Equation.3" ShapeID="_x0000_i1069" DrawAspect="Content" ObjectID="_1678304231" r:id="rId98"/>
        </w:objec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24"/>
          <w:sz w:val="24"/>
          <w:szCs w:val="24"/>
        </w:rPr>
        <w:object w:dxaOrig="2840" w:dyaOrig="660">
          <v:shape id="_x0000_i1070" type="#_x0000_t75" style="width:141.75pt;height:33pt" o:ole="">
            <v:imagedata r:id="rId99" o:title=""/>
          </v:shape>
          <o:OLEObject Type="Embed" ProgID="Equation.3" ShapeID="_x0000_i1070" DrawAspect="Content" ObjectID="_1678304232" r:id="rId100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24"/>
          <w:sz w:val="24"/>
          <w:szCs w:val="24"/>
        </w:rPr>
        <w:object w:dxaOrig="2740" w:dyaOrig="660">
          <v:shape id="_x0000_i1071" type="#_x0000_t75" style="width:136.5pt;height:33pt" o:ole="">
            <v:imagedata r:id="rId101" o:title=""/>
          </v:shape>
          <o:OLEObject Type="Embed" ProgID="Equation.3" ShapeID="_x0000_i1071" DrawAspect="Content" ObjectID="_1678304233" r:id="rId102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24"/>
          <w:sz w:val="24"/>
          <w:szCs w:val="24"/>
        </w:rPr>
        <w:object w:dxaOrig="2960" w:dyaOrig="660">
          <v:shape id="_x0000_i1072" type="#_x0000_t75" style="width:147.75pt;height:33pt" o:ole="">
            <v:imagedata r:id="rId103" o:title=""/>
          </v:shape>
          <o:OLEObject Type="Embed" ProgID="Equation.3" ShapeID="_x0000_i1072" DrawAspect="Content" ObjectID="_1678304234" r:id="rId104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24"/>
          <w:sz w:val="24"/>
          <w:szCs w:val="24"/>
        </w:rPr>
        <w:object w:dxaOrig="2780" w:dyaOrig="660">
          <v:shape id="_x0000_i1073" type="#_x0000_t75" style="width:138.75pt;height:33pt" o:ole="">
            <v:imagedata r:id="rId105" o:title=""/>
          </v:shape>
          <o:OLEObject Type="Embed" ProgID="Equation.3" ShapeID="_x0000_i1073" DrawAspect="Content" ObjectID="_1678304235" r:id="rId106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noProof/>
          <w:sz w:val="24"/>
          <w:szCs w:val="24"/>
        </w:rPr>
      </w:pPr>
      <w:r w:rsidRPr="003A2648">
        <w:rPr>
          <w:rFonts w:cs="Times New Roman"/>
          <w:position w:val="-28"/>
          <w:sz w:val="24"/>
          <w:szCs w:val="24"/>
        </w:rPr>
        <w:object w:dxaOrig="2520" w:dyaOrig="660">
          <v:shape id="_x0000_i1074" type="#_x0000_t75" style="width:126pt;height:33pt" o:ole="">
            <v:imagedata r:id="rId107" o:title=""/>
          </v:shape>
          <o:OLEObject Type="Embed" ProgID="Equation.3" ShapeID="_x0000_i1074" DrawAspect="Content" ObjectID="_1678304236" r:id="rId108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- Механические характеристики древесины: сосна 2-го сорта; </w:t>
      </w:r>
      <w:r w:rsidRPr="003A2648">
        <w:rPr>
          <w:rFonts w:cs="Times New Roman"/>
          <w:position w:val="-12"/>
          <w:sz w:val="24"/>
          <w:szCs w:val="24"/>
        </w:rPr>
        <w:object w:dxaOrig="2100" w:dyaOrig="360">
          <v:shape id="_x0000_i1075" type="#_x0000_t75" style="width:105pt;height:18pt" o:ole="">
            <v:imagedata r:id="rId109" o:title=""/>
          </v:shape>
          <o:OLEObject Type="Embed" ProgID="Equation.3" ShapeID="_x0000_i1075" DrawAspect="Content" ObjectID="_1678304237" r:id="rId110"/>
        </w:object>
      </w:r>
      <w:r w:rsidRPr="003A2648">
        <w:rPr>
          <w:rFonts w:cs="Times New Roman"/>
          <w:sz w:val="24"/>
          <w:szCs w:val="24"/>
        </w:rPr>
        <w:t xml:space="preserve">; </w:t>
      </w:r>
      <w:r w:rsidRPr="003A2648">
        <w:rPr>
          <w:rFonts w:cs="Times New Roman"/>
          <w:position w:val="-12"/>
          <w:sz w:val="24"/>
          <w:szCs w:val="24"/>
        </w:rPr>
        <w:object w:dxaOrig="2439" w:dyaOrig="360">
          <v:shape id="_x0000_i1076" type="#_x0000_t75" style="width:122.25pt;height:18pt" o:ole="">
            <v:imagedata r:id="rId111" o:title=""/>
          </v:shape>
          <o:OLEObject Type="Embed" ProgID="Equation.3" ShapeID="_x0000_i1076" DrawAspect="Content" ObjectID="_1678304238" r:id="rId112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– характеристиками средств соединения: нагельные пластины Ст5Г9к, </w:t>
      </w:r>
      <w:r w:rsidRPr="003A2648">
        <w:rPr>
          <w:rFonts w:cs="Times New Roman"/>
          <w:sz w:val="24"/>
          <w:szCs w:val="24"/>
          <w:lang w:val="en-US"/>
        </w:rPr>
        <w:t>d</w:t>
      </w:r>
      <w:r w:rsidRPr="003A2648">
        <w:rPr>
          <w:rFonts w:cs="Times New Roman"/>
          <w:sz w:val="24"/>
          <w:szCs w:val="24"/>
        </w:rPr>
        <w:t xml:space="preserve">=6мм, </w:t>
      </w:r>
      <w:r w:rsidRPr="003A2648">
        <w:rPr>
          <w:rFonts w:cs="Times New Roman"/>
          <w:sz w:val="24"/>
          <w:szCs w:val="24"/>
          <w:lang w:val="en-US"/>
        </w:rPr>
        <w:t>n</w:t>
      </w:r>
      <w:r w:rsidRPr="003A2648">
        <w:rPr>
          <w:rFonts w:cs="Times New Roman"/>
          <w:sz w:val="24"/>
          <w:szCs w:val="24"/>
          <w:vertAlign w:val="subscript"/>
        </w:rPr>
        <w:t>н</w:t>
      </w:r>
      <w:r w:rsidRPr="003A2648">
        <w:rPr>
          <w:rFonts w:cs="Times New Roman"/>
          <w:sz w:val="24"/>
          <w:szCs w:val="24"/>
        </w:rPr>
        <w:t xml:space="preserve">=13, </w:t>
      </w:r>
      <w:r w:rsidRPr="003A2648">
        <w:rPr>
          <w:rFonts w:cs="Times New Roman"/>
          <w:sz w:val="24"/>
          <w:szCs w:val="24"/>
          <w:lang w:val="en-US"/>
        </w:rPr>
        <w:t>T</w:t>
      </w:r>
      <w:r w:rsidRPr="003A2648">
        <w:rPr>
          <w:rFonts w:cs="Times New Roman"/>
          <w:sz w:val="24"/>
          <w:szCs w:val="24"/>
          <w:vertAlign w:val="subscript"/>
        </w:rPr>
        <w:t>с</w:t>
      </w:r>
      <w:r w:rsidRPr="003A2648">
        <w:rPr>
          <w:rFonts w:cs="Times New Roman"/>
          <w:sz w:val="24"/>
          <w:szCs w:val="24"/>
        </w:rPr>
        <w:t>=</w:t>
      </w:r>
      <w:proofErr w:type="spellStart"/>
      <w:r w:rsidRPr="003A2648">
        <w:rPr>
          <w:rFonts w:cs="Times New Roman"/>
          <w:sz w:val="24"/>
          <w:szCs w:val="24"/>
        </w:rPr>
        <w:t>Т</w:t>
      </w:r>
      <w:r w:rsidRPr="003A2648">
        <w:rPr>
          <w:rFonts w:cs="Times New Roman"/>
          <w:sz w:val="24"/>
          <w:szCs w:val="24"/>
          <w:vertAlign w:val="subscript"/>
        </w:rPr>
        <w:t>нп</w:t>
      </w:r>
      <w:proofErr w:type="spellEnd"/>
      <w:r w:rsidRPr="003A2648">
        <w:rPr>
          <w:rFonts w:cs="Times New Roman"/>
          <w:sz w:val="24"/>
          <w:szCs w:val="24"/>
        </w:rPr>
        <w:t xml:space="preserve">=1.4*13=18,2 кН, </w:t>
      </w:r>
      <w:proofErr w:type="spellStart"/>
      <w:r w:rsidRPr="003A2648">
        <w:rPr>
          <w:rFonts w:cs="Times New Roman"/>
          <w:sz w:val="24"/>
          <w:szCs w:val="24"/>
        </w:rPr>
        <w:t>δ</w:t>
      </w:r>
      <w:r w:rsidRPr="003A2648">
        <w:rPr>
          <w:rFonts w:cs="Times New Roman"/>
          <w:sz w:val="24"/>
          <w:szCs w:val="24"/>
          <w:vertAlign w:val="subscript"/>
        </w:rPr>
        <w:t>с</w:t>
      </w:r>
      <w:proofErr w:type="spellEnd"/>
      <w:r w:rsidRPr="003A2648">
        <w:rPr>
          <w:rFonts w:cs="Times New Roman"/>
          <w:sz w:val="24"/>
          <w:szCs w:val="24"/>
        </w:rPr>
        <w:t xml:space="preserve">=0.1см, </w:t>
      </w:r>
      <w:proofErr w:type="spellStart"/>
      <w:r w:rsidRPr="003A2648">
        <w:rPr>
          <w:rFonts w:cs="Times New Roman"/>
          <w:sz w:val="24"/>
          <w:szCs w:val="24"/>
        </w:rPr>
        <w:t>Δ</w:t>
      </w:r>
      <w:r w:rsidRPr="003A2648">
        <w:rPr>
          <w:rFonts w:cs="Times New Roman"/>
          <w:sz w:val="24"/>
          <w:szCs w:val="24"/>
          <w:vertAlign w:val="subscript"/>
        </w:rPr>
        <w:t>с</w:t>
      </w:r>
      <w:proofErr w:type="spellEnd"/>
      <w:r w:rsidRPr="003A2648">
        <w:rPr>
          <w:rFonts w:cs="Times New Roman"/>
          <w:sz w:val="24"/>
          <w:szCs w:val="24"/>
        </w:rPr>
        <w:t>=0.2см.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Силовые параметры нагружения: продольная сила </w:t>
      </w:r>
      <w:r w:rsidRPr="003A2648">
        <w:rPr>
          <w:rFonts w:cs="Times New Roman"/>
          <w:b/>
          <w:sz w:val="24"/>
          <w:szCs w:val="24"/>
          <w:lang w:val="en-US"/>
        </w:rPr>
        <w:t>N</w:t>
      </w:r>
      <w:r w:rsidRPr="003A2648">
        <w:rPr>
          <w:rFonts w:cs="Times New Roman"/>
          <w:b/>
          <w:sz w:val="24"/>
          <w:szCs w:val="24"/>
        </w:rPr>
        <w:t>=433,83кН</w:t>
      </w:r>
      <w:r w:rsidRPr="003A2648">
        <w:rPr>
          <w:rFonts w:cs="Times New Roman"/>
          <w:sz w:val="24"/>
          <w:szCs w:val="24"/>
        </w:rPr>
        <w:t xml:space="preserve"> максимальный изгибающий момент от поперечной нагрузки </w:t>
      </w:r>
      <w:r w:rsidRPr="003A2648">
        <w:rPr>
          <w:rFonts w:cs="Times New Roman"/>
          <w:position w:val="-14"/>
          <w:sz w:val="24"/>
          <w:szCs w:val="24"/>
        </w:rPr>
        <w:object w:dxaOrig="5300" w:dyaOrig="400">
          <v:shape id="_x0000_i1077" type="#_x0000_t75" style="width:265.5pt;height:20.25pt" o:ole="">
            <v:imagedata r:id="rId113" o:title=""/>
          </v:shape>
          <o:OLEObject Type="Embed" ProgID="Equation.3" ShapeID="_x0000_i1077" DrawAspect="Content" ObjectID="_1678304239" r:id="rId114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Для уменьшения величины изгибающего момента используем эксцентричное сопряжение панелей верхнего пояса в узлах фермы через торцевые диафрагмы. </w:t>
      </w:r>
      <w:r w:rsidRPr="003A2648">
        <w:rPr>
          <w:rFonts w:cs="Times New Roman"/>
          <w:sz w:val="24"/>
          <w:szCs w:val="24"/>
        </w:rPr>
        <w:lastRenderedPageBreak/>
        <w:t xml:space="preserve">Минимально допустимую высоту диафрагмы определим из расчета опорного торца панели на смятие: 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24"/>
          <w:sz w:val="24"/>
          <w:szCs w:val="24"/>
        </w:rPr>
        <w:object w:dxaOrig="4020" w:dyaOrig="580">
          <v:shape id="_x0000_i1078" type="#_x0000_t75" style="width:201pt;height:29.25pt" o:ole="">
            <v:imagedata r:id="rId115" o:title=""/>
          </v:shape>
          <o:OLEObject Type="Embed" ProgID="Equation.3" ShapeID="_x0000_i1078" DrawAspect="Content" ObjectID="_1678304240" r:id="rId116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Рассмотрим вариант расположения диафрагмы (см. рис. 4), при котором продольная сила передается торцам и нижнего и верхнего составляющих элементов. При таком варианте </w:t>
      </w:r>
      <w:proofErr w:type="spellStart"/>
      <w:r w:rsidRPr="003A2648">
        <w:rPr>
          <w:rFonts w:cs="Times New Roman"/>
          <w:sz w:val="24"/>
          <w:szCs w:val="24"/>
        </w:rPr>
        <w:t>загружения</w:t>
      </w:r>
      <w:proofErr w:type="spellEnd"/>
      <w:r w:rsidRPr="003A2648">
        <w:rPr>
          <w:rFonts w:cs="Times New Roman"/>
          <w:sz w:val="24"/>
          <w:szCs w:val="24"/>
        </w:rPr>
        <w:t xml:space="preserve"> торцов обеих составляющих элементов пояса, величина целесообразного эксцентриситета: </w:t>
      </w:r>
      <w:r w:rsidRPr="003A2648">
        <w:rPr>
          <w:rFonts w:cs="Times New Roman"/>
          <w:position w:val="-28"/>
          <w:sz w:val="24"/>
          <w:szCs w:val="24"/>
        </w:rPr>
        <w:object w:dxaOrig="4080" w:dyaOrig="700">
          <v:shape id="_x0000_i1079" type="#_x0000_t75" style="width:204pt;height:35.25pt" o:ole="">
            <v:imagedata r:id="rId117" o:title=""/>
          </v:shape>
          <o:OLEObject Type="Embed" ProgID="Equation.3" ShapeID="_x0000_i1079" DrawAspect="Content" ObjectID="_1678304241" r:id="rId118"/>
        </w:object>
      </w:r>
      <w:r w:rsidRPr="003A2648">
        <w:rPr>
          <w:rFonts w:cs="Times New Roman"/>
          <w:sz w:val="24"/>
          <w:szCs w:val="24"/>
        </w:rPr>
        <w:t>,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где </w:t>
      </w:r>
      <w:r w:rsidRPr="003A2648">
        <w:rPr>
          <w:rFonts w:cs="Times New Roman"/>
          <w:sz w:val="24"/>
          <w:szCs w:val="24"/>
        </w:rPr>
        <w:sym w:font="Symbol" w:char="F078"/>
      </w:r>
      <w:r w:rsidRPr="003A2648">
        <w:rPr>
          <w:rFonts w:cs="Times New Roman"/>
          <w:sz w:val="24"/>
          <w:szCs w:val="24"/>
        </w:rPr>
        <w:t>=0.7 – коэффициент, учитывающий деформационные приращения изгибающих моментов.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Высота опорной диафрагмы: </w:t>
      </w:r>
      <w:r w:rsidRPr="003A2648">
        <w:rPr>
          <w:rFonts w:cs="Times New Roman"/>
          <w:position w:val="-12"/>
          <w:sz w:val="24"/>
          <w:szCs w:val="24"/>
        </w:rPr>
        <w:object w:dxaOrig="3800" w:dyaOrig="360">
          <v:shape id="_x0000_i1080" type="#_x0000_t75" style="width:189.75pt;height:18pt" o:ole="">
            <v:imagedata r:id="rId119" o:title=""/>
          </v:shape>
          <o:OLEObject Type="Embed" ProgID="Equation.3" ShapeID="_x0000_i1080" DrawAspect="Content" ObjectID="_1678304242" r:id="rId120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По конструктивным требованиям: </w:t>
      </w:r>
      <w:r w:rsidRPr="003A2648">
        <w:rPr>
          <w:rFonts w:cs="Times New Roman"/>
          <w:position w:val="-12"/>
          <w:sz w:val="24"/>
          <w:szCs w:val="24"/>
        </w:rPr>
        <w:object w:dxaOrig="4040" w:dyaOrig="360">
          <v:shape id="_x0000_i1081" type="#_x0000_t75" style="width:201.75pt;height:18pt" o:ole="">
            <v:imagedata r:id="rId121" o:title=""/>
          </v:shape>
          <o:OLEObject Type="Embed" ProgID="Equation.3" ShapeID="_x0000_i1081" DrawAspect="Content" ObjectID="_1678304243" r:id="rId122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расчетную высоту диафрагмы </w:t>
      </w:r>
      <w:r w:rsidRPr="003A2648">
        <w:rPr>
          <w:rFonts w:cs="Times New Roman"/>
          <w:sz w:val="24"/>
          <w:szCs w:val="24"/>
          <w:lang w:val="en-US"/>
        </w:rPr>
        <w:t>h</w:t>
      </w:r>
      <w:r w:rsidRPr="003A2648">
        <w:rPr>
          <w:rFonts w:cs="Times New Roman"/>
          <w:sz w:val="24"/>
          <w:szCs w:val="24"/>
          <w:vertAlign w:val="subscript"/>
        </w:rPr>
        <w:t>т</w:t>
      </w:r>
      <w:r w:rsidRPr="003A2648">
        <w:rPr>
          <w:rFonts w:cs="Times New Roman"/>
          <w:sz w:val="24"/>
          <w:szCs w:val="24"/>
        </w:rPr>
        <w:t>=24 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 </w:t>
      </w:r>
      <w:r w:rsidRPr="003A2648">
        <w:rPr>
          <w:rFonts w:cs="Times New Roman"/>
          <w:position w:val="-12"/>
          <w:sz w:val="24"/>
          <w:szCs w:val="24"/>
        </w:rPr>
        <w:object w:dxaOrig="3900" w:dyaOrig="360">
          <v:shape id="_x0000_i1082" type="#_x0000_t75" style="width:195pt;height:18pt" o:ole="">
            <v:imagedata r:id="rId123" o:title=""/>
          </v:shape>
          <o:OLEObject Type="Embed" ProgID="Equation.3" ShapeID="_x0000_i1082" DrawAspect="Content" ObjectID="_1678304244" r:id="rId124"/>
        </w:objec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В итоге получим момент, образуемый за счет эксцентричного сжатия панели верхнего пояса: </w:t>
      </w:r>
      <w:r w:rsidRPr="003A2648">
        <w:rPr>
          <w:rFonts w:cs="Times New Roman"/>
          <w:position w:val="-12"/>
          <w:sz w:val="24"/>
          <w:szCs w:val="24"/>
        </w:rPr>
        <w:object w:dxaOrig="4060" w:dyaOrig="360">
          <v:shape id="_x0000_i1083" type="#_x0000_t75" style="width:203.25pt;height:18pt" o:ole="">
            <v:imagedata r:id="rId125" o:title=""/>
          </v:shape>
          <o:OLEObject Type="Embed" ProgID="Equation.3" ShapeID="_x0000_i1083" DrawAspect="Content" ObjectID="_1678304245" r:id="rId126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577AD4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14"/>
          <w:sz w:val="24"/>
          <w:szCs w:val="24"/>
        </w:rPr>
        <w:object w:dxaOrig="5179" w:dyaOrig="380">
          <v:shape id="_x0000_i1084" type="#_x0000_t75" style="width:259.5pt;height:18.75pt" o:ole="">
            <v:imagedata r:id="rId127" o:title=""/>
          </v:shape>
          <o:OLEObject Type="Embed" ProgID="Equation.3" ShapeID="_x0000_i1084" DrawAspect="Content" ObjectID="_1678304246" r:id="rId128"/>
        </w:object>
      </w:r>
    </w:p>
    <w:p w:rsidR="003A2648" w:rsidRPr="003A2648" w:rsidRDefault="003A2648" w:rsidP="003A2648">
      <w:pPr>
        <w:spacing w:after="0"/>
        <w:ind w:left="567"/>
        <w:jc w:val="center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object w:dxaOrig="19575" w:dyaOrig="8550">
          <v:shape id="_x0000_i1085" type="#_x0000_t75" style="width:512.25pt;height:312pt" o:ole="">
            <v:imagedata r:id="rId129" o:title=""/>
          </v:shape>
          <o:OLEObject Type="Embed" ProgID="AutoCAD.Drawing.23" ShapeID="_x0000_i1085" DrawAspect="Content" ObjectID="_1678304247" r:id="rId130"/>
        </w:object>
      </w:r>
    </w:p>
    <w:p w:rsidR="003A2648" w:rsidRPr="003A2648" w:rsidRDefault="003A2648" w:rsidP="003A2648">
      <w:pPr>
        <w:spacing w:after="0"/>
        <w:ind w:left="567"/>
        <w:jc w:val="center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Рис. 4 Компоновочная схема верхнего пояса</w:t>
      </w:r>
    </w:p>
    <w:p w:rsidR="003A2648" w:rsidRPr="003A2648" w:rsidRDefault="003A2648" w:rsidP="00577AD4">
      <w:pPr>
        <w:spacing w:after="0"/>
        <w:rPr>
          <w:rFonts w:cs="Times New Roman"/>
          <w:sz w:val="24"/>
          <w:szCs w:val="24"/>
          <w:vertAlign w:val="subscript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Суммарная сдвигающая сила на полудлине плоскости соединения панели верхнего пояса как стержня целого сечения: 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– от поперечной нагрузки </w:t>
      </w:r>
      <w:r w:rsidRPr="003A2648">
        <w:rPr>
          <w:rFonts w:cs="Times New Roman"/>
          <w:sz w:val="24"/>
          <w:szCs w:val="24"/>
          <w:lang w:val="en-US"/>
        </w:rPr>
        <w:t>q</w:t>
      </w:r>
      <w:r w:rsidRPr="003A2648">
        <w:rPr>
          <w:rFonts w:cs="Times New Roman"/>
          <w:sz w:val="24"/>
          <w:szCs w:val="24"/>
        </w:rPr>
        <w:t xml:space="preserve">: </w:t>
      </w:r>
      <w:r w:rsidRPr="003A2648">
        <w:rPr>
          <w:rFonts w:cs="Times New Roman"/>
          <w:position w:val="-18"/>
          <w:sz w:val="24"/>
          <w:szCs w:val="24"/>
        </w:rPr>
        <w:object w:dxaOrig="3940" w:dyaOrig="560">
          <v:shape id="_x0000_i1086" type="#_x0000_t75" style="width:196.5pt;height:27.75pt" o:ole="">
            <v:imagedata r:id="rId131" o:title=""/>
          </v:shape>
          <o:OLEObject Type="Embed" ProgID="Equation.3" ShapeID="_x0000_i1086" DrawAspect="Content" ObjectID="_1678304248" r:id="rId132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lastRenderedPageBreak/>
        <w:t xml:space="preserve">– от изгибающих моментов </w:t>
      </w:r>
      <w:r w:rsidRPr="003A2648">
        <w:rPr>
          <w:rFonts w:cs="Times New Roman"/>
          <w:sz w:val="24"/>
          <w:szCs w:val="24"/>
          <w:lang w:val="en-US"/>
        </w:rPr>
        <w:t>M</w:t>
      </w:r>
      <w:r w:rsidRPr="003A2648">
        <w:rPr>
          <w:rFonts w:cs="Times New Roman"/>
          <w:sz w:val="24"/>
          <w:szCs w:val="24"/>
          <w:vertAlign w:val="subscript"/>
          <w:lang w:val="en-US"/>
        </w:rPr>
        <w:t>e</w:t>
      </w:r>
      <w:r w:rsidRPr="003A2648">
        <w:rPr>
          <w:rFonts w:cs="Times New Roman"/>
          <w:sz w:val="24"/>
          <w:szCs w:val="24"/>
        </w:rPr>
        <w:t xml:space="preserve">, с учетом нагружения через диафрагмы: </w:t>
      </w:r>
      <w:r w:rsidRPr="003A2648">
        <w:rPr>
          <w:rFonts w:cs="Times New Roman"/>
          <w:position w:val="-18"/>
          <w:sz w:val="24"/>
          <w:szCs w:val="24"/>
        </w:rPr>
        <w:object w:dxaOrig="4720" w:dyaOrig="540">
          <v:shape id="_x0000_i1087" type="#_x0000_t75" style="width:236.25pt;height:27pt" o:ole="">
            <v:imagedata r:id="rId133" o:title=""/>
          </v:shape>
          <o:OLEObject Type="Embed" ProgID="Equation.3" ShapeID="_x0000_i1087" DrawAspect="Content" ObjectID="_1678304249" r:id="rId134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Расчетное количество связей сдвига, необходимое для восприятия сдвигающих сил на полудлине стержня (с учетом их деформационных приращений, </w:t>
      </w:r>
      <w:r w:rsidRPr="003A2648">
        <w:rPr>
          <w:rFonts w:cs="Times New Roman"/>
          <w:sz w:val="24"/>
          <w:szCs w:val="24"/>
        </w:rPr>
        <w:sym w:font="Symbol" w:char="F078"/>
      </w:r>
      <w:r w:rsidRPr="003A2648">
        <w:rPr>
          <w:rFonts w:cs="Times New Roman"/>
          <w:sz w:val="24"/>
          <w:szCs w:val="24"/>
        </w:rPr>
        <w:t xml:space="preserve">=0.7): </w:t>
      </w:r>
      <w:r w:rsidRPr="003A2648">
        <w:rPr>
          <w:rFonts w:cs="Times New Roman"/>
          <w:position w:val="-24"/>
          <w:sz w:val="24"/>
          <w:szCs w:val="24"/>
        </w:rPr>
        <w:object w:dxaOrig="6520" w:dyaOrig="620">
          <v:shape id="_x0000_i1088" type="#_x0000_t75" style="width:326.25pt;height:30.75pt" o:ole="">
            <v:imagedata r:id="rId135" o:title=""/>
          </v:shape>
          <o:OLEObject Type="Embed" ProgID="Equation.3" ShapeID="_x0000_i1088" DrawAspect="Content" ObjectID="_1678304250" r:id="rId136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Количество связей сдвига, подлежащих установке (с учетом работы опорных диафрагм, перекрывающих плоскость сплачивания): 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24"/>
          <w:sz w:val="24"/>
          <w:szCs w:val="24"/>
        </w:rPr>
        <w:object w:dxaOrig="7520" w:dyaOrig="620">
          <v:shape id="_x0000_i1089" type="#_x0000_t75" style="width:376.5pt;height:30.75pt" o:ole="">
            <v:imagedata r:id="rId137" o:title=""/>
          </v:shape>
          <o:OLEObject Type="Embed" ProgID="Equation.3" ShapeID="_x0000_i1089" DrawAspect="Content" ObjectID="_1678304251" r:id="rId138"/>
        </w:object>
      </w:r>
      <w:r w:rsidRPr="003A2648">
        <w:rPr>
          <w:rFonts w:cs="Times New Roman"/>
          <w:sz w:val="24"/>
          <w:szCs w:val="24"/>
        </w:rPr>
        <w:t>,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где </w:t>
      </w:r>
      <w:r w:rsidRPr="003A2648">
        <w:rPr>
          <w:rFonts w:cs="Times New Roman"/>
          <w:sz w:val="24"/>
          <w:szCs w:val="24"/>
          <w:lang w:val="en-US"/>
        </w:rPr>
        <w:t>k</w:t>
      </w:r>
      <w:r w:rsidRPr="003A2648">
        <w:rPr>
          <w:rFonts w:cs="Times New Roman"/>
          <w:sz w:val="24"/>
          <w:szCs w:val="24"/>
          <w:vertAlign w:val="subscript"/>
        </w:rPr>
        <w:t>д</w:t>
      </w:r>
      <w:r w:rsidRPr="003A2648">
        <w:rPr>
          <w:rFonts w:cs="Times New Roman"/>
          <w:sz w:val="24"/>
          <w:szCs w:val="24"/>
          <w:vertAlign w:val="subscript"/>
          <w:lang w:val="en-US"/>
        </w:rPr>
        <w:t>q</w:t>
      </w:r>
      <w:r w:rsidRPr="003A2648">
        <w:rPr>
          <w:rFonts w:cs="Times New Roman"/>
          <w:sz w:val="24"/>
          <w:szCs w:val="24"/>
        </w:rPr>
        <w:t>=0.833 – коэффициент, учитывающий работу опорных диафрагм при изгибе распределенными нагрузками.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Проверочный расчет принятых конструктивных параметров приведен в таблице 6.</w:t>
      </w:r>
    </w:p>
    <w:p w:rsidR="003A2648" w:rsidRPr="003A2648" w:rsidRDefault="003A2648" w:rsidP="003A2648">
      <w:pPr>
        <w:spacing w:after="0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Таблица 6</w:t>
      </w:r>
    </w:p>
    <w:tbl>
      <w:tblPr>
        <w:tblW w:w="99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694"/>
        <w:gridCol w:w="5244"/>
        <w:gridCol w:w="1276"/>
      </w:tblGrid>
      <w:tr w:rsidR="003A2648" w:rsidRPr="003A2648" w:rsidTr="00577AD4">
        <w:trPr>
          <w:trHeight w:val="545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№ </w:t>
            </w:r>
            <w:proofErr w:type="spellStart"/>
            <w:r w:rsidRPr="003A2648">
              <w:rPr>
                <w:rFonts w:cs="Times New Roman"/>
                <w:sz w:val="24"/>
                <w:szCs w:val="24"/>
              </w:rPr>
              <w:t>пп</w:t>
            </w:r>
            <w:proofErr w:type="spellEnd"/>
            <w:r w:rsidRPr="003A264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Что определяется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361" w:firstLine="20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Как определяется</w: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-130"/>
              <w:jc w:val="right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Результат</w:t>
            </w:r>
          </w:p>
        </w:tc>
      </w:tr>
      <w:tr w:rsidR="003A2648" w:rsidRPr="003A2648" w:rsidTr="00577AD4">
        <w:trPr>
          <w:trHeight w:val="843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1.</w:t>
            </w: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Напряжения сжатия в составных элементах, кН/см</w:t>
            </w:r>
            <w:r w:rsidRPr="003A2648">
              <w:rPr>
                <w:rFonts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24"/>
                <w:sz w:val="24"/>
                <w:szCs w:val="24"/>
              </w:rPr>
              <w:object w:dxaOrig="2439" w:dyaOrig="600">
                <v:shape id="_x0000_i1090" type="#_x0000_t75" style="width:121.5pt;height:30pt" o:ole="">
                  <v:imagedata r:id="rId139" o:title=""/>
                </v:shape>
                <o:OLEObject Type="Embed" ProgID="Equation.3" ShapeID="_x0000_i1090" DrawAspect="Content" ObjectID="_1678304252" r:id="rId140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0.58</w:t>
            </w:r>
          </w:p>
        </w:tc>
      </w:tr>
      <w:tr w:rsidR="003A2648" w:rsidRPr="003A2648" w:rsidTr="00577AD4">
        <w:trPr>
          <w:trHeight w:val="1093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2.</w:t>
            </w: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Жесткость средств соединения на полудлине шва (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3A2648">
              <w:rPr>
                <w:rFonts w:cs="Times New Roman"/>
                <w:sz w:val="24"/>
                <w:szCs w:val="24"/>
                <w:vertAlign w:val="subscript"/>
              </w:rPr>
              <w:t>с</w:t>
            </w:r>
            <w:r w:rsidRPr="003A2648">
              <w:rPr>
                <w:rFonts w:cs="Times New Roman"/>
                <w:sz w:val="24"/>
                <w:szCs w:val="24"/>
              </w:rPr>
              <w:t>=15), кН/см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24"/>
                <w:sz w:val="24"/>
                <w:szCs w:val="24"/>
              </w:rPr>
              <w:object w:dxaOrig="2600" w:dyaOrig="600">
                <v:shape id="_x0000_i1091" type="#_x0000_t75" style="width:129.75pt;height:30pt" o:ole="">
                  <v:imagedata r:id="rId141" o:title=""/>
                </v:shape>
                <o:OLEObject Type="Embed" ProgID="Equation.3" ShapeID="_x0000_i1091" DrawAspect="Content" ObjectID="_1678304253" r:id="rId142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3121</w:t>
            </w:r>
          </w:p>
        </w:tc>
      </w:tr>
      <w:tr w:rsidR="003A2648" w:rsidRPr="003A2648" w:rsidTr="00577AD4">
        <w:trPr>
          <w:trHeight w:val="700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3.</w:t>
            </w: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3A2648">
              <w:rPr>
                <w:rFonts w:cs="Times New Roman"/>
                <w:sz w:val="24"/>
                <w:szCs w:val="24"/>
              </w:rPr>
              <w:t>Деформативность</w:t>
            </w:r>
            <w:proofErr w:type="spellEnd"/>
            <w:r w:rsidRPr="003A2648">
              <w:rPr>
                <w:rFonts w:cs="Times New Roman"/>
                <w:sz w:val="24"/>
                <w:szCs w:val="24"/>
              </w:rPr>
              <w:t xml:space="preserve"> соединения по шву, см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24"/>
                <w:sz w:val="24"/>
                <w:szCs w:val="24"/>
              </w:rPr>
              <w:object w:dxaOrig="2960" w:dyaOrig="620">
                <v:shape id="_x0000_i1092" type="#_x0000_t75" style="width:147.75pt;height:30.75pt" o:ole="">
                  <v:imagedata r:id="rId143" o:title=""/>
                </v:shape>
                <o:OLEObject Type="Embed" ProgID="Equation.3" ShapeID="_x0000_i1092" DrawAspect="Content" ObjectID="_1678304254" r:id="rId144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0.16</w:t>
            </w:r>
          </w:p>
        </w:tc>
      </w:tr>
      <w:tr w:rsidR="003A2648" w:rsidRPr="003A2648" w:rsidTr="00577AD4">
        <w:trPr>
          <w:trHeight w:val="583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Взаимное смещение элементов (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3A2648">
              <w:rPr>
                <w:rFonts w:cs="Times New Roman"/>
                <w:sz w:val="24"/>
                <w:szCs w:val="24"/>
                <w:vertAlign w:val="subscript"/>
              </w:rPr>
              <w:t>с</w:t>
            </w:r>
            <w:r w:rsidRPr="003A2648">
              <w:rPr>
                <w:rFonts w:cs="Times New Roman"/>
                <w:sz w:val="24"/>
                <w:szCs w:val="24"/>
              </w:rPr>
              <w:t>=0), см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58"/>
                <w:sz w:val="24"/>
                <w:szCs w:val="24"/>
              </w:rPr>
              <w:object w:dxaOrig="4239" w:dyaOrig="1280">
                <v:shape id="_x0000_i1093" type="#_x0000_t75" style="width:212.25pt;height:63.75pt" o:ole="">
                  <v:imagedata r:id="rId145" o:title=""/>
                </v:shape>
                <o:OLEObject Type="Embed" ProgID="Equation.3" ShapeID="_x0000_i1093" DrawAspect="Content" ObjectID="_1678304255" r:id="rId146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2,43</w:t>
            </w:r>
          </w:p>
        </w:tc>
      </w:tr>
      <w:tr w:rsidR="003A2648" w:rsidRPr="003A2648" w:rsidTr="00577AD4">
        <w:trPr>
          <w:trHeight w:val="536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Взаимное смещение элементов (</w:t>
            </w:r>
            <w:proofErr w:type="spellStart"/>
            <w:r w:rsidRPr="003A2648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c</w:t>
            </w:r>
            <w:proofErr w:type="spellEnd"/>
            <w:r w:rsidRPr="003A2648">
              <w:rPr>
                <w:rFonts w:cs="Times New Roman"/>
                <w:sz w:val="24"/>
                <w:szCs w:val="24"/>
              </w:rPr>
              <w:t>=15), см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52"/>
                <w:sz w:val="24"/>
                <w:szCs w:val="24"/>
              </w:rPr>
              <w:object w:dxaOrig="2500" w:dyaOrig="1160">
                <v:shape id="_x0000_i1094" type="#_x0000_t75" style="width:124.5pt;height:57.75pt" o:ole="">
                  <v:imagedata r:id="rId147" o:title=""/>
                </v:shape>
                <o:OLEObject Type="Embed" ProgID="Equation.3" ShapeID="_x0000_i1094" DrawAspect="Content" ObjectID="_1678304256" r:id="rId148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0,15</w:t>
            </w:r>
          </w:p>
        </w:tc>
      </w:tr>
      <w:tr w:rsidR="003A2648" w:rsidRPr="003A2648" w:rsidTr="00577AD4">
        <w:trPr>
          <w:trHeight w:val="634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Pr="003A2648">
              <w:rPr>
                <w:rFonts w:cs="Times New Roman"/>
                <w:sz w:val="24"/>
                <w:szCs w:val="24"/>
              </w:rPr>
              <w:t>.</w:t>
            </w: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Параметр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w1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62"/>
                <w:sz w:val="24"/>
                <w:szCs w:val="24"/>
              </w:rPr>
              <w:object w:dxaOrig="4680" w:dyaOrig="1359">
                <v:shape id="_x0000_i1095" type="#_x0000_t75" style="width:234pt;height:68.25pt" o:ole="">
                  <v:imagedata r:id="rId149" o:title=""/>
                </v:shape>
                <o:OLEObject Type="Embed" ProgID="Equation.3" ShapeID="_x0000_i1095" DrawAspect="Content" ObjectID="_1678304257" r:id="rId150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3A2648">
              <w:rPr>
                <w:rFonts w:cs="Times New Roman"/>
                <w:sz w:val="24"/>
                <w:szCs w:val="24"/>
              </w:rPr>
              <w:t>,11</w:t>
            </w:r>
          </w:p>
        </w:tc>
      </w:tr>
      <w:tr w:rsidR="003A2648" w:rsidRPr="003A2648" w:rsidTr="00577AD4">
        <w:trPr>
          <w:trHeight w:val="671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Коэффициент влияния податливости 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k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w2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48"/>
                <w:sz w:val="24"/>
                <w:szCs w:val="24"/>
              </w:rPr>
              <w:object w:dxaOrig="2520" w:dyaOrig="1080">
                <v:shape id="_x0000_i1096" type="#_x0000_t75" style="width:126pt;height:54pt" o:ole="">
                  <v:imagedata r:id="rId151" o:title=""/>
                </v:shape>
                <o:OLEObject Type="Embed" ProgID="Equation.3" ShapeID="_x0000_i1096" DrawAspect="Content" ObjectID="_1678304258" r:id="rId152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0.94</w:t>
            </w:r>
          </w:p>
        </w:tc>
      </w:tr>
      <w:tr w:rsidR="003A2648" w:rsidRPr="003A2648" w:rsidTr="00577AD4">
        <w:trPr>
          <w:trHeight w:val="1262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lastRenderedPageBreak/>
              <w:t>8</w:t>
            </w:r>
            <w:r w:rsidRPr="003A264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  <w:vertAlign w:val="subscript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Параметр </w:t>
            </w:r>
            <w:proofErr w:type="spellStart"/>
            <w:r w:rsidRPr="003A2648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62"/>
                <w:sz w:val="24"/>
                <w:szCs w:val="24"/>
              </w:rPr>
              <w:object w:dxaOrig="3660" w:dyaOrig="1359">
                <v:shape id="_x0000_i1097" type="#_x0000_t75" style="width:183pt;height:68.25pt" o:ole="">
                  <v:imagedata r:id="rId153" o:title=""/>
                </v:shape>
                <o:OLEObject Type="Embed" ProgID="Equation.3" ShapeID="_x0000_i1097" DrawAspect="Content" ObjectID="_1678304259" r:id="rId154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2,95</w:t>
            </w:r>
          </w:p>
        </w:tc>
      </w:tr>
      <w:tr w:rsidR="003A2648" w:rsidRPr="003A2648" w:rsidTr="00577AD4">
        <w:trPr>
          <w:trHeight w:val="74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9.</w:t>
            </w: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</w:p>
          <w:p w:rsidR="003A2648" w:rsidRPr="003A2648" w:rsidRDefault="003A2648" w:rsidP="003A2648">
            <w:pPr>
              <w:spacing w:after="0"/>
              <w:ind w:left="169" w:firstLine="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3A2648">
              <w:rPr>
                <w:rFonts w:cs="Times New Roman"/>
                <w:sz w:val="24"/>
                <w:szCs w:val="24"/>
              </w:rPr>
              <w:t xml:space="preserve">Коэффициент влияния податливости связей </w:t>
            </w:r>
            <w:proofErr w:type="spellStart"/>
            <w:r w:rsidRPr="003A2648">
              <w:rPr>
                <w:rFonts w:cs="Times New Roman"/>
                <w:sz w:val="24"/>
                <w:szCs w:val="24"/>
                <w:lang w:val="en-US"/>
              </w:rPr>
              <w:t>k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48"/>
                <w:sz w:val="24"/>
                <w:szCs w:val="24"/>
              </w:rPr>
              <w:object w:dxaOrig="2380" w:dyaOrig="1080">
                <v:shape id="_x0000_i1098" type="#_x0000_t75" style="width:119.25pt;height:54pt" o:ole="">
                  <v:imagedata r:id="rId155" o:title=""/>
                </v:shape>
                <o:OLEObject Type="Embed" ProgID="Equation.3" ShapeID="_x0000_i1098" DrawAspect="Content" ObjectID="_1678304260" r:id="rId156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3A2648">
              <w:rPr>
                <w:rFonts w:cs="Times New Roman"/>
                <w:sz w:val="24"/>
                <w:szCs w:val="24"/>
              </w:rPr>
              <w:t>,85</w:t>
            </w:r>
          </w:p>
        </w:tc>
      </w:tr>
      <w:tr w:rsidR="003A2648" w:rsidRPr="003A2648" w:rsidTr="00577AD4">
        <w:trPr>
          <w:trHeight w:val="845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hanging="17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10.</w:t>
            </w: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Радиус инерции поперечного сечения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34"/>
                <w:sz w:val="24"/>
                <w:szCs w:val="24"/>
              </w:rPr>
              <w:object w:dxaOrig="2580" w:dyaOrig="800">
                <v:shape id="_x0000_i1099" type="#_x0000_t75" style="width:129pt;height:39.75pt" o:ole="">
                  <v:imagedata r:id="rId157" o:title=""/>
                </v:shape>
                <o:OLEObject Type="Embed" ProgID="Equation.3" ShapeID="_x0000_i1099" DrawAspect="Content" ObjectID="_1678304261" r:id="rId158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9,96</w:t>
            </w:r>
          </w:p>
        </w:tc>
      </w:tr>
      <w:tr w:rsidR="003A2648" w:rsidRPr="003A2648" w:rsidTr="00577AD4">
        <w:trPr>
          <w:trHeight w:val="723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hanging="17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3A2648">
              <w:rPr>
                <w:rFonts w:cs="Times New Roman"/>
                <w:sz w:val="24"/>
                <w:szCs w:val="24"/>
              </w:rPr>
              <w:t>.</w:t>
            </w:r>
          </w:p>
          <w:p w:rsidR="003A2648" w:rsidRPr="003A2648" w:rsidRDefault="003A2648" w:rsidP="003A2648">
            <w:pPr>
              <w:spacing w:after="0"/>
              <w:ind w:left="169" w:hanging="176"/>
              <w:jc w:val="center"/>
              <w:rPr>
                <w:rFonts w:cs="Times New Roman"/>
                <w:sz w:val="24"/>
                <w:szCs w:val="24"/>
              </w:rPr>
            </w:pPr>
          </w:p>
          <w:p w:rsidR="003A2648" w:rsidRPr="003A2648" w:rsidRDefault="003A2648" w:rsidP="003A2648">
            <w:pPr>
              <w:spacing w:after="0"/>
              <w:ind w:left="169" w:hanging="17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Гибкость стержня составного сечения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24"/>
                <w:sz w:val="24"/>
                <w:szCs w:val="24"/>
              </w:rPr>
              <w:object w:dxaOrig="2260" w:dyaOrig="600">
                <v:shape id="_x0000_i1100" type="#_x0000_t75" style="width:113.25pt;height:30pt" o:ole="">
                  <v:imagedata r:id="rId159" o:title=""/>
                </v:shape>
                <o:OLEObject Type="Embed" ProgID="Equation.3" ShapeID="_x0000_i1100" DrawAspect="Content" ObjectID="_1678304262" r:id="rId160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41,92</w:t>
            </w:r>
          </w:p>
        </w:tc>
      </w:tr>
      <w:tr w:rsidR="003A2648" w:rsidRPr="003A2648" w:rsidTr="00577AD4">
        <w:trPr>
          <w:trHeight w:val="715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hanging="17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3A2648">
              <w:rPr>
                <w:rFonts w:cs="Times New Roman"/>
                <w:sz w:val="24"/>
                <w:szCs w:val="24"/>
              </w:rPr>
              <w:t>.</w:t>
            </w:r>
          </w:p>
          <w:p w:rsidR="003A2648" w:rsidRPr="003A2648" w:rsidRDefault="003A2648" w:rsidP="003A2648">
            <w:pPr>
              <w:spacing w:after="0"/>
              <w:ind w:left="169" w:hanging="17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Критическая сила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26"/>
                <w:sz w:val="24"/>
                <w:szCs w:val="24"/>
              </w:rPr>
              <w:object w:dxaOrig="4260" w:dyaOrig="620">
                <v:shape id="_x0000_i1101" type="#_x0000_t75" style="width:213pt;height:30.75pt" o:ole="">
                  <v:imagedata r:id="rId161" o:title=""/>
                </v:shape>
                <o:OLEObject Type="Embed" ProgID="Equation.3" ShapeID="_x0000_i1101" DrawAspect="Content" ObjectID="_1678304263" r:id="rId162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1920,47</w:t>
            </w:r>
          </w:p>
        </w:tc>
      </w:tr>
      <w:tr w:rsidR="003A2648" w:rsidRPr="003A2648" w:rsidTr="00577AD4">
        <w:trPr>
          <w:trHeight w:val="1218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hanging="17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3A264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Коэффициент деформационных приращений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62"/>
                <w:sz w:val="24"/>
                <w:szCs w:val="24"/>
              </w:rPr>
              <w:object w:dxaOrig="3820" w:dyaOrig="1359">
                <v:shape id="_x0000_i1102" type="#_x0000_t75" style="width:180pt;height:64.5pt" o:ole="">
                  <v:imagedata r:id="rId163" o:title=""/>
                </v:shape>
                <o:OLEObject Type="Embed" ProgID="Equation.3" ShapeID="_x0000_i1102" DrawAspect="Content" ObjectID="_1678304264" r:id="rId164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0,77</w:t>
            </w:r>
          </w:p>
        </w:tc>
      </w:tr>
      <w:tr w:rsidR="003A2648" w:rsidRPr="003A2648" w:rsidTr="00577AD4">
        <w:trPr>
          <w:trHeight w:val="684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hanging="17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15</w:t>
            </w:r>
            <w:r w:rsidRPr="003A264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Изгибающий момент с учетом деформационных приращений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22"/>
                <w:sz w:val="24"/>
                <w:szCs w:val="24"/>
              </w:rPr>
              <w:object w:dxaOrig="4400" w:dyaOrig="600">
                <v:shape id="_x0000_i1103" type="#_x0000_t75" style="width:219.75pt;height:30pt" o:ole="">
                  <v:imagedata r:id="rId165" o:title=""/>
                </v:shape>
                <o:OLEObject Type="Embed" ProgID="Equation.3" ShapeID="_x0000_i1103" DrawAspect="Content" ObjectID="_1678304265" r:id="rId166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4112,82</w:t>
            </w:r>
          </w:p>
        </w:tc>
      </w:tr>
      <w:tr w:rsidR="003A2648" w:rsidRPr="003A2648" w:rsidTr="00577AD4">
        <w:trPr>
          <w:trHeight w:val="1185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hanging="176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</w:rPr>
              <w:t>1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3A2648">
              <w:rPr>
                <w:rFonts w:cs="Times New Roman"/>
                <w:sz w:val="24"/>
                <w:szCs w:val="24"/>
              </w:rPr>
              <w:t xml:space="preserve"> предельное состояние. Прочность нормальных сечений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54"/>
                <w:sz w:val="24"/>
                <w:szCs w:val="24"/>
              </w:rPr>
              <w:object w:dxaOrig="3420" w:dyaOrig="1200">
                <v:shape id="_x0000_i1104" type="#_x0000_t75" style="width:171pt;height:60pt" o:ole="">
                  <v:imagedata r:id="rId167" o:title=""/>
                </v:shape>
                <o:OLEObject Type="Embed" ProgID="Equation.3" ShapeID="_x0000_i1104" DrawAspect="Content" ObjectID="_1678304266" r:id="rId168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1.52</w:t>
            </w:r>
          </w:p>
        </w:tc>
      </w:tr>
      <w:tr w:rsidR="003A2648" w:rsidRPr="003A2648" w:rsidTr="00577AD4">
        <w:trPr>
          <w:trHeight w:val="1270"/>
          <w:jc w:val="center"/>
        </w:trPr>
        <w:tc>
          <w:tcPr>
            <w:tcW w:w="708" w:type="dxa"/>
          </w:tcPr>
          <w:p w:rsidR="003A2648" w:rsidRPr="003A2648" w:rsidRDefault="003A2648" w:rsidP="003A2648">
            <w:pPr>
              <w:spacing w:after="0"/>
              <w:ind w:left="169" w:hanging="176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</w:t>
            </w:r>
            <w:r w:rsidRPr="003A2648"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Pr="003A264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94" w:type="dxa"/>
          </w:tcPr>
          <w:p w:rsidR="003A2648" w:rsidRPr="003A2648" w:rsidRDefault="003A2648" w:rsidP="003A2648">
            <w:pPr>
              <w:spacing w:after="0"/>
              <w:ind w:left="-110"/>
              <w:jc w:val="center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3A2648">
              <w:rPr>
                <w:rFonts w:cs="Times New Roman"/>
                <w:sz w:val="24"/>
                <w:szCs w:val="24"/>
              </w:rPr>
              <w:t xml:space="preserve"> предельное состояние. Прочность средств соединения</w:t>
            </w:r>
          </w:p>
        </w:tc>
        <w:tc>
          <w:tcPr>
            <w:tcW w:w="5244" w:type="dxa"/>
          </w:tcPr>
          <w:p w:rsidR="003A2648" w:rsidRPr="003A2648" w:rsidRDefault="003A2648" w:rsidP="003A2648">
            <w:pPr>
              <w:spacing w:after="0"/>
              <w:ind w:left="567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position w:val="-52"/>
                <w:sz w:val="24"/>
                <w:szCs w:val="24"/>
              </w:rPr>
              <w:object w:dxaOrig="4640" w:dyaOrig="1500">
                <v:shape id="_x0000_i1105" type="#_x0000_t75" style="width:226.5pt;height:72.75pt" o:ole="">
                  <v:imagedata r:id="rId169" o:title=""/>
                </v:shape>
                <o:OLEObject Type="Embed" ProgID="Equation.3" ShapeID="_x0000_i1105" DrawAspect="Content" ObjectID="_1678304267" r:id="rId170"/>
              </w:object>
            </w:r>
          </w:p>
        </w:tc>
        <w:tc>
          <w:tcPr>
            <w:tcW w:w="1276" w:type="dxa"/>
          </w:tcPr>
          <w:p w:rsidR="003A2648" w:rsidRPr="003A2648" w:rsidRDefault="003A2648" w:rsidP="003A2648">
            <w:pPr>
              <w:spacing w:after="0"/>
              <w:ind w:left="567" w:hanging="458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214,45</w:t>
            </w:r>
          </w:p>
        </w:tc>
      </w:tr>
    </w:tbl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firstLine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Расчетные координаты связей сдвига: </w:t>
      </w:r>
      <w:r w:rsidRPr="003A2648">
        <w:rPr>
          <w:rFonts w:cs="Times New Roman"/>
          <w:position w:val="-26"/>
          <w:sz w:val="24"/>
          <w:szCs w:val="24"/>
        </w:rPr>
        <w:object w:dxaOrig="2480" w:dyaOrig="639">
          <v:shape id="_x0000_i1106" type="#_x0000_t75" style="width:123.75pt;height:32.25pt" o:ole="">
            <v:imagedata r:id="rId171" o:title=""/>
          </v:shape>
          <o:OLEObject Type="Embed" ProgID="Equation.3" ShapeID="_x0000_i1106" DrawAspect="Content" ObjectID="_1678304268" r:id="rId172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firstLine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Расстояние между нагельными пластинами: </w:t>
      </w:r>
      <w:r w:rsidRPr="003A2648">
        <w:rPr>
          <w:rFonts w:cs="Times New Roman"/>
          <w:position w:val="-14"/>
          <w:sz w:val="24"/>
          <w:szCs w:val="24"/>
        </w:rPr>
        <w:object w:dxaOrig="3140" w:dyaOrig="380">
          <v:shape id="_x0000_i1107" type="#_x0000_t75" style="width:156.75pt;height:18.75pt" o:ole="">
            <v:imagedata r:id="rId84" o:title=""/>
          </v:shape>
          <o:OLEObject Type="Embed" ProgID="Equation.3" ShapeID="_x0000_i1107" DrawAspect="Content" ObjectID="_1678304269" r:id="rId173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firstLine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12"/>
          <w:sz w:val="24"/>
          <w:szCs w:val="24"/>
        </w:rPr>
        <w:object w:dxaOrig="760" w:dyaOrig="360">
          <v:shape id="_x0000_i1108" type="#_x0000_t75" style="width:38.25pt;height:18pt" o:ole="">
            <v:imagedata r:id="rId174" o:title=""/>
          </v:shape>
          <o:OLEObject Type="Embed" ProgID="Equation.3" ShapeID="_x0000_i1108" DrawAspect="Content" ObjectID="_1678304270" r:id="rId175"/>
        </w:object>
      </w:r>
      <w:r w:rsidRPr="003A2648">
        <w:rPr>
          <w:rFonts w:cs="Times New Roman"/>
          <w:sz w:val="24"/>
          <w:szCs w:val="24"/>
        </w:rPr>
        <w:t xml:space="preserve">; общее количество связей по всей длине панели верхнего пояса </w:t>
      </w:r>
      <w:r w:rsidRPr="003A2648">
        <w:rPr>
          <w:rFonts w:cs="Times New Roman"/>
          <w:position w:val="-12"/>
          <w:sz w:val="24"/>
          <w:szCs w:val="24"/>
        </w:rPr>
        <w:object w:dxaOrig="1219" w:dyaOrig="360">
          <v:shape id="_x0000_i1109" type="#_x0000_t75" style="width:60.75pt;height:18pt" o:ole="">
            <v:imagedata r:id="rId176" o:title=""/>
          </v:shape>
          <o:OLEObject Type="Embed" ProgID="Equation.3" ShapeID="_x0000_i1109" DrawAspect="Content" ObjectID="_1678304271" r:id="rId177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firstLine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Расстояние от первой связи до торцов стержня </w:t>
      </w:r>
      <w:r w:rsidRPr="003A2648">
        <w:rPr>
          <w:rFonts w:cs="Times New Roman"/>
          <w:position w:val="-10"/>
          <w:sz w:val="24"/>
          <w:szCs w:val="24"/>
        </w:rPr>
        <w:object w:dxaOrig="1579" w:dyaOrig="340">
          <v:shape id="_x0000_i1110" type="#_x0000_t75" style="width:78.75pt;height:17.25pt" o:ole="">
            <v:imagedata r:id="rId178" o:title=""/>
          </v:shape>
          <o:OLEObject Type="Embed" ProgID="Equation.3" ShapeID="_x0000_i1110" DrawAspect="Content" ObjectID="_1678304272" r:id="rId179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577AD4" w:rsidP="00577AD4">
      <w:pPr>
        <w:spacing w:after="0"/>
        <w:ind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Результаты сведены в таблицу 7.</w:t>
      </w:r>
    </w:p>
    <w:p w:rsidR="003A2648" w:rsidRPr="003A2648" w:rsidRDefault="003A2648" w:rsidP="003A2648">
      <w:pPr>
        <w:spacing w:after="0"/>
        <w:ind w:firstLine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Таблица 7</w:t>
      </w:r>
    </w:p>
    <w:tbl>
      <w:tblPr>
        <w:tblW w:w="53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3"/>
        <w:gridCol w:w="876"/>
        <w:gridCol w:w="876"/>
        <w:gridCol w:w="876"/>
        <w:gridCol w:w="821"/>
        <w:gridCol w:w="56"/>
        <w:gridCol w:w="700"/>
        <w:gridCol w:w="756"/>
        <w:gridCol w:w="756"/>
        <w:gridCol w:w="756"/>
        <w:gridCol w:w="756"/>
        <w:gridCol w:w="756"/>
        <w:gridCol w:w="879"/>
      </w:tblGrid>
      <w:tr w:rsidR="003A2648" w:rsidRPr="003A2648" w:rsidTr="00577AD4">
        <w:trPr>
          <w:trHeight w:val="279"/>
          <w:jc w:val="center"/>
        </w:trPr>
        <w:tc>
          <w:tcPr>
            <w:tcW w:w="567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№ связи</w:t>
            </w:r>
          </w:p>
        </w:tc>
        <w:tc>
          <w:tcPr>
            <w:tcW w:w="43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3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3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411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78" w:type="pct"/>
            <w:gridSpan w:val="2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3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11</w:t>
            </w:r>
          </w:p>
        </w:tc>
      </w:tr>
      <w:tr w:rsidR="003A2648" w:rsidRPr="003A2648" w:rsidTr="00577AD4">
        <w:trPr>
          <w:jc w:val="center"/>
        </w:trPr>
        <w:tc>
          <w:tcPr>
            <w:tcW w:w="567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  <w:vertAlign w:val="subscript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k+1</w:t>
            </w:r>
          </w:p>
        </w:tc>
        <w:tc>
          <w:tcPr>
            <w:tcW w:w="43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43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9,50</w:t>
            </w:r>
          </w:p>
        </w:tc>
        <w:tc>
          <w:tcPr>
            <w:tcW w:w="43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18,99</w:t>
            </w:r>
          </w:p>
        </w:tc>
        <w:tc>
          <w:tcPr>
            <w:tcW w:w="411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28,49</w:t>
            </w:r>
          </w:p>
        </w:tc>
        <w:tc>
          <w:tcPr>
            <w:tcW w:w="378" w:type="pct"/>
            <w:gridSpan w:val="2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38,43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48,63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59,50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70,49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82,11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93,74</w:t>
            </w:r>
          </w:p>
        </w:tc>
        <w:tc>
          <w:tcPr>
            <w:tcW w:w="43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106,04</w:t>
            </w:r>
          </w:p>
        </w:tc>
      </w:tr>
      <w:tr w:rsidR="003A2648" w:rsidRPr="003A2648" w:rsidTr="00577AD4">
        <w:trPr>
          <w:jc w:val="center"/>
        </w:trPr>
        <w:tc>
          <w:tcPr>
            <w:tcW w:w="567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  <w:vertAlign w:val="subscript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A2648">
              <w:rPr>
                <w:rFonts w:cs="Times New Roman"/>
                <w:sz w:val="24"/>
                <w:szCs w:val="24"/>
                <w:vertAlign w:val="subscript"/>
              </w:rPr>
              <w:t>1,</w:t>
            </w:r>
            <w:r w:rsidRPr="003A2648">
              <w:rPr>
                <w:rFonts w:cs="Times New Roman"/>
                <w:sz w:val="24"/>
                <w:szCs w:val="24"/>
                <w:vertAlign w:val="subscript"/>
                <w:lang w:val="en-US"/>
              </w:rPr>
              <w:t>k</w:t>
            </w:r>
            <w:r w:rsidRPr="003A2648">
              <w:rPr>
                <w:rFonts w:cs="Times New Roman"/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43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9.0</w:t>
            </w:r>
          </w:p>
        </w:tc>
        <w:tc>
          <w:tcPr>
            <w:tcW w:w="43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9,50</w:t>
            </w:r>
          </w:p>
        </w:tc>
        <w:tc>
          <w:tcPr>
            <w:tcW w:w="43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9,49</w:t>
            </w:r>
          </w:p>
        </w:tc>
        <w:tc>
          <w:tcPr>
            <w:tcW w:w="411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9,5</w:t>
            </w:r>
          </w:p>
        </w:tc>
        <w:tc>
          <w:tcPr>
            <w:tcW w:w="378" w:type="pct"/>
            <w:gridSpan w:val="2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9,94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10,20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10,87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10,99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11,62</w:t>
            </w:r>
          </w:p>
        </w:tc>
        <w:tc>
          <w:tcPr>
            <w:tcW w:w="37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11,63</w:t>
            </w:r>
          </w:p>
        </w:tc>
        <w:tc>
          <w:tcPr>
            <w:tcW w:w="438" w:type="pct"/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12,30</w:t>
            </w:r>
          </w:p>
        </w:tc>
      </w:tr>
      <w:tr w:rsidR="003A2648" w:rsidRPr="003A2648" w:rsidTr="00577AD4">
        <w:trPr>
          <w:gridAfter w:val="7"/>
          <w:wAfter w:w="2680" w:type="pct"/>
          <w:jc w:val="center"/>
        </w:trPr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3A2648">
              <w:rPr>
                <w:rFonts w:cs="Times New Roman"/>
                <w:sz w:val="24"/>
                <w:szCs w:val="24"/>
                <w:lang w:val="en-US"/>
              </w:rPr>
              <w:t>связи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15</w:t>
            </w:r>
          </w:p>
        </w:tc>
      </w:tr>
      <w:tr w:rsidR="003A2648" w:rsidRPr="003A2648" w:rsidTr="00577AD4">
        <w:trPr>
          <w:gridAfter w:val="7"/>
          <w:wAfter w:w="2680" w:type="pct"/>
          <w:jc w:val="center"/>
        </w:trPr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Xk+1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120,99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136,95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158,22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208,75</w:t>
            </w:r>
          </w:p>
        </w:tc>
      </w:tr>
      <w:tr w:rsidR="003A2648" w:rsidRPr="003A2648" w:rsidTr="00577AD4">
        <w:trPr>
          <w:gridAfter w:val="7"/>
          <w:wAfter w:w="2680" w:type="pct"/>
          <w:jc w:val="center"/>
        </w:trPr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3A2648">
              <w:rPr>
                <w:rFonts w:cs="Times New Roman"/>
                <w:sz w:val="24"/>
                <w:szCs w:val="24"/>
                <w:lang w:val="en-US"/>
              </w:rPr>
              <w:t>S1,k+1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14,95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15,96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21,27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48" w:rsidRPr="003A2648" w:rsidRDefault="003A2648" w:rsidP="003A264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3A2648">
              <w:rPr>
                <w:rFonts w:cs="Times New Roman"/>
                <w:sz w:val="24"/>
                <w:szCs w:val="24"/>
              </w:rPr>
              <w:t>50,53</w:t>
            </w:r>
          </w:p>
        </w:tc>
      </w:tr>
    </w:tbl>
    <w:p w:rsidR="003A2648" w:rsidRPr="003A2648" w:rsidRDefault="003A2648" w:rsidP="003A2648">
      <w:pPr>
        <w:pStyle w:val="2"/>
        <w:rPr>
          <w:rFonts w:cs="Times New Roman"/>
          <w:sz w:val="24"/>
          <w:szCs w:val="24"/>
        </w:rPr>
      </w:pPr>
      <w:bookmarkStart w:id="11" w:name="_Toc65784641"/>
      <w:r w:rsidRPr="003A2648">
        <w:rPr>
          <w:rFonts w:cs="Times New Roman"/>
          <w:sz w:val="24"/>
          <w:szCs w:val="24"/>
        </w:rPr>
        <w:lastRenderedPageBreak/>
        <w:t>2.4. Расчет нижнего пояса фермы</w:t>
      </w:r>
      <w:bookmarkEnd w:id="11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Нижний пояс выполним из проката уголкового профиля по ГОСТ 8509-93, сталь марки ВСт3пс по ГОСТ 10705-80*[3].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Учитывая значительную разницу в величине усилий в отдельных панелях нижнего пояса, определим сечение каждой из них.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  <w:u w:val="single"/>
        </w:rPr>
        <w:t>Элементы 1-6, 7-5.</w:t>
      </w:r>
      <w:r w:rsidRPr="003A2648">
        <w:rPr>
          <w:rFonts w:cs="Times New Roman"/>
          <w:sz w:val="24"/>
          <w:szCs w:val="24"/>
        </w:rPr>
        <w:t xml:space="preserve"> Расчетное усилие </w:t>
      </w:r>
      <w:r w:rsidRPr="003A2648">
        <w:rPr>
          <w:rFonts w:cs="Times New Roman"/>
          <w:sz w:val="24"/>
          <w:szCs w:val="24"/>
          <w:lang w:val="en-US"/>
        </w:rPr>
        <w:t>N</w:t>
      </w:r>
      <w:r w:rsidRPr="003A2648">
        <w:rPr>
          <w:rFonts w:cs="Times New Roman"/>
          <w:sz w:val="24"/>
          <w:szCs w:val="24"/>
        </w:rPr>
        <w:t xml:space="preserve">=539,03 </w:t>
      </w:r>
      <w:proofErr w:type="spellStart"/>
      <w:r w:rsidRPr="003A2648">
        <w:rPr>
          <w:rFonts w:cs="Times New Roman"/>
          <w:sz w:val="24"/>
          <w:szCs w:val="24"/>
        </w:rPr>
        <w:t>кН.</w:t>
      </w:r>
      <w:proofErr w:type="spellEnd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Требуемая площадь сечения: </w:t>
      </w:r>
      <w:r w:rsidRPr="003A2648">
        <w:rPr>
          <w:rFonts w:cs="Times New Roman"/>
          <w:position w:val="-32"/>
          <w:sz w:val="24"/>
          <w:szCs w:val="24"/>
        </w:rPr>
        <w:object w:dxaOrig="3879" w:dyaOrig="720">
          <v:shape id="_x0000_i1111" type="#_x0000_t75" style="width:194.25pt;height:36pt" o:ole="">
            <v:imagedata r:id="rId180" o:title=""/>
          </v:shape>
          <o:OLEObject Type="Embed" ProgID="Equation.3" ShapeID="_x0000_i1111" DrawAspect="Content" ObjectID="_1678304273" r:id="rId181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12"/>
          <w:sz w:val="24"/>
          <w:szCs w:val="24"/>
          <w:lang w:val="en-US"/>
        </w:rPr>
        <w:object w:dxaOrig="960" w:dyaOrig="360">
          <v:shape id="_x0000_i1112" type="#_x0000_t75" style="width:48pt;height:18pt" o:ole="">
            <v:imagedata r:id="rId182" o:title=""/>
          </v:shape>
          <o:OLEObject Type="Embed" ProgID="Equation.3" ShapeID="_x0000_i1112" DrawAspect="Content" ObjectID="_1678304274" r:id="rId183"/>
        </w:object>
      </w:r>
      <w:r w:rsidRPr="003A2648">
        <w:rPr>
          <w:rFonts w:cs="Times New Roman"/>
          <w:sz w:val="24"/>
          <w:szCs w:val="24"/>
        </w:rPr>
        <w:t>- коэффициент надежности по назначению,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14"/>
          <w:sz w:val="24"/>
          <w:szCs w:val="24"/>
          <w:lang w:val="en-US"/>
        </w:rPr>
        <w:object w:dxaOrig="1840" w:dyaOrig="400">
          <v:shape id="_x0000_i1113" type="#_x0000_t75" style="width:92.25pt;height:20.25pt" o:ole="">
            <v:imagedata r:id="rId184" o:title=""/>
          </v:shape>
          <o:OLEObject Type="Embed" ProgID="Equation.3" ShapeID="_x0000_i1113" DrawAspect="Content" ObjectID="_1678304275" r:id="rId185"/>
        </w:object>
      </w:r>
      <w:r w:rsidRPr="003A2648">
        <w:rPr>
          <w:rFonts w:cs="Times New Roman"/>
          <w:sz w:val="24"/>
          <w:szCs w:val="24"/>
        </w:rPr>
        <w:t>- расчетное сопротивление стали по пределу текучести,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 </w:t>
      </w:r>
      <w:r w:rsidRPr="003A2648">
        <w:rPr>
          <w:rFonts w:cs="Times New Roman"/>
          <w:position w:val="-12"/>
          <w:sz w:val="24"/>
          <w:szCs w:val="24"/>
          <w:lang w:val="en-US"/>
        </w:rPr>
        <w:object w:dxaOrig="960" w:dyaOrig="360">
          <v:shape id="_x0000_i1114" type="#_x0000_t75" style="width:48pt;height:18pt" o:ole="">
            <v:imagedata r:id="rId186" o:title=""/>
          </v:shape>
          <o:OLEObject Type="Embed" ProgID="Equation.3" ShapeID="_x0000_i1114" DrawAspect="Content" ObjectID="_1678304276" r:id="rId187"/>
        </w:object>
      </w:r>
      <w:r w:rsidRPr="003A2648">
        <w:rPr>
          <w:rFonts w:cs="Times New Roman"/>
          <w:sz w:val="24"/>
          <w:szCs w:val="24"/>
        </w:rPr>
        <w:t>- коэффициент условий работы.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2 уголка 90*7 мм: </w:t>
      </w:r>
      <w:r w:rsidRPr="003A2648">
        <w:rPr>
          <w:rFonts w:cs="Times New Roman"/>
          <w:sz w:val="24"/>
          <w:szCs w:val="24"/>
          <w:lang w:val="en-US"/>
        </w:rPr>
        <w:t>A</w:t>
      </w:r>
      <w:r w:rsidRPr="003A2648">
        <w:rPr>
          <w:rFonts w:cs="Times New Roman"/>
          <w:sz w:val="24"/>
          <w:szCs w:val="24"/>
        </w:rPr>
        <w:t>=2*12,28=24,56 см</w:t>
      </w:r>
      <w:r w:rsidRPr="003A2648">
        <w:rPr>
          <w:rFonts w:cs="Times New Roman"/>
          <w:sz w:val="24"/>
          <w:szCs w:val="24"/>
          <w:vertAlign w:val="superscript"/>
        </w:rPr>
        <w:t>2</w:t>
      </w:r>
      <w:r w:rsidRPr="003A2648">
        <w:rPr>
          <w:rFonts w:cs="Times New Roman"/>
          <w:sz w:val="24"/>
          <w:szCs w:val="24"/>
        </w:rPr>
        <w:t>&gt;22,94см</w:t>
      </w:r>
      <w:r w:rsidRPr="003A2648">
        <w:rPr>
          <w:rFonts w:cs="Times New Roman"/>
          <w:sz w:val="24"/>
          <w:szCs w:val="24"/>
          <w:vertAlign w:val="superscript"/>
        </w:rPr>
        <w:t>2</w:t>
      </w:r>
      <w:r w:rsidRPr="003A2648">
        <w:rPr>
          <w:rFonts w:cs="Times New Roman"/>
          <w:sz w:val="24"/>
          <w:szCs w:val="24"/>
        </w:rPr>
        <w:t xml:space="preserve">; </w:t>
      </w:r>
      <w:proofErr w:type="spellStart"/>
      <w:r w:rsidRPr="003A2648">
        <w:rPr>
          <w:rFonts w:cs="Times New Roman"/>
          <w:sz w:val="24"/>
          <w:szCs w:val="24"/>
          <w:lang w:val="en-US"/>
        </w:rPr>
        <w:t>i</w:t>
      </w:r>
      <w:proofErr w:type="spellEnd"/>
      <w:r w:rsidRPr="003A2648">
        <w:rPr>
          <w:rFonts w:cs="Times New Roman"/>
          <w:sz w:val="24"/>
          <w:szCs w:val="24"/>
        </w:rPr>
        <w:t xml:space="preserve">=2,77 см 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Гибкость элемента: </w:t>
      </w:r>
      <w:r w:rsidRPr="003A2648">
        <w:rPr>
          <w:rFonts w:cs="Times New Roman"/>
          <w:position w:val="-22"/>
          <w:sz w:val="24"/>
          <w:szCs w:val="24"/>
        </w:rPr>
        <w:object w:dxaOrig="4239" w:dyaOrig="560">
          <v:shape id="_x0000_i1115" type="#_x0000_t75" style="width:212.25pt;height:27.75pt" o:ole="">
            <v:imagedata r:id="rId188" o:title=""/>
          </v:shape>
          <o:OLEObject Type="Embed" ProgID="Equation.3" ShapeID="_x0000_i1115" DrawAspect="Content" ObjectID="_1678304277" r:id="rId189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  <w:u w:val="single"/>
        </w:rPr>
        <w:t>Элемент 6-7.</w:t>
      </w:r>
      <w:r w:rsidRPr="003A2648">
        <w:rPr>
          <w:rFonts w:cs="Times New Roman"/>
          <w:sz w:val="24"/>
          <w:szCs w:val="24"/>
        </w:rPr>
        <w:t xml:space="preserve"> Расчетное усилие </w:t>
      </w:r>
      <w:r w:rsidRPr="003A2648">
        <w:rPr>
          <w:rFonts w:cs="Times New Roman"/>
          <w:sz w:val="24"/>
          <w:szCs w:val="24"/>
          <w:lang w:val="en-US"/>
        </w:rPr>
        <w:t>N</w:t>
      </w:r>
      <w:r w:rsidRPr="003A2648">
        <w:rPr>
          <w:rFonts w:cs="Times New Roman"/>
          <w:sz w:val="24"/>
          <w:szCs w:val="24"/>
        </w:rPr>
        <w:t xml:space="preserve">=360,31 </w:t>
      </w:r>
      <w:proofErr w:type="spellStart"/>
      <w:r w:rsidRPr="003A2648">
        <w:rPr>
          <w:rFonts w:cs="Times New Roman"/>
          <w:sz w:val="24"/>
          <w:szCs w:val="24"/>
        </w:rPr>
        <w:t>кН.</w:t>
      </w:r>
      <w:proofErr w:type="spellEnd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Требуемая площадь сечения: </w:t>
      </w:r>
      <w:r w:rsidRPr="003A2648">
        <w:rPr>
          <w:rFonts w:cs="Times New Roman"/>
          <w:position w:val="-32"/>
          <w:sz w:val="24"/>
          <w:szCs w:val="24"/>
        </w:rPr>
        <w:object w:dxaOrig="3840" w:dyaOrig="720">
          <v:shape id="_x0000_i1116" type="#_x0000_t75" style="width:192pt;height:36pt" o:ole="">
            <v:imagedata r:id="rId190" o:title=""/>
          </v:shape>
          <o:OLEObject Type="Embed" ProgID="Equation.3" ShapeID="_x0000_i1116" DrawAspect="Content" ObjectID="_1678304278" r:id="rId191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2 уголка 70*6мм: </w:t>
      </w:r>
      <w:r w:rsidRPr="003A2648">
        <w:rPr>
          <w:rFonts w:cs="Times New Roman"/>
          <w:sz w:val="24"/>
          <w:szCs w:val="24"/>
          <w:lang w:val="en-US"/>
        </w:rPr>
        <w:t>A</w:t>
      </w:r>
      <w:r w:rsidRPr="003A2648">
        <w:rPr>
          <w:rFonts w:cs="Times New Roman"/>
          <w:sz w:val="24"/>
          <w:szCs w:val="24"/>
        </w:rPr>
        <w:t>=2*8,15=16,3 см</w:t>
      </w:r>
      <w:r w:rsidRPr="003A2648">
        <w:rPr>
          <w:rFonts w:cs="Times New Roman"/>
          <w:sz w:val="24"/>
          <w:szCs w:val="24"/>
          <w:vertAlign w:val="superscript"/>
        </w:rPr>
        <w:t>2</w:t>
      </w:r>
      <w:r w:rsidRPr="003A2648">
        <w:rPr>
          <w:rFonts w:cs="Times New Roman"/>
          <w:sz w:val="24"/>
          <w:szCs w:val="24"/>
        </w:rPr>
        <w:t>&gt;15,33см</w:t>
      </w:r>
      <w:r w:rsidRPr="003A2648">
        <w:rPr>
          <w:rFonts w:cs="Times New Roman"/>
          <w:sz w:val="24"/>
          <w:szCs w:val="24"/>
          <w:vertAlign w:val="superscript"/>
        </w:rPr>
        <w:t>2</w:t>
      </w:r>
      <w:r w:rsidRPr="003A2648">
        <w:rPr>
          <w:rFonts w:cs="Times New Roman"/>
          <w:sz w:val="24"/>
          <w:szCs w:val="24"/>
        </w:rPr>
        <w:t xml:space="preserve">; </w:t>
      </w:r>
      <w:proofErr w:type="spellStart"/>
      <w:r w:rsidRPr="003A2648">
        <w:rPr>
          <w:rFonts w:cs="Times New Roman"/>
          <w:sz w:val="24"/>
          <w:szCs w:val="24"/>
          <w:lang w:val="en-US"/>
        </w:rPr>
        <w:t>i</w:t>
      </w:r>
      <w:proofErr w:type="spellEnd"/>
      <w:r w:rsidRPr="003A2648">
        <w:rPr>
          <w:rFonts w:cs="Times New Roman"/>
          <w:sz w:val="24"/>
          <w:szCs w:val="24"/>
        </w:rPr>
        <w:t>=2,15 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Гибкость элемента: </w:t>
      </w:r>
      <w:r w:rsidRPr="003A2648">
        <w:rPr>
          <w:rFonts w:cs="Times New Roman"/>
          <w:position w:val="-22"/>
          <w:sz w:val="24"/>
          <w:szCs w:val="24"/>
        </w:rPr>
        <w:object w:dxaOrig="4200" w:dyaOrig="560">
          <v:shape id="_x0000_i1117" type="#_x0000_t75" style="width:210pt;height:27.75pt" o:ole="">
            <v:imagedata r:id="rId192" o:title=""/>
          </v:shape>
          <o:OLEObject Type="Embed" ProgID="Equation.3" ShapeID="_x0000_i1117" DrawAspect="Content" ObjectID="_1678304279" r:id="rId193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pStyle w:val="2"/>
        <w:rPr>
          <w:rFonts w:cs="Times New Roman"/>
          <w:sz w:val="24"/>
          <w:szCs w:val="24"/>
        </w:rPr>
      </w:pPr>
      <w:bookmarkStart w:id="12" w:name="_Toc65784642"/>
      <w:r w:rsidRPr="003A2648">
        <w:rPr>
          <w:rFonts w:cs="Times New Roman"/>
          <w:sz w:val="24"/>
          <w:szCs w:val="24"/>
        </w:rPr>
        <w:t>2.5. Расчет элементов раскосной решетки</w:t>
      </w:r>
      <w:bookmarkEnd w:id="12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  <w:u w:val="single"/>
        </w:rPr>
        <w:t>Элементы 2-6, 4-7.</w:t>
      </w:r>
      <w:r w:rsidRPr="003A2648">
        <w:rPr>
          <w:rFonts w:cs="Times New Roman"/>
          <w:sz w:val="24"/>
          <w:szCs w:val="24"/>
        </w:rPr>
        <w:t xml:space="preserve"> Расчетное усилие </w:t>
      </w:r>
      <w:r w:rsidRPr="003A2648">
        <w:rPr>
          <w:rFonts w:cs="Times New Roman"/>
          <w:sz w:val="24"/>
          <w:szCs w:val="24"/>
          <w:lang w:val="en-US"/>
        </w:rPr>
        <w:t>N</w:t>
      </w:r>
      <w:r w:rsidRPr="003A2648">
        <w:rPr>
          <w:rFonts w:cs="Times New Roman"/>
          <w:sz w:val="24"/>
          <w:szCs w:val="24"/>
        </w:rPr>
        <w:t xml:space="preserve">=-119,91 </w:t>
      </w:r>
      <w:proofErr w:type="spellStart"/>
      <w:r w:rsidRPr="003A2648">
        <w:rPr>
          <w:rFonts w:cs="Times New Roman"/>
          <w:sz w:val="24"/>
          <w:szCs w:val="24"/>
        </w:rPr>
        <w:t>кН.</w:t>
      </w:r>
      <w:proofErr w:type="spellEnd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Используем деревянные элементы с поперечным сечением </w:t>
      </w:r>
      <w:r w:rsidRPr="003A2648">
        <w:rPr>
          <w:rFonts w:cs="Times New Roman"/>
          <w:sz w:val="24"/>
          <w:szCs w:val="24"/>
          <w:lang w:val="en-US"/>
        </w:rPr>
        <w:t>b</w:t>
      </w:r>
      <w:r w:rsidRPr="003A2648">
        <w:rPr>
          <w:rFonts w:cs="Times New Roman"/>
          <w:sz w:val="24"/>
          <w:szCs w:val="24"/>
        </w:rPr>
        <w:t>*</w:t>
      </w:r>
      <w:r w:rsidRPr="003A2648">
        <w:rPr>
          <w:rFonts w:cs="Times New Roman"/>
          <w:sz w:val="24"/>
          <w:szCs w:val="24"/>
          <w:lang w:val="en-US"/>
        </w:rPr>
        <w:t>h</w:t>
      </w:r>
      <w:r w:rsidRPr="003A2648">
        <w:rPr>
          <w:rFonts w:cs="Times New Roman"/>
          <w:sz w:val="24"/>
          <w:szCs w:val="24"/>
        </w:rPr>
        <w:t xml:space="preserve">=175*200мм. Размер в плоскости </w:t>
      </w:r>
      <w:r w:rsidRPr="003A2648">
        <w:rPr>
          <w:rFonts w:cs="Times New Roman"/>
          <w:sz w:val="24"/>
          <w:szCs w:val="24"/>
          <w:lang w:val="en-US"/>
        </w:rPr>
        <w:t>b</w:t>
      </w:r>
      <w:r w:rsidRPr="003A2648">
        <w:rPr>
          <w:rFonts w:cs="Times New Roman"/>
          <w:sz w:val="24"/>
          <w:szCs w:val="24"/>
        </w:rPr>
        <w:t xml:space="preserve">=175мм принимаем из условий размещения болтов </w:t>
      </w:r>
      <w:r w:rsidRPr="003A2648">
        <w:rPr>
          <w:rFonts w:cs="Times New Roman"/>
          <w:sz w:val="24"/>
          <w:szCs w:val="24"/>
          <w:lang w:val="en-US"/>
        </w:rPr>
        <w:t>d</w:t>
      </w:r>
      <w:r w:rsidRPr="003A2648">
        <w:rPr>
          <w:rFonts w:cs="Times New Roman"/>
          <w:sz w:val="24"/>
          <w:szCs w:val="24"/>
        </w:rPr>
        <w:t xml:space="preserve">=20 мм для закрепления стойки к панели верхнего пояса, при этом </w:t>
      </w:r>
      <w:r w:rsidRPr="003A2648">
        <w:rPr>
          <w:rFonts w:cs="Times New Roman"/>
          <w:position w:val="-10"/>
          <w:sz w:val="24"/>
          <w:szCs w:val="24"/>
        </w:rPr>
        <w:object w:dxaOrig="1920" w:dyaOrig="320">
          <v:shape id="_x0000_i1118" type="#_x0000_t75" style="width:96pt;height:15.75pt" o:ole="">
            <v:imagedata r:id="rId194" o:title=""/>
          </v:shape>
          <o:OLEObject Type="Embed" ProgID="Equation.3" ShapeID="_x0000_i1118" DrawAspect="Content" ObjectID="_1678304280" r:id="rId195"/>
        </w:object>
      </w:r>
      <w:r w:rsidRPr="003A2648">
        <w:rPr>
          <w:rFonts w:cs="Times New Roman"/>
          <w:sz w:val="24"/>
          <w:szCs w:val="24"/>
        </w:rPr>
        <w:t xml:space="preserve">. 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Материал: сосна 3-го сорта, </w:t>
      </w:r>
      <w:r w:rsidRPr="003A2648">
        <w:rPr>
          <w:rFonts w:cs="Times New Roman"/>
          <w:sz w:val="24"/>
          <w:szCs w:val="24"/>
          <w:lang w:val="en-US"/>
        </w:rPr>
        <w:t>R</w:t>
      </w:r>
      <w:r w:rsidRPr="003A2648">
        <w:rPr>
          <w:rFonts w:cs="Times New Roman"/>
          <w:sz w:val="24"/>
          <w:szCs w:val="24"/>
          <w:vertAlign w:val="subscript"/>
        </w:rPr>
        <w:t>с</w:t>
      </w:r>
      <w:r w:rsidRPr="003A2648">
        <w:rPr>
          <w:rFonts w:cs="Times New Roman"/>
          <w:sz w:val="24"/>
          <w:szCs w:val="24"/>
        </w:rPr>
        <w:t>=1,0кН/см.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В связи с отсутствием изгибающих моментов, определяющим расчетом является расчет на устойчивость.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Гибкость элемента (в плоскости фермы): </w:t>
      </w:r>
      <w:r w:rsidRPr="003A2648">
        <w:rPr>
          <w:rFonts w:cs="Times New Roman"/>
          <w:position w:val="-24"/>
          <w:sz w:val="24"/>
          <w:szCs w:val="24"/>
        </w:rPr>
        <w:object w:dxaOrig="4780" w:dyaOrig="600">
          <v:shape id="_x0000_i1119" type="#_x0000_t75" style="width:239.25pt;height:30pt" o:ole="">
            <v:imagedata r:id="rId196" o:title=""/>
          </v:shape>
          <o:OLEObject Type="Embed" ProgID="Equation.3" ShapeID="_x0000_i1119" DrawAspect="Content" ObjectID="_1678304281" r:id="rId197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Коэффициент продольного изгиба: </w:t>
      </w:r>
      <w:r w:rsidRPr="003A2648">
        <w:rPr>
          <w:rFonts w:cs="Times New Roman"/>
          <w:position w:val="-28"/>
          <w:sz w:val="24"/>
          <w:szCs w:val="24"/>
        </w:rPr>
        <w:object w:dxaOrig="4360" w:dyaOrig="740">
          <v:shape id="_x0000_i1120" type="#_x0000_t75" style="width:217.5pt;height:36.75pt" o:ole="">
            <v:imagedata r:id="rId198" o:title=""/>
          </v:shape>
          <o:OLEObject Type="Embed" ProgID="Equation.3" ShapeID="_x0000_i1120" DrawAspect="Content" ObjectID="_1678304282" r:id="rId199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Расчет устойчивости элемента принятого сечения: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 </w:t>
      </w:r>
      <w:r w:rsidRPr="003A2648">
        <w:rPr>
          <w:rFonts w:cs="Times New Roman"/>
          <w:position w:val="-28"/>
          <w:sz w:val="24"/>
          <w:szCs w:val="24"/>
        </w:rPr>
        <w:object w:dxaOrig="5400" w:dyaOrig="660">
          <v:shape id="_x0000_i1121" type="#_x0000_t75" style="width:270pt;height:33pt" o:ole="">
            <v:imagedata r:id="rId200" o:title=""/>
          </v:shape>
          <o:OLEObject Type="Embed" ProgID="Equation.3" ShapeID="_x0000_i1121" DrawAspect="Content" ObjectID="_1678304283" r:id="rId201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  <w:u w:val="single"/>
        </w:rPr>
        <w:t>Элементы 6-3, 3-7.</w:t>
      </w:r>
      <w:r w:rsidRPr="003A2648">
        <w:rPr>
          <w:rFonts w:cs="Times New Roman"/>
          <w:sz w:val="24"/>
          <w:szCs w:val="24"/>
        </w:rPr>
        <w:t xml:space="preserve"> Расчетное усилие </w:t>
      </w:r>
      <w:r w:rsidRPr="003A2648">
        <w:rPr>
          <w:rFonts w:cs="Times New Roman"/>
          <w:sz w:val="24"/>
          <w:szCs w:val="24"/>
          <w:lang w:val="en-US"/>
        </w:rPr>
        <w:t>N</w:t>
      </w:r>
      <w:r w:rsidRPr="003A2648">
        <w:rPr>
          <w:rFonts w:cs="Times New Roman"/>
          <w:sz w:val="24"/>
          <w:szCs w:val="24"/>
        </w:rPr>
        <w:t xml:space="preserve">=215,26 </w:t>
      </w:r>
      <w:proofErr w:type="spellStart"/>
      <w:r w:rsidRPr="003A2648">
        <w:rPr>
          <w:rFonts w:cs="Times New Roman"/>
          <w:sz w:val="24"/>
          <w:szCs w:val="24"/>
        </w:rPr>
        <w:t>кН.</w:t>
      </w:r>
      <w:proofErr w:type="spellEnd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В связи с большой величиной усилий растяжения указанные элементы целесообразно изготавливать из арматурных стержней; принимаем 2 стержня класса </w:t>
      </w:r>
      <w:r w:rsidRPr="003A2648">
        <w:rPr>
          <w:rFonts w:cs="Times New Roman"/>
          <w:sz w:val="24"/>
          <w:szCs w:val="24"/>
          <w:lang w:val="en-US"/>
        </w:rPr>
        <w:t>AI</w:t>
      </w:r>
      <w:r w:rsidRPr="003A2648">
        <w:rPr>
          <w:rFonts w:cs="Times New Roman"/>
          <w:sz w:val="24"/>
          <w:szCs w:val="24"/>
        </w:rPr>
        <w:t xml:space="preserve"> (расчетное сопротивление </w:t>
      </w:r>
      <w:proofErr w:type="spellStart"/>
      <w:r w:rsidRPr="003A2648">
        <w:rPr>
          <w:rFonts w:cs="Times New Roman"/>
          <w:sz w:val="24"/>
          <w:szCs w:val="24"/>
          <w:lang w:val="en-US"/>
        </w:rPr>
        <w:t>R</w:t>
      </w:r>
      <w:r w:rsidRPr="003A2648">
        <w:rPr>
          <w:rFonts w:cs="Times New Roman"/>
          <w:sz w:val="24"/>
          <w:szCs w:val="24"/>
          <w:vertAlign w:val="subscript"/>
          <w:lang w:val="en-US"/>
        </w:rPr>
        <w:t>s</w:t>
      </w:r>
      <w:proofErr w:type="spellEnd"/>
      <w:r w:rsidRPr="003A2648">
        <w:rPr>
          <w:rFonts w:cs="Times New Roman"/>
          <w:sz w:val="24"/>
          <w:szCs w:val="24"/>
        </w:rPr>
        <w:t>=22.5кН/см).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Требуемая площадь поперечного сечения: </w:t>
      </w:r>
      <w:r w:rsidRPr="003A2648">
        <w:rPr>
          <w:rFonts w:cs="Times New Roman"/>
          <w:position w:val="-30"/>
          <w:sz w:val="24"/>
          <w:szCs w:val="24"/>
        </w:rPr>
        <w:object w:dxaOrig="3860" w:dyaOrig="700">
          <v:shape id="_x0000_i1122" type="#_x0000_t75" style="width:192.75pt;height:34.5pt" o:ole="">
            <v:imagedata r:id="rId202" o:title=""/>
          </v:shape>
          <o:OLEObject Type="Embed" ProgID="Equation.3" ShapeID="_x0000_i1122" DrawAspect="Content" ObjectID="_1678304284" r:id="rId203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lastRenderedPageBreak/>
        <w:t xml:space="preserve">Требуемый диаметр стержней: </w:t>
      </w:r>
      <w:r w:rsidRPr="003A2648">
        <w:rPr>
          <w:rFonts w:cs="Times New Roman"/>
          <w:position w:val="-34"/>
          <w:sz w:val="24"/>
          <w:szCs w:val="24"/>
        </w:rPr>
        <w:object w:dxaOrig="4200" w:dyaOrig="840">
          <v:shape id="_x0000_i1123" type="#_x0000_t75" style="width:210pt;height:42pt" o:ole="">
            <v:imagedata r:id="rId204" o:title=""/>
          </v:shape>
          <o:OLEObject Type="Embed" ProgID="Equation.3" ShapeID="_x0000_i1123" DrawAspect="Content" ObjectID="_1678304285" r:id="rId205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Принимаем по ГОСТ 5781-82 2</w:t>
      </w:r>
      <w:r w:rsidRPr="003A2648">
        <w:rPr>
          <w:rFonts w:cs="Times New Roman"/>
          <w:sz w:val="24"/>
          <w:szCs w:val="24"/>
        </w:rPr>
        <w:sym w:font="Symbol" w:char="F0C6"/>
      </w:r>
      <w:r w:rsidRPr="003A2648">
        <w:rPr>
          <w:rFonts w:cs="Times New Roman"/>
          <w:sz w:val="24"/>
          <w:szCs w:val="24"/>
        </w:rPr>
        <w:t xml:space="preserve">28 </w:t>
      </w:r>
      <w:r w:rsidRPr="003A2648">
        <w:rPr>
          <w:rFonts w:cs="Times New Roman"/>
          <w:sz w:val="24"/>
          <w:szCs w:val="24"/>
          <w:lang w:val="en-US"/>
        </w:rPr>
        <w:t>A</w:t>
      </w:r>
      <w:r w:rsidRPr="003A2648">
        <w:rPr>
          <w:rFonts w:cs="Times New Roman"/>
          <w:sz w:val="24"/>
          <w:szCs w:val="24"/>
        </w:rPr>
        <w:t xml:space="preserve">240, </w:t>
      </w:r>
      <w:r w:rsidRPr="003A2648">
        <w:rPr>
          <w:rFonts w:cs="Times New Roman"/>
          <w:sz w:val="24"/>
          <w:szCs w:val="24"/>
          <w:lang w:val="en-US"/>
        </w:rPr>
        <w:t>A</w:t>
      </w:r>
      <w:r w:rsidRPr="003A2648">
        <w:rPr>
          <w:rFonts w:cs="Times New Roman"/>
          <w:sz w:val="24"/>
          <w:szCs w:val="24"/>
        </w:rPr>
        <w:t>=2*6,16=12,32 см</w:t>
      </w:r>
      <w:r w:rsidRPr="003A2648">
        <w:rPr>
          <w:rFonts w:cs="Times New Roman"/>
          <w:sz w:val="24"/>
          <w:szCs w:val="24"/>
          <w:vertAlign w:val="superscript"/>
        </w:rPr>
        <w:t>2</w:t>
      </w:r>
      <w:r w:rsidRPr="003A2648">
        <w:rPr>
          <w:rFonts w:cs="Times New Roman"/>
          <w:sz w:val="24"/>
          <w:szCs w:val="24"/>
        </w:rPr>
        <w:t>&gt;</w:t>
      </w:r>
      <w:r w:rsidRPr="003A2648">
        <w:rPr>
          <w:rFonts w:cs="Times New Roman"/>
          <w:sz w:val="24"/>
          <w:szCs w:val="24"/>
          <w:lang w:val="en-US"/>
        </w:rPr>
        <w:t>A</w:t>
      </w:r>
      <w:proofErr w:type="spellStart"/>
      <w:r w:rsidRPr="003A2648">
        <w:rPr>
          <w:rFonts w:cs="Times New Roman"/>
          <w:sz w:val="24"/>
          <w:szCs w:val="24"/>
          <w:vertAlign w:val="subscript"/>
        </w:rPr>
        <w:t>тр</w:t>
      </w:r>
      <w:proofErr w:type="spellEnd"/>
      <w:r w:rsidRPr="003A2648">
        <w:rPr>
          <w:rFonts w:cs="Times New Roman"/>
          <w:sz w:val="24"/>
          <w:szCs w:val="24"/>
        </w:rPr>
        <w:t>=10,69 см</w:t>
      </w:r>
      <w:r w:rsidRPr="003A2648">
        <w:rPr>
          <w:rFonts w:cs="Times New Roman"/>
          <w:sz w:val="24"/>
          <w:szCs w:val="24"/>
          <w:vertAlign w:val="superscript"/>
        </w:rPr>
        <w:t>2</w: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12"/>
          <w:sz w:val="24"/>
          <w:szCs w:val="24"/>
          <w:lang w:val="en-US"/>
        </w:rPr>
        <w:object w:dxaOrig="940" w:dyaOrig="360">
          <v:shape id="_x0000_i1124" type="#_x0000_t75" style="width:47.25pt;height:18pt" o:ole="">
            <v:imagedata r:id="rId206" o:title=""/>
          </v:shape>
          <o:OLEObject Type="Embed" ProgID="Equation.3" ShapeID="_x0000_i1124" DrawAspect="Content" ObjectID="_1678304286" r:id="rId207"/>
        </w:object>
      </w:r>
      <w:r w:rsidRPr="003A2648">
        <w:rPr>
          <w:rFonts w:cs="Times New Roman"/>
          <w:sz w:val="24"/>
          <w:szCs w:val="24"/>
        </w:rPr>
        <w:t>- коэффициент условий работы, учитывает неравномерность распределения усилий между отдельными, совместно работающими, стержнями.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pStyle w:val="2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br w:type="page"/>
      </w:r>
      <w:bookmarkStart w:id="13" w:name="_Toc65784643"/>
      <w:r w:rsidRPr="003A2648">
        <w:rPr>
          <w:rFonts w:cs="Times New Roman"/>
          <w:sz w:val="24"/>
          <w:szCs w:val="24"/>
        </w:rPr>
        <w:lastRenderedPageBreak/>
        <w:t>2.6. Расчет и конструирование узлов фермы</w:t>
      </w:r>
      <w:bookmarkEnd w:id="13"/>
    </w:p>
    <w:p w:rsidR="003A2648" w:rsidRDefault="003A2648" w:rsidP="003A2648">
      <w:pPr>
        <w:pStyle w:val="3"/>
        <w:rPr>
          <w:rFonts w:cs="Times New Roman"/>
          <w:sz w:val="24"/>
        </w:rPr>
      </w:pPr>
      <w:bookmarkStart w:id="14" w:name="_Toc65784644"/>
      <w:r w:rsidRPr="003A2648">
        <w:rPr>
          <w:rFonts w:cs="Times New Roman"/>
          <w:sz w:val="24"/>
        </w:rPr>
        <w:t>2.6.1. Опорный узел фермы (узел 1)</w:t>
      </w:r>
      <w:bookmarkEnd w:id="14"/>
    </w:p>
    <w:p w:rsidR="00DF60DA" w:rsidRPr="00DF60DA" w:rsidRDefault="00DF60DA" w:rsidP="00DF60DA"/>
    <w:p w:rsidR="00DF60DA" w:rsidRPr="00DF60DA" w:rsidRDefault="00DF60DA" w:rsidP="00DF60DA">
      <w:pPr>
        <w:rPr>
          <w:sz w:val="24"/>
        </w:rPr>
      </w:pPr>
      <w:r w:rsidRPr="00DF60DA">
        <w:rPr>
          <w:sz w:val="24"/>
          <w:lang w:val="en-US"/>
        </w:rPr>
        <w:t>N</w:t>
      </w:r>
      <w:proofErr w:type="spellStart"/>
      <w:r w:rsidRPr="00DF60DA">
        <w:rPr>
          <w:sz w:val="24"/>
          <w:vertAlign w:val="subscript"/>
        </w:rPr>
        <w:t>вп</w:t>
      </w:r>
      <w:proofErr w:type="spellEnd"/>
      <w:r w:rsidRPr="00DF60DA">
        <w:rPr>
          <w:sz w:val="24"/>
        </w:rPr>
        <w:t>=</w:t>
      </w:r>
      <w:r>
        <w:rPr>
          <w:sz w:val="24"/>
        </w:rPr>
        <w:t xml:space="preserve"> -433,83 кН;</w:t>
      </w:r>
    </w:p>
    <w:p w:rsidR="00DF60DA" w:rsidRPr="00DF60DA" w:rsidRDefault="00DF60DA" w:rsidP="00DF60DA">
      <w:pPr>
        <w:rPr>
          <w:sz w:val="24"/>
        </w:rPr>
      </w:pPr>
      <w:r w:rsidRPr="00DF60DA">
        <w:rPr>
          <w:sz w:val="24"/>
          <w:lang w:val="en-US"/>
        </w:rPr>
        <w:t>N</w:t>
      </w:r>
      <w:proofErr w:type="spellStart"/>
      <w:r w:rsidRPr="00DF60DA">
        <w:rPr>
          <w:sz w:val="24"/>
          <w:vertAlign w:val="subscript"/>
        </w:rPr>
        <w:t>нп</w:t>
      </w:r>
      <w:proofErr w:type="spellEnd"/>
      <w:r w:rsidRPr="00DF60DA">
        <w:rPr>
          <w:sz w:val="24"/>
        </w:rPr>
        <w:t>=</w:t>
      </w:r>
      <w:r>
        <w:rPr>
          <w:sz w:val="24"/>
        </w:rPr>
        <w:t xml:space="preserve"> +539,03 </w:t>
      </w:r>
      <w:proofErr w:type="spellStart"/>
      <w:r>
        <w:rPr>
          <w:sz w:val="24"/>
        </w:rPr>
        <w:t>кН.</w:t>
      </w:r>
      <w:proofErr w:type="spellEnd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i/>
          <w:sz w:val="24"/>
          <w:szCs w:val="24"/>
          <w:u w:val="single"/>
        </w:rPr>
        <w:t>Опорная торцевая диафрагма.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Ширину торцевой диафрагмы принимаем равной ширине верхнего пояса: </w:t>
      </w:r>
      <w:r w:rsidRPr="003A2648">
        <w:rPr>
          <w:rFonts w:cs="Times New Roman"/>
          <w:sz w:val="24"/>
          <w:szCs w:val="24"/>
          <w:lang w:val="en-US"/>
        </w:rPr>
        <w:t>b</w:t>
      </w:r>
      <w:r w:rsidRPr="003A2648">
        <w:rPr>
          <w:rFonts w:cs="Times New Roman"/>
          <w:sz w:val="24"/>
          <w:szCs w:val="24"/>
          <w:vertAlign w:val="subscript"/>
        </w:rPr>
        <w:t>д</w:t>
      </w:r>
      <w:r w:rsidRPr="003A2648">
        <w:rPr>
          <w:rFonts w:cs="Times New Roman"/>
          <w:sz w:val="24"/>
          <w:szCs w:val="24"/>
        </w:rPr>
        <w:t>=</w:t>
      </w:r>
      <w:r w:rsidRPr="003A2648">
        <w:rPr>
          <w:rFonts w:cs="Times New Roman"/>
          <w:sz w:val="24"/>
          <w:szCs w:val="24"/>
          <w:lang w:val="en-US"/>
        </w:rPr>
        <w:t>b</w:t>
      </w:r>
      <w:r w:rsidRPr="003A2648">
        <w:rPr>
          <w:rFonts w:cs="Times New Roman"/>
          <w:sz w:val="24"/>
          <w:szCs w:val="24"/>
          <w:vertAlign w:val="subscript"/>
        </w:rPr>
        <w:t>п</w:t>
      </w:r>
      <w:r w:rsidR="00AF1FB8">
        <w:rPr>
          <w:rFonts w:cs="Times New Roman"/>
          <w:sz w:val="24"/>
          <w:szCs w:val="24"/>
        </w:rPr>
        <w:t>=20</w:t>
      </w:r>
      <w:r w:rsidRPr="003A2648">
        <w:rPr>
          <w:rFonts w:cs="Times New Roman"/>
          <w:sz w:val="24"/>
          <w:szCs w:val="24"/>
        </w:rPr>
        <w:t xml:space="preserve">см, высота </w:t>
      </w:r>
      <w:r w:rsidRPr="003A2648">
        <w:rPr>
          <w:rFonts w:cs="Times New Roman"/>
          <w:sz w:val="24"/>
          <w:szCs w:val="24"/>
          <w:lang w:val="en-US"/>
        </w:rPr>
        <w:t>h</w:t>
      </w:r>
      <w:r w:rsidRPr="003A2648">
        <w:rPr>
          <w:rFonts w:cs="Times New Roman"/>
          <w:sz w:val="24"/>
          <w:szCs w:val="24"/>
          <w:vertAlign w:val="subscript"/>
        </w:rPr>
        <w:t>д</w:t>
      </w:r>
      <w:r w:rsidR="00AF1FB8">
        <w:rPr>
          <w:rFonts w:cs="Times New Roman"/>
          <w:sz w:val="24"/>
          <w:szCs w:val="24"/>
        </w:rPr>
        <w:t>=24</w:t>
      </w:r>
      <w:r w:rsidRPr="003A2648">
        <w:rPr>
          <w:rFonts w:cs="Times New Roman"/>
          <w:sz w:val="24"/>
          <w:szCs w:val="24"/>
        </w:rPr>
        <w:t xml:space="preserve"> см. Толщина торцевой диафрагмы определяется из расчета отдельных ее участков на поперечный изгиб под действием равномерно распределенной нагрузки </w:t>
      </w:r>
      <w:r w:rsidRPr="003A2648">
        <w:rPr>
          <w:rFonts w:cs="Times New Roman"/>
          <w:sz w:val="24"/>
          <w:szCs w:val="24"/>
          <w:lang w:val="en-US"/>
        </w:rPr>
        <w:t>q</w:t>
      </w:r>
      <w:r w:rsidRPr="003A2648">
        <w:rPr>
          <w:rFonts w:cs="Times New Roman"/>
          <w:sz w:val="24"/>
          <w:szCs w:val="24"/>
        </w:rPr>
        <w:t>, величина которой на единичную ширину пластинки численно равна контактным напряжениям сжатия в верхнем поясе фермы:</w:t>
      </w:r>
    </w:p>
    <w:p w:rsidR="003A2648" w:rsidRPr="003A2648" w:rsidRDefault="00AF1FB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30"/>
          <w:sz w:val="24"/>
          <w:szCs w:val="24"/>
        </w:rPr>
        <w:object w:dxaOrig="5960" w:dyaOrig="700">
          <v:shape id="_x0000_i1125" type="#_x0000_t75" style="width:297.75pt;height:34.5pt" o:ole="">
            <v:imagedata r:id="rId208" o:title=""/>
          </v:shape>
          <o:OLEObject Type="Embed" ProgID="Equation.3" ShapeID="_x0000_i1125" DrawAspect="Content" ObjectID="_1678304287" r:id="rId209"/>
        </w:object>
      </w:r>
      <w:r w:rsidR="003A2648"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Максимальный изгибающий момент на единичную полосу торцевой диафрагмы, как пластинки, опертой по трем сторонам (прини</w:t>
      </w:r>
      <w:r w:rsidR="00AF1FB8">
        <w:rPr>
          <w:rFonts w:cs="Times New Roman"/>
          <w:sz w:val="24"/>
          <w:szCs w:val="24"/>
        </w:rPr>
        <w:t>маем два ребра жесткости</w:t>
      </w:r>
      <w:r w:rsidRPr="003A2648">
        <w:rPr>
          <w:rFonts w:cs="Times New Roman"/>
          <w:sz w:val="24"/>
          <w:szCs w:val="24"/>
        </w:rPr>
        <w:t xml:space="preserve">) с соотношением размеров </w:t>
      </w:r>
      <w:r w:rsidR="00D95811" w:rsidRPr="003A2648">
        <w:rPr>
          <w:rFonts w:cs="Times New Roman"/>
          <w:position w:val="-10"/>
          <w:sz w:val="24"/>
          <w:szCs w:val="24"/>
        </w:rPr>
        <w:object w:dxaOrig="2180" w:dyaOrig="320">
          <v:shape id="_x0000_i1126" type="#_x0000_t75" style="width:108.75pt;height:15.75pt" o:ole="">
            <v:imagedata r:id="rId210" o:title=""/>
          </v:shape>
          <o:OLEObject Type="Embed" ProgID="Equation.3" ShapeID="_x0000_i1126" DrawAspect="Content" ObjectID="_1678304288" r:id="rId211"/>
        </w:object>
      </w:r>
      <w:r w:rsidRPr="003A2648">
        <w:rPr>
          <w:rFonts w:cs="Times New Roman"/>
          <w:sz w:val="24"/>
          <w:szCs w:val="24"/>
        </w:rPr>
        <w:t xml:space="preserve">, при котором численный коэффициент </w:t>
      </w:r>
      <w:r w:rsidRPr="003A2648">
        <w:rPr>
          <w:rFonts w:cs="Times New Roman"/>
          <w:position w:val="-10"/>
          <w:sz w:val="24"/>
          <w:szCs w:val="24"/>
        </w:rPr>
        <w:object w:dxaOrig="1020" w:dyaOrig="320">
          <v:shape id="_x0000_i1127" type="#_x0000_t75" style="width:51pt;height:15.75pt" o:ole="">
            <v:imagedata r:id="rId212" o:title=""/>
          </v:shape>
          <o:OLEObject Type="Embed" ProgID="Equation.3" ShapeID="_x0000_i1127" DrawAspect="Content" ObjectID="_1678304289" r:id="rId213"/>
        </w:object>
      </w:r>
      <w:r w:rsidRPr="003A2648">
        <w:rPr>
          <w:rFonts w:cs="Times New Roman"/>
          <w:sz w:val="24"/>
          <w:szCs w:val="24"/>
        </w:rPr>
        <w:t xml:space="preserve">: </w:t>
      </w:r>
      <w:r w:rsidR="00D95811" w:rsidRPr="003A2648">
        <w:rPr>
          <w:rFonts w:cs="Times New Roman"/>
          <w:position w:val="-12"/>
          <w:sz w:val="24"/>
          <w:szCs w:val="24"/>
        </w:rPr>
        <w:object w:dxaOrig="4660" w:dyaOrig="380">
          <v:shape id="_x0000_i1128" type="#_x0000_t75" style="width:233.25pt;height:18.75pt" o:ole="">
            <v:imagedata r:id="rId214" o:title=""/>
          </v:shape>
          <o:OLEObject Type="Embed" ProgID="Equation.3" ShapeID="_x0000_i1128" DrawAspect="Content" ObjectID="_1678304290" r:id="rId215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Требуемая толщина диафрагмы: </w:t>
      </w:r>
      <w:r w:rsidR="00CF4C21" w:rsidRPr="003A2648">
        <w:rPr>
          <w:rFonts w:cs="Times New Roman"/>
          <w:position w:val="-36"/>
          <w:sz w:val="24"/>
          <w:szCs w:val="24"/>
        </w:rPr>
        <w:object w:dxaOrig="4900" w:dyaOrig="880">
          <v:shape id="_x0000_i1129" type="#_x0000_t75" style="width:245.25pt;height:44.25pt" o:ole="">
            <v:imagedata r:id="rId216" o:title=""/>
          </v:shape>
          <o:OLEObject Type="Embed" ProgID="Equation.3" ShapeID="_x0000_i1129" DrawAspect="Content" ObjectID="_1678304291" r:id="rId217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толщину опорной диафрагмы </w:t>
      </w:r>
      <w:r w:rsidRPr="003A2648">
        <w:rPr>
          <w:rFonts w:cs="Times New Roman"/>
          <w:sz w:val="24"/>
          <w:szCs w:val="24"/>
          <w:lang w:val="en-US"/>
        </w:rPr>
        <w:t>t</w:t>
      </w:r>
      <w:r w:rsidRPr="003A2648">
        <w:rPr>
          <w:rFonts w:cs="Times New Roman"/>
          <w:sz w:val="24"/>
          <w:szCs w:val="24"/>
          <w:vertAlign w:val="subscript"/>
        </w:rPr>
        <w:t>д</w:t>
      </w:r>
      <w:r w:rsidRPr="003A2648">
        <w:rPr>
          <w:rFonts w:cs="Times New Roman"/>
          <w:sz w:val="24"/>
          <w:szCs w:val="24"/>
        </w:rPr>
        <w:t>=1,1 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i/>
          <w:sz w:val="24"/>
          <w:szCs w:val="24"/>
          <w:u w:val="single"/>
        </w:rPr>
        <w:t>Опорная пластина.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Размеры опорной пластины в плане определим из следующих геометрических и конструктивных представлений: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– ширину пластины </w:t>
      </w:r>
      <w:r w:rsidRPr="003A2648">
        <w:rPr>
          <w:rFonts w:cs="Times New Roman"/>
          <w:sz w:val="24"/>
          <w:szCs w:val="24"/>
          <w:lang w:val="en-US"/>
        </w:rPr>
        <w:t>b</w:t>
      </w:r>
      <w:r w:rsidRPr="003A2648">
        <w:rPr>
          <w:rFonts w:cs="Times New Roman"/>
          <w:sz w:val="24"/>
          <w:szCs w:val="24"/>
          <w:vertAlign w:val="subscript"/>
        </w:rPr>
        <w:t>п</w:t>
      </w:r>
      <w:r w:rsidRPr="003A2648">
        <w:rPr>
          <w:rFonts w:cs="Times New Roman"/>
          <w:sz w:val="24"/>
          <w:szCs w:val="24"/>
        </w:rPr>
        <w:t xml:space="preserve"> примем, учитывая необходимость фланцевых уступов для размещения крепежных болтов. Задаваясь диаметром болтов </w:t>
      </w:r>
      <w:r w:rsidRPr="003A2648">
        <w:rPr>
          <w:rFonts w:cs="Times New Roman"/>
          <w:sz w:val="24"/>
          <w:szCs w:val="24"/>
          <w:lang w:val="en-US"/>
        </w:rPr>
        <w:t>d</w:t>
      </w:r>
      <w:r w:rsidRPr="003A2648">
        <w:rPr>
          <w:rFonts w:cs="Times New Roman"/>
          <w:sz w:val="24"/>
          <w:szCs w:val="24"/>
        </w:rPr>
        <w:t xml:space="preserve">=20мм, и учитывая, что размеры стандартных шайб равны </w:t>
      </w:r>
      <w:r w:rsidRPr="003A2648">
        <w:rPr>
          <w:rFonts w:cs="Times New Roman"/>
          <w:sz w:val="24"/>
          <w:szCs w:val="24"/>
          <w:lang w:val="en-US"/>
        </w:rPr>
        <w:t>b</w:t>
      </w:r>
      <w:r w:rsidRPr="003A2648">
        <w:rPr>
          <w:rFonts w:cs="Times New Roman"/>
          <w:sz w:val="24"/>
          <w:szCs w:val="24"/>
          <w:vertAlign w:val="subscript"/>
        </w:rPr>
        <w:t>ш</w:t>
      </w:r>
      <w:r w:rsidRPr="003A2648">
        <w:rPr>
          <w:rFonts w:cs="Times New Roman"/>
          <w:sz w:val="24"/>
          <w:szCs w:val="24"/>
        </w:rPr>
        <w:t>=4</w:t>
      </w:r>
      <w:r w:rsidRPr="003A2648">
        <w:rPr>
          <w:rFonts w:cs="Times New Roman"/>
          <w:sz w:val="24"/>
          <w:szCs w:val="24"/>
          <w:lang w:val="en-US"/>
        </w:rPr>
        <w:t>d</w:t>
      </w:r>
      <w:r w:rsidRPr="003A2648">
        <w:rPr>
          <w:rFonts w:cs="Times New Roman"/>
          <w:sz w:val="24"/>
          <w:szCs w:val="24"/>
        </w:rPr>
        <w:t xml:space="preserve">, получим ширину выступов: </w:t>
      </w:r>
      <w:r w:rsidRPr="003A2648">
        <w:rPr>
          <w:rFonts w:cs="Times New Roman"/>
          <w:position w:val="-12"/>
          <w:sz w:val="24"/>
          <w:szCs w:val="24"/>
        </w:rPr>
        <w:object w:dxaOrig="3640" w:dyaOrig="360">
          <v:shape id="_x0000_i1130" type="#_x0000_t75" style="width:182.25pt;height:18pt" o:ole="">
            <v:imagedata r:id="rId218" o:title=""/>
          </v:shape>
          <o:OLEObject Type="Embed" ProgID="Equation.3" ShapeID="_x0000_i1130" DrawAspect="Content" ObjectID="_1678304292" r:id="rId219"/>
        </w:object>
      </w:r>
      <w:r w:rsidRPr="003A2648">
        <w:rPr>
          <w:rFonts w:cs="Times New Roman"/>
          <w:sz w:val="24"/>
          <w:szCs w:val="24"/>
        </w:rPr>
        <w:t xml:space="preserve">, а затем и ширину опорной пластины:  </w:t>
      </w:r>
      <w:r w:rsidR="00CF4C21" w:rsidRPr="003A2648">
        <w:rPr>
          <w:rFonts w:cs="Times New Roman"/>
          <w:position w:val="-12"/>
          <w:sz w:val="24"/>
          <w:szCs w:val="24"/>
        </w:rPr>
        <w:object w:dxaOrig="3120" w:dyaOrig="360">
          <v:shape id="_x0000_i1131" type="#_x0000_t75" style="width:156pt;height:18pt" o:ole="">
            <v:imagedata r:id="rId220" o:title=""/>
          </v:shape>
          <o:OLEObject Type="Embed" ProgID="Equation.3" ShapeID="_x0000_i1131" DrawAspect="Content" ObjectID="_1678304293" r:id="rId221"/>
        </w:object>
      </w:r>
      <w:r w:rsidRPr="003A2648">
        <w:rPr>
          <w:rFonts w:cs="Times New Roman"/>
          <w:sz w:val="24"/>
          <w:szCs w:val="24"/>
        </w:rPr>
        <w:t xml:space="preserve"> Принимаем </w:t>
      </w:r>
      <w:r w:rsidR="00CF4C21" w:rsidRPr="003A2648">
        <w:rPr>
          <w:rFonts w:cs="Times New Roman"/>
          <w:position w:val="-12"/>
          <w:sz w:val="24"/>
          <w:szCs w:val="24"/>
        </w:rPr>
        <w:object w:dxaOrig="1040" w:dyaOrig="360">
          <v:shape id="_x0000_i1132" type="#_x0000_t75" style="width:51.75pt;height:18pt" o:ole="">
            <v:imagedata r:id="rId222" o:title=""/>
          </v:shape>
          <o:OLEObject Type="Embed" ProgID="Equation.3" ShapeID="_x0000_i1132" DrawAspect="Content" ObjectID="_1678304294" r:id="rId223"/>
        </w:objec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– длину опорной части пластины, и размеры ее отдельных участков определим из геометрических построений.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</w:t>
      </w:r>
      <w:r w:rsidRPr="003A2648">
        <w:rPr>
          <w:rFonts w:cs="Times New Roman"/>
          <w:sz w:val="24"/>
          <w:szCs w:val="24"/>
          <w:lang w:val="en-US"/>
        </w:rPr>
        <w:t>l</w:t>
      </w:r>
      <w:r w:rsidRPr="003A2648">
        <w:rPr>
          <w:rFonts w:cs="Times New Roman"/>
          <w:sz w:val="24"/>
          <w:szCs w:val="24"/>
          <w:vertAlign w:val="subscript"/>
        </w:rPr>
        <w:t>п</w:t>
      </w:r>
      <w:r w:rsidRPr="003A2648">
        <w:rPr>
          <w:rFonts w:cs="Times New Roman"/>
          <w:sz w:val="24"/>
          <w:szCs w:val="24"/>
        </w:rPr>
        <w:t xml:space="preserve">=15см, при этом: </w:t>
      </w:r>
      <w:r w:rsidR="00CF4C21" w:rsidRPr="003A2648">
        <w:rPr>
          <w:rFonts w:cs="Times New Roman"/>
          <w:position w:val="-30"/>
          <w:sz w:val="24"/>
          <w:szCs w:val="24"/>
        </w:rPr>
        <w:object w:dxaOrig="5700" w:dyaOrig="700">
          <v:shape id="_x0000_i1133" type="#_x0000_t75" style="width:285pt;height:34.5pt" o:ole="">
            <v:imagedata r:id="rId224" o:title=""/>
          </v:shape>
          <o:OLEObject Type="Embed" ProgID="Equation.3" ShapeID="_x0000_i1133" DrawAspect="Content" ObjectID="_1678304295" r:id="rId225"/>
        </w:object>
      </w:r>
      <w:r w:rsidRPr="003A2648">
        <w:rPr>
          <w:rFonts w:cs="Times New Roman"/>
          <w:sz w:val="24"/>
          <w:szCs w:val="24"/>
        </w:rPr>
        <w:t>,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где </w:t>
      </w:r>
      <w:r w:rsidR="00EE14CA" w:rsidRPr="003A2648">
        <w:rPr>
          <w:rFonts w:cs="Times New Roman"/>
          <w:position w:val="-14"/>
          <w:sz w:val="24"/>
          <w:szCs w:val="24"/>
        </w:rPr>
        <w:object w:dxaOrig="5460" w:dyaOrig="380">
          <v:shape id="_x0000_i1134" type="#_x0000_t75" style="width:273pt;height:18.75pt" o:ole="">
            <v:imagedata r:id="rId226" o:title=""/>
          </v:shape>
          <o:OLEObject Type="Embed" ProgID="Equation.3" ShapeID="_x0000_i1134" DrawAspect="Content" ObjectID="_1678304296" r:id="rId227"/>
        </w:object>
      </w:r>
      <w:r w:rsidRPr="003A2648">
        <w:rPr>
          <w:rFonts w:cs="Times New Roman"/>
          <w:sz w:val="24"/>
          <w:szCs w:val="24"/>
        </w:rPr>
        <w:t xml:space="preserve"> - опорная реакция стропильной фермы с учетом карнизов здания.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Изгибающие моменты для полосы единичной ширины на отдельных участках: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– участок 1: </w:t>
      </w:r>
      <w:r w:rsidR="0058022D" w:rsidRPr="003A2648">
        <w:rPr>
          <w:rFonts w:cs="Times New Roman"/>
          <w:position w:val="-10"/>
          <w:sz w:val="24"/>
          <w:szCs w:val="24"/>
        </w:rPr>
        <w:object w:dxaOrig="2120" w:dyaOrig="320">
          <v:shape id="_x0000_i1135" type="#_x0000_t75" style="width:105.75pt;height:15.75pt" o:ole="">
            <v:imagedata r:id="rId228" o:title=""/>
          </v:shape>
          <o:OLEObject Type="Embed" ProgID="Equation.3" ShapeID="_x0000_i1135" DrawAspect="Content" ObjectID="_1678304297" r:id="rId229"/>
        </w:object>
      </w:r>
      <w:r w:rsidRPr="003A2648">
        <w:rPr>
          <w:rFonts w:cs="Times New Roman"/>
          <w:sz w:val="24"/>
          <w:szCs w:val="24"/>
        </w:rPr>
        <w:t xml:space="preserve">; </w:t>
      </w:r>
      <w:r w:rsidRPr="003A2648">
        <w:rPr>
          <w:rFonts w:cs="Times New Roman"/>
          <w:position w:val="-10"/>
          <w:sz w:val="24"/>
          <w:szCs w:val="24"/>
        </w:rPr>
        <w:object w:dxaOrig="1020" w:dyaOrig="320">
          <v:shape id="_x0000_i1136" type="#_x0000_t75" style="width:51pt;height:15.75pt" o:ole="">
            <v:imagedata r:id="rId230" o:title=""/>
          </v:shape>
          <o:OLEObject Type="Embed" ProgID="Equation.3" ShapeID="_x0000_i1136" DrawAspect="Content" ObjectID="_1678304298" r:id="rId231"/>
        </w:object>
      </w:r>
      <w:r w:rsidRPr="003A2648">
        <w:rPr>
          <w:rFonts w:cs="Times New Roman"/>
          <w:sz w:val="24"/>
          <w:szCs w:val="24"/>
        </w:rPr>
        <w:t xml:space="preserve">; </w:t>
      </w:r>
      <w:r w:rsidR="0058022D" w:rsidRPr="003A2648">
        <w:rPr>
          <w:rFonts w:cs="Times New Roman"/>
          <w:position w:val="-12"/>
          <w:sz w:val="24"/>
          <w:szCs w:val="24"/>
        </w:rPr>
        <w:object w:dxaOrig="5179" w:dyaOrig="380">
          <v:shape id="_x0000_i1137" type="#_x0000_t75" style="width:259.5pt;height:18.75pt" o:ole="">
            <v:imagedata r:id="rId232" o:title=""/>
          </v:shape>
          <o:OLEObject Type="Embed" ProgID="Equation.3" ShapeID="_x0000_i1137" DrawAspect="Content" ObjectID="_1678304299" r:id="rId233"/>
        </w:object>
      </w:r>
      <w:r w:rsidRPr="003A2648">
        <w:rPr>
          <w:rFonts w:cs="Times New Roman"/>
          <w:sz w:val="24"/>
          <w:szCs w:val="24"/>
        </w:rPr>
        <w:t>;</w:t>
      </w:r>
    </w:p>
    <w:p w:rsidR="0058022D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– участок 2: </w:t>
      </w:r>
      <w:r w:rsidR="0058022D" w:rsidRPr="0058022D">
        <w:rPr>
          <w:rFonts w:cs="Times New Roman"/>
          <w:position w:val="-6"/>
          <w:sz w:val="24"/>
          <w:szCs w:val="24"/>
        </w:rPr>
        <w:object w:dxaOrig="2420" w:dyaOrig="279">
          <v:shape id="_x0000_i1138" type="#_x0000_t75" style="width:120.75pt;height:13.5pt" o:ole="">
            <v:imagedata r:id="rId234" o:title=""/>
          </v:shape>
          <o:OLEObject Type="Embed" ProgID="Equation.3" ShapeID="_x0000_i1138" DrawAspect="Content" ObjectID="_1678304300" r:id="rId235"/>
        </w:object>
      </w:r>
      <w:r w:rsidRPr="003A2648">
        <w:rPr>
          <w:rFonts w:cs="Times New Roman"/>
          <w:sz w:val="24"/>
          <w:szCs w:val="24"/>
        </w:rPr>
        <w:t xml:space="preserve"> - момент определяется из расчета консоли с расчетным вылетом </w:t>
      </w:r>
      <w:r w:rsidRPr="003A2648">
        <w:rPr>
          <w:rFonts w:cs="Times New Roman"/>
          <w:sz w:val="24"/>
          <w:szCs w:val="24"/>
          <w:lang w:val="en-US"/>
        </w:rPr>
        <w:t>l</w:t>
      </w:r>
      <w:r w:rsidRPr="003A2648">
        <w:rPr>
          <w:rFonts w:cs="Times New Roman"/>
          <w:sz w:val="24"/>
          <w:szCs w:val="24"/>
          <w:vertAlign w:val="subscript"/>
        </w:rPr>
        <w:t>к</w:t>
      </w:r>
      <w:r w:rsidRPr="003A2648">
        <w:rPr>
          <w:rFonts w:cs="Times New Roman"/>
          <w:sz w:val="24"/>
          <w:szCs w:val="24"/>
        </w:rPr>
        <w:t xml:space="preserve">=5см; </w:t>
      </w:r>
    </w:p>
    <w:p w:rsidR="003A2648" w:rsidRPr="003A2648" w:rsidRDefault="00940B04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12"/>
          <w:sz w:val="24"/>
          <w:szCs w:val="24"/>
        </w:rPr>
        <w:object w:dxaOrig="5840" w:dyaOrig="380">
          <v:shape id="_x0000_i1139" type="#_x0000_t75" style="width:291.75pt;height:18.75pt" o:ole="">
            <v:imagedata r:id="rId236" o:title=""/>
          </v:shape>
          <o:OLEObject Type="Embed" ProgID="Equation.3" ShapeID="_x0000_i1139" DrawAspect="Content" ObjectID="_1678304301" r:id="rId237"/>
        </w:object>
      </w:r>
      <w:r w:rsidR="003A2648"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Контактные напряжения сжатия на 3-ем участке пластины существенно меньше по величине и, поэтому, не учитываются при расчете пластины на поперечный изгиб. </w:t>
      </w:r>
      <w:r w:rsidRPr="003A2648">
        <w:rPr>
          <w:rFonts w:cs="Times New Roman"/>
          <w:sz w:val="24"/>
          <w:szCs w:val="24"/>
        </w:rPr>
        <w:lastRenderedPageBreak/>
        <w:t xml:space="preserve">Таким образом, необходимая толщина опорной пластины: </w:t>
      </w:r>
      <w:r w:rsidR="00A93A7F" w:rsidRPr="003A2648">
        <w:rPr>
          <w:rFonts w:cs="Times New Roman"/>
          <w:position w:val="-36"/>
          <w:sz w:val="24"/>
          <w:szCs w:val="24"/>
        </w:rPr>
        <w:object w:dxaOrig="5000" w:dyaOrig="880">
          <v:shape id="_x0000_i1140" type="#_x0000_t75" style="width:249.75pt;height:44.25pt" o:ole="">
            <v:imagedata r:id="rId238" o:title=""/>
          </v:shape>
          <o:OLEObject Type="Embed" ProgID="Equation.3" ShapeID="_x0000_i1140" DrawAspect="Content" ObjectID="_1678304302" r:id="rId239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толщину пластины </w:t>
      </w:r>
      <w:r w:rsidRPr="003A2648">
        <w:rPr>
          <w:rFonts w:cs="Times New Roman"/>
          <w:sz w:val="24"/>
          <w:szCs w:val="24"/>
          <w:lang w:val="en-US"/>
        </w:rPr>
        <w:t>t</w:t>
      </w:r>
      <w:r w:rsidRPr="003A2648">
        <w:rPr>
          <w:rFonts w:cs="Times New Roman"/>
          <w:sz w:val="24"/>
          <w:szCs w:val="24"/>
          <w:vertAlign w:val="subscript"/>
        </w:rPr>
        <w:t>п</w:t>
      </w:r>
      <w:r w:rsidR="00940B04">
        <w:rPr>
          <w:rFonts w:cs="Times New Roman"/>
          <w:sz w:val="24"/>
          <w:szCs w:val="24"/>
        </w:rPr>
        <w:t>=1,6</w:t>
      </w:r>
      <w:r w:rsidRPr="003A2648">
        <w:rPr>
          <w:rFonts w:cs="Times New Roman"/>
          <w:sz w:val="24"/>
          <w:szCs w:val="24"/>
        </w:rPr>
        <w:t xml:space="preserve"> 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i/>
          <w:sz w:val="24"/>
          <w:szCs w:val="24"/>
          <w:u w:val="single"/>
        </w:rPr>
        <w:t xml:space="preserve">Ребра жесткости, </w:t>
      </w:r>
      <w:proofErr w:type="spellStart"/>
      <w:r w:rsidRPr="003A2648">
        <w:rPr>
          <w:rFonts w:cs="Times New Roman"/>
          <w:i/>
          <w:sz w:val="24"/>
          <w:szCs w:val="24"/>
          <w:u w:val="single"/>
        </w:rPr>
        <w:t>фасонки</w:t>
      </w:r>
      <w:proofErr w:type="spellEnd"/>
      <w:r w:rsidRPr="003A2648">
        <w:rPr>
          <w:rFonts w:cs="Times New Roman"/>
          <w:i/>
          <w:sz w:val="24"/>
          <w:szCs w:val="24"/>
          <w:u w:val="single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Толщину ребер жесткости и </w:t>
      </w:r>
      <w:proofErr w:type="spellStart"/>
      <w:r w:rsidRPr="003A2648">
        <w:rPr>
          <w:rFonts w:cs="Times New Roman"/>
          <w:sz w:val="24"/>
          <w:szCs w:val="24"/>
        </w:rPr>
        <w:t>фасонок</w:t>
      </w:r>
      <w:proofErr w:type="spellEnd"/>
      <w:r w:rsidRPr="003A2648">
        <w:rPr>
          <w:rFonts w:cs="Times New Roman"/>
          <w:sz w:val="24"/>
          <w:szCs w:val="24"/>
        </w:rPr>
        <w:t xml:space="preserve"> принимаем по конструктивным соображениям: </w:t>
      </w:r>
      <w:r w:rsidRPr="003A2648">
        <w:rPr>
          <w:rFonts w:cs="Times New Roman"/>
          <w:sz w:val="24"/>
          <w:szCs w:val="24"/>
          <w:lang w:val="en-US"/>
        </w:rPr>
        <w:t>t</w:t>
      </w:r>
      <w:r w:rsidRPr="003A2648">
        <w:rPr>
          <w:rFonts w:cs="Times New Roman"/>
          <w:sz w:val="24"/>
          <w:szCs w:val="24"/>
        </w:rPr>
        <w:t>=0.5см.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i/>
          <w:sz w:val="24"/>
          <w:szCs w:val="24"/>
          <w:u w:val="single"/>
        </w:rPr>
        <w:t>Сварные швы.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Принятая толщина </w:t>
      </w:r>
      <w:proofErr w:type="spellStart"/>
      <w:r w:rsidRPr="003A2648">
        <w:rPr>
          <w:rFonts w:cs="Times New Roman"/>
          <w:sz w:val="24"/>
          <w:szCs w:val="24"/>
        </w:rPr>
        <w:t>фасонок</w:t>
      </w:r>
      <w:proofErr w:type="spellEnd"/>
      <w:r w:rsidRPr="003A2648">
        <w:rPr>
          <w:rFonts w:cs="Times New Roman"/>
          <w:sz w:val="24"/>
          <w:szCs w:val="24"/>
        </w:rPr>
        <w:t xml:space="preserve"> и полок проката уголкового профиля дает возможность использовать сварные швы с высотой </w:t>
      </w:r>
      <w:r w:rsidRPr="003A2648">
        <w:rPr>
          <w:rFonts w:cs="Times New Roman"/>
          <w:sz w:val="24"/>
          <w:szCs w:val="24"/>
          <w:lang w:val="en-US"/>
        </w:rPr>
        <w:t>h</w:t>
      </w:r>
      <w:r w:rsidRPr="003A2648">
        <w:rPr>
          <w:rFonts w:cs="Times New Roman"/>
          <w:sz w:val="24"/>
          <w:szCs w:val="24"/>
          <w:vertAlign w:val="subscript"/>
        </w:rPr>
        <w:t>ш</w:t>
      </w:r>
      <w:r w:rsidRPr="003A2648">
        <w:rPr>
          <w:rFonts w:cs="Times New Roman"/>
          <w:sz w:val="24"/>
          <w:szCs w:val="24"/>
        </w:rPr>
        <w:t>=0.6 см. Длина сварных швов: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– при соединении уголков нижнего пояса (</w:t>
      </w:r>
      <w:r w:rsidRPr="003A2648">
        <w:rPr>
          <w:rFonts w:cs="Times New Roman"/>
          <w:sz w:val="24"/>
          <w:szCs w:val="24"/>
          <w:lang w:val="en-US"/>
        </w:rPr>
        <w:t>N</w:t>
      </w:r>
      <w:r w:rsidR="00A93A7F">
        <w:rPr>
          <w:rFonts w:cs="Times New Roman"/>
          <w:sz w:val="24"/>
          <w:szCs w:val="24"/>
        </w:rPr>
        <w:t>=539,03</w:t>
      </w:r>
      <w:r w:rsidRPr="003A2648">
        <w:rPr>
          <w:rFonts w:cs="Times New Roman"/>
          <w:sz w:val="24"/>
          <w:szCs w:val="24"/>
        </w:rPr>
        <w:t xml:space="preserve"> кН):</w:t>
      </w:r>
    </w:p>
    <w:p w:rsidR="003A2648" w:rsidRPr="003A2648" w:rsidRDefault="00A93A7F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32"/>
          <w:sz w:val="24"/>
          <w:szCs w:val="24"/>
        </w:rPr>
        <w:object w:dxaOrig="5120" w:dyaOrig="720">
          <v:shape id="_x0000_i1141" type="#_x0000_t75" style="width:255.75pt;height:36pt" o:ole="">
            <v:imagedata r:id="rId240" o:title=""/>
          </v:shape>
          <o:OLEObject Type="Embed" ProgID="Equation.3" ShapeID="_x0000_i1141" DrawAspect="Content" ObjectID="_1678304303" r:id="rId241"/>
        </w:object>
      </w:r>
      <w:r w:rsidR="003A2648" w:rsidRPr="003A2648">
        <w:rPr>
          <w:rFonts w:cs="Times New Roman"/>
          <w:sz w:val="24"/>
          <w:szCs w:val="24"/>
        </w:rPr>
        <w:t>,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длину сварных швов у обушка </w:t>
      </w:r>
      <w:r w:rsidR="00A93A7F" w:rsidRPr="003A2648">
        <w:rPr>
          <w:rFonts w:cs="Times New Roman"/>
          <w:position w:val="-12"/>
          <w:sz w:val="24"/>
          <w:szCs w:val="24"/>
        </w:rPr>
        <w:object w:dxaOrig="5160" w:dyaOrig="360">
          <v:shape id="_x0000_i1142" type="#_x0000_t75" style="width:258pt;height:18pt" o:ole="">
            <v:imagedata r:id="rId242" o:title=""/>
          </v:shape>
          <o:OLEObject Type="Embed" ProgID="Equation.3" ShapeID="_x0000_i1142" DrawAspect="Content" ObjectID="_1678304304" r:id="rId243"/>
        </w:object>
      </w:r>
      <w:r w:rsidRPr="003A2648">
        <w:rPr>
          <w:rFonts w:cs="Times New Roman"/>
          <w:sz w:val="24"/>
          <w:szCs w:val="24"/>
        </w:rPr>
        <w:t xml:space="preserve">, у пера </w:t>
      </w:r>
      <w:r w:rsidR="00A93A7F" w:rsidRPr="003A2648">
        <w:rPr>
          <w:rFonts w:cs="Times New Roman"/>
          <w:position w:val="-12"/>
          <w:sz w:val="24"/>
          <w:szCs w:val="24"/>
        </w:rPr>
        <w:object w:dxaOrig="5060" w:dyaOrig="360">
          <v:shape id="_x0000_i1143" type="#_x0000_t75" style="width:253.5pt;height:18pt" o:ole="">
            <v:imagedata r:id="rId244" o:title=""/>
          </v:shape>
          <o:OLEObject Type="Embed" ProgID="Equation.3" ShapeID="_x0000_i1143" DrawAspect="Content" ObjectID="_1678304305" r:id="rId245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– при соединении ребер жесткости с торцевой диафрагмой и опорной пластиной (</w:t>
      </w:r>
      <w:r w:rsidRPr="003A2648">
        <w:rPr>
          <w:rFonts w:cs="Times New Roman"/>
          <w:sz w:val="24"/>
          <w:szCs w:val="24"/>
          <w:lang w:val="en-US"/>
        </w:rPr>
        <w:t>N</w:t>
      </w:r>
      <w:r w:rsidR="00A93A7F">
        <w:rPr>
          <w:rFonts w:cs="Times New Roman"/>
          <w:sz w:val="24"/>
          <w:szCs w:val="24"/>
        </w:rPr>
        <w:t>=433,83</w:t>
      </w:r>
      <w:r w:rsidRPr="003A2648">
        <w:rPr>
          <w:rFonts w:cs="Times New Roman"/>
          <w:sz w:val="24"/>
          <w:szCs w:val="24"/>
        </w:rPr>
        <w:t xml:space="preserve"> кН): </w:t>
      </w:r>
      <w:r w:rsidR="004235A7" w:rsidRPr="003A2648">
        <w:rPr>
          <w:rFonts w:cs="Times New Roman"/>
          <w:position w:val="-32"/>
          <w:sz w:val="24"/>
          <w:szCs w:val="24"/>
        </w:rPr>
        <w:object w:dxaOrig="4700" w:dyaOrig="720">
          <v:shape id="_x0000_i1144" type="#_x0000_t75" style="width:234.75pt;height:36pt" o:ole="">
            <v:imagedata r:id="rId246" o:title=""/>
          </v:shape>
          <o:OLEObject Type="Embed" ProgID="Equation.3" ShapeID="_x0000_i1144" DrawAspect="Content" ObjectID="_1678304306" r:id="rId247"/>
        </w:object>
      </w:r>
      <w:r w:rsidRPr="003A2648">
        <w:rPr>
          <w:rFonts w:cs="Times New Roman"/>
          <w:sz w:val="24"/>
          <w:szCs w:val="24"/>
        </w:rPr>
        <w:t>,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длину сварного шва для ребер жесткости и </w:t>
      </w:r>
      <w:proofErr w:type="spellStart"/>
      <w:r w:rsidRPr="003A2648">
        <w:rPr>
          <w:rFonts w:cs="Times New Roman"/>
          <w:sz w:val="24"/>
          <w:szCs w:val="24"/>
        </w:rPr>
        <w:t>фасонок</w:t>
      </w:r>
      <w:proofErr w:type="spellEnd"/>
      <w:r w:rsidRPr="003A2648">
        <w:rPr>
          <w:rFonts w:cs="Times New Roman"/>
          <w:sz w:val="24"/>
          <w:szCs w:val="24"/>
        </w:rPr>
        <w:t xml:space="preserve"> </w:t>
      </w:r>
      <w:r w:rsidR="004235A7" w:rsidRPr="003A2648">
        <w:rPr>
          <w:rFonts w:cs="Times New Roman"/>
          <w:position w:val="-12"/>
          <w:sz w:val="24"/>
          <w:szCs w:val="24"/>
        </w:rPr>
        <w:object w:dxaOrig="4780" w:dyaOrig="360">
          <v:shape id="_x0000_i1145" type="#_x0000_t75" style="width:238.5pt;height:18pt" o:ole="">
            <v:imagedata r:id="rId248" o:title=""/>
          </v:shape>
          <o:OLEObject Type="Embed" ProgID="Equation.3" ShapeID="_x0000_i1145" DrawAspect="Content" ObjectID="_1678304307" r:id="rId249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4235A7">
      <w:pPr>
        <w:spacing w:after="0"/>
        <w:rPr>
          <w:rFonts w:cs="Times New Roman"/>
          <w:sz w:val="24"/>
          <w:szCs w:val="24"/>
        </w:rPr>
      </w:pPr>
    </w:p>
    <w:p w:rsidR="003A2648" w:rsidRPr="00577AD4" w:rsidRDefault="003A2648" w:rsidP="00577AD4">
      <w:pPr>
        <w:pStyle w:val="3"/>
        <w:rPr>
          <w:sz w:val="24"/>
        </w:rPr>
      </w:pPr>
      <w:bookmarkStart w:id="15" w:name="_Toc65784645"/>
      <w:r w:rsidRPr="00577AD4">
        <w:rPr>
          <w:sz w:val="24"/>
        </w:rPr>
        <w:lastRenderedPageBreak/>
        <w:t>2.6.2. Промежуточный узел фермы по верхнему поясу (узел 2)</w:t>
      </w:r>
      <w:bookmarkEnd w:id="15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конструкция узла показана на рис. 6.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Расчет упора стойки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Расчетные усилия </w:t>
      </w:r>
      <w:r w:rsidRPr="003A2648">
        <w:rPr>
          <w:rFonts w:cs="Times New Roman"/>
          <w:sz w:val="24"/>
          <w:szCs w:val="24"/>
          <w:lang w:val="en-US"/>
        </w:rPr>
        <w:t>N</w:t>
      </w:r>
      <w:r w:rsidR="00EE5FD6">
        <w:rPr>
          <w:rFonts w:cs="Times New Roman"/>
          <w:sz w:val="24"/>
          <w:szCs w:val="24"/>
        </w:rPr>
        <w:t>=-119,91</w:t>
      </w:r>
      <w:r w:rsidRPr="003A2648">
        <w:rPr>
          <w:rFonts w:cs="Times New Roman"/>
          <w:sz w:val="24"/>
          <w:szCs w:val="24"/>
        </w:rPr>
        <w:t xml:space="preserve"> кН (для площадки смятия); скатная составляющая (для расчета болтов) </w:t>
      </w:r>
      <w:r w:rsidR="003C457B" w:rsidRPr="003A2648">
        <w:rPr>
          <w:rFonts w:cs="Times New Roman"/>
          <w:position w:val="-10"/>
          <w:sz w:val="24"/>
          <w:szCs w:val="24"/>
        </w:rPr>
        <w:object w:dxaOrig="4280" w:dyaOrig="320">
          <v:shape id="_x0000_i1146" type="#_x0000_t75" style="width:214.5pt;height:15.75pt" o:ole="">
            <v:imagedata r:id="rId250" o:title=""/>
          </v:shape>
          <o:OLEObject Type="Embed" ProgID="Equation.3" ShapeID="_x0000_i1146" DrawAspect="Content" ObjectID="_1678304308" r:id="rId251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i/>
          <w:sz w:val="24"/>
          <w:szCs w:val="24"/>
          <w:u w:val="single"/>
        </w:rPr>
        <w:t>Расчет упора стойки.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Угол смятия древесины верхнего пояса </w:t>
      </w:r>
      <w:r w:rsidRPr="003A2648">
        <w:rPr>
          <w:rFonts w:cs="Times New Roman"/>
          <w:position w:val="-12"/>
          <w:sz w:val="24"/>
          <w:szCs w:val="24"/>
        </w:rPr>
        <w:object w:dxaOrig="2580" w:dyaOrig="360">
          <v:shape id="_x0000_i1147" type="#_x0000_t75" style="width:129pt;height:18pt" o:ole="">
            <v:imagedata r:id="rId252" o:title=""/>
          </v:shape>
          <o:OLEObject Type="Embed" ProgID="Equation.3" ShapeID="_x0000_i1147" DrawAspect="Content" ObjectID="_1678304309" r:id="rId253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Расчетное сопротивление древесины смятию: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62"/>
          <w:sz w:val="24"/>
          <w:szCs w:val="24"/>
        </w:rPr>
        <w:object w:dxaOrig="7400" w:dyaOrig="1040">
          <v:shape id="_x0000_i1148" type="#_x0000_t75" style="width:369.75pt;height:51.75pt" o:ole="">
            <v:imagedata r:id="rId254" o:title=""/>
          </v:shape>
          <o:OLEObject Type="Embed" ProgID="Equation.3" ShapeID="_x0000_i1148" DrawAspect="Content" ObjectID="_1678304310" r:id="rId255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Необходимая площадь смятия: </w:t>
      </w:r>
      <w:r w:rsidR="00602F93" w:rsidRPr="003A2648">
        <w:rPr>
          <w:rFonts w:cs="Times New Roman"/>
          <w:position w:val="-26"/>
          <w:sz w:val="24"/>
          <w:szCs w:val="24"/>
        </w:rPr>
        <w:object w:dxaOrig="4760" w:dyaOrig="620">
          <v:shape id="_x0000_i1149" type="#_x0000_t75" style="width:237.75pt;height:30.75pt" o:ole="">
            <v:imagedata r:id="rId256" o:title=""/>
          </v:shape>
          <o:OLEObject Type="Embed" ProgID="Equation.3" ShapeID="_x0000_i1149" DrawAspect="Content" ObjectID="_1678304311" r:id="rId257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Необходимая длина площадки смятия (при </w:t>
      </w:r>
      <w:r w:rsidRPr="003A2648">
        <w:rPr>
          <w:rFonts w:cs="Times New Roman"/>
          <w:position w:val="-12"/>
          <w:sz w:val="24"/>
          <w:szCs w:val="24"/>
        </w:rPr>
        <w:object w:dxaOrig="1740" w:dyaOrig="360">
          <v:shape id="_x0000_i1150" type="#_x0000_t75" style="width:87pt;height:18pt" o:ole="">
            <v:imagedata r:id="rId258" o:title=""/>
          </v:shape>
          <o:OLEObject Type="Embed" ProgID="Equation.3" ShapeID="_x0000_i1150" DrawAspect="Content" ObjectID="_1678304312" r:id="rId259"/>
        </w:object>
      </w:r>
      <w:r w:rsidRPr="003A2648">
        <w:rPr>
          <w:rFonts w:cs="Times New Roman"/>
          <w:sz w:val="24"/>
          <w:szCs w:val="24"/>
        </w:rPr>
        <w:t xml:space="preserve">): </w:t>
      </w:r>
      <w:r w:rsidR="00570489" w:rsidRPr="003A2648">
        <w:rPr>
          <w:rFonts w:cs="Times New Roman"/>
          <w:position w:val="-24"/>
          <w:sz w:val="24"/>
          <w:szCs w:val="24"/>
        </w:rPr>
        <w:object w:dxaOrig="3400" w:dyaOrig="600">
          <v:shape id="_x0000_i1151" type="#_x0000_t75" style="width:170.25pt;height:30pt" o:ole="">
            <v:imagedata r:id="rId260" o:title=""/>
          </v:shape>
          <o:OLEObject Type="Embed" ProgID="Equation.3" ShapeID="_x0000_i1151" DrawAspect="Content" ObjectID="_1678304313" r:id="rId261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</w:t>
      </w:r>
      <w:r w:rsidRPr="003A2648">
        <w:rPr>
          <w:rFonts w:cs="Times New Roman"/>
          <w:position w:val="-18"/>
          <w:sz w:val="24"/>
          <w:szCs w:val="24"/>
        </w:rPr>
        <w:object w:dxaOrig="3360" w:dyaOrig="540">
          <v:shape id="_x0000_i1152" type="#_x0000_t75" style="width:168pt;height:27pt" o:ole="">
            <v:imagedata r:id="rId262" o:title=""/>
          </v:shape>
          <o:OLEObject Type="Embed" ProgID="Equation.3" ShapeID="_x0000_i1152" DrawAspect="Content" ObjectID="_1678304314" r:id="rId263"/>
        </w:object>
      </w:r>
      <w:r w:rsidRPr="003A2648">
        <w:rPr>
          <w:rFonts w:cs="Times New Roman"/>
          <w:sz w:val="24"/>
          <w:szCs w:val="24"/>
        </w:rPr>
        <w:t xml:space="preserve">. Толщину опорной диафрагмы принимаем по конструктивным соображениям: </w:t>
      </w:r>
      <w:r w:rsidRPr="003A2648">
        <w:rPr>
          <w:rFonts w:cs="Times New Roman"/>
          <w:sz w:val="24"/>
          <w:szCs w:val="24"/>
          <w:lang w:val="en-US"/>
        </w:rPr>
        <w:t>t</w:t>
      </w:r>
      <w:r w:rsidRPr="003A2648">
        <w:rPr>
          <w:rFonts w:cs="Times New Roman"/>
          <w:sz w:val="24"/>
          <w:szCs w:val="24"/>
          <w:vertAlign w:val="subscript"/>
        </w:rPr>
        <w:t>т</w:t>
      </w:r>
      <w:r w:rsidRPr="003A2648">
        <w:rPr>
          <w:rFonts w:cs="Times New Roman"/>
          <w:sz w:val="24"/>
          <w:szCs w:val="24"/>
        </w:rPr>
        <w:t>=0.5см (изгиб диафрагмы при принятых размерах практически исключен).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i/>
          <w:sz w:val="24"/>
          <w:szCs w:val="24"/>
          <w:u w:val="single"/>
        </w:rPr>
        <w:t>Расчет стержневых нагелей</w:t>
      </w:r>
      <w:r w:rsidR="000C0675">
        <w:rPr>
          <w:rFonts w:cs="Times New Roman"/>
          <w:i/>
          <w:sz w:val="24"/>
          <w:szCs w:val="24"/>
          <w:u w:val="single"/>
        </w:rPr>
        <w:t xml:space="preserve"> (болтов)</w:t>
      </w:r>
      <w:r w:rsidRPr="003A2648">
        <w:rPr>
          <w:rFonts w:cs="Times New Roman"/>
          <w:i/>
          <w:sz w:val="24"/>
          <w:szCs w:val="24"/>
          <w:u w:val="single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Предварительно зададимся диаметром стержневых нагелей (болтов): </w:t>
      </w:r>
      <w:r w:rsidRPr="003A2648">
        <w:rPr>
          <w:rFonts w:cs="Times New Roman"/>
          <w:sz w:val="24"/>
          <w:szCs w:val="24"/>
          <w:lang w:val="en-US"/>
        </w:rPr>
        <w:t>d</w:t>
      </w:r>
      <w:r w:rsidR="000C0675">
        <w:rPr>
          <w:rFonts w:cs="Times New Roman"/>
          <w:sz w:val="24"/>
          <w:szCs w:val="24"/>
        </w:rPr>
        <w:t>=2,2</w:t>
      </w:r>
      <w:r w:rsidRPr="003A2648">
        <w:rPr>
          <w:rFonts w:cs="Times New Roman"/>
          <w:sz w:val="24"/>
          <w:szCs w:val="24"/>
        </w:rPr>
        <w:t xml:space="preserve"> см. расчетная несущая способность на один срез нагеля при действии усилия под углом </w:t>
      </w:r>
      <w:r w:rsidRPr="003A2648">
        <w:rPr>
          <w:rFonts w:cs="Times New Roman"/>
          <w:position w:val="-12"/>
          <w:sz w:val="24"/>
          <w:szCs w:val="24"/>
        </w:rPr>
        <w:object w:dxaOrig="1219" w:dyaOrig="360">
          <v:shape id="_x0000_i1153" type="#_x0000_t75" style="width:60.75pt;height:18pt" o:ole="">
            <v:imagedata r:id="rId264" o:title=""/>
          </v:shape>
          <o:OLEObject Type="Embed" ProgID="Equation.3" ShapeID="_x0000_i1153" DrawAspect="Content" ObjectID="_1678304315" r:id="rId265"/>
        </w:object>
      </w:r>
      <w:r w:rsidRPr="003A2648">
        <w:rPr>
          <w:rFonts w:cs="Times New Roman"/>
          <w:sz w:val="24"/>
          <w:szCs w:val="24"/>
        </w:rPr>
        <w:t xml:space="preserve"> при 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12"/>
          <w:sz w:val="24"/>
          <w:szCs w:val="24"/>
        </w:rPr>
        <w:object w:dxaOrig="859" w:dyaOrig="360">
          <v:shape id="_x0000_i1154" type="#_x0000_t75" style="width:42.75pt;height:18pt" o:ole="">
            <v:imagedata r:id="rId266" o:title=""/>
          </v:shape>
          <o:OLEObject Type="Embed" ProgID="Equation.3" ShapeID="_x0000_i1154" DrawAspect="Content" ObjectID="_1678304316" r:id="rId267"/>
        </w:object>
      </w:r>
      <w:r w:rsidRPr="003A2648">
        <w:rPr>
          <w:rFonts w:cs="Times New Roman"/>
          <w:sz w:val="24"/>
          <w:szCs w:val="24"/>
        </w:rPr>
        <w:t>: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– по условиям смятия: </w:t>
      </w:r>
      <w:r w:rsidR="000C0675" w:rsidRPr="003A2648">
        <w:rPr>
          <w:rFonts w:cs="Times New Roman"/>
          <w:position w:val="-12"/>
          <w:sz w:val="24"/>
          <w:szCs w:val="24"/>
        </w:rPr>
        <w:object w:dxaOrig="4320" w:dyaOrig="360">
          <v:shape id="_x0000_i1155" type="#_x0000_t75" style="width:3in;height:18pt" o:ole="">
            <v:imagedata r:id="rId268" o:title=""/>
          </v:shape>
          <o:OLEObject Type="Embed" ProgID="Equation.3" ShapeID="_x0000_i1155" DrawAspect="Content" ObjectID="_1678304317" r:id="rId269"/>
        </w:object>
      </w:r>
      <w:r w:rsidRPr="003A2648">
        <w:rPr>
          <w:rFonts w:cs="Times New Roman"/>
          <w:sz w:val="24"/>
          <w:szCs w:val="24"/>
        </w:rPr>
        <w:t>;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– по условиям изгиба: </w:t>
      </w:r>
      <w:r w:rsidR="000C0675" w:rsidRPr="003A2648">
        <w:rPr>
          <w:rFonts w:cs="Times New Roman"/>
          <w:position w:val="-14"/>
          <w:sz w:val="24"/>
          <w:szCs w:val="24"/>
        </w:rPr>
        <w:object w:dxaOrig="5440" w:dyaOrig="460">
          <v:shape id="_x0000_i1156" type="#_x0000_t75" style="width:271.5pt;height:23.25pt" o:ole="">
            <v:imagedata r:id="rId270" o:title=""/>
          </v:shape>
          <o:OLEObject Type="Embed" ProgID="Equation.3" ShapeID="_x0000_i1156" DrawAspect="Content" ObjectID="_1678304318" r:id="rId271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Требуемое количество нагельных болтов: </w:t>
      </w:r>
      <w:r w:rsidR="006F47B7" w:rsidRPr="003A2648">
        <w:rPr>
          <w:rFonts w:cs="Times New Roman"/>
          <w:position w:val="-24"/>
          <w:sz w:val="24"/>
          <w:szCs w:val="24"/>
        </w:rPr>
        <w:object w:dxaOrig="3440" w:dyaOrig="580">
          <v:shape id="_x0000_i1157" type="#_x0000_t75" style="width:171.75pt;height:29.25pt" o:ole="">
            <v:imagedata r:id="rId272" o:title=""/>
          </v:shape>
          <o:OLEObject Type="Embed" ProgID="Equation.3" ShapeID="_x0000_i1157" DrawAspect="Content" ObjectID="_1678304319" r:id="rId273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Принимаем 2</w:t>
      </w:r>
      <w:r w:rsidRPr="003A2648">
        <w:rPr>
          <w:rFonts w:cs="Times New Roman"/>
          <w:sz w:val="24"/>
          <w:szCs w:val="24"/>
        </w:rPr>
        <w:sym w:font="Symbol" w:char="F0C6"/>
      </w:r>
      <w:r w:rsidR="000C0675">
        <w:rPr>
          <w:rFonts w:cs="Times New Roman"/>
          <w:sz w:val="24"/>
          <w:szCs w:val="24"/>
        </w:rPr>
        <w:t>22 с незначительным перенапряжением</w:t>
      </w:r>
      <w:r w:rsidRPr="003A2648">
        <w:rPr>
          <w:rFonts w:cs="Times New Roman"/>
          <w:sz w:val="24"/>
          <w:szCs w:val="24"/>
        </w:rPr>
        <w:t xml:space="preserve">. Ширина металлических накладок </w:t>
      </w:r>
      <w:r w:rsidR="006F47B7" w:rsidRPr="003A2648">
        <w:rPr>
          <w:rFonts w:cs="Times New Roman"/>
          <w:position w:val="-12"/>
          <w:sz w:val="24"/>
          <w:szCs w:val="24"/>
        </w:rPr>
        <w:object w:dxaOrig="1620" w:dyaOrig="360">
          <v:shape id="_x0000_i1158" type="#_x0000_t75" style="width:81pt;height:18pt" o:ole="">
            <v:imagedata r:id="rId274" o:title=""/>
          </v:shape>
          <o:OLEObject Type="Embed" ProgID="Equation.3" ShapeID="_x0000_i1158" DrawAspect="Content" ObjectID="_1678304320" r:id="rId275"/>
        </w:object>
      </w:r>
      <w:r w:rsidR="00722B03">
        <w:rPr>
          <w:rFonts w:cs="Times New Roman"/>
          <w:sz w:val="24"/>
          <w:szCs w:val="24"/>
        </w:rPr>
        <w:t xml:space="preserve"> (</w:t>
      </w:r>
      <w:r w:rsidR="000C0675">
        <w:rPr>
          <w:rFonts w:cs="Times New Roman"/>
          <w:sz w:val="24"/>
          <w:szCs w:val="24"/>
        </w:rPr>
        <w:t>округляем до 7</w:t>
      </w:r>
      <w:r w:rsidR="00722B03">
        <w:rPr>
          <w:rFonts w:cs="Times New Roman"/>
          <w:sz w:val="24"/>
          <w:szCs w:val="24"/>
        </w:rPr>
        <w:t xml:space="preserve"> см).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Размеры накладок и </w:t>
      </w:r>
      <w:proofErr w:type="spellStart"/>
      <w:r w:rsidRPr="003A2648">
        <w:rPr>
          <w:rFonts w:cs="Times New Roman"/>
          <w:sz w:val="24"/>
          <w:szCs w:val="24"/>
        </w:rPr>
        <w:t>фасонок</w:t>
      </w:r>
      <w:proofErr w:type="spellEnd"/>
      <w:r w:rsidRPr="003A2648">
        <w:rPr>
          <w:rFonts w:cs="Times New Roman"/>
          <w:sz w:val="24"/>
          <w:szCs w:val="24"/>
        </w:rPr>
        <w:t xml:space="preserve"> определяем из геометрических построений. Толщину накладок, </w:t>
      </w:r>
      <w:proofErr w:type="spellStart"/>
      <w:r w:rsidRPr="003A2648">
        <w:rPr>
          <w:rFonts w:cs="Times New Roman"/>
          <w:sz w:val="24"/>
          <w:szCs w:val="24"/>
        </w:rPr>
        <w:t>фасонок</w:t>
      </w:r>
      <w:proofErr w:type="spellEnd"/>
      <w:r w:rsidRPr="003A2648">
        <w:rPr>
          <w:rFonts w:cs="Times New Roman"/>
          <w:sz w:val="24"/>
          <w:szCs w:val="24"/>
        </w:rPr>
        <w:t xml:space="preserve"> и диафрагмы-прокладки верхнего пояса принимаем равной </w:t>
      </w:r>
      <w:r w:rsidRPr="003A2648">
        <w:rPr>
          <w:rFonts w:cs="Times New Roman"/>
          <w:sz w:val="24"/>
          <w:szCs w:val="24"/>
          <w:lang w:val="en-US"/>
        </w:rPr>
        <w:t>t</w:t>
      </w:r>
      <w:r w:rsidRPr="003A2648">
        <w:rPr>
          <w:rFonts w:cs="Times New Roman"/>
          <w:sz w:val="24"/>
          <w:szCs w:val="24"/>
        </w:rPr>
        <w:t>=0.5см по конструктивным соображениям.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Default="006F47B7" w:rsidP="003A2648">
      <w:pPr>
        <w:spacing w:after="0"/>
        <w:ind w:left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Увеличиваем ширину стойки до 2,2х5 = 11 см – принимаем по сортаменту с учетом смятия упора стойки 115 мм.</w:t>
      </w:r>
    </w:p>
    <w:p w:rsidR="006F47B7" w:rsidRPr="003A2648" w:rsidRDefault="006F47B7" w:rsidP="003A2648">
      <w:pPr>
        <w:spacing w:after="0"/>
        <w:ind w:left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Для </w:t>
      </w:r>
      <w:r w:rsidR="00B12685">
        <w:rPr>
          <w:rFonts w:cs="Times New Roman"/>
          <w:sz w:val="24"/>
          <w:szCs w:val="24"/>
        </w:rPr>
        <w:t>обеспечения необходимой жесткости узла из плоскости фермы используются деревянные накладки сечением 10 х 15 см длиной 1 м с закреплением их к элементам верхнего пояса с помощью шпилек диаметром 12 мм.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</w:p>
    <w:p w:rsidR="00577AD4" w:rsidRPr="003A2648" w:rsidRDefault="00577AD4" w:rsidP="00577AD4">
      <w:pPr>
        <w:spacing w:after="0"/>
        <w:rPr>
          <w:rFonts w:cs="Times New Roman"/>
          <w:sz w:val="24"/>
          <w:szCs w:val="24"/>
        </w:rPr>
      </w:pPr>
    </w:p>
    <w:p w:rsidR="003A2648" w:rsidRPr="00577AD4" w:rsidRDefault="003A2648" w:rsidP="00577AD4">
      <w:pPr>
        <w:pStyle w:val="3"/>
        <w:rPr>
          <w:sz w:val="24"/>
        </w:rPr>
      </w:pPr>
      <w:bookmarkStart w:id="16" w:name="_Toc65784646"/>
      <w:r w:rsidRPr="00577AD4">
        <w:rPr>
          <w:sz w:val="24"/>
        </w:rPr>
        <w:lastRenderedPageBreak/>
        <w:t>2.6.3. Коньковый узел фермы (узел 3)</w:t>
      </w:r>
      <w:bookmarkEnd w:id="16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Конструкция узла показана на рис. 7.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Расчетные усилия: </w:t>
      </w:r>
      <w:r w:rsidRPr="003A2648">
        <w:rPr>
          <w:rFonts w:cs="Times New Roman"/>
          <w:sz w:val="24"/>
          <w:szCs w:val="24"/>
          <w:lang w:val="en-US"/>
        </w:rPr>
        <w:t>N</w:t>
      </w:r>
      <w:proofErr w:type="spellStart"/>
      <w:r w:rsidRPr="003A2648">
        <w:rPr>
          <w:rFonts w:cs="Times New Roman"/>
          <w:sz w:val="24"/>
          <w:szCs w:val="24"/>
          <w:vertAlign w:val="subscript"/>
        </w:rPr>
        <w:t>вп</w:t>
      </w:r>
      <w:proofErr w:type="spellEnd"/>
      <w:r w:rsidR="00394980">
        <w:rPr>
          <w:rFonts w:cs="Times New Roman"/>
          <w:sz w:val="24"/>
          <w:szCs w:val="24"/>
        </w:rPr>
        <w:t>=-433,83</w:t>
      </w:r>
      <w:r w:rsidRPr="003A2648">
        <w:rPr>
          <w:rFonts w:cs="Times New Roman"/>
          <w:sz w:val="24"/>
          <w:szCs w:val="24"/>
        </w:rPr>
        <w:t xml:space="preserve"> кН, </w:t>
      </w:r>
      <w:r w:rsidRPr="003A2648">
        <w:rPr>
          <w:rFonts w:cs="Times New Roman"/>
          <w:sz w:val="24"/>
          <w:szCs w:val="24"/>
          <w:lang w:val="en-US"/>
        </w:rPr>
        <w:t>N</w:t>
      </w:r>
      <w:r w:rsidR="00FF6A52">
        <w:rPr>
          <w:rFonts w:cs="Times New Roman"/>
          <w:sz w:val="24"/>
          <w:szCs w:val="24"/>
          <w:vertAlign w:val="subscript"/>
        </w:rPr>
        <w:t>3-4</w:t>
      </w:r>
      <w:r w:rsidRPr="003A2648">
        <w:rPr>
          <w:rFonts w:cs="Times New Roman"/>
          <w:sz w:val="24"/>
          <w:szCs w:val="24"/>
        </w:rPr>
        <w:t>=</w:t>
      </w:r>
      <w:r w:rsidRPr="003A2648">
        <w:rPr>
          <w:rFonts w:cs="Times New Roman"/>
          <w:sz w:val="24"/>
          <w:szCs w:val="24"/>
          <w:lang w:val="en-US"/>
        </w:rPr>
        <w:t>N</w:t>
      </w:r>
      <w:r w:rsidR="00FF6A52">
        <w:rPr>
          <w:rFonts w:cs="Times New Roman"/>
          <w:sz w:val="24"/>
          <w:szCs w:val="24"/>
          <w:vertAlign w:val="subscript"/>
        </w:rPr>
        <w:t>4-5</w:t>
      </w:r>
      <w:r w:rsidR="00394980">
        <w:rPr>
          <w:rFonts w:cs="Times New Roman"/>
          <w:sz w:val="24"/>
          <w:szCs w:val="24"/>
        </w:rPr>
        <w:t>=</w:t>
      </w:r>
      <w:r w:rsidR="00FF6A52">
        <w:rPr>
          <w:rFonts w:cs="Times New Roman"/>
          <w:sz w:val="24"/>
          <w:szCs w:val="24"/>
        </w:rPr>
        <w:t>265,2</w:t>
      </w:r>
      <w:r w:rsidRPr="003A2648">
        <w:rPr>
          <w:rFonts w:cs="Times New Roman"/>
          <w:sz w:val="24"/>
          <w:szCs w:val="24"/>
        </w:rPr>
        <w:t xml:space="preserve"> </w:t>
      </w:r>
      <w:proofErr w:type="spellStart"/>
      <w:r w:rsidRPr="003A2648">
        <w:rPr>
          <w:rFonts w:cs="Times New Roman"/>
          <w:sz w:val="24"/>
          <w:szCs w:val="24"/>
        </w:rPr>
        <w:t>кН.</w:t>
      </w:r>
      <w:proofErr w:type="spellEnd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i/>
          <w:sz w:val="24"/>
          <w:szCs w:val="24"/>
          <w:u w:val="single"/>
        </w:rPr>
        <w:t>Конструирование и расчет вкладыша.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Толщина </w:t>
      </w:r>
      <w:proofErr w:type="gramStart"/>
      <w:r w:rsidRPr="003A2648">
        <w:rPr>
          <w:rFonts w:cs="Times New Roman"/>
          <w:sz w:val="24"/>
          <w:szCs w:val="24"/>
        </w:rPr>
        <w:t>диафрагмы</w:t>
      </w:r>
      <w:proofErr w:type="gramEnd"/>
      <w:r w:rsidR="00394980">
        <w:rPr>
          <w:rFonts w:cs="Times New Roman"/>
          <w:sz w:val="24"/>
          <w:szCs w:val="24"/>
        </w:rPr>
        <w:t xml:space="preserve"> как и в опорном узле</w:t>
      </w:r>
      <w:r w:rsidRPr="003A2648">
        <w:rPr>
          <w:rFonts w:cs="Times New Roman"/>
          <w:sz w:val="24"/>
          <w:szCs w:val="24"/>
        </w:rPr>
        <w:t xml:space="preserve"> </w:t>
      </w:r>
      <w:r w:rsidRPr="003A2648">
        <w:rPr>
          <w:rFonts w:cs="Times New Roman"/>
          <w:sz w:val="24"/>
          <w:szCs w:val="24"/>
          <w:lang w:val="en-US"/>
        </w:rPr>
        <w:t>t</w:t>
      </w:r>
      <w:r w:rsidRPr="003A2648">
        <w:rPr>
          <w:rFonts w:cs="Times New Roman"/>
          <w:sz w:val="24"/>
          <w:szCs w:val="24"/>
          <w:vertAlign w:val="subscript"/>
        </w:rPr>
        <w:t>д</w:t>
      </w:r>
      <w:r w:rsidRPr="003A2648">
        <w:rPr>
          <w:rFonts w:cs="Times New Roman"/>
          <w:sz w:val="24"/>
          <w:szCs w:val="24"/>
        </w:rPr>
        <w:t xml:space="preserve">=1.1 см, промежуточных ребер жесткости </w:t>
      </w:r>
      <w:r w:rsidRPr="003A2648">
        <w:rPr>
          <w:rFonts w:cs="Times New Roman"/>
          <w:sz w:val="24"/>
          <w:szCs w:val="24"/>
          <w:lang w:val="en-US"/>
        </w:rPr>
        <w:t>t</w:t>
      </w:r>
      <w:r w:rsidRPr="003A2648">
        <w:rPr>
          <w:rFonts w:cs="Times New Roman"/>
          <w:sz w:val="24"/>
          <w:szCs w:val="24"/>
          <w:vertAlign w:val="subscript"/>
        </w:rPr>
        <w:t>р</w:t>
      </w:r>
      <w:r w:rsidRPr="003A2648">
        <w:rPr>
          <w:rFonts w:cs="Times New Roman"/>
          <w:sz w:val="24"/>
          <w:szCs w:val="24"/>
        </w:rPr>
        <w:t>=0.5 см.</w:t>
      </w:r>
    </w:p>
    <w:p w:rsidR="003A2648" w:rsidRPr="003A2648" w:rsidRDefault="003A2648" w:rsidP="003A2648">
      <w:pPr>
        <w:spacing w:after="0"/>
        <w:rPr>
          <w:rFonts w:cs="Times New Roman"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i/>
          <w:sz w:val="24"/>
          <w:szCs w:val="24"/>
          <w:u w:val="single"/>
        </w:rPr>
        <w:t>Расчет центрового болта.</w:t>
      </w:r>
    </w:p>
    <w:p w:rsidR="00FF6A52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Требуемый диаметр центрового болта (шпильки) определим из расчета его на срез усилием </w:t>
      </w:r>
      <w:r w:rsidRPr="003A2648">
        <w:rPr>
          <w:rFonts w:cs="Times New Roman"/>
          <w:sz w:val="24"/>
          <w:szCs w:val="24"/>
          <w:lang w:val="en-US"/>
        </w:rPr>
        <w:t>N</w:t>
      </w:r>
      <w:r w:rsidR="00FF6A52">
        <w:rPr>
          <w:rFonts w:cs="Times New Roman"/>
          <w:sz w:val="24"/>
          <w:szCs w:val="24"/>
          <w:vertAlign w:val="subscript"/>
        </w:rPr>
        <w:t>3-4</w:t>
      </w:r>
      <w:r w:rsidR="00FF6A52">
        <w:rPr>
          <w:rFonts w:cs="Times New Roman"/>
          <w:sz w:val="24"/>
          <w:szCs w:val="24"/>
        </w:rPr>
        <w:t>=265,2</w:t>
      </w:r>
      <w:r w:rsidRPr="003A2648">
        <w:rPr>
          <w:rFonts w:cs="Times New Roman"/>
          <w:sz w:val="24"/>
          <w:szCs w:val="24"/>
        </w:rPr>
        <w:t xml:space="preserve"> кН (число срезов </w:t>
      </w:r>
      <w:r w:rsidRPr="003A2648">
        <w:rPr>
          <w:rFonts w:cs="Times New Roman"/>
          <w:sz w:val="24"/>
          <w:szCs w:val="24"/>
          <w:lang w:val="en-US"/>
        </w:rPr>
        <w:t>n</w:t>
      </w:r>
      <w:r w:rsidRPr="003A2648">
        <w:rPr>
          <w:rFonts w:cs="Times New Roman"/>
          <w:sz w:val="24"/>
          <w:szCs w:val="24"/>
          <w:vertAlign w:val="subscript"/>
          <w:lang w:val="en-US"/>
        </w:rPr>
        <w:t>s</w:t>
      </w:r>
      <w:r w:rsidRPr="003A2648">
        <w:rPr>
          <w:rFonts w:cs="Times New Roman"/>
          <w:sz w:val="24"/>
          <w:szCs w:val="24"/>
        </w:rPr>
        <w:t xml:space="preserve">=2): </w:t>
      </w:r>
    </w:p>
    <w:p w:rsidR="00FF6A52" w:rsidRPr="003A2648" w:rsidRDefault="00E2263D" w:rsidP="00FF6A52">
      <w:pPr>
        <w:spacing w:after="0"/>
        <w:ind w:left="567"/>
        <w:rPr>
          <w:rFonts w:cs="Times New Roman"/>
          <w:sz w:val="24"/>
          <w:szCs w:val="24"/>
        </w:rPr>
      </w:pPr>
      <w:r w:rsidRPr="00FF6A52">
        <w:rPr>
          <w:rFonts w:cs="Times New Roman"/>
          <w:position w:val="-12"/>
          <w:sz w:val="24"/>
          <w:szCs w:val="24"/>
        </w:rPr>
        <w:object w:dxaOrig="5319" w:dyaOrig="360">
          <v:shape id="_x0000_i1159" type="#_x0000_t75" style="width:266.25pt;height:18pt" o:ole="">
            <v:imagedata r:id="rId276" o:title=""/>
          </v:shape>
          <o:OLEObject Type="Embed" ProgID="Equation.3" ShapeID="_x0000_i1159" DrawAspect="Content" ObjectID="_1678304321" r:id="rId277"/>
        </w:object>
      </w:r>
      <w:r w:rsidR="00FF6A52" w:rsidRPr="003A2648">
        <w:rPr>
          <w:rFonts w:cs="Times New Roman"/>
          <w:sz w:val="24"/>
          <w:szCs w:val="24"/>
        </w:rPr>
        <w:t>.</w:t>
      </w:r>
    </w:p>
    <w:p w:rsidR="003A2648" w:rsidRDefault="00E2263D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36"/>
          <w:sz w:val="24"/>
          <w:szCs w:val="24"/>
        </w:rPr>
        <w:object w:dxaOrig="4940" w:dyaOrig="880">
          <v:shape id="_x0000_i1160" type="#_x0000_t75" style="width:246.75pt;height:44.25pt" o:ole="">
            <v:imagedata r:id="rId278" o:title=""/>
          </v:shape>
          <o:OLEObject Type="Embed" ProgID="Equation.3" ShapeID="_x0000_i1160" DrawAspect="Content" ObjectID="_1678304322" r:id="rId279"/>
        </w:object>
      </w:r>
      <w:r w:rsidR="003A2648" w:rsidRPr="003A2648">
        <w:rPr>
          <w:rFonts w:cs="Times New Roman"/>
          <w:sz w:val="24"/>
          <w:szCs w:val="24"/>
        </w:rPr>
        <w:t>.</w:t>
      </w:r>
    </w:p>
    <w:p w:rsidR="00FF6A52" w:rsidRPr="003A2648" w:rsidRDefault="00FF6A52" w:rsidP="00FF6A52">
      <w:pPr>
        <w:spacing w:after="0"/>
        <w:ind w:left="567"/>
        <w:rPr>
          <w:rFonts w:cs="Times New Roman"/>
          <w:sz w:val="24"/>
          <w:szCs w:val="24"/>
        </w:rPr>
      </w:pPr>
    </w:p>
    <w:p w:rsidR="00FF6A52" w:rsidRDefault="00FF6A52" w:rsidP="00E2263D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</w:t>
      </w:r>
      <w:r w:rsidRPr="003A2648">
        <w:rPr>
          <w:rFonts w:cs="Times New Roman"/>
          <w:sz w:val="24"/>
          <w:szCs w:val="24"/>
          <w:lang w:val="en-US"/>
        </w:rPr>
        <w:t>d</w:t>
      </w:r>
      <w:r w:rsidR="00E2263D">
        <w:rPr>
          <w:rFonts w:cs="Times New Roman"/>
          <w:sz w:val="24"/>
          <w:szCs w:val="24"/>
        </w:rPr>
        <w:t>=3,2 см.</w:t>
      </w:r>
    </w:p>
    <w:p w:rsidR="00FF6A52" w:rsidRPr="003A2648" w:rsidRDefault="00617FF3" w:rsidP="00FF6A52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30"/>
          <w:sz w:val="24"/>
          <w:szCs w:val="24"/>
        </w:rPr>
        <w:object w:dxaOrig="4140" w:dyaOrig="700">
          <v:shape id="_x0000_i1161" type="#_x0000_t75" style="width:207pt;height:34.5pt" o:ole="">
            <v:imagedata r:id="rId280" o:title=""/>
          </v:shape>
          <o:OLEObject Type="Embed" ProgID="Equation.3" ShapeID="_x0000_i1161" DrawAspect="Content" ObjectID="_1678304323" r:id="rId281"/>
        </w:object>
      </w:r>
      <w:r w:rsidR="00FF6A52"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толщину крайних ребер вкладыша </w:t>
      </w:r>
      <w:r w:rsidRPr="003A2648">
        <w:rPr>
          <w:rFonts w:cs="Times New Roman"/>
          <w:sz w:val="24"/>
          <w:szCs w:val="24"/>
          <w:lang w:val="en-US"/>
        </w:rPr>
        <w:t>t</w:t>
      </w:r>
      <w:r w:rsidRPr="003A2648">
        <w:rPr>
          <w:rFonts w:cs="Times New Roman"/>
          <w:sz w:val="24"/>
          <w:szCs w:val="24"/>
          <w:vertAlign w:val="subscript"/>
        </w:rPr>
        <w:t>р</w:t>
      </w:r>
      <w:r w:rsidRPr="003A2648">
        <w:rPr>
          <w:rFonts w:cs="Times New Roman"/>
          <w:sz w:val="24"/>
          <w:szCs w:val="24"/>
        </w:rPr>
        <w:t>=1</w:t>
      </w:r>
      <w:r w:rsidR="0044750A">
        <w:rPr>
          <w:rFonts w:cs="Times New Roman"/>
          <w:sz w:val="24"/>
          <w:szCs w:val="24"/>
        </w:rPr>
        <w:t xml:space="preserve">,2 </w:t>
      </w:r>
      <w:r w:rsidRPr="003A2648">
        <w:rPr>
          <w:rFonts w:cs="Times New Roman"/>
          <w:sz w:val="24"/>
          <w:szCs w:val="24"/>
        </w:rPr>
        <w:t xml:space="preserve">см. Толщину двух промежуточных ребер принимаем равной </w:t>
      </w:r>
      <w:r w:rsidRPr="003A2648">
        <w:rPr>
          <w:rFonts w:cs="Times New Roman"/>
          <w:sz w:val="24"/>
          <w:szCs w:val="24"/>
          <w:lang w:val="en-US"/>
        </w:rPr>
        <w:t>t</w:t>
      </w:r>
      <w:r w:rsidRPr="003A2648">
        <w:rPr>
          <w:rFonts w:cs="Times New Roman"/>
          <w:sz w:val="24"/>
          <w:szCs w:val="24"/>
          <w:vertAlign w:val="subscript"/>
        </w:rPr>
        <w:t>р</w:t>
      </w:r>
      <w:r w:rsidRPr="003A2648">
        <w:rPr>
          <w:rFonts w:cs="Times New Roman"/>
          <w:sz w:val="24"/>
          <w:szCs w:val="24"/>
        </w:rPr>
        <w:t>=0.5см.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i/>
          <w:sz w:val="24"/>
          <w:szCs w:val="24"/>
          <w:u w:val="single"/>
        </w:rPr>
        <w:t xml:space="preserve">Конструирование и расчет </w:t>
      </w:r>
      <w:proofErr w:type="spellStart"/>
      <w:r w:rsidRPr="003A2648">
        <w:rPr>
          <w:rFonts w:cs="Times New Roman"/>
          <w:i/>
          <w:sz w:val="24"/>
          <w:szCs w:val="24"/>
          <w:u w:val="single"/>
        </w:rPr>
        <w:t>фасонок</w:t>
      </w:r>
      <w:proofErr w:type="spellEnd"/>
      <w:r w:rsidRPr="003A2648">
        <w:rPr>
          <w:rFonts w:cs="Times New Roman"/>
          <w:i/>
          <w:sz w:val="24"/>
          <w:szCs w:val="24"/>
          <w:u w:val="single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Толщину </w:t>
      </w:r>
      <w:proofErr w:type="spellStart"/>
      <w:r w:rsidRPr="003A2648">
        <w:rPr>
          <w:rFonts w:cs="Times New Roman"/>
          <w:sz w:val="24"/>
          <w:szCs w:val="24"/>
        </w:rPr>
        <w:t>фасонок</w:t>
      </w:r>
      <w:proofErr w:type="spellEnd"/>
      <w:r w:rsidRPr="003A2648">
        <w:rPr>
          <w:rFonts w:cs="Times New Roman"/>
          <w:sz w:val="24"/>
          <w:szCs w:val="24"/>
        </w:rPr>
        <w:t>, примыкающих к узлу растян</w:t>
      </w:r>
      <w:r w:rsidR="00B81C2A">
        <w:rPr>
          <w:rFonts w:cs="Times New Roman"/>
          <w:sz w:val="24"/>
          <w:szCs w:val="24"/>
        </w:rPr>
        <w:t>утых раскосов 3-4 и 4-5</w:t>
      </w:r>
      <w:r w:rsidRPr="003A2648">
        <w:rPr>
          <w:rFonts w:cs="Times New Roman"/>
          <w:sz w:val="24"/>
          <w:szCs w:val="24"/>
        </w:rPr>
        <w:t xml:space="preserve"> определим из расчета на смятие отверстий для центрового болта (диаметром 3</w:t>
      </w:r>
      <w:r w:rsidR="00B81C2A">
        <w:rPr>
          <w:rFonts w:cs="Times New Roman"/>
          <w:sz w:val="24"/>
          <w:szCs w:val="24"/>
        </w:rPr>
        <w:t>,2</w:t>
      </w:r>
      <w:r w:rsidRPr="003A2648">
        <w:rPr>
          <w:rFonts w:cs="Times New Roman"/>
          <w:sz w:val="24"/>
          <w:szCs w:val="24"/>
        </w:rPr>
        <w:t xml:space="preserve"> см) </w:t>
      </w:r>
      <w:r w:rsidR="00B81C2A">
        <w:rPr>
          <w:rFonts w:cs="Times New Roman"/>
          <w:sz w:val="24"/>
          <w:szCs w:val="24"/>
        </w:rPr>
        <w:t>под действием усилия</w:t>
      </w:r>
      <w:r w:rsidRPr="003A2648">
        <w:rPr>
          <w:rFonts w:cs="Times New Roman"/>
          <w:sz w:val="24"/>
          <w:szCs w:val="24"/>
        </w:rPr>
        <w:t xml:space="preserve">  </w:t>
      </w:r>
      <w:r w:rsidRPr="003A2648">
        <w:rPr>
          <w:rFonts w:cs="Times New Roman"/>
          <w:sz w:val="24"/>
          <w:szCs w:val="24"/>
          <w:lang w:val="en-US"/>
        </w:rPr>
        <w:t>N</w:t>
      </w:r>
      <w:r w:rsidR="00B81C2A">
        <w:rPr>
          <w:rFonts w:cs="Times New Roman"/>
          <w:sz w:val="24"/>
          <w:szCs w:val="24"/>
          <w:vertAlign w:val="subscript"/>
        </w:rPr>
        <w:t>3-4</w:t>
      </w:r>
      <w:r w:rsidRPr="003A2648">
        <w:rPr>
          <w:rFonts w:cs="Times New Roman"/>
          <w:sz w:val="24"/>
          <w:szCs w:val="24"/>
        </w:rPr>
        <w:t>=</w:t>
      </w:r>
      <w:r w:rsidRPr="003A2648">
        <w:rPr>
          <w:rFonts w:cs="Times New Roman"/>
          <w:sz w:val="24"/>
          <w:szCs w:val="24"/>
          <w:lang w:val="en-US"/>
        </w:rPr>
        <w:t>N</w:t>
      </w:r>
      <w:r w:rsidR="00B81C2A">
        <w:rPr>
          <w:rFonts w:cs="Times New Roman"/>
          <w:sz w:val="24"/>
          <w:szCs w:val="24"/>
          <w:vertAlign w:val="subscript"/>
        </w:rPr>
        <w:t>4-5</w:t>
      </w:r>
      <w:r w:rsidR="00B81C2A">
        <w:rPr>
          <w:rFonts w:cs="Times New Roman"/>
          <w:sz w:val="24"/>
          <w:szCs w:val="24"/>
        </w:rPr>
        <w:t>=265,2</w:t>
      </w:r>
      <w:r w:rsidRPr="003A2648">
        <w:rPr>
          <w:rFonts w:cs="Times New Roman"/>
          <w:sz w:val="24"/>
          <w:szCs w:val="24"/>
        </w:rPr>
        <w:t xml:space="preserve"> кН: </w:t>
      </w:r>
      <w:r w:rsidR="00EA4CB6" w:rsidRPr="003A2648">
        <w:rPr>
          <w:rFonts w:cs="Times New Roman"/>
          <w:position w:val="-24"/>
          <w:sz w:val="24"/>
          <w:szCs w:val="24"/>
        </w:rPr>
        <w:object w:dxaOrig="5260" w:dyaOrig="600">
          <v:shape id="_x0000_i1162" type="#_x0000_t75" style="width:263.25pt;height:30pt" o:ole="">
            <v:imagedata r:id="rId282" o:title=""/>
          </v:shape>
          <o:OLEObject Type="Embed" ProgID="Equation.3" ShapeID="_x0000_i1162" DrawAspect="Content" ObjectID="_1678304324" r:id="rId283"/>
        </w:object>
      </w:r>
      <w:r w:rsidRPr="003A2648">
        <w:rPr>
          <w:rFonts w:cs="Times New Roman"/>
          <w:sz w:val="24"/>
          <w:szCs w:val="24"/>
        </w:rPr>
        <w:t xml:space="preserve">. Принимаем толщину </w:t>
      </w:r>
      <w:proofErr w:type="spellStart"/>
      <w:r w:rsidRPr="003A2648">
        <w:rPr>
          <w:rFonts w:cs="Times New Roman"/>
          <w:sz w:val="24"/>
          <w:szCs w:val="24"/>
        </w:rPr>
        <w:t>фасонок</w:t>
      </w:r>
      <w:proofErr w:type="spellEnd"/>
      <w:r w:rsidRPr="003A2648">
        <w:rPr>
          <w:rFonts w:cs="Times New Roman"/>
          <w:sz w:val="24"/>
          <w:szCs w:val="24"/>
        </w:rPr>
        <w:t xml:space="preserve"> </w:t>
      </w:r>
      <w:r w:rsidRPr="003A2648">
        <w:rPr>
          <w:rFonts w:cs="Times New Roman"/>
          <w:sz w:val="24"/>
          <w:szCs w:val="24"/>
          <w:lang w:val="en-US"/>
        </w:rPr>
        <w:t>t</w:t>
      </w:r>
      <w:r w:rsidRPr="003A2648">
        <w:rPr>
          <w:rFonts w:cs="Times New Roman"/>
          <w:sz w:val="24"/>
          <w:szCs w:val="24"/>
          <w:vertAlign w:val="subscript"/>
        </w:rPr>
        <w:t>ф</w:t>
      </w:r>
      <w:r w:rsidR="00B81C2A">
        <w:rPr>
          <w:rFonts w:cs="Times New Roman"/>
          <w:sz w:val="24"/>
          <w:szCs w:val="24"/>
        </w:rPr>
        <w:t>=1</w:t>
      </w:r>
      <w:r w:rsidRPr="003A2648">
        <w:rPr>
          <w:rFonts w:cs="Times New Roman"/>
          <w:sz w:val="24"/>
          <w:szCs w:val="24"/>
        </w:rPr>
        <w:t xml:space="preserve"> 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Ширину </w:t>
      </w:r>
      <w:proofErr w:type="spellStart"/>
      <w:r w:rsidRPr="003A2648">
        <w:rPr>
          <w:rFonts w:cs="Times New Roman"/>
          <w:sz w:val="24"/>
          <w:szCs w:val="24"/>
        </w:rPr>
        <w:t>фасонок</w:t>
      </w:r>
      <w:proofErr w:type="spellEnd"/>
      <w:r w:rsidRPr="003A2648">
        <w:rPr>
          <w:rFonts w:cs="Times New Roman"/>
          <w:sz w:val="24"/>
          <w:szCs w:val="24"/>
        </w:rPr>
        <w:t xml:space="preserve"> определим из расчета на растяжение с учетом ослабления отверстием под центровой болт диаметром 3,3 см:</w:t>
      </w:r>
    </w:p>
    <w:p w:rsidR="003A2648" w:rsidRPr="003A2648" w:rsidRDefault="00CF6EF2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26"/>
          <w:sz w:val="24"/>
          <w:szCs w:val="24"/>
        </w:rPr>
        <w:object w:dxaOrig="6880" w:dyaOrig="620">
          <v:shape id="_x0000_i1163" type="#_x0000_t75" style="width:343.5pt;height:30.75pt" o:ole="">
            <v:imagedata r:id="rId284" o:title=""/>
          </v:shape>
          <o:OLEObject Type="Embed" ProgID="Equation.3" ShapeID="_x0000_i1163" DrawAspect="Content" ObjectID="_1678304325" r:id="rId285"/>
        </w:object>
      </w:r>
      <w:r w:rsidR="003A2648"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По конструктивным соображениям: </w:t>
      </w:r>
      <w:r w:rsidRPr="003A2648">
        <w:rPr>
          <w:rFonts w:cs="Times New Roman"/>
          <w:position w:val="-14"/>
          <w:sz w:val="24"/>
          <w:szCs w:val="24"/>
        </w:rPr>
        <w:object w:dxaOrig="3379" w:dyaOrig="380">
          <v:shape id="_x0000_i1164" type="#_x0000_t75" style="width:168.75pt;height:18.75pt" o:ole="">
            <v:imagedata r:id="rId286" o:title=""/>
          </v:shape>
          <o:OLEObject Type="Embed" ProgID="Equation.3" ShapeID="_x0000_i1164" DrawAspect="Content" ObjectID="_1678304326" r:id="rId287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ширину </w:t>
      </w:r>
      <w:proofErr w:type="spellStart"/>
      <w:r w:rsidRPr="003A2648">
        <w:rPr>
          <w:rFonts w:cs="Times New Roman"/>
          <w:sz w:val="24"/>
          <w:szCs w:val="24"/>
        </w:rPr>
        <w:t>фасонки</w:t>
      </w:r>
      <w:proofErr w:type="spellEnd"/>
      <w:r w:rsidRPr="003A2648">
        <w:rPr>
          <w:rFonts w:cs="Times New Roman"/>
          <w:sz w:val="24"/>
          <w:szCs w:val="24"/>
        </w:rPr>
        <w:t xml:space="preserve"> </w:t>
      </w:r>
      <w:r w:rsidRPr="003A2648">
        <w:rPr>
          <w:rFonts w:cs="Times New Roman"/>
          <w:sz w:val="24"/>
          <w:szCs w:val="24"/>
          <w:lang w:val="en-US"/>
        </w:rPr>
        <w:t>b</w:t>
      </w:r>
      <w:r w:rsidRPr="003A2648">
        <w:rPr>
          <w:rFonts w:cs="Times New Roman"/>
          <w:sz w:val="24"/>
          <w:szCs w:val="24"/>
          <w:vertAlign w:val="subscript"/>
        </w:rPr>
        <w:t>ф</w:t>
      </w:r>
      <w:r w:rsidRPr="003A2648">
        <w:rPr>
          <w:rFonts w:cs="Times New Roman"/>
          <w:sz w:val="24"/>
          <w:szCs w:val="24"/>
        </w:rPr>
        <w:t>=9 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i/>
          <w:sz w:val="24"/>
          <w:szCs w:val="24"/>
          <w:u w:val="single"/>
        </w:rPr>
        <w:t>Расчет сварных швов.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Длину сварных швов, объединяющих торцевые диафрагмы с ребрами, принимаем равной </w:t>
      </w:r>
      <w:r w:rsidR="00CF6EF2" w:rsidRPr="003A2648">
        <w:rPr>
          <w:rFonts w:cs="Times New Roman"/>
          <w:position w:val="-12"/>
          <w:sz w:val="24"/>
          <w:szCs w:val="24"/>
        </w:rPr>
        <w:object w:dxaOrig="999" w:dyaOrig="360">
          <v:shape id="_x0000_i1165" type="#_x0000_t75" style="width:50.25pt;height:18pt" o:ole="">
            <v:imagedata r:id="rId288" o:title=""/>
          </v:shape>
          <o:OLEObject Type="Embed" ProgID="Equation.3" ShapeID="_x0000_i1165" DrawAspect="Content" ObjectID="_1678304327" r:id="rId289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Длина сварных швов при соединении арматурных стержней и </w:t>
      </w:r>
      <w:proofErr w:type="spellStart"/>
      <w:r w:rsidRPr="003A2648">
        <w:rPr>
          <w:rFonts w:cs="Times New Roman"/>
          <w:sz w:val="24"/>
          <w:szCs w:val="24"/>
        </w:rPr>
        <w:t>фасонок</w:t>
      </w:r>
      <w:proofErr w:type="spellEnd"/>
      <w:r w:rsidR="00CF6EF2">
        <w:rPr>
          <w:rFonts w:cs="Times New Roman"/>
          <w:sz w:val="24"/>
          <w:szCs w:val="24"/>
        </w:rPr>
        <w:t xml:space="preserve"> элементов раскосной решетки 3-4 и 4-5</w:t>
      </w:r>
      <w:r w:rsidRPr="003A2648">
        <w:rPr>
          <w:rFonts w:cs="Times New Roman"/>
          <w:sz w:val="24"/>
          <w:szCs w:val="24"/>
        </w:rPr>
        <w:t xml:space="preserve">: </w:t>
      </w:r>
      <w:r w:rsidR="00706A99" w:rsidRPr="003A2648">
        <w:rPr>
          <w:rFonts w:cs="Times New Roman"/>
          <w:position w:val="-30"/>
          <w:sz w:val="24"/>
          <w:szCs w:val="24"/>
        </w:rPr>
        <w:object w:dxaOrig="4860" w:dyaOrig="680">
          <v:shape id="_x0000_i1166" type="#_x0000_t75" style="width:243pt;height:33.75pt" o:ole="">
            <v:imagedata r:id="rId290" o:title=""/>
          </v:shape>
          <o:OLEObject Type="Embed" ProgID="Equation.3" ShapeID="_x0000_i1166" DrawAspect="Content" ObjectID="_1678304328" r:id="rId291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Принимаем длину каждого шва </w:t>
      </w:r>
      <w:r w:rsidRPr="003A2648">
        <w:rPr>
          <w:rFonts w:cs="Times New Roman"/>
          <w:sz w:val="24"/>
          <w:szCs w:val="24"/>
          <w:lang w:val="en-US"/>
        </w:rPr>
        <w:t>l</w:t>
      </w:r>
      <w:r w:rsidRPr="003A2648">
        <w:rPr>
          <w:rFonts w:cs="Times New Roman"/>
          <w:sz w:val="24"/>
          <w:szCs w:val="24"/>
          <w:vertAlign w:val="subscript"/>
        </w:rPr>
        <w:t>ш</w:t>
      </w:r>
      <w:r w:rsidR="00CF6EF2">
        <w:rPr>
          <w:rFonts w:cs="Times New Roman"/>
          <w:sz w:val="24"/>
          <w:szCs w:val="24"/>
        </w:rPr>
        <w:t>=10</w:t>
      </w:r>
      <w:r w:rsidRPr="003A2648">
        <w:rPr>
          <w:rFonts w:cs="Times New Roman"/>
          <w:sz w:val="24"/>
          <w:szCs w:val="24"/>
        </w:rPr>
        <w:t xml:space="preserve"> 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3A2648" w:rsidRDefault="003A2648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4235A7" w:rsidRDefault="004235A7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CF6EF2" w:rsidRPr="003A2648" w:rsidRDefault="00CF6EF2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3A2648" w:rsidRPr="003A2648" w:rsidRDefault="003A2648" w:rsidP="003A2648">
      <w:pPr>
        <w:spacing w:after="0"/>
        <w:ind w:left="567"/>
        <w:rPr>
          <w:rFonts w:cs="Times New Roman"/>
          <w:b/>
          <w:sz w:val="24"/>
          <w:szCs w:val="24"/>
        </w:rPr>
      </w:pPr>
    </w:p>
    <w:p w:rsidR="003A2648" w:rsidRPr="003A2648" w:rsidRDefault="003A2648" w:rsidP="00577AD4">
      <w:pPr>
        <w:spacing w:after="0"/>
        <w:rPr>
          <w:rFonts w:cs="Times New Roman"/>
          <w:b/>
          <w:sz w:val="24"/>
          <w:szCs w:val="24"/>
        </w:rPr>
      </w:pPr>
    </w:p>
    <w:p w:rsidR="003A2648" w:rsidRPr="00577AD4" w:rsidRDefault="003A2648" w:rsidP="00577AD4">
      <w:pPr>
        <w:pStyle w:val="3"/>
        <w:rPr>
          <w:sz w:val="24"/>
        </w:rPr>
      </w:pPr>
      <w:bookmarkStart w:id="17" w:name="_Toc65784647"/>
      <w:r w:rsidRPr="00577AD4">
        <w:rPr>
          <w:sz w:val="24"/>
        </w:rPr>
        <w:lastRenderedPageBreak/>
        <w:t>2.6.4. Промежуточный узел по нижнему поясу (узел 4)</w:t>
      </w:r>
      <w:bookmarkEnd w:id="17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>Конструкция узла показана на рис. 8.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Расчетное усилие </w:t>
      </w:r>
      <w:r w:rsidRPr="003A2648">
        <w:rPr>
          <w:rFonts w:cs="Times New Roman"/>
          <w:sz w:val="24"/>
          <w:szCs w:val="24"/>
          <w:lang w:val="en-US"/>
        </w:rPr>
        <w:t>N</w:t>
      </w:r>
      <w:r w:rsidR="00572288">
        <w:rPr>
          <w:rFonts w:cs="Times New Roman"/>
          <w:sz w:val="24"/>
          <w:szCs w:val="24"/>
          <w:vertAlign w:val="subscript"/>
        </w:rPr>
        <w:t>2-6</w:t>
      </w:r>
      <w:r w:rsidR="00C573B1">
        <w:rPr>
          <w:rFonts w:cs="Times New Roman"/>
          <w:sz w:val="24"/>
          <w:szCs w:val="24"/>
        </w:rPr>
        <w:t>=-119,91</w:t>
      </w:r>
      <w:r w:rsidRPr="003A2648">
        <w:rPr>
          <w:rFonts w:cs="Times New Roman"/>
          <w:sz w:val="24"/>
          <w:szCs w:val="24"/>
        </w:rPr>
        <w:t xml:space="preserve"> </w:t>
      </w:r>
      <w:proofErr w:type="spellStart"/>
      <w:r w:rsidRPr="003A2648">
        <w:rPr>
          <w:rFonts w:cs="Times New Roman"/>
          <w:sz w:val="24"/>
          <w:szCs w:val="24"/>
        </w:rPr>
        <w:t>кН.</w:t>
      </w:r>
      <w:proofErr w:type="spellEnd"/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Напряжение смятия (при размерах опорной пластины в плане </w:t>
      </w:r>
      <w:r w:rsidRPr="003A2648">
        <w:rPr>
          <w:rFonts w:cs="Times New Roman"/>
          <w:sz w:val="24"/>
          <w:szCs w:val="24"/>
          <w:lang w:val="en-US"/>
        </w:rPr>
        <w:t>b</w:t>
      </w:r>
      <w:r w:rsidRPr="003A2648">
        <w:rPr>
          <w:rFonts w:cs="Times New Roman"/>
          <w:sz w:val="24"/>
          <w:szCs w:val="24"/>
        </w:rPr>
        <w:t>*</w:t>
      </w:r>
      <w:r w:rsidRPr="003A2648">
        <w:rPr>
          <w:rFonts w:cs="Times New Roman"/>
          <w:sz w:val="24"/>
          <w:szCs w:val="24"/>
          <w:lang w:val="en-US"/>
        </w:rPr>
        <w:t>l</w:t>
      </w:r>
      <w:r w:rsidR="004B1C80">
        <w:rPr>
          <w:rFonts w:cs="Times New Roman"/>
          <w:sz w:val="24"/>
          <w:szCs w:val="24"/>
        </w:rPr>
        <w:t>=26*12</w:t>
      </w:r>
      <w:r w:rsidR="00C573B1">
        <w:rPr>
          <w:rFonts w:cs="Times New Roman"/>
          <w:sz w:val="24"/>
          <w:szCs w:val="24"/>
        </w:rPr>
        <w:t>,5</w:t>
      </w:r>
      <w:r w:rsidRPr="003A2648">
        <w:rPr>
          <w:rFonts w:cs="Times New Roman"/>
          <w:sz w:val="24"/>
          <w:szCs w:val="24"/>
        </w:rPr>
        <w:t xml:space="preserve">см): </w:t>
      </w:r>
      <w:r w:rsidR="004B1C80" w:rsidRPr="003A2648">
        <w:rPr>
          <w:rFonts w:cs="Times New Roman"/>
          <w:position w:val="-24"/>
          <w:sz w:val="24"/>
          <w:szCs w:val="24"/>
        </w:rPr>
        <w:object w:dxaOrig="7560" w:dyaOrig="600">
          <v:shape id="_x0000_i1175" type="#_x0000_t75" style="width:378.75pt;height:30pt" o:ole="">
            <v:imagedata r:id="rId292" o:title=""/>
          </v:shape>
          <o:OLEObject Type="Embed" ProgID="Equation.3" ShapeID="_x0000_i1175" DrawAspect="Content" ObjectID="_1678304329" r:id="rId293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Изгибающие моменты в опорной пластине определим с учетом того, что она, частично, располагается на полках уголков нижнего пояса; ширина свободного, неподкрепленного полками, участка определяется размером </w:t>
      </w:r>
      <w:r w:rsidR="004B1C80" w:rsidRPr="003A2648">
        <w:rPr>
          <w:rFonts w:cs="Times New Roman"/>
          <w:position w:val="-14"/>
          <w:sz w:val="24"/>
          <w:szCs w:val="24"/>
        </w:rPr>
        <w:object w:dxaOrig="3500" w:dyaOrig="380">
          <v:shape id="_x0000_i1184" type="#_x0000_t75" style="width:174.75pt;height:18.75pt" o:ole="">
            <v:imagedata r:id="rId294" o:title=""/>
          </v:shape>
          <o:OLEObject Type="Embed" ProgID="Equation.3" ShapeID="_x0000_i1184" DrawAspect="Content" ObjectID="_1678304330" r:id="rId295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Принимая одно ребро жесткости получим, что  “глубина” этого участка </w:t>
      </w:r>
      <w:r w:rsidRPr="003A2648">
        <w:rPr>
          <w:rFonts w:cs="Times New Roman"/>
          <w:sz w:val="24"/>
          <w:szCs w:val="24"/>
          <w:lang w:val="en-US"/>
        </w:rPr>
        <w:t>b</w:t>
      </w:r>
      <w:r w:rsidR="004B1C80">
        <w:rPr>
          <w:rFonts w:cs="Times New Roman"/>
          <w:sz w:val="24"/>
          <w:szCs w:val="24"/>
        </w:rPr>
        <w:t>=2,75</w:t>
      </w:r>
      <w:r w:rsidRPr="003A2648">
        <w:rPr>
          <w:rFonts w:cs="Times New Roman"/>
          <w:sz w:val="24"/>
          <w:szCs w:val="24"/>
        </w:rPr>
        <w:t xml:space="preserve">см. Таким образом, </w:t>
      </w:r>
      <w:r w:rsidR="006F20C7" w:rsidRPr="003A2648">
        <w:rPr>
          <w:rFonts w:cs="Times New Roman"/>
          <w:position w:val="-10"/>
          <w:sz w:val="24"/>
          <w:szCs w:val="24"/>
        </w:rPr>
        <w:object w:dxaOrig="2020" w:dyaOrig="320">
          <v:shape id="_x0000_i1187" type="#_x0000_t75" style="width:101.25pt;height:15.75pt" o:ole="">
            <v:imagedata r:id="rId296" o:title=""/>
          </v:shape>
          <o:OLEObject Type="Embed" ProgID="Equation.3" ShapeID="_x0000_i1187" DrawAspect="Content" ObjectID="_1678304331" r:id="rId297"/>
        </w:object>
      </w:r>
      <w:r w:rsidRPr="003A2648">
        <w:rPr>
          <w:rFonts w:cs="Times New Roman"/>
          <w:sz w:val="24"/>
          <w:szCs w:val="24"/>
        </w:rPr>
        <w:t xml:space="preserve"> и, следовательно, </w:t>
      </w:r>
      <w:r w:rsidR="006F20C7" w:rsidRPr="003A2648">
        <w:rPr>
          <w:rFonts w:cs="Times New Roman"/>
          <w:position w:val="-10"/>
          <w:sz w:val="24"/>
          <w:szCs w:val="24"/>
        </w:rPr>
        <w:object w:dxaOrig="780" w:dyaOrig="320">
          <v:shape id="_x0000_i1190" type="#_x0000_t75" style="width:39pt;height:15.75pt" o:ole="">
            <v:imagedata r:id="rId298" o:title=""/>
          </v:shape>
          <o:OLEObject Type="Embed" ProgID="Equation.3" ShapeID="_x0000_i1190" DrawAspect="Content" ObjectID="_1678304332" r:id="rId299"/>
        </w:object>
      </w:r>
    </w:p>
    <w:p w:rsidR="003A2648" w:rsidRPr="003A2648" w:rsidRDefault="001A04AD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position w:val="-12"/>
          <w:sz w:val="24"/>
          <w:szCs w:val="24"/>
        </w:rPr>
        <w:object w:dxaOrig="4300" w:dyaOrig="380">
          <v:shape id="_x0000_i1199" type="#_x0000_t75" style="width:214.5pt;height:18.75pt" o:ole="">
            <v:imagedata r:id="rId300" o:title=""/>
          </v:shape>
          <o:OLEObject Type="Embed" ProgID="Equation.3" ShapeID="_x0000_i1199" DrawAspect="Content" ObjectID="_1678304333" r:id="rId301"/>
        </w:object>
      </w:r>
      <w:r w:rsidR="003A2648" w:rsidRPr="003A2648">
        <w:rPr>
          <w:rFonts w:cs="Times New Roman"/>
          <w:sz w:val="24"/>
          <w:szCs w:val="24"/>
        </w:rPr>
        <w:t>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Требуемая толщина пластины: </w:t>
      </w:r>
      <w:r w:rsidR="001A04AD" w:rsidRPr="003A2648">
        <w:rPr>
          <w:rFonts w:cs="Times New Roman"/>
          <w:position w:val="-36"/>
          <w:sz w:val="24"/>
          <w:szCs w:val="24"/>
        </w:rPr>
        <w:object w:dxaOrig="4819" w:dyaOrig="880">
          <v:shape id="_x0000_i1200" type="#_x0000_t75" style="width:241.5pt;height:44.25pt" o:ole="">
            <v:imagedata r:id="rId302" o:title=""/>
          </v:shape>
          <o:OLEObject Type="Embed" ProgID="Equation.3" ShapeID="_x0000_i1200" DrawAspect="Content" ObjectID="_1678304334" r:id="rId303"/>
        </w:object>
      </w:r>
      <w:r w:rsidRPr="003A2648">
        <w:rPr>
          <w:rFonts w:cs="Times New Roman"/>
          <w:sz w:val="24"/>
          <w:szCs w:val="24"/>
        </w:rPr>
        <w:t>.</w:t>
      </w:r>
    </w:p>
    <w:p w:rsidR="003A2648" w:rsidRPr="003A2648" w:rsidRDefault="00492055" w:rsidP="003A2648">
      <w:pPr>
        <w:spacing w:after="0"/>
        <w:ind w:left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Принимаем пластину толщиной 1</w:t>
      </w:r>
      <w:r w:rsidR="003A2648" w:rsidRPr="003A2648">
        <w:rPr>
          <w:rFonts w:cs="Times New Roman"/>
          <w:sz w:val="24"/>
          <w:szCs w:val="24"/>
        </w:rPr>
        <w:t xml:space="preserve"> см.</w:t>
      </w:r>
    </w:p>
    <w:p w:rsidR="003A2648" w:rsidRPr="003A2648" w:rsidRDefault="003A2648" w:rsidP="003A2648">
      <w:pPr>
        <w:spacing w:after="0"/>
        <w:ind w:left="567"/>
        <w:rPr>
          <w:rFonts w:cs="Times New Roman"/>
          <w:sz w:val="24"/>
          <w:szCs w:val="24"/>
        </w:rPr>
      </w:pPr>
      <w:r w:rsidRPr="003A2648">
        <w:rPr>
          <w:rFonts w:cs="Times New Roman"/>
          <w:sz w:val="24"/>
          <w:szCs w:val="24"/>
        </w:rPr>
        <w:t xml:space="preserve">Толщину ребра жесткости примем равной 0.5см, ее высоту </w:t>
      </w:r>
      <w:r w:rsidRPr="003A2648">
        <w:rPr>
          <w:rFonts w:cs="Times New Roman"/>
          <w:sz w:val="24"/>
          <w:szCs w:val="24"/>
          <w:lang w:val="en-US"/>
        </w:rPr>
        <w:t>h</w:t>
      </w:r>
      <w:r w:rsidRPr="003A2648">
        <w:rPr>
          <w:rFonts w:cs="Times New Roman"/>
          <w:sz w:val="24"/>
          <w:szCs w:val="24"/>
          <w:vertAlign w:val="subscript"/>
        </w:rPr>
        <w:t>р</w:t>
      </w:r>
      <w:r w:rsidRPr="003A2648">
        <w:rPr>
          <w:rFonts w:cs="Times New Roman"/>
          <w:sz w:val="24"/>
          <w:szCs w:val="24"/>
        </w:rPr>
        <w:t>=5см по конструктивным соображениям.</w:t>
      </w:r>
    </w:p>
    <w:p w:rsidR="003A2648" w:rsidRDefault="003A2648" w:rsidP="003A2648">
      <w:pPr>
        <w:spacing w:after="0"/>
        <w:ind w:left="567"/>
        <w:jc w:val="center"/>
      </w:pPr>
      <w:bookmarkStart w:id="18" w:name="_GoBack"/>
      <w:bookmarkEnd w:id="18"/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</w:pPr>
    </w:p>
    <w:p w:rsidR="003A2648" w:rsidRDefault="003A2648" w:rsidP="003A2648">
      <w:pPr>
        <w:spacing w:after="0"/>
      </w:pPr>
    </w:p>
    <w:p w:rsidR="00577AD4" w:rsidRDefault="00577AD4" w:rsidP="003A2648">
      <w:pPr>
        <w:spacing w:after="0"/>
      </w:pPr>
    </w:p>
    <w:p w:rsidR="00577AD4" w:rsidRDefault="00577AD4" w:rsidP="003A2648">
      <w:pPr>
        <w:spacing w:after="0"/>
      </w:pPr>
    </w:p>
    <w:p w:rsidR="00577AD4" w:rsidRDefault="00577AD4" w:rsidP="003A2648">
      <w:pPr>
        <w:spacing w:after="0"/>
      </w:pPr>
    </w:p>
    <w:p w:rsidR="00577AD4" w:rsidRDefault="00577AD4" w:rsidP="003A2648">
      <w:pPr>
        <w:spacing w:after="0"/>
      </w:pPr>
    </w:p>
    <w:p w:rsidR="00577AD4" w:rsidRDefault="00577AD4" w:rsidP="003A2648">
      <w:pPr>
        <w:spacing w:after="0"/>
      </w:pPr>
    </w:p>
    <w:p w:rsidR="00577AD4" w:rsidRDefault="00577AD4" w:rsidP="003A2648">
      <w:pPr>
        <w:spacing w:after="0"/>
      </w:pPr>
    </w:p>
    <w:p w:rsidR="003A2648" w:rsidRDefault="003A2648" w:rsidP="00577AD4">
      <w:pPr>
        <w:pStyle w:val="1"/>
        <w:rPr>
          <w:sz w:val="24"/>
        </w:rPr>
      </w:pPr>
      <w:bookmarkStart w:id="19" w:name="_Toc65784648"/>
      <w:r w:rsidRPr="004235A7">
        <w:rPr>
          <w:sz w:val="24"/>
        </w:rPr>
        <w:lastRenderedPageBreak/>
        <w:t>Библиографический список</w:t>
      </w:r>
      <w:bookmarkEnd w:id="19"/>
    </w:p>
    <w:p w:rsidR="004235A7" w:rsidRPr="004235A7" w:rsidRDefault="004235A7" w:rsidP="004235A7"/>
    <w:p w:rsidR="003A2648" w:rsidRPr="003A2648" w:rsidRDefault="003A2648" w:rsidP="00EB14A4">
      <w:pPr>
        <w:numPr>
          <w:ilvl w:val="0"/>
          <w:numId w:val="1"/>
        </w:numPr>
        <w:spacing w:after="0" w:line="360" w:lineRule="auto"/>
        <w:jc w:val="both"/>
        <w:rPr>
          <w:iCs/>
          <w:sz w:val="24"/>
          <w:szCs w:val="24"/>
        </w:rPr>
      </w:pPr>
      <w:r w:rsidRPr="003A2648">
        <w:rPr>
          <w:iCs/>
          <w:sz w:val="24"/>
          <w:szCs w:val="24"/>
        </w:rPr>
        <w:t xml:space="preserve">СНиП II-25-80 «Деревянные конструкции» - М.: </w:t>
      </w:r>
      <w:proofErr w:type="spellStart"/>
      <w:r w:rsidRPr="003A2648">
        <w:rPr>
          <w:iCs/>
          <w:sz w:val="24"/>
          <w:szCs w:val="24"/>
        </w:rPr>
        <w:t>Стойиздат</w:t>
      </w:r>
      <w:proofErr w:type="spellEnd"/>
      <w:r w:rsidRPr="003A2648">
        <w:rPr>
          <w:iCs/>
          <w:sz w:val="24"/>
          <w:szCs w:val="24"/>
        </w:rPr>
        <w:t>, 1982.</w:t>
      </w:r>
    </w:p>
    <w:p w:rsidR="003A2648" w:rsidRPr="003A2648" w:rsidRDefault="003A2648" w:rsidP="00EB14A4">
      <w:pPr>
        <w:numPr>
          <w:ilvl w:val="0"/>
          <w:numId w:val="1"/>
        </w:numPr>
        <w:spacing w:after="0" w:line="360" w:lineRule="auto"/>
        <w:jc w:val="both"/>
        <w:rPr>
          <w:iCs/>
          <w:sz w:val="24"/>
          <w:szCs w:val="24"/>
        </w:rPr>
      </w:pPr>
      <w:r w:rsidRPr="003A2648">
        <w:rPr>
          <w:iCs/>
          <w:sz w:val="24"/>
          <w:szCs w:val="24"/>
        </w:rPr>
        <w:t xml:space="preserve">СНиП 2.01.07-85 «Нагрузки и воздействия» - М.: Изд. </w:t>
      </w:r>
      <w:proofErr w:type="spellStart"/>
      <w:r w:rsidRPr="003A2648">
        <w:rPr>
          <w:iCs/>
          <w:sz w:val="24"/>
          <w:szCs w:val="24"/>
        </w:rPr>
        <w:t>ЦНИТА</w:t>
      </w:r>
      <w:proofErr w:type="spellEnd"/>
      <w:r w:rsidRPr="003A2648">
        <w:rPr>
          <w:iCs/>
          <w:sz w:val="24"/>
          <w:szCs w:val="24"/>
        </w:rPr>
        <w:t>, 1985.</w:t>
      </w:r>
    </w:p>
    <w:p w:rsidR="003A2648" w:rsidRPr="003A2648" w:rsidRDefault="003A2648" w:rsidP="00EB14A4">
      <w:pPr>
        <w:numPr>
          <w:ilvl w:val="0"/>
          <w:numId w:val="1"/>
        </w:numPr>
        <w:spacing w:after="0" w:line="360" w:lineRule="auto"/>
        <w:jc w:val="both"/>
        <w:rPr>
          <w:iCs/>
          <w:sz w:val="24"/>
          <w:szCs w:val="24"/>
        </w:rPr>
      </w:pPr>
      <w:r w:rsidRPr="003A2648">
        <w:rPr>
          <w:iCs/>
          <w:sz w:val="24"/>
          <w:szCs w:val="24"/>
        </w:rPr>
        <w:t xml:space="preserve">СНиП II-23-81 «Металлические конструкции» - М.: </w:t>
      </w:r>
      <w:proofErr w:type="spellStart"/>
      <w:r w:rsidRPr="003A2648">
        <w:rPr>
          <w:iCs/>
          <w:sz w:val="24"/>
          <w:szCs w:val="24"/>
        </w:rPr>
        <w:t>Стойиздат</w:t>
      </w:r>
      <w:proofErr w:type="spellEnd"/>
      <w:r w:rsidRPr="003A2648">
        <w:rPr>
          <w:iCs/>
          <w:sz w:val="24"/>
          <w:szCs w:val="24"/>
        </w:rPr>
        <w:t>, 1982.</w:t>
      </w:r>
    </w:p>
    <w:p w:rsidR="003A2648" w:rsidRPr="003A2648" w:rsidRDefault="003A2648" w:rsidP="00EB14A4">
      <w:pPr>
        <w:numPr>
          <w:ilvl w:val="0"/>
          <w:numId w:val="1"/>
        </w:numPr>
        <w:spacing w:after="0" w:line="360" w:lineRule="auto"/>
        <w:jc w:val="both"/>
        <w:rPr>
          <w:iCs/>
          <w:sz w:val="24"/>
          <w:szCs w:val="24"/>
        </w:rPr>
      </w:pPr>
      <w:r w:rsidRPr="003A2648">
        <w:rPr>
          <w:iCs/>
          <w:sz w:val="24"/>
          <w:szCs w:val="24"/>
        </w:rPr>
        <w:t xml:space="preserve">Методические указания к курсовому проекту по конструкциям из дерева и пластмасс «Несущие деревянные конструкции с соединениями на нагельных коннекторах» - Киров: </w:t>
      </w:r>
      <w:proofErr w:type="spellStart"/>
      <w:r w:rsidRPr="003A2648">
        <w:rPr>
          <w:iCs/>
          <w:sz w:val="24"/>
          <w:szCs w:val="24"/>
        </w:rPr>
        <w:t>ВГУ</w:t>
      </w:r>
      <w:proofErr w:type="spellEnd"/>
      <w:r w:rsidRPr="003A2648">
        <w:rPr>
          <w:iCs/>
          <w:sz w:val="24"/>
          <w:szCs w:val="24"/>
        </w:rPr>
        <w:t>, 2000 г.</w:t>
      </w:r>
    </w:p>
    <w:p w:rsidR="003A2648" w:rsidRPr="003A2648" w:rsidRDefault="003A2648" w:rsidP="00EB14A4">
      <w:pPr>
        <w:numPr>
          <w:ilvl w:val="0"/>
          <w:numId w:val="1"/>
        </w:numPr>
        <w:spacing w:after="0" w:line="360" w:lineRule="auto"/>
        <w:jc w:val="both"/>
        <w:rPr>
          <w:iCs/>
          <w:sz w:val="24"/>
          <w:szCs w:val="24"/>
        </w:rPr>
      </w:pPr>
      <w:r w:rsidRPr="003A2648">
        <w:rPr>
          <w:iCs/>
          <w:sz w:val="24"/>
          <w:szCs w:val="24"/>
        </w:rPr>
        <w:t xml:space="preserve">Пособие по проектированию деревянных конструкций к </w:t>
      </w:r>
      <w:proofErr w:type="spellStart"/>
      <w:r w:rsidRPr="003A2648">
        <w:rPr>
          <w:iCs/>
          <w:sz w:val="24"/>
          <w:szCs w:val="24"/>
        </w:rPr>
        <w:t>СниП</w:t>
      </w:r>
      <w:proofErr w:type="spellEnd"/>
      <w:r w:rsidRPr="003A2648">
        <w:rPr>
          <w:iCs/>
          <w:sz w:val="24"/>
          <w:szCs w:val="24"/>
        </w:rPr>
        <w:t xml:space="preserve"> II-25-80 – М.: </w:t>
      </w:r>
      <w:proofErr w:type="spellStart"/>
      <w:r w:rsidRPr="003A2648">
        <w:rPr>
          <w:iCs/>
          <w:sz w:val="24"/>
          <w:szCs w:val="24"/>
        </w:rPr>
        <w:t>Стройиздат</w:t>
      </w:r>
      <w:proofErr w:type="spellEnd"/>
      <w:r w:rsidRPr="003A2648">
        <w:rPr>
          <w:iCs/>
          <w:sz w:val="24"/>
          <w:szCs w:val="24"/>
        </w:rPr>
        <w:t>, 1986.</w:t>
      </w:r>
    </w:p>
    <w:p w:rsidR="003A2648" w:rsidRPr="003A2648" w:rsidRDefault="003A2648" w:rsidP="00EB14A4">
      <w:pPr>
        <w:numPr>
          <w:ilvl w:val="0"/>
          <w:numId w:val="1"/>
        </w:numPr>
        <w:spacing w:after="0" w:line="360" w:lineRule="auto"/>
        <w:jc w:val="both"/>
        <w:rPr>
          <w:iCs/>
          <w:sz w:val="24"/>
          <w:szCs w:val="24"/>
        </w:rPr>
      </w:pPr>
      <w:r w:rsidRPr="003A2648">
        <w:rPr>
          <w:iCs/>
          <w:sz w:val="24"/>
          <w:szCs w:val="24"/>
        </w:rPr>
        <w:t xml:space="preserve">«Конструкции из дерева и пластмасс» - М.: </w:t>
      </w:r>
      <w:proofErr w:type="spellStart"/>
      <w:r w:rsidRPr="003A2648">
        <w:rPr>
          <w:iCs/>
          <w:sz w:val="24"/>
          <w:szCs w:val="24"/>
        </w:rPr>
        <w:t>Стройиздат</w:t>
      </w:r>
      <w:proofErr w:type="spellEnd"/>
      <w:r w:rsidRPr="003A2648">
        <w:rPr>
          <w:iCs/>
          <w:sz w:val="24"/>
          <w:szCs w:val="24"/>
        </w:rPr>
        <w:t>, 1986.</w:t>
      </w:r>
    </w:p>
    <w:p w:rsidR="003A2648" w:rsidRDefault="003A2648" w:rsidP="003A2648">
      <w:pPr>
        <w:spacing w:after="0"/>
        <w:ind w:left="567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  <w:jc w:val="center"/>
      </w:pPr>
    </w:p>
    <w:p w:rsidR="003A2648" w:rsidRDefault="003A2648" w:rsidP="003A2648">
      <w:pPr>
        <w:spacing w:after="0"/>
        <w:ind w:left="567"/>
      </w:pPr>
    </w:p>
    <w:p w:rsidR="003A2648" w:rsidRDefault="003A2648" w:rsidP="003A2648">
      <w:pPr>
        <w:spacing w:after="0"/>
        <w:ind w:left="567"/>
      </w:pPr>
    </w:p>
    <w:p w:rsidR="003A2648" w:rsidRDefault="003A2648" w:rsidP="003A2648"/>
    <w:p w:rsidR="003A2648" w:rsidRPr="00FE0F7B" w:rsidRDefault="003A2648" w:rsidP="003A2648">
      <w:pPr>
        <w:pStyle w:val="af9"/>
        <w:ind w:left="0"/>
        <w:jc w:val="left"/>
        <w:rPr>
          <w:sz w:val="26"/>
          <w:szCs w:val="26"/>
        </w:rPr>
      </w:pPr>
    </w:p>
    <w:bookmarkEnd w:id="5"/>
    <w:bookmarkEnd w:id="4"/>
    <w:bookmarkEnd w:id="3"/>
    <w:bookmarkEnd w:id="2"/>
    <w:bookmarkEnd w:id="1"/>
    <w:bookmarkEnd w:id="0"/>
    <w:p w:rsidR="003A2648" w:rsidRPr="007F2835" w:rsidRDefault="003A2648" w:rsidP="007F2835"/>
    <w:sectPr w:rsidR="003A2648" w:rsidRPr="007F2835" w:rsidSect="008329D8">
      <w:headerReference w:type="default" r:id="rId304"/>
      <w:footerReference w:type="default" r:id="rId305"/>
      <w:headerReference w:type="first" r:id="rId306"/>
      <w:pgSz w:w="11906" w:h="16838"/>
      <w:pgMar w:top="1134" w:right="850" w:bottom="1134" w:left="1701" w:header="0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F4E" w:rsidRDefault="00774F4E" w:rsidP="003B57C6">
      <w:pPr>
        <w:spacing w:after="0" w:line="240" w:lineRule="auto"/>
      </w:pPr>
      <w:r>
        <w:separator/>
      </w:r>
    </w:p>
  </w:endnote>
  <w:endnote w:type="continuationSeparator" w:id="0">
    <w:p w:rsidR="00774F4E" w:rsidRDefault="00774F4E" w:rsidP="003B5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C80" w:rsidRDefault="004B1C80" w:rsidP="004E6FE3">
    <w:pPr>
      <w:pStyle w:val="a6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214003" wp14:editId="41A18B95">
              <wp:simplePos x="0" y="0"/>
              <wp:positionH relativeFrom="column">
                <wp:posOffset>5882005</wp:posOffset>
              </wp:positionH>
              <wp:positionV relativeFrom="paragraph">
                <wp:posOffset>115570</wp:posOffset>
              </wp:positionV>
              <wp:extent cx="329767" cy="215502"/>
              <wp:effectExtent l="0" t="0" r="0" b="0"/>
              <wp:wrapNone/>
              <wp:docPr id="69" name="Rectangle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2155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B1C80" w:rsidRDefault="004B1C80" w:rsidP="009E19BD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 \* LOWER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 w:rsidR="00590495">
                            <w:rPr>
                              <w:noProof/>
                              <w:sz w:val="24"/>
                            </w:rPr>
                            <w:t>20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214003" id="Rectangle 273" o:spid="_x0000_s1045" style="position:absolute;left:0;text-align:left;margin-left:463.15pt;margin-top:9.1pt;width:25.95pt;height:1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" filled="f" stroked="f" strokeweight=".25pt">
              <v:textbox inset="1pt,1pt,1pt,1pt">
                <w:txbxContent>
                  <w:p w:rsidR="004B1C80" w:rsidRDefault="004B1C80" w:rsidP="009E19BD">
                    <w:pPr>
                      <w:pStyle w:val="a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 w:rsidR="00590495">
                      <w:rPr>
                        <w:noProof/>
                        <w:sz w:val="24"/>
                      </w:rPr>
                      <w:t>20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F4E" w:rsidRDefault="00774F4E" w:rsidP="003B57C6">
      <w:pPr>
        <w:spacing w:after="0" w:line="240" w:lineRule="auto"/>
      </w:pPr>
      <w:r>
        <w:separator/>
      </w:r>
    </w:p>
  </w:footnote>
  <w:footnote w:type="continuationSeparator" w:id="0">
    <w:p w:rsidR="00774F4E" w:rsidRDefault="00774F4E" w:rsidP="003B5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C80" w:rsidRDefault="004B1C80">
    <w:pPr>
      <w:pStyle w:val="a4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1639A3D2" wp14:editId="3C4E690F">
              <wp:simplePos x="0" y="0"/>
              <wp:positionH relativeFrom="page">
                <wp:posOffset>711835</wp:posOffset>
              </wp:positionH>
              <wp:positionV relativeFrom="page">
                <wp:posOffset>244475</wp:posOffset>
              </wp:positionV>
              <wp:extent cx="6588760" cy="10189210"/>
              <wp:effectExtent l="0" t="0" r="21590" b="21590"/>
              <wp:wrapNone/>
              <wp:docPr id="151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2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1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1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1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B1C80" w:rsidRDefault="004B1C8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B1C80" w:rsidRDefault="004B1C8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B1C80" w:rsidRDefault="004B1C8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B1C80" w:rsidRDefault="004B1C8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B1C80" w:rsidRDefault="004B1C8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B1C80" w:rsidRDefault="004B1C8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B1C80" w:rsidRPr="003A2648" w:rsidRDefault="004B1C80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3A2648">
                              <w:rPr>
                                <w:i w:val="0"/>
                                <w:lang w:val="ru-RU"/>
                              </w:rPr>
                              <w:t xml:space="preserve">ТПЖА.08.03.01.01.17.888643- </w:t>
                            </w:r>
                            <w:proofErr w:type="spellStart"/>
                            <w:r w:rsidRPr="003A2648">
                              <w:rPr>
                                <w:i w:val="0"/>
                                <w:lang w:val="ru-RU"/>
                              </w:rPr>
                              <w:t>ПЗ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39A3D2" id="Группа 151" o:spid="_x0000_s1026" style="position:absolute;margin-left:56.05pt;margin-top:19.2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" o:allowincell="f">
              <v:rect id="Rectangle 1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3k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BFZN3kwgAAANwAAAAPAAAA&#10;AAAAAAAAAAAAAAcCAABkcnMvZG93bnJldi54bWxQSwUGAAAAAAMAAwC3AAAA9gIAAAAA&#10;" filled="f" strokeweight="2pt"/>
              <v:line id="Line 10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<v:line id="Line 10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0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<v:line id="Line 10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10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10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10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1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<v:line id="Line 1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1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rect id="Rectangle 1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:rsidR="003A2648" w:rsidRPr="003A2648" w:rsidRDefault="003A2648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  <w:r w:rsidRPr="003A2648">
                        <w:rPr>
                          <w:i w:val="0"/>
                          <w:lang w:val="ru-RU"/>
                        </w:rPr>
                        <w:t xml:space="preserve">ТПЖА.08.03.01.01.17.888643- </w:t>
                      </w:r>
                      <w:proofErr w:type="spellStart"/>
                      <w:r w:rsidRPr="003A2648">
                        <w:rPr>
                          <w:i w:val="0"/>
                          <w:lang w:val="ru-RU"/>
                        </w:rPr>
                        <w:t>ПЗ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C80" w:rsidRDefault="004B1C80">
    <w:pPr>
      <w:pStyle w:val="a4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6D749A75" wp14:editId="2D5677B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Line 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B1C80" w:rsidRDefault="004B1C8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B1C80" w:rsidRDefault="004B1C8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B1C80" w:rsidRDefault="004B1C8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B1C80" w:rsidRDefault="004B1C8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B1C80" w:rsidRDefault="004B1C8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B1C80" w:rsidRDefault="004B1C8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B1C80" w:rsidRPr="006C77B2" w:rsidRDefault="004B1C80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B1C80" w:rsidRPr="008329D8" w:rsidRDefault="004B1C80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i w:val="0"/>
                                <w:lang w:val="ru-RU"/>
                              </w:rPr>
                            </w:pPr>
                            <w:r w:rsidRPr="008329D8">
                              <w:rPr>
                                <w:i w:val="0"/>
                                <w:lang w:val="ru-RU"/>
                              </w:rPr>
                              <w:t xml:space="preserve">ТПЖА.08.03.01.01.17.888643 - </w:t>
                            </w:r>
                            <w:proofErr w:type="spellStart"/>
                            <w:r w:rsidRPr="008329D8">
                              <w:rPr>
                                <w:i w:val="0"/>
                                <w:lang w:val="ru-RU"/>
                              </w:rPr>
                              <w:t>ПЗ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Line 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" name="Line 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" name="Line 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" name="Line 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2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1C80" w:rsidRDefault="004B1C8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1C80" w:rsidRPr="003B57C6" w:rsidRDefault="004B1C80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Янникова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1C80" w:rsidRDefault="004B1C8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1C80" w:rsidRPr="008329D8" w:rsidRDefault="004B1C80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Исупов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1C80" w:rsidRDefault="004B1C8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1C80" w:rsidRDefault="004B1C8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1C80" w:rsidRDefault="004B1C8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1C80" w:rsidRDefault="004B1C8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1C80" w:rsidRDefault="004B1C8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1C80" w:rsidRDefault="004B1C8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0" name="Line 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B1C80" w:rsidRPr="008329D8" w:rsidRDefault="004B1C80" w:rsidP="006C77B2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8329D8">
                              <w:rPr>
                                <w:i w:val="0"/>
                                <w:lang w:val="ru-RU"/>
                              </w:rPr>
                              <w:t xml:space="preserve">Каркас производственного здания с деревянными конструкциями на нагелях </w:t>
                            </w:r>
                            <w:proofErr w:type="spellStart"/>
                            <w:r w:rsidRPr="008329D8">
                              <w:rPr>
                                <w:i w:val="0"/>
                                <w:lang w:val="ru-RU"/>
                              </w:rPr>
                              <w:t>ТГк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B1C80" w:rsidRDefault="004B1C8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B1C80" w:rsidRDefault="004B1C8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B1C80" w:rsidRPr="00F82796" w:rsidRDefault="004B1C80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Line 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B1C80" w:rsidRPr="008329D8" w:rsidRDefault="004B1C80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8329D8">
                              <w:rPr>
                                <w:i w:val="0"/>
                                <w:sz w:val="24"/>
                                <w:lang w:val="ru-RU"/>
                              </w:rPr>
                              <w:t>Гр. СТб-4801-01-00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749A75" id="Группа 101" o:spid="_x0000_s1046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DWzBo4dQwAAAPLAAAOAAAAAAAA&#10;AAAAAAAAAC4CAABkcnMvZTJvRG9jLnhtbFBLAQItABQABgAIAAAAIQCMQ7bK4QAAAAwBAAAPAAAA&#10;AAAAAAAAAAAAAM8OAABkcnMvZG93bnJldi54bWxQSwUGAAAAAAQABADzAAAA3Q8AAAAA&#10;" o:allowincell="f">
              <v:rect id="Rectangle 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<v:line id="Line 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<v:rect id="Rectangle 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:rsidR="003A2648" w:rsidRPr="006C77B2" w:rsidRDefault="003A2648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6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:rsidR="003A2648" w:rsidRPr="008329D8" w:rsidRDefault="003A2648">
                      <w:pPr>
                        <w:pStyle w:val="a3"/>
                        <w:jc w:val="center"/>
                        <w:rPr>
                          <w:rFonts w:ascii="Journal" w:hAnsi="Journal"/>
                          <w:i w:val="0"/>
                          <w:lang w:val="ru-RU"/>
                        </w:rPr>
                      </w:pPr>
                      <w:r w:rsidRPr="008329D8">
                        <w:rPr>
                          <w:i w:val="0"/>
                          <w:lang w:val="ru-RU"/>
                        </w:rPr>
                        <w:t xml:space="preserve">ТПЖА.08.03.01.01.17.888643 - </w:t>
                      </w:r>
                      <w:proofErr w:type="spellStart"/>
                      <w:r w:rsidRPr="008329D8">
                        <w:rPr>
                          <w:i w:val="0"/>
                          <w:lang w:val="ru-RU"/>
                        </w:rPr>
                        <w:t>ПЗ</w:t>
                      </w:r>
                      <w:proofErr w:type="spellEnd"/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line id="Line 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<v:line id="Line 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<v:group id="Group 7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rect id="Rectangle 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:rsidR="003A2648" w:rsidRDefault="003A264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:rsidR="003A2648" w:rsidRPr="003B57C6" w:rsidRDefault="003A264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Янникова</w:t>
                        </w:r>
                        <w:proofErr w:type="spellEnd"/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<v:rect id="Rectangle 7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:rsidR="003A2648" w:rsidRDefault="003A264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<v:textbox inset="1pt,1pt,1pt,1pt">
                    <w:txbxContent>
                      <w:p w:rsidR="003A2648" w:rsidRPr="008329D8" w:rsidRDefault="003A264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Исупов</w:t>
                        </w: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<v:rect id="Rectangle 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:rsidR="003A2648" w:rsidRDefault="003A264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:rsidR="003A2648" w:rsidRDefault="003A264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<v:rect id="Rectangle 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:rsidR="003A2648" w:rsidRDefault="003A264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:rsidR="003A2648" w:rsidRDefault="003A264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<v:rect id="Rectangle 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:rsidR="003A2648" w:rsidRDefault="003A264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:rsidR="003A2648" w:rsidRDefault="003A264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rect id="Rectangle 9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3A2648" w:rsidRPr="008329D8" w:rsidRDefault="003A2648" w:rsidP="006C77B2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  <w:r w:rsidRPr="008329D8">
                        <w:rPr>
                          <w:i w:val="0"/>
                          <w:lang w:val="ru-RU"/>
                        </w:rPr>
                        <w:t xml:space="preserve">Каркас производственного здания с деревянными конструкциями на нагелях </w:t>
                      </w:r>
                      <w:proofErr w:type="spellStart"/>
                      <w:r w:rsidRPr="008329D8">
                        <w:rPr>
                          <w:i w:val="0"/>
                          <w:lang w:val="ru-RU"/>
                        </w:rPr>
                        <w:t>ТГк</w:t>
                      </w:r>
                      <w:proofErr w:type="spellEnd"/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rect id="Rectangle 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<v:textbox inset="1pt,1pt,1pt,1pt">
                  <w:txbxContent>
                    <w:p w:rsidR="003A2648" w:rsidRDefault="003A264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<v:textbox inset="1pt,1pt,1pt,1pt">
                  <w:txbxContent>
                    <w:p w:rsidR="003A2648" w:rsidRPr="00F82796" w:rsidRDefault="003A2648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26</w:t>
                      </w: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<v:line id="Line 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<v:rect id="Rectangle 10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<v:textbox inset="1pt,1pt,1pt,1pt">
                  <w:txbxContent>
                    <w:p w:rsidR="003A2648" w:rsidRPr="008329D8" w:rsidRDefault="003A2648">
                      <w:pPr>
                        <w:pStyle w:val="a3"/>
                        <w:jc w:val="center"/>
                        <w:rPr>
                          <w:rFonts w:ascii="Journal" w:hAnsi="Journal"/>
                          <w:i w:val="0"/>
                          <w:sz w:val="24"/>
                          <w:lang w:val="ru-RU"/>
                        </w:rPr>
                      </w:pPr>
                      <w:r w:rsidRPr="008329D8">
                        <w:rPr>
                          <w:i w:val="0"/>
                          <w:sz w:val="24"/>
                          <w:lang w:val="ru-RU"/>
                        </w:rPr>
                        <w:t>Гр. СТб-4801-01-00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D0FFE"/>
    <w:multiLevelType w:val="hybridMultilevel"/>
    <w:tmpl w:val="4F840B9E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  <w:rPr>
        <w:rFonts w:cs="Times New Roman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65"/>
    <w:rsid w:val="00004129"/>
    <w:rsid w:val="0001619E"/>
    <w:rsid w:val="00025DA6"/>
    <w:rsid w:val="000319E3"/>
    <w:rsid w:val="000431F6"/>
    <w:rsid w:val="00050226"/>
    <w:rsid w:val="00054728"/>
    <w:rsid w:val="00067332"/>
    <w:rsid w:val="00072794"/>
    <w:rsid w:val="000773FF"/>
    <w:rsid w:val="00097E5D"/>
    <w:rsid w:val="000A3AD6"/>
    <w:rsid w:val="000B16F8"/>
    <w:rsid w:val="000C0675"/>
    <w:rsid w:val="000C09E7"/>
    <w:rsid w:val="000D4E13"/>
    <w:rsid w:val="000F5C5B"/>
    <w:rsid w:val="0012403D"/>
    <w:rsid w:val="00126B7A"/>
    <w:rsid w:val="00156A12"/>
    <w:rsid w:val="00172EBD"/>
    <w:rsid w:val="00181661"/>
    <w:rsid w:val="00187DB6"/>
    <w:rsid w:val="00192EC9"/>
    <w:rsid w:val="00193565"/>
    <w:rsid w:val="00195D91"/>
    <w:rsid w:val="001A04AD"/>
    <w:rsid w:val="001A5FC6"/>
    <w:rsid w:val="001B60C4"/>
    <w:rsid w:val="001E79E6"/>
    <w:rsid w:val="001E7E3C"/>
    <w:rsid w:val="00202470"/>
    <w:rsid w:val="002039F7"/>
    <w:rsid w:val="00233432"/>
    <w:rsid w:val="002428EB"/>
    <w:rsid w:val="00242A29"/>
    <w:rsid w:val="00243B54"/>
    <w:rsid w:val="00246359"/>
    <w:rsid w:val="00261A57"/>
    <w:rsid w:val="002719D7"/>
    <w:rsid w:val="00274065"/>
    <w:rsid w:val="00286195"/>
    <w:rsid w:val="00290B83"/>
    <w:rsid w:val="002A43B4"/>
    <w:rsid w:val="002B5661"/>
    <w:rsid w:val="002E356E"/>
    <w:rsid w:val="002E4D1D"/>
    <w:rsid w:val="002F53CD"/>
    <w:rsid w:val="00323BA2"/>
    <w:rsid w:val="00337080"/>
    <w:rsid w:val="00337982"/>
    <w:rsid w:val="003416BC"/>
    <w:rsid w:val="0035687F"/>
    <w:rsid w:val="00361636"/>
    <w:rsid w:val="003644AE"/>
    <w:rsid w:val="00365EB4"/>
    <w:rsid w:val="00367F27"/>
    <w:rsid w:val="00371912"/>
    <w:rsid w:val="00372A76"/>
    <w:rsid w:val="00380527"/>
    <w:rsid w:val="00394980"/>
    <w:rsid w:val="003A2648"/>
    <w:rsid w:val="003B2904"/>
    <w:rsid w:val="003B57C6"/>
    <w:rsid w:val="003C24DC"/>
    <w:rsid w:val="003C457B"/>
    <w:rsid w:val="003C6A37"/>
    <w:rsid w:val="003D3A4C"/>
    <w:rsid w:val="003E1B11"/>
    <w:rsid w:val="003E443C"/>
    <w:rsid w:val="003F6C19"/>
    <w:rsid w:val="004235A7"/>
    <w:rsid w:val="00433D94"/>
    <w:rsid w:val="004366DD"/>
    <w:rsid w:val="00444BAE"/>
    <w:rsid w:val="0044750A"/>
    <w:rsid w:val="004617D4"/>
    <w:rsid w:val="00473CC9"/>
    <w:rsid w:val="00484C64"/>
    <w:rsid w:val="00492055"/>
    <w:rsid w:val="0049214B"/>
    <w:rsid w:val="004A402B"/>
    <w:rsid w:val="004B1252"/>
    <w:rsid w:val="004B1C80"/>
    <w:rsid w:val="004C0FCE"/>
    <w:rsid w:val="004C25CD"/>
    <w:rsid w:val="004E6FE3"/>
    <w:rsid w:val="0050347A"/>
    <w:rsid w:val="005166DD"/>
    <w:rsid w:val="00524188"/>
    <w:rsid w:val="0054456C"/>
    <w:rsid w:val="00551854"/>
    <w:rsid w:val="00552C1A"/>
    <w:rsid w:val="00554998"/>
    <w:rsid w:val="0055693A"/>
    <w:rsid w:val="00570489"/>
    <w:rsid w:val="00572288"/>
    <w:rsid w:val="00577AD4"/>
    <w:rsid w:val="0058022D"/>
    <w:rsid w:val="00590495"/>
    <w:rsid w:val="005910CB"/>
    <w:rsid w:val="005A79B9"/>
    <w:rsid w:val="005F0928"/>
    <w:rsid w:val="00602F93"/>
    <w:rsid w:val="00612E60"/>
    <w:rsid w:val="00617FF3"/>
    <w:rsid w:val="006330C0"/>
    <w:rsid w:val="0068596B"/>
    <w:rsid w:val="006863E7"/>
    <w:rsid w:val="006C2894"/>
    <w:rsid w:val="006C77B2"/>
    <w:rsid w:val="006D4FBB"/>
    <w:rsid w:val="006E70F5"/>
    <w:rsid w:val="006E7C87"/>
    <w:rsid w:val="006F20C7"/>
    <w:rsid w:val="006F47B7"/>
    <w:rsid w:val="006F553C"/>
    <w:rsid w:val="006F655F"/>
    <w:rsid w:val="006F6BA7"/>
    <w:rsid w:val="00706A99"/>
    <w:rsid w:val="00721384"/>
    <w:rsid w:val="00722B03"/>
    <w:rsid w:val="00724F4B"/>
    <w:rsid w:val="007346CF"/>
    <w:rsid w:val="00744D6C"/>
    <w:rsid w:val="0076693A"/>
    <w:rsid w:val="00774F4E"/>
    <w:rsid w:val="007833E9"/>
    <w:rsid w:val="007B0D6B"/>
    <w:rsid w:val="007B6D40"/>
    <w:rsid w:val="007B72CF"/>
    <w:rsid w:val="007C0E0A"/>
    <w:rsid w:val="007D18D2"/>
    <w:rsid w:val="007E4D3B"/>
    <w:rsid w:val="007E762B"/>
    <w:rsid w:val="007F2835"/>
    <w:rsid w:val="00801052"/>
    <w:rsid w:val="008078A0"/>
    <w:rsid w:val="0081065E"/>
    <w:rsid w:val="00822A70"/>
    <w:rsid w:val="008329D8"/>
    <w:rsid w:val="00832B38"/>
    <w:rsid w:val="00844C63"/>
    <w:rsid w:val="00850822"/>
    <w:rsid w:val="00851D48"/>
    <w:rsid w:val="00851E8F"/>
    <w:rsid w:val="00853565"/>
    <w:rsid w:val="008760FF"/>
    <w:rsid w:val="00894451"/>
    <w:rsid w:val="008A5ABD"/>
    <w:rsid w:val="008B126C"/>
    <w:rsid w:val="008B688D"/>
    <w:rsid w:val="008B7E9C"/>
    <w:rsid w:val="008C6E88"/>
    <w:rsid w:val="008C7CC6"/>
    <w:rsid w:val="008D053E"/>
    <w:rsid w:val="008D3F32"/>
    <w:rsid w:val="008E1A5F"/>
    <w:rsid w:val="00901C01"/>
    <w:rsid w:val="009040AF"/>
    <w:rsid w:val="00906A4A"/>
    <w:rsid w:val="00917C4C"/>
    <w:rsid w:val="0092579D"/>
    <w:rsid w:val="00931F8B"/>
    <w:rsid w:val="00936959"/>
    <w:rsid w:val="00940B04"/>
    <w:rsid w:val="00960918"/>
    <w:rsid w:val="00966564"/>
    <w:rsid w:val="009732A6"/>
    <w:rsid w:val="0097682F"/>
    <w:rsid w:val="0097781C"/>
    <w:rsid w:val="0098219F"/>
    <w:rsid w:val="00985CD3"/>
    <w:rsid w:val="009B6E19"/>
    <w:rsid w:val="009C613F"/>
    <w:rsid w:val="009D531A"/>
    <w:rsid w:val="009E19BD"/>
    <w:rsid w:val="009F75DB"/>
    <w:rsid w:val="00A03802"/>
    <w:rsid w:val="00A072A3"/>
    <w:rsid w:val="00A10A54"/>
    <w:rsid w:val="00A264B8"/>
    <w:rsid w:val="00A541D6"/>
    <w:rsid w:val="00A560F1"/>
    <w:rsid w:val="00A624EE"/>
    <w:rsid w:val="00A64E5D"/>
    <w:rsid w:val="00A660AF"/>
    <w:rsid w:val="00A67AE1"/>
    <w:rsid w:val="00A70897"/>
    <w:rsid w:val="00A75EDC"/>
    <w:rsid w:val="00A76490"/>
    <w:rsid w:val="00A8337B"/>
    <w:rsid w:val="00A93A7F"/>
    <w:rsid w:val="00A97283"/>
    <w:rsid w:val="00AB2569"/>
    <w:rsid w:val="00AD64EF"/>
    <w:rsid w:val="00AE2C88"/>
    <w:rsid w:val="00AF16BE"/>
    <w:rsid w:val="00AF1FB8"/>
    <w:rsid w:val="00AF2E5A"/>
    <w:rsid w:val="00AF406B"/>
    <w:rsid w:val="00B12685"/>
    <w:rsid w:val="00B16317"/>
    <w:rsid w:val="00B20012"/>
    <w:rsid w:val="00B258B9"/>
    <w:rsid w:val="00B25F42"/>
    <w:rsid w:val="00B3262A"/>
    <w:rsid w:val="00B45504"/>
    <w:rsid w:val="00B52006"/>
    <w:rsid w:val="00B567EF"/>
    <w:rsid w:val="00B7348F"/>
    <w:rsid w:val="00B77613"/>
    <w:rsid w:val="00B81C2A"/>
    <w:rsid w:val="00B9438B"/>
    <w:rsid w:val="00BB1715"/>
    <w:rsid w:val="00BB173E"/>
    <w:rsid w:val="00BB6A6F"/>
    <w:rsid w:val="00BB785B"/>
    <w:rsid w:val="00BC3F45"/>
    <w:rsid w:val="00BE3A91"/>
    <w:rsid w:val="00BE56FE"/>
    <w:rsid w:val="00BF0D9B"/>
    <w:rsid w:val="00C1078D"/>
    <w:rsid w:val="00C12FD3"/>
    <w:rsid w:val="00C33AF7"/>
    <w:rsid w:val="00C358D1"/>
    <w:rsid w:val="00C41BB0"/>
    <w:rsid w:val="00C446CE"/>
    <w:rsid w:val="00C573B1"/>
    <w:rsid w:val="00C65D3C"/>
    <w:rsid w:val="00C80FD1"/>
    <w:rsid w:val="00CA3AE8"/>
    <w:rsid w:val="00CC4469"/>
    <w:rsid w:val="00CC4C91"/>
    <w:rsid w:val="00CF4C21"/>
    <w:rsid w:val="00CF6EF2"/>
    <w:rsid w:val="00D34294"/>
    <w:rsid w:val="00D40793"/>
    <w:rsid w:val="00D416A5"/>
    <w:rsid w:val="00D41FF7"/>
    <w:rsid w:val="00D51E3D"/>
    <w:rsid w:val="00D624E3"/>
    <w:rsid w:val="00D63575"/>
    <w:rsid w:val="00D70836"/>
    <w:rsid w:val="00D74498"/>
    <w:rsid w:val="00D74E83"/>
    <w:rsid w:val="00D9387A"/>
    <w:rsid w:val="00D95811"/>
    <w:rsid w:val="00DA3932"/>
    <w:rsid w:val="00DA5C56"/>
    <w:rsid w:val="00DA6CAC"/>
    <w:rsid w:val="00DB48D2"/>
    <w:rsid w:val="00DC149E"/>
    <w:rsid w:val="00DD1F3E"/>
    <w:rsid w:val="00DF11C0"/>
    <w:rsid w:val="00DF60DA"/>
    <w:rsid w:val="00DF6B35"/>
    <w:rsid w:val="00E07845"/>
    <w:rsid w:val="00E10AEB"/>
    <w:rsid w:val="00E2263D"/>
    <w:rsid w:val="00E23EEF"/>
    <w:rsid w:val="00E319CC"/>
    <w:rsid w:val="00E4324E"/>
    <w:rsid w:val="00E50113"/>
    <w:rsid w:val="00E55A74"/>
    <w:rsid w:val="00E569E3"/>
    <w:rsid w:val="00E577DE"/>
    <w:rsid w:val="00E82F84"/>
    <w:rsid w:val="00EA4CB6"/>
    <w:rsid w:val="00EA5015"/>
    <w:rsid w:val="00EB14A4"/>
    <w:rsid w:val="00EB7652"/>
    <w:rsid w:val="00EC2161"/>
    <w:rsid w:val="00EC4640"/>
    <w:rsid w:val="00ED12AA"/>
    <w:rsid w:val="00ED67F1"/>
    <w:rsid w:val="00EE14CA"/>
    <w:rsid w:val="00EE2E5D"/>
    <w:rsid w:val="00EE5FD6"/>
    <w:rsid w:val="00EF1283"/>
    <w:rsid w:val="00EF2044"/>
    <w:rsid w:val="00EF4790"/>
    <w:rsid w:val="00F14B4F"/>
    <w:rsid w:val="00F16535"/>
    <w:rsid w:val="00F20239"/>
    <w:rsid w:val="00F379ED"/>
    <w:rsid w:val="00F41569"/>
    <w:rsid w:val="00F45229"/>
    <w:rsid w:val="00F618E7"/>
    <w:rsid w:val="00F702BC"/>
    <w:rsid w:val="00F743E7"/>
    <w:rsid w:val="00F82796"/>
    <w:rsid w:val="00F94AB0"/>
    <w:rsid w:val="00FA63DF"/>
    <w:rsid w:val="00FC0E82"/>
    <w:rsid w:val="00FD2A72"/>
    <w:rsid w:val="00FF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D5E89E"/>
  <w15:chartTrackingRefBased/>
  <w15:docId w15:val="{D7C8E6DB-0031-4931-BE5C-CC365FCA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CAC"/>
    <w:rPr>
      <w:rFonts w:ascii="Times New Roman" w:hAnsi="Times New Roman"/>
      <w:sz w:val="28"/>
    </w:rPr>
  </w:style>
  <w:style w:type="paragraph" w:styleId="1">
    <w:name w:val="heading 1"/>
    <w:aliases w:val="1"/>
    <w:basedOn w:val="a"/>
    <w:next w:val="a"/>
    <w:link w:val="10"/>
    <w:qFormat/>
    <w:rsid w:val="006C77B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1.1"/>
    <w:basedOn w:val="a"/>
    <w:next w:val="a"/>
    <w:link w:val="20"/>
    <w:unhideWhenUsed/>
    <w:qFormat/>
    <w:rsid w:val="0001619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1.1.1"/>
    <w:basedOn w:val="a"/>
    <w:next w:val="a"/>
    <w:link w:val="30"/>
    <w:unhideWhenUsed/>
    <w:qFormat/>
    <w:rsid w:val="00C358D1"/>
    <w:pPr>
      <w:keepNext/>
      <w:keepLines/>
      <w:spacing w:before="40" w:after="0"/>
      <w:ind w:left="708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nhideWhenUsed/>
    <w:qFormat/>
    <w:rsid w:val="00FA63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2648"/>
    <w:pPr>
      <w:keepNext/>
      <w:keepLines/>
      <w:spacing w:before="40" w:after="0" w:line="276" w:lineRule="auto"/>
      <w:ind w:firstLine="851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0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6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B57C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nhideWhenUsed/>
    <w:rsid w:val="003B5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57C6"/>
  </w:style>
  <w:style w:type="paragraph" w:styleId="a6">
    <w:name w:val="footer"/>
    <w:basedOn w:val="a"/>
    <w:link w:val="a7"/>
    <w:uiPriority w:val="99"/>
    <w:unhideWhenUsed/>
    <w:rsid w:val="003B5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57C6"/>
  </w:style>
  <w:style w:type="paragraph" w:styleId="a8">
    <w:name w:val="No Spacing"/>
    <w:link w:val="a9"/>
    <w:uiPriority w:val="1"/>
    <w:qFormat/>
    <w:rsid w:val="006C77B2"/>
    <w:pPr>
      <w:spacing w:after="0" w:line="240" w:lineRule="auto"/>
    </w:pPr>
  </w:style>
  <w:style w:type="character" w:customStyle="1" w:styleId="10">
    <w:name w:val="Заголовок 1 Знак"/>
    <w:aliases w:val="1 Знак"/>
    <w:basedOn w:val="a0"/>
    <w:link w:val="1"/>
    <w:rsid w:val="006C77B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1.1 Знак"/>
    <w:basedOn w:val="a0"/>
    <w:link w:val="2"/>
    <w:rsid w:val="0001619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aliases w:val="1.1.1 Знак"/>
    <w:basedOn w:val="a0"/>
    <w:link w:val="3"/>
    <w:rsid w:val="00C358D1"/>
    <w:rPr>
      <w:rFonts w:ascii="Times New Roman" w:eastAsiaTheme="majorEastAsia" w:hAnsi="Times New Roman" w:cstheme="majorBidi"/>
      <w:b/>
      <w:sz w:val="28"/>
      <w:szCs w:val="24"/>
    </w:rPr>
  </w:style>
  <w:style w:type="paragraph" w:styleId="aa">
    <w:name w:val="Title"/>
    <w:basedOn w:val="a"/>
    <w:link w:val="ab"/>
    <w:qFormat/>
    <w:rsid w:val="00E10AEB"/>
    <w:pPr>
      <w:spacing w:after="0" w:line="240" w:lineRule="auto"/>
      <w:jc w:val="center"/>
    </w:pPr>
    <w:rPr>
      <w:rFonts w:eastAsia="Times New Roman" w:cs="Times New Roman"/>
      <w:b/>
      <w:bCs/>
      <w:sz w:val="40"/>
      <w:szCs w:val="40"/>
      <w:lang w:eastAsia="ru-RU"/>
    </w:rPr>
  </w:style>
  <w:style w:type="character" w:customStyle="1" w:styleId="ab">
    <w:name w:val="Заголовок Знак"/>
    <w:basedOn w:val="a0"/>
    <w:link w:val="aa"/>
    <w:rsid w:val="00E10AEB"/>
    <w:rPr>
      <w:rFonts w:ascii="Times New Roman" w:eastAsia="Times New Roman" w:hAnsi="Times New Roman" w:cs="Times New Roman"/>
      <w:b/>
      <w:bCs/>
      <w:sz w:val="40"/>
      <w:szCs w:val="4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161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1619E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59"/>
    <w:rsid w:val="00DC14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97283"/>
    <w:pPr>
      <w:spacing w:after="0" w:line="240" w:lineRule="auto"/>
      <w:ind w:left="720"/>
      <w:contextualSpacing/>
    </w:pPr>
    <w:rPr>
      <w:rFonts w:eastAsia="Times New Roman" w:cs="Times New Roman"/>
      <w:sz w:val="20"/>
      <w:szCs w:val="20"/>
      <w:lang w:eastAsia="ru-RU"/>
    </w:rPr>
  </w:style>
  <w:style w:type="paragraph" w:customStyle="1" w:styleId="21">
    <w:name w:val="Обычный2"/>
    <w:link w:val="Normal"/>
    <w:rsid w:val="0012403D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Normal">
    <w:name w:val="Normal Знак"/>
    <w:basedOn w:val="a0"/>
    <w:link w:val="21"/>
    <w:rsid w:val="0012403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05022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BE56FE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paragraph" w:styleId="22">
    <w:name w:val="Body Text 2"/>
    <w:basedOn w:val="a"/>
    <w:link w:val="23"/>
    <w:rsid w:val="0098219F"/>
    <w:pPr>
      <w:widowControl w:val="0"/>
      <w:spacing w:after="0" w:line="240" w:lineRule="auto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98219F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0">
    <w:name w:val="Body Text"/>
    <w:basedOn w:val="a"/>
    <w:link w:val="af1"/>
    <w:unhideWhenUsed/>
    <w:rsid w:val="00851E8F"/>
    <w:pPr>
      <w:spacing w:after="120"/>
    </w:pPr>
  </w:style>
  <w:style w:type="character" w:customStyle="1" w:styleId="af1">
    <w:name w:val="Основной текст Знак"/>
    <w:basedOn w:val="a0"/>
    <w:link w:val="af0"/>
    <w:rsid w:val="00851E8F"/>
    <w:rPr>
      <w:rFonts w:ascii="Times New Roman" w:hAnsi="Times New Roman"/>
      <w:sz w:val="28"/>
    </w:rPr>
  </w:style>
  <w:style w:type="paragraph" w:styleId="af2">
    <w:name w:val="Body Text Indent"/>
    <w:basedOn w:val="a"/>
    <w:link w:val="af3"/>
    <w:semiHidden/>
    <w:unhideWhenUsed/>
    <w:rsid w:val="00851E8F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semiHidden/>
    <w:rsid w:val="00851E8F"/>
    <w:rPr>
      <w:rFonts w:ascii="Times New Roman" w:hAnsi="Times New Roman"/>
      <w:sz w:val="28"/>
    </w:rPr>
  </w:style>
  <w:style w:type="character" w:styleId="af4">
    <w:name w:val="Book Title"/>
    <w:basedOn w:val="a0"/>
    <w:uiPriority w:val="33"/>
    <w:qFormat/>
    <w:rsid w:val="00004129"/>
    <w:rPr>
      <w:rFonts w:ascii="Times New Roman" w:hAnsi="Times New Roman"/>
      <w:b w:val="0"/>
      <w:bCs/>
      <w:i w:val="0"/>
      <w:iCs/>
      <w:spacing w:val="5"/>
      <w:sz w:val="24"/>
    </w:rPr>
  </w:style>
  <w:style w:type="paragraph" w:styleId="af5">
    <w:name w:val="TOC Heading"/>
    <w:basedOn w:val="1"/>
    <w:next w:val="a"/>
    <w:uiPriority w:val="39"/>
    <w:unhideWhenUsed/>
    <w:qFormat/>
    <w:rsid w:val="000F5C5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5C5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F5C5B"/>
    <w:pPr>
      <w:spacing w:after="100"/>
      <w:ind w:left="560"/>
    </w:pPr>
  </w:style>
  <w:style w:type="paragraph" w:styleId="24">
    <w:name w:val="toc 2"/>
    <w:basedOn w:val="a"/>
    <w:next w:val="a"/>
    <w:autoRedefine/>
    <w:uiPriority w:val="39"/>
    <w:unhideWhenUsed/>
    <w:rsid w:val="000F5C5B"/>
    <w:pPr>
      <w:spacing w:after="100"/>
      <w:ind w:left="280"/>
    </w:pPr>
  </w:style>
  <w:style w:type="character" w:styleId="af6">
    <w:name w:val="Hyperlink"/>
    <w:basedOn w:val="a0"/>
    <w:uiPriority w:val="99"/>
    <w:unhideWhenUsed/>
    <w:rsid w:val="000F5C5B"/>
    <w:rPr>
      <w:color w:val="0563C1" w:themeColor="hyperlink"/>
      <w:u w:val="single"/>
    </w:rPr>
  </w:style>
  <w:style w:type="character" w:styleId="af7">
    <w:name w:val="Placeholder Text"/>
    <w:basedOn w:val="a0"/>
    <w:uiPriority w:val="99"/>
    <w:semiHidden/>
    <w:rsid w:val="00E4324E"/>
    <w:rPr>
      <w:color w:val="808080"/>
    </w:rPr>
  </w:style>
  <w:style w:type="character" w:customStyle="1" w:styleId="40">
    <w:name w:val="Заголовок 4 Знак"/>
    <w:basedOn w:val="a0"/>
    <w:link w:val="4"/>
    <w:rsid w:val="00FA63D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A2648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eastAsia="ru-RU"/>
    </w:rPr>
  </w:style>
  <w:style w:type="paragraph" w:customStyle="1" w:styleId="af8">
    <w:name w:val="Курсовой"/>
    <w:basedOn w:val="a"/>
    <w:rsid w:val="003A2648"/>
    <w:pPr>
      <w:spacing w:after="0" w:line="240" w:lineRule="auto"/>
      <w:ind w:firstLine="709"/>
      <w:jc w:val="both"/>
    </w:pPr>
    <w:rPr>
      <w:rFonts w:eastAsia="Times New Roman" w:cs="Times New Roman"/>
      <w:sz w:val="27"/>
      <w:szCs w:val="20"/>
      <w:lang w:eastAsia="ru-RU"/>
    </w:rPr>
  </w:style>
  <w:style w:type="paragraph" w:customStyle="1" w:styleId="af9">
    <w:name w:val="ГОСТ"/>
    <w:basedOn w:val="a"/>
    <w:qFormat/>
    <w:rsid w:val="003A2648"/>
    <w:pPr>
      <w:spacing w:after="0" w:line="360" w:lineRule="auto"/>
      <w:ind w:left="851" w:firstLine="851"/>
      <w:jc w:val="both"/>
    </w:pPr>
    <w:rPr>
      <w:rFonts w:eastAsia="Times New Roman" w:cs="Times New Roman"/>
      <w:szCs w:val="28"/>
      <w:lang w:eastAsia="ru-RU"/>
    </w:rPr>
  </w:style>
  <w:style w:type="paragraph" w:styleId="afa">
    <w:name w:val="caption"/>
    <w:basedOn w:val="a"/>
    <w:next w:val="a"/>
    <w:uiPriority w:val="35"/>
    <w:unhideWhenUsed/>
    <w:qFormat/>
    <w:rsid w:val="003A2648"/>
    <w:pPr>
      <w:spacing w:after="200" w:line="240" w:lineRule="auto"/>
      <w:ind w:firstLine="851"/>
      <w:jc w:val="both"/>
    </w:pPr>
    <w:rPr>
      <w:rFonts w:ascii="Courier New" w:eastAsia="Times New Roman" w:hAnsi="Courier New" w:cs="Times New Roman"/>
      <w:i/>
      <w:iCs/>
      <w:color w:val="44546A" w:themeColor="text2"/>
      <w:sz w:val="18"/>
      <w:szCs w:val="18"/>
      <w:lang w:eastAsia="ru-RU"/>
    </w:rPr>
  </w:style>
  <w:style w:type="table" w:styleId="32">
    <w:name w:val="Plain Table 3"/>
    <w:basedOn w:val="a1"/>
    <w:uiPriority w:val="43"/>
    <w:rsid w:val="003A26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b">
    <w:name w:val="Strong"/>
    <w:basedOn w:val="a0"/>
    <w:uiPriority w:val="22"/>
    <w:qFormat/>
    <w:rsid w:val="003A2648"/>
    <w:rPr>
      <w:b/>
      <w:bCs/>
    </w:rPr>
  </w:style>
  <w:style w:type="paragraph" w:styleId="33">
    <w:name w:val="Body Text Indent 3"/>
    <w:basedOn w:val="a"/>
    <w:link w:val="34"/>
    <w:unhideWhenUsed/>
    <w:rsid w:val="003A2648"/>
    <w:pPr>
      <w:spacing w:after="120" w:line="240" w:lineRule="auto"/>
      <w:ind w:left="283" w:firstLine="851"/>
      <w:jc w:val="both"/>
    </w:pPr>
    <w:rPr>
      <w:rFonts w:eastAsia="Times New Roman" w:cs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3A2648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5">
    <w:name w:val="Основной текст с отступом 2 Знак"/>
    <w:basedOn w:val="a0"/>
    <w:link w:val="26"/>
    <w:semiHidden/>
    <w:rsid w:val="003A2648"/>
  </w:style>
  <w:style w:type="paragraph" w:styleId="26">
    <w:name w:val="Body Text Indent 2"/>
    <w:basedOn w:val="a"/>
    <w:link w:val="25"/>
    <w:semiHidden/>
    <w:unhideWhenUsed/>
    <w:rsid w:val="003A2648"/>
    <w:pPr>
      <w:spacing w:after="120" w:line="480" w:lineRule="auto"/>
      <w:ind w:left="283" w:firstLine="851"/>
      <w:jc w:val="both"/>
    </w:pPr>
    <w:rPr>
      <w:rFonts w:asciiTheme="minorHAnsi" w:hAnsiTheme="minorHAnsi"/>
      <w:sz w:val="22"/>
    </w:rPr>
  </w:style>
  <w:style w:type="character" w:customStyle="1" w:styleId="210">
    <w:name w:val="Основной текст с отступом 2 Знак1"/>
    <w:basedOn w:val="a0"/>
    <w:uiPriority w:val="99"/>
    <w:semiHidden/>
    <w:rsid w:val="003A2648"/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3A2648"/>
  </w:style>
  <w:style w:type="paragraph" w:customStyle="1" w:styleId="textn">
    <w:name w:val="textn"/>
    <w:basedOn w:val="a"/>
    <w:rsid w:val="003A2648"/>
    <w:pPr>
      <w:spacing w:before="100" w:beforeAutospacing="1" w:after="100" w:afterAutospacing="1" w:line="240" w:lineRule="auto"/>
      <w:ind w:firstLine="851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3 Знак"/>
    <w:basedOn w:val="a0"/>
    <w:link w:val="36"/>
    <w:semiHidden/>
    <w:rsid w:val="003A2648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36">
    <w:name w:val="Body Text 3"/>
    <w:basedOn w:val="a"/>
    <w:link w:val="35"/>
    <w:semiHidden/>
    <w:rsid w:val="003A2648"/>
    <w:pPr>
      <w:widowControl w:val="0"/>
      <w:spacing w:after="0" w:line="240" w:lineRule="auto"/>
      <w:ind w:firstLine="851"/>
      <w:jc w:val="both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310">
    <w:name w:val="Основной текст 3 Знак1"/>
    <w:basedOn w:val="a0"/>
    <w:uiPriority w:val="99"/>
    <w:semiHidden/>
    <w:rsid w:val="003A2648"/>
    <w:rPr>
      <w:rFonts w:ascii="Times New Roman" w:hAnsi="Times New Roman"/>
      <w:sz w:val="16"/>
      <w:szCs w:val="16"/>
    </w:rPr>
  </w:style>
  <w:style w:type="character" w:customStyle="1" w:styleId="211">
    <w:name w:val="Основной текст 2 Знак1"/>
    <w:basedOn w:val="a0"/>
    <w:uiPriority w:val="99"/>
    <w:semiHidden/>
    <w:rsid w:val="003A2648"/>
  </w:style>
  <w:style w:type="paragraph" w:customStyle="1" w:styleId="12">
    <w:name w:val="Обычный1"/>
    <w:rsid w:val="003A2648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c">
    <w:name w:val="Subtitle"/>
    <w:basedOn w:val="a"/>
    <w:link w:val="afd"/>
    <w:qFormat/>
    <w:rsid w:val="003A2648"/>
    <w:pPr>
      <w:spacing w:after="0" w:line="240" w:lineRule="auto"/>
      <w:ind w:right="-1050" w:hanging="851"/>
      <w:jc w:val="center"/>
    </w:pPr>
    <w:rPr>
      <w:rFonts w:eastAsia="Times New Roman" w:cs="Times New Roman"/>
      <w:sz w:val="32"/>
      <w:szCs w:val="20"/>
      <w:lang w:eastAsia="ru-RU"/>
    </w:rPr>
  </w:style>
  <w:style w:type="character" w:customStyle="1" w:styleId="afd">
    <w:name w:val="Подзаголовок Знак"/>
    <w:basedOn w:val="a0"/>
    <w:link w:val="afc"/>
    <w:rsid w:val="003A2648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27">
    <w:name w:val="Курсовой 2"/>
    <w:basedOn w:val="a"/>
    <w:rsid w:val="003A2648"/>
    <w:pPr>
      <w:spacing w:after="0" w:line="264" w:lineRule="auto"/>
      <w:ind w:firstLine="720"/>
      <w:jc w:val="both"/>
    </w:pPr>
    <w:rPr>
      <w:rFonts w:eastAsia="Times New Roman" w:cs="Times New Roman"/>
      <w:sz w:val="26"/>
      <w:szCs w:val="20"/>
      <w:lang w:eastAsia="ru-RU"/>
    </w:rPr>
  </w:style>
  <w:style w:type="paragraph" w:styleId="afe">
    <w:name w:val="Plain Text"/>
    <w:basedOn w:val="a"/>
    <w:link w:val="aff"/>
    <w:rsid w:val="003A2648"/>
    <w:pPr>
      <w:spacing w:after="0" w:line="240" w:lineRule="auto"/>
      <w:ind w:firstLine="851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">
    <w:name w:val="Текст Знак"/>
    <w:basedOn w:val="a0"/>
    <w:link w:val="afe"/>
    <w:rsid w:val="003A2648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PreformattedText">
    <w:name w:val="Preformatted Text"/>
    <w:basedOn w:val="a"/>
    <w:rsid w:val="003A2648"/>
    <w:pPr>
      <w:widowControl w:val="0"/>
      <w:suppressAutoHyphens/>
      <w:spacing w:after="0" w:line="240" w:lineRule="auto"/>
      <w:ind w:firstLine="851"/>
      <w:jc w:val="both"/>
    </w:pPr>
    <w:rPr>
      <w:rFonts w:ascii="Liberation Mono" w:eastAsia="Courier New" w:hAnsi="Liberation Mono" w:cs="Liberation Mono"/>
      <w:sz w:val="20"/>
      <w:szCs w:val="20"/>
      <w:lang w:val="en-US" w:eastAsia="zh-CN" w:bidi="hi-IN"/>
    </w:rPr>
  </w:style>
  <w:style w:type="paragraph" w:customStyle="1" w:styleId="13">
    <w:name w:val="Основной текст1"/>
    <w:basedOn w:val="a"/>
    <w:link w:val="aff0"/>
    <w:rsid w:val="003A2648"/>
    <w:pPr>
      <w:spacing w:after="0" w:line="240" w:lineRule="auto"/>
      <w:ind w:firstLine="851"/>
      <w:jc w:val="both"/>
    </w:pPr>
    <w:rPr>
      <w:rFonts w:eastAsia="Times New Roman" w:cs="Times New Roman"/>
      <w:szCs w:val="20"/>
      <w:lang w:eastAsia="ru-RU"/>
    </w:rPr>
  </w:style>
  <w:style w:type="character" w:customStyle="1" w:styleId="aff0">
    <w:name w:val="Основной текст_"/>
    <w:link w:val="13"/>
    <w:rsid w:val="003A264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1">
    <w:name w:val="Название Знак"/>
    <w:rsid w:val="003A2648"/>
    <w:rPr>
      <w:rFonts w:ascii="Arial" w:eastAsia="Times New Roman" w:hAnsi="Arial" w:cs="Times New Roman"/>
      <w:b/>
      <w:color w:val="000000"/>
      <w:sz w:val="28"/>
      <w:szCs w:val="20"/>
      <w:lang w:val="x-none" w:eastAsia="x-none"/>
    </w:rPr>
  </w:style>
  <w:style w:type="character" w:customStyle="1" w:styleId="fontstyle01">
    <w:name w:val="fontstyle01"/>
    <w:basedOn w:val="a0"/>
    <w:rsid w:val="003A264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A2648"/>
    <w:rPr>
      <w:rFonts w:ascii="TimesNewRomanPSMT" w:eastAsia="TimesNewRomanPSMT" w:hAnsi="TimesNewRomanPSMT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3A2648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2">
    <w:name w:val="Текст примечания Знак"/>
    <w:basedOn w:val="a0"/>
    <w:link w:val="aff3"/>
    <w:uiPriority w:val="99"/>
    <w:semiHidden/>
    <w:rsid w:val="003A2648"/>
    <w:rPr>
      <w:sz w:val="20"/>
      <w:szCs w:val="20"/>
    </w:rPr>
  </w:style>
  <w:style w:type="paragraph" w:styleId="aff3">
    <w:name w:val="annotation text"/>
    <w:basedOn w:val="a"/>
    <w:link w:val="aff2"/>
    <w:uiPriority w:val="99"/>
    <w:semiHidden/>
    <w:unhideWhenUsed/>
    <w:rsid w:val="003A2648"/>
    <w:pPr>
      <w:spacing w:after="200" w:line="240" w:lineRule="auto"/>
      <w:ind w:firstLine="851"/>
      <w:jc w:val="both"/>
    </w:pPr>
    <w:rPr>
      <w:rFonts w:asciiTheme="minorHAnsi" w:hAnsiTheme="minorHAnsi"/>
      <w:sz w:val="20"/>
      <w:szCs w:val="20"/>
    </w:rPr>
  </w:style>
  <w:style w:type="character" w:customStyle="1" w:styleId="14">
    <w:name w:val="Текст примечания Знак1"/>
    <w:basedOn w:val="a0"/>
    <w:uiPriority w:val="99"/>
    <w:semiHidden/>
    <w:rsid w:val="003A2648"/>
    <w:rPr>
      <w:rFonts w:ascii="Times New Roman" w:hAnsi="Times New Roman"/>
      <w:sz w:val="20"/>
      <w:szCs w:val="20"/>
    </w:rPr>
  </w:style>
  <w:style w:type="character" w:customStyle="1" w:styleId="aff4">
    <w:name w:val="Тема примечания Знак"/>
    <w:basedOn w:val="aff2"/>
    <w:link w:val="aff5"/>
    <w:uiPriority w:val="99"/>
    <w:semiHidden/>
    <w:rsid w:val="003A2648"/>
    <w:rPr>
      <w:b/>
      <w:bCs/>
      <w:sz w:val="20"/>
      <w:szCs w:val="20"/>
    </w:rPr>
  </w:style>
  <w:style w:type="paragraph" w:styleId="aff5">
    <w:name w:val="annotation subject"/>
    <w:basedOn w:val="aff3"/>
    <w:next w:val="aff3"/>
    <w:link w:val="aff4"/>
    <w:uiPriority w:val="99"/>
    <w:semiHidden/>
    <w:unhideWhenUsed/>
    <w:rsid w:val="003A2648"/>
    <w:rPr>
      <w:b/>
      <w:bCs/>
    </w:rPr>
  </w:style>
  <w:style w:type="character" w:customStyle="1" w:styleId="15">
    <w:name w:val="Тема примечания Знак1"/>
    <w:basedOn w:val="14"/>
    <w:uiPriority w:val="99"/>
    <w:semiHidden/>
    <w:rsid w:val="003A2648"/>
    <w:rPr>
      <w:rFonts w:ascii="Times New Roman" w:hAnsi="Times New Roman"/>
      <w:b/>
      <w:bCs/>
      <w:sz w:val="20"/>
      <w:szCs w:val="20"/>
    </w:rPr>
  </w:style>
  <w:style w:type="table" w:styleId="aff6">
    <w:name w:val="Grid Table Light"/>
    <w:basedOn w:val="a1"/>
    <w:uiPriority w:val="40"/>
    <w:rsid w:val="003A26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9">
    <w:name w:val="Без интервала Знак"/>
    <w:link w:val="a8"/>
    <w:uiPriority w:val="1"/>
    <w:rsid w:val="003A2648"/>
  </w:style>
  <w:style w:type="paragraph" w:customStyle="1" w:styleId="16">
    <w:name w:val="1."/>
    <w:basedOn w:val="a"/>
    <w:link w:val="17"/>
    <w:qFormat/>
    <w:rsid w:val="003A2648"/>
    <w:pPr>
      <w:spacing w:before="240" w:after="240" w:line="360" w:lineRule="auto"/>
      <w:ind w:left="567"/>
      <w:jc w:val="center"/>
    </w:pPr>
    <w:rPr>
      <w:rFonts w:eastAsia="Times New Roman" w:cs="Times New Roman"/>
      <w:b/>
      <w:sz w:val="24"/>
      <w:szCs w:val="20"/>
      <w:lang w:eastAsia="ru-RU"/>
    </w:rPr>
  </w:style>
  <w:style w:type="character" w:customStyle="1" w:styleId="17">
    <w:name w:val="1. Знак"/>
    <w:basedOn w:val="a0"/>
    <w:link w:val="16"/>
    <w:rsid w:val="003A2648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6.bin"/><Relationship Id="rId303" Type="http://schemas.openxmlformats.org/officeDocument/2006/relationships/oleObject" Target="embeddings/oleObject14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5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0.bin"/><Relationship Id="rId107" Type="http://schemas.openxmlformats.org/officeDocument/2006/relationships/image" Target="media/image51.wmf"/><Relationship Id="rId268" Type="http://schemas.openxmlformats.org/officeDocument/2006/relationships/image" Target="media/image131.wmf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6.wmf"/><Relationship Id="rId279" Type="http://schemas.openxmlformats.org/officeDocument/2006/relationships/oleObject" Target="embeddings/oleObject13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290" Type="http://schemas.openxmlformats.org/officeDocument/2006/relationships/image" Target="media/image142.wmf"/><Relationship Id="rId304" Type="http://schemas.openxmlformats.org/officeDocument/2006/relationships/header" Target="header1.xml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71" Type="http://schemas.openxmlformats.org/officeDocument/2006/relationships/image" Target="media/image83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280" Type="http://schemas.openxmlformats.org/officeDocument/2006/relationships/image" Target="media/image137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2.bin"/><Relationship Id="rId305" Type="http://schemas.openxmlformats.org/officeDocument/2006/relationships/footer" Target="footer1.xml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1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header" Target="header2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9.bin"/><Relationship Id="rId261" Type="http://schemas.openxmlformats.org/officeDocument/2006/relationships/oleObject" Target="embeddings/oleObject127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282" Type="http://schemas.openxmlformats.org/officeDocument/2006/relationships/image" Target="media/image138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oleObject" Target="embeddings/oleObject122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2" Type="http://schemas.openxmlformats.org/officeDocument/2006/relationships/image" Target="media/image148.wmf"/><Relationship Id="rId307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theme" Target="theme/theme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image" Target="media/image42.wmf"/><Relationship Id="rId165" Type="http://schemas.openxmlformats.org/officeDocument/2006/relationships/image" Target="media/image80.wmf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80" Type="http://schemas.openxmlformats.org/officeDocument/2006/relationships/image" Target="media/image37.wmf"/><Relationship Id="rId155" Type="http://schemas.openxmlformats.org/officeDocument/2006/relationships/image" Target="media/image75.wmf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image" Target="media/image9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png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ACFA7-B930-4F34-A5F4-EDC625E95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3020</Words>
  <Characters>17220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Воинский</dc:creator>
  <cp:keywords/>
  <dc:description/>
  <cp:lastModifiedBy>Пользователь Windows</cp:lastModifiedBy>
  <cp:revision>30</cp:revision>
  <cp:lastPrinted>2021-03-26T10:45:00Z</cp:lastPrinted>
  <dcterms:created xsi:type="dcterms:W3CDTF">2021-03-04T18:00:00Z</dcterms:created>
  <dcterms:modified xsi:type="dcterms:W3CDTF">2021-03-26T19:42:00Z</dcterms:modified>
</cp:coreProperties>
</file>