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по проделанной работе</w:t>
      </w:r>
    </w:p>
    <w:p>
      <w:pPr>
        <w:pStyle w:val="Style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1. Техническое задание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2. Анализ предметной области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Андропова А.И.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Андропова А.И.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3. Отчетный документ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4. Диаграмма прецедентов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5. Диаграмма классов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Андропова А.И.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Андропова А.И.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6. Диаграмма объектов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Андропова А.И.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Андропова А.И.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7. Диаграмма последовательностей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8. Диаграмма взаимодействий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9. Диаграмма состояний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</w:t>
      </w:r>
      <w:r>
        <w:rPr>
          <w:rFonts w:ascii="Times New Roman" w:hAnsi="Times New Roman"/>
          <w:sz w:val="28"/>
          <w:szCs w:val="28"/>
          <w:lang w:val="ru-RU"/>
        </w:rPr>
        <w:t>алова Н.В.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Ответственный: С</w:t>
      </w:r>
      <w:r>
        <w:rPr>
          <w:rFonts w:ascii="Times New Roman" w:hAnsi="Times New Roman"/>
          <w:sz w:val="28"/>
          <w:szCs w:val="28"/>
          <w:lang w:val="ru-RU"/>
        </w:rPr>
        <w:t>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10. Диаграмма активностей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11. Диаграмма развертываний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Салова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12. Разработка базы данных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eastAsia="NSimSun" w:cs="Liberation Mono" w:ascii="Times New Roman" w:hAnsi="Times New Roman"/>
          <w:color w:val="00000A"/>
          <w:kern w:val="0"/>
          <w:sz w:val="28"/>
          <w:szCs w:val="28"/>
          <w:lang w:val="ru-RU" w:eastAsia="zh-CN" w:bidi="hi-IN"/>
        </w:rPr>
        <w:t>Андропова А.И.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Ответственный: </w:t>
      </w:r>
      <w:r>
        <w:rPr>
          <w:rFonts w:eastAsia="NSimSun" w:cs="Liberation Mono" w:ascii="Times New Roman" w:hAnsi="Times New Roman"/>
          <w:color w:val="00000A"/>
          <w:kern w:val="0"/>
          <w:sz w:val="28"/>
          <w:szCs w:val="28"/>
          <w:lang w:val="ru-RU" w:eastAsia="zh-CN" w:bidi="hi-IN"/>
        </w:rPr>
        <w:t>Андропова А.И.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13.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Front-end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Котолевский М.Н.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Котолевский М.Н.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4</w:t>
      </w:r>
      <w:r>
        <w:rPr>
          <w:rFonts w:ascii="Times New Roman" w:hAnsi="Times New Roman"/>
          <w:sz w:val="28"/>
          <w:szCs w:val="28"/>
          <w:u w:val="single"/>
          <w:lang w:val="en-US"/>
        </w:rPr>
        <w:t>. Back-end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eastAsia="NSimSun" w:cs="Liberation Mono" w:ascii="Times New Roman" w:hAnsi="Times New Roman"/>
          <w:color w:val="00000A"/>
          <w:kern w:val="0"/>
          <w:sz w:val="28"/>
          <w:szCs w:val="28"/>
          <w:lang w:val="ru-RU" w:eastAsia="zh-CN" w:bidi="hi-IN"/>
        </w:rPr>
        <w:t>Андропова А.И.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eastAsia="NSimSun" w:cs="Liberation Mono" w:ascii="Times New Roman" w:hAnsi="Times New Roman"/>
          <w:color w:val="00000A"/>
          <w:kern w:val="0"/>
          <w:sz w:val="28"/>
          <w:szCs w:val="28"/>
          <w:lang w:val="ru-RU" w:eastAsia="zh-CN" w:bidi="hi-IN"/>
        </w:rPr>
        <w:t>Андропова А.И.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5</w:t>
      </w:r>
      <w:r>
        <w:rPr>
          <w:rFonts w:ascii="Times New Roman" w:hAnsi="Times New Roman"/>
          <w:sz w:val="28"/>
          <w:szCs w:val="28"/>
          <w:u w:val="single"/>
          <w:lang w:val="en-US"/>
        </w:rPr>
        <w:t>. Swagger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eastAsia="NSimSun" w:cs="Liberation Mono" w:ascii="Times New Roman" w:hAnsi="Times New Roman"/>
          <w:color w:val="00000A"/>
          <w:kern w:val="0"/>
          <w:sz w:val="28"/>
          <w:szCs w:val="28"/>
          <w:lang w:val="ru-RU" w:eastAsia="zh-CN" w:bidi="hi-IN"/>
        </w:rPr>
        <w:t>Андропова А.И.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eastAsia="NSimSun" w:cs="Liberation Mono" w:ascii="Times New Roman" w:hAnsi="Times New Roman"/>
          <w:color w:val="00000A"/>
          <w:kern w:val="0"/>
          <w:sz w:val="28"/>
          <w:szCs w:val="28"/>
          <w:lang w:val="ru-RU" w:eastAsia="zh-CN" w:bidi="hi-IN"/>
        </w:rPr>
        <w:t>Андропова А.И.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0"/>
        <w:jc w:val="left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6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ru-RU"/>
        </w:rPr>
        <w:t>Тестирование</w:t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Работали: С</w:t>
      </w:r>
      <w:r>
        <w:rPr>
          <w:rFonts w:ascii="Times New Roman" w:hAnsi="Times New Roman"/>
          <w:sz w:val="28"/>
          <w:szCs w:val="28"/>
          <w:lang w:val="ru-RU"/>
        </w:rPr>
        <w:t>алова Н.В.</w:t>
      </w:r>
    </w:p>
    <w:p>
      <w:pPr>
        <w:pStyle w:val="Style20"/>
        <w:jc w:val="left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u w:val="none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u w:val="none"/>
          <w:lang w:val="ru-RU"/>
        </w:rPr>
        <w:t>С</w:t>
      </w:r>
      <w:r>
        <w:rPr>
          <w:rFonts w:ascii="Times New Roman" w:hAnsi="Times New Roman"/>
          <w:sz w:val="28"/>
          <w:szCs w:val="28"/>
          <w:u w:val="none"/>
          <w:lang w:val="ru-RU"/>
        </w:rPr>
        <w:t>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0"/>
        <w:jc w:val="left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7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Текст курсовой</w:t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Андропова А.И., Котолевский М.Н., Салова Н.В.</w:t>
      </w:r>
    </w:p>
    <w:p>
      <w:pPr>
        <w:pStyle w:val="Style20"/>
        <w:jc w:val="left"/>
        <w:rPr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u w:val="none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u w:val="none"/>
          <w:lang w:val="ru-RU"/>
        </w:rPr>
        <w:t>С</w:t>
      </w:r>
      <w:r>
        <w:rPr>
          <w:rFonts w:ascii="Times New Roman" w:hAnsi="Times New Roman"/>
          <w:sz w:val="28"/>
          <w:szCs w:val="28"/>
          <w:u w:val="none"/>
          <w:lang w:val="ru-RU"/>
        </w:rPr>
        <w:t>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0"/>
        <w:jc w:val="left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8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Оформление курсовой</w:t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Андропова А.И., Котолевский М.Н., Салова Н.В.</w:t>
      </w:r>
    </w:p>
    <w:p>
      <w:pPr>
        <w:pStyle w:val="Style20"/>
        <w:jc w:val="left"/>
        <w:rPr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u w:val="none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u w:val="none"/>
          <w:lang w:val="ru-RU"/>
        </w:rPr>
        <w:t>С</w:t>
      </w:r>
      <w:r>
        <w:rPr>
          <w:rFonts w:ascii="Times New Roman" w:hAnsi="Times New Roman"/>
          <w:sz w:val="28"/>
          <w:szCs w:val="28"/>
          <w:u w:val="none"/>
          <w:lang w:val="ru-RU"/>
        </w:rPr>
        <w:t>алова Н.В.</w:t>
      </w:r>
    </w:p>
    <w:p>
      <w:pPr>
        <w:pStyle w:val="Style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left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19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Демо-видео проекта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</w:t>
      </w:r>
      <w:r>
        <w:rPr>
          <w:rFonts w:ascii="Times New Roman" w:hAnsi="Times New Roman"/>
          <w:sz w:val="28"/>
          <w:szCs w:val="28"/>
          <w:lang w:val="ru-RU"/>
        </w:rPr>
        <w:t>Котолевский М.Н.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none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u w:val="none"/>
          <w:lang w:val="en-US"/>
        </w:rPr>
        <w:t>: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 Котолевский М.Н.</w:t>
      </w:r>
    </w:p>
    <w:p>
      <w:pPr>
        <w:pStyle w:val="Style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left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hAnsi="Times New Roman"/>
          <w:sz w:val="28"/>
          <w:szCs w:val="28"/>
          <w:u w:val="single"/>
          <w:lang w:val="ru-RU"/>
        </w:rPr>
        <w:t>0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Презентация проекта</w:t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Работали: С</w:t>
      </w:r>
      <w:r>
        <w:rPr>
          <w:rFonts w:ascii="Times New Roman" w:hAnsi="Times New Roman"/>
          <w:sz w:val="28"/>
          <w:szCs w:val="28"/>
          <w:lang w:val="ru-RU"/>
        </w:rPr>
        <w:t>алова Н.В.</w:t>
      </w:r>
    </w:p>
    <w:p>
      <w:pPr>
        <w:pStyle w:val="Style20"/>
        <w:jc w:val="left"/>
        <w:rPr>
          <w:u w:val="none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>Ответственный</w:t>
      </w:r>
      <w:r>
        <w:rPr>
          <w:rFonts w:ascii="Times New Roman" w:hAnsi="Times New Roman"/>
          <w:sz w:val="28"/>
          <w:szCs w:val="28"/>
          <w:u w:val="none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u w:val="none"/>
          <w:lang w:val="ru-RU"/>
        </w:rPr>
        <w:t>С</w:t>
      </w:r>
      <w:r>
        <w:rPr>
          <w:rFonts w:ascii="Times New Roman" w:hAnsi="Times New Roman"/>
          <w:sz w:val="28"/>
          <w:szCs w:val="28"/>
          <w:u w:val="none"/>
          <w:lang w:val="ru-RU"/>
        </w:rPr>
        <w:t>алова Н.В.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SimSun" w:cs="Arial Unicode MS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LibreOffice/7.0.4.2$Windows_X86_64 LibreOffice_project/dcf040e67528d9187c66b2379df5ea4407429775</Application>
  <AppVersion>15.0000</AppVersion>
  <Pages>2</Pages>
  <Words>190</Words>
  <Characters>1394</Characters>
  <CharactersWithSpaces>1524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2021-05-06T13:07:24Z</dcterms:modified>
  <cp:revision>7</cp:revision>
  <dc:subject/>
  <dc:title/>
</cp:coreProperties>
</file>