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 xml:space="preserve">Задание </w:t>
      </w:r>
      <w:r w:rsidRPr="00064D93">
        <w:rPr>
          <w:b/>
        </w:rPr>
        <w:t>2.</w:t>
      </w:r>
      <w:r w:rsidRPr="00064D93">
        <w:rPr>
          <w:b/>
        </w:rPr>
        <w:t xml:space="preserve"> </w:t>
      </w:r>
    </w:p>
    <w:p w:rsidR="00064D93" w:rsidRP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 xml:space="preserve">Знакомство с </w:t>
      </w:r>
      <w:proofErr w:type="spellStart"/>
      <w:r w:rsidRPr="00064D93">
        <w:rPr>
          <w:b/>
        </w:rPr>
        <w:t>Figma</w:t>
      </w:r>
      <w:proofErr w:type="spellEnd"/>
      <w:r w:rsidRPr="00064D93">
        <w:rPr>
          <w:b/>
        </w:rPr>
        <w:t>. Скачать, установить. Ознакомиться с интерфейсом</w:t>
      </w:r>
      <w:r w:rsidRPr="00064D93">
        <w:rPr>
          <w:b/>
        </w:rPr>
        <w:t xml:space="preserve"> </w:t>
      </w:r>
      <w:r w:rsidRPr="00064D93">
        <w:rPr>
          <w:b/>
        </w:rPr>
        <w:t>для последующей работы с макетом.</w:t>
      </w:r>
      <w:r w:rsidRPr="00064D93">
        <w:rPr>
          <w:b/>
        </w:rPr>
        <w:t xml:space="preserve"> </w:t>
      </w:r>
      <w:r w:rsidRPr="00064D93">
        <w:rPr>
          <w:b/>
        </w:rPr>
        <w:t>figma.com</w:t>
      </w:r>
      <w:r w:rsidR="0053431D">
        <w:rPr>
          <w:b/>
        </w:rPr>
        <w:t xml:space="preserve">. </w:t>
      </w:r>
    </w:p>
    <w:p w:rsidR="00064D93" w:rsidRDefault="0053431D" w:rsidP="00064D93">
      <w:pPr>
        <w:spacing w:after="0" w:line="240" w:lineRule="auto"/>
      </w:pPr>
      <w:r>
        <w:t>Зарегистрировалась, скачала</w:t>
      </w:r>
    </w:p>
    <w:p w:rsidR="0053431D" w:rsidRDefault="0053431D" w:rsidP="00064D93">
      <w:pPr>
        <w:spacing w:after="0" w:line="240" w:lineRule="auto"/>
        <w:rPr>
          <w:b/>
        </w:rPr>
      </w:pPr>
    </w:p>
    <w:p w:rsid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 xml:space="preserve">Задание 3. </w:t>
      </w:r>
    </w:p>
    <w:p w:rsidR="00064D93" w:rsidRP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 xml:space="preserve">Скачать и настроить VS </w:t>
      </w:r>
      <w:proofErr w:type="spellStart"/>
      <w:r w:rsidRPr="00064D93">
        <w:rPr>
          <w:b/>
        </w:rPr>
        <w:t>Code</w:t>
      </w:r>
      <w:proofErr w:type="spellEnd"/>
      <w:r w:rsidRPr="00064D93">
        <w:rPr>
          <w:b/>
        </w:rPr>
        <w:t>.</w:t>
      </w:r>
      <w:r w:rsidRPr="00064D93">
        <w:rPr>
          <w:b/>
        </w:rPr>
        <w:t xml:space="preserve"> </w:t>
      </w:r>
      <w:r w:rsidRPr="00064D93">
        <w:rPr>
          <w:b/>
        </w:rPr>
        <w:t xml:space="preserve">Ссылка на видео по настройке VS </w:t>
      </w:r>
      <w:proofErr w:type="spellStart"/>
      <w:r w:rsidRPr="00064D93">
        <w:rPr>
          <w:b/>
        </w:rPr>
        <w:t>Code</w:t>
      </w:r>
      <w:proofErr w:type="spellEnd"/>
      <w:r w:rsidRPr="00064D93">
        <w:rPr>
          <w:b/>
        </w:rPr>
        <w:t>:</w:t>
      </w:r>
      <w:r w:rsidRPr="00064D93">
        <w:rPr>
          <w:b/>
        </w:rPr>
        <w:t xml:space="preserve"> </w:t>
      </w:r>
      <w:r w:rsidRPr="00064D93">
        <w:rPr>
          <w:b/>
        </w:rPr>
        <w:t>https://www.youtube.com/watch?v=nxCLXMBl4e4&amp;t=15s</w:t>
      </w:r>
    </w:p>
    <w:p w:rsidR="00064D93" w:rsidRDefault="0053431D" w:rsidP="00064D93">
      <w:pPr>
        <w:spacing w:after="0" w:line="240" w:lineRule="auto"/>
      </w:pPr>
      <w:r>
        <w:t>Настроила</w:t>
      </w:r>
    </w:p>
    <w:p w:rsidR="0053431D" w:rsidRDefault="0053431D" w:rsidP="00064D93">
      <w:pPr>
        <w:spacing w:after="0" w:line="240" w:lineRule="auto"/>
        <w:rPr>
          <w:b/>
        </w:rPr>
      </w:pPr>
    </w:p>
    <w:p w:rsidR="00064D93" w:rsidRP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>Задание 4.</w:t>
      </w:r>
    </w:p>
    <w:p w:rsidR="00064D93" w:rsidRPr="00064D93" w:rsidRDefault="00064D93" w:rsidP="00064D93">
      <w:pPr>
        <w:spacing w:after="0" w:line="240" w:lineRule="auto"/>
        <w:rPr>
          <w:b/>
        </w:rPr>
      </w:pPr>
      <w:r w:rsidRPr="00064D93">
        <w:rPr>
          <w:b/>
        </w:rPr>
        <w:t xml:space="preserve">Найти в </w:t>
      </w:r>
      <w:proofErr w:type="spellStart"/>
      <w:r w:rsidRPr="00064D93">
        <w:rPr>
          <w:b/>
        </w:rPr>
        <w:t>гугле</w:t>
      </w:r>
      <w:proofErr w:type="spellEnd"/>
      <w:r w:rsidRPr="00064D93">
        <w:rPr>
          <w:b/>
        </w:rPr>
        <w:t xml:space="preserve"> список наиболее встречающихся названий классов в HTML/CSS. 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Изображения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image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img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picture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pic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картинка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icon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иконка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logo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логотип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userpic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avatar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юзерпик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маленькая картинка пользователя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thumbnail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thumb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миниатюра, уменьшенное изображение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Текст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title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subject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heading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headline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caption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заголовок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subtitle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подзаголовок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slogan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слоган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lead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tagline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лид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-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абзац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тексте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text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текстовый контент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desc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описание, вариант текстового контента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excerpt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отрывок текста, обычно используется перед ссылкой «Читать далее...»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quote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blockquote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цитата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snippet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пример кода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link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ссылка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copyright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copy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копирайт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Списки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list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items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список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item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элемент списка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Блоки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page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корневой элемент страницы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header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шапка (страницы или элемента)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footer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подвал (страницы или элемента)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section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раздел контента (один из нескольких)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main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body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основная часть (страницы или элемента)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content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содержимое элемента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lastRenderedPageBreak/>
        <w:t>sidebar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боковая колонка (страницы или элемента)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aside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блок с дополнительной информацией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widget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виджет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например, в боковой колонке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Раскладка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wrapper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wrap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обёртка, обычно внешняя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inner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внутренняя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обёртка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container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holder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>, </w:t>
      </w:r>
      <w:r w:rsidRPr="000F3731">
        <w:rPr>
          <w:rFonts w:ascii="Consolas" w:eastAsia="Times New Roman" w:hAnsi="Consolas" w:cs="Consolas"/>
          <w:color w:val="24292F"/>
          <w:sz w:val="20"/>
          <w:szCs w:val="20"/>
          <w:lang w:val="en-US" w:eastAsia="ru-RU"/>
        </w:rPr>
        <w:t>box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  <w:t xml:space="preserve"> — </w:t>
      </w:r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контейнер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grid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раскладка (страницы или элемента) в виде сетки (обычно содержит в себе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row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row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контейнер в виде строки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column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контейнер в виде столбца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Элементы управления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button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btn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кнопка, например, для отправки формы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control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элемент управления, например, стрелки «Вперёд/назад» в фотогалерее, кнопки управления слайдером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dropdown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выпадающий список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proofErr w:type="spellStart"/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Медиавыражения</w:t>
      </w:r>
      <w:proofErr w:type="spellEnd"/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phone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mobile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мобильные устройства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phablet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телефоны с большим экраном (6-7")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tablet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планшеты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notebook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laptop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ноутбуки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desktop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 настольные компьютеры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Размеры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tiny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маленький, крохотный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small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небольшой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medium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средний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big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large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большой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huge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огромный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narrow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узкий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wide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широкий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Разное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search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поиск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socials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блок иконок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соцсетей</w:t>
      </w:r>
      <w:proofErr w:type="spellEnd"/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advertisement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adv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commercial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promo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рекламный блок (режутся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Адблоком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не рекомендуется использовать такие классы для блоков с внутренней рекламой)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features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benefits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список основных особенностей товара, услуги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lastRenderedPageBreak/>
        <w:t>slider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carousel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слайдер, интерактивный элемент с прокруткой содержимого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pagination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постраничная навигация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user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author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пользователь, автор записи или комментария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meta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блок с дополнительной информацией, например, блок тегов и даты в посте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cart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basket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корзина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breadcrumbs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навигационная цепочка, «хлебные крошки»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more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all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ссылка на полную информацию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modal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модальное (диалоговое) окно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popup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всплывающее окно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tooltip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tip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всплывающее подсказки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preview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анонс, отрывок, </w:t>
      </w:r>
      <w:proofErr w:type="gram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например</w:t>
      </w:r>
      <w:proofErr w:type="gram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новости или поста, может состоять из заголовка, описания и картинки. Предполагается ссылка на полную версию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overlay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перекрывающий слой, например, для затемнения изображений или создания модальных окон</w:t>
      </w:r>
    </w:p>
    <w:p w:rsidR="000F3731" w:rsidRPr="000F3731" w:rsidRDefault="000F3731" w:rsidP="000F37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0F3731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Состояния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active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 </w:t>
      </w: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current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активный элемент, например, текущий пункт меню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visible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видимый элемент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hidden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скрытый элемент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error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статус ошибки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warning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статус предупреждения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success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— статус успешного выполнения задачи</w:t>
      </w:r>
    </w:p>
    <w:p w:rsidR="000F3731" w:rsidRPr="000F3731" w:rsidRDefault="000F3731" w:rsidP="000F37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0F3731">
        <w:rPr>
          <w:rFonts w:ascii="Consolas" w:eastAsia="Times New Roman" w:hAnsi="Consolas" w:cs="Consolas"/>
          <w:color w:val="24292F"/>
          <w:sz w:val="20"/>
          <w:szCs w:val="20"/>
          <w:lang w:eastAsia="ru-RU"/>
        </w:rPr>
        <w:t>pending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— состояние ожидания, например, перед сменой статуса на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error</w:t>
      </w:r>
      <w:proofErr w:type="spellEnd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или </w:t>
      </w:r>
      <w:proofErr w:type="spellStart"/>
      <w:r w:rsidRPr="000F373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success</w:t>
      </w:r>
      <w:proofErr w:type="spellEnd"/>
    </w:p>
    <w:p w:rsidR="000F3731" w:rsidRDefault="000F3731" w:rsidP="00064D93">
      <w:pPr>
        <w:spacing w:after="0" w:line="240" w:lineRule="auto"/>
      </w:pPr>
    </w:p>
    <w:p w:rsidR="00064D93" w:rsidRPr="008539C8" w:rsidRDefault="00064D93" w:rsidP="00064D93">
      <w:pPr>
        <w:spacing w:after="0" w:line="240" w:lineRule="auto"/>
        <w:rPr>
          <w:b/>
        </w:rPr>
      </w:pPr>
      <w:r w:rsidRPr="008539C8">
        <w:rPr>
          <w:b/>
        </w:rPr>
        <w:t>Задание 5.</w:t>
      </w:r>
    </w:p>
    <w:p w:rsidR="00064D93" w:rsidRPr="008539C8" w:rsidRDefault="00064D93" w:rsidP="00064D93">
      <w:pPr>
        <w:spacing w:after="0" w:line="240" w:lineRule="auto"/>
        <w:rPr>
          <w:b/>
        </w:rPr>
      </w:pPr>
      <w:r w:rsidRPr="008539C8">
        <w:rPr>
          <w:b/>
        </w:rPr>
        <w:t>Знакомство с тегами.</w:t>
      </w:r>
      <w:r w:rsidR="008539C8" w:rsidRPr="008539C8">
        <w:rPr>
          <w:b/>
        </w:rPr>
        <w:t xml:space="preserve"> </w:t>
      </w:r>
      <w:r w:rsidRPr="008539C8">
        <w:rPr>
          <w:b/>
        </w:rPr>
        <w:t>По каждому из тегов надо знать достаточно, чтобы ответить на простые вопросы: для чего семантически используется и к какому относится (блочный/строчный).</w:t>
      </w:r>
    </w:p>
    <w:p w:rsidR="00064D93" w:rsidRPr="008539C8" w:rsidRDefault="00064D93" w:rsidP="00064D93">
      <w:pPr>
        <w:spacing w:after="0" w:line="240" w:lineRule="auto"/>
        <w:rPr>
          <w:b/>
        </w:rPr>
      </w:pPr>
      <w:r w:rsidRPr="008539C8">
        <w:rPr>
          <w:b/>
        </w:rPr>
        <w:t>Ссылка на справочник тегов:</w:t>
      </w:r>
    </w:p>
    <w:p w:rsidR="00064D93" w:rsidRPr="008539C8" w:rsidRDefault="00064D93" w:rsidP="00064D93">
      <w:pPr>
        <w:spacing w:after="0" w:line="240" w:lineRule="auto"/>
        <w:rPr>
          <w:b/>
        </w:rPr>
      </w:pPr>
      <w:r w:rsidRPr="008539C8">
        <w:rPr>
          <w:b/>
        </w:rPr>
        <w:t>https://webref.ru/html</w:t>
      </w:r>
    </w:p>
    <w:p w:rsidR="00064D93" w:rsidRPr="008539C8" w:rsidRDefault="00064D93" w:rsidP="00064D93">
      <w:pPr>
        <w:spacing w:after="0" w:line="240" w:lineRule="auto"/>
      </w:pPr>
      <w:r>
        <w:t>Список</w:t>
      </w:r>
      <w:r w:rsidRPr="008539C8">
        <w:t xml:space="preserve"> </w:t>
      </w:r>
      <w:r>
        <w:t>тегов</w:t>
      </w:r>
      <w:r w:rsidRPr="008539C8"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8539C8" w:rsidTr="0053431D">
        <w:trPr>
          <w:tblHeader/>
          <w:jc w:val="center"/>
        </w:trPr>
        <w:tc>
          <w:tcPr>
            <w:tcW w:w="3493" w:type="dxa"/>
            <w:shd w:val="clear" w:color="auto" w:fill="CCFF99"/>
            <w:vAlign w:val="center"/>
          </w:tcPr>
          <w:p w:rsidR="008539C8" w:rsidRPr="008539C8" w:rsidRDefault="008539C8" w:rsidP="008539C8">
            <w:pPr>
              <w:jc w:val="center"/>
              <w:rPr>
                <w:b/>
              </w:rPr>
            </w:pPr>
            <w:r w:rsidRPr="008539C8">
              <w:rPr>
                <w:b/>
              </w:rPr>
              <w:t>Тег</w:t>
            </w:r>
          </w:p>
        </w:tc>
        <w:tc>
          <w:tcPr>
            <w:tcW w:w="3493" w:type="dxa"/>
            <w:shd w:val="clear" w:color="auto" w:fill="CCFF99"/>
            <w:vAlign w:val="center"/>
          </w:tcPr>
          <w:p w:rsidR="008539C8" w:rsidRPr="008539C8" w:rsidRDefault="008539C8" w:rsidP="008539C8">
            <w:pPr>
              <w:jc w:val="center"/>
              <w:rPr>
                <w:b/>
              </w:rPr>
            </w:pPr>
            <w:r w:rsidRPr="008539C8">
              <w:rPr>
                <w:b/>
              </w:rPr>
              <w:t>Для чего семантически используется</w:t>
            </w:r>
          </w:p>
        </w:tc>
        <w:tc>
          <w:tcPr>
            <w:tcW w:w="3494" w:type="dxa"/>
            <w:shd w:val="clear" w:color="auto" w:fill="CCFF99"/>
            <w:vAlign w:val="center"/>
          </w:tcPr>
          <w:p w:rsidR="008539C8" w:rsidRPr="008539C8" w:rsidRDefault="008539C8" w:rsidP="008539C8">
            <w:pPr>
              <w:jc w:val="center"/>
              <w:rPr>
                <w:b/>
              </w:rPr>
            </w:pPr>
            <w:r w:rsidRPr="008539C8">
              <w:rPr>
                <w:b/>
              </w:rPr>
              <w:t>Блочный/строчный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r w:rsidRPr="008539C8">
              <w:rPr>
                <w:lang w:val="en-US"/>
              </w:rPr>
              <w:t>aside</w:t>
            </w:r>
            <w:r w:rsidRPr="008539C8">
              <w:t>&gt;&lt;/</w:t>
            </w:r>
            <w:r w:rsidRPr="008539C8">
              <w:rPr>
                <w:lang w:val="en-US"/>
              </w:rPr>
              <w:t>aside</w:t>
            </w:r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8539C8" w:rsidP="008539C8">
            <w:pPr>
              <w:jc w:val="center"/>
            </w:pPr>
            <w:r w:rsidRPr="008539C8">
              <w:t>Боковая панель, переделяет блок сбоку от контента для размещения рубрик, ссылок на архив, меток и другой информации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article</w:t>
            </w:r>
            <w:proofErr w:type="spellEnd"/>
            <w:r w:rsidRPr="008539C8">
              <w:t>&gt;&lt;/</w:t>
            </w:r>
            <w:proofErr w:type="spellStart"/>
            <w:r w:rsidRPr="008539C8">
              <w:t>article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Содержание статей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body</w:t>
            </w:r>
            <w:proofErr w:type="spellEnd"/>
            <w:r w:rsidRPr="008539C8">
              <w:t>&gt;&lt;/</w:t>
            </w:r>
            <w:proofErr w:type="spellStart"/>
            <w:r w:rsidRPr="008539C8">
              <w:t>body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 xml:space="preserve">Содержимое, </w:t>
            </w:r>
            <w:r w:rsidR="00A13387" w:rsidRPr="00A13387">
              <w:t>отображаемого в окне браузера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 w:rsidRPr="00F16249"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>
              <w:t>&lt;</w:t>
            </w:r>
            <w:proofErr w:type="spellStart"/>
            <w:r>
              <w:t>button</w:t>
            </w:r>
            <w:proofErr w:type="spellEnd"/>
            <w:r>
              <w:t>&gt;&lt;/</w:t>
            </w:r>
            <w:proofErr w:type="spellStart"/>
            <w:r>
              <w:t>button</w:t>
            </w:r>
            <w:proofErr w:type="spellEnd"/>
            <w:r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Кнопки на веб-странице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>
              <w:t>Строчный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footer</w:t>
            </w:r>
            <w:proofErr w:type="spellEnd"/>
            <w:r w:rsidRPr="008539C8">
              <w:t>&gt;&lt;/</w:t>
            </w:r>
            <w:proofErr w:type="spellStart"/>
            <w:r w:rsidRPr="008539C8">
              <w:t>footer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Нижний раздел страницы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&lt;h1&gt;&lt;/h1&gt;</w:t>
            </w:r>
          </w:p>
        </w:tc>
        <w:tc>
          <w:tcPr>
            <w:tcW w:w="3493" w:type="dxa"/>
            <w:vAlign w:val="center"/>
          </w:tcPr>
          <w:p w:rsidR="008539C8" w:rsidRDefault="00A13387" w:rsidP="008539C8">
            <w:pPr>
              <w:jc w:val="center"/>
            </w:pPr>
            <w:r>
              <w:t>Заголовок 1-го уровня</w:t>
            </w:r>
          </w:p>
        </w:tc>
        <w:tc>
          <w:tcPr>
            <w:tcW w:w="3494" w:type="dxa"/>
            <w:vAlign w:val="center"/>
          </w:tcPr>
          <w:p w:rsidR="008539C8" w:rsidRDefault="00A13387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head</w:t>
            </w:r>
            <w:proofErr w:type="spellEnd"/>
            <w:r w:rsidRPr="008539C8">
              <w:t>&gt;&lt;/</w:t>
            </w:r>
            <w:proofErr w:type="spellStart"/>
            <w:r w:rsidRPr="008539C8">
              <w:t>head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A13387" w:rsidP="008539C8">
            <w:pPr>
              <w:jc w:val="center"/>
            </w:pPr>
            <w:r>
              <w:t>П</w:t>
            </w:r>
            <w:r w:rsidRPr="00A13387">
              <w:t>редназначен для хранения других элементов, цель которых — помочь браузеру в работе с данными</w:t>
            </w:r>
          </w:p>
        </w:tc>
        <w:tc>
          <w:tcPr>
            <w:tcW w:w="3494" w:type="dxa"/>
            <w:vAlign w:val="center"/>
          </w:tcPr>
          <w:p w:rsidR="008539C8" w:rsidRDefault="00F16249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header</w:t>
            </w:r>
            <w:proofErr w:type="spellEnd"/>
            <w:r w:rsidRPr="008539C8">
              <w:t>&gt;&lt;/</w:t>
            </w:r>
            <w:proofErr w:type="spellStart"/>
            <w:r w:rsidRPr="008539C8">
              <w:t>header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1339AB">
            <w:pPr>
              <w:jc w:val="center"/>
            </w:pPr>
            <w:r>
              <w:t>Верхний</w:t>
            </w:r>
            <w:r>
              <w:t xml:space="preserve"> раздел страницы</w:t>
            </w:r>
            <w:r w:rsidRPr="001339AB">
              <w:t xml:space="preserve"> </w:t>
            </w:r>
          </w:p>
        </w:tc>
        <w:tc>
          <w:tcPr>
            <w:tcW w:w="3494" w:type="dxa"/>
            <w:vAlign w:val="center"/>
          </w:tcPr>
          <w:p w:rsidR="008539C8" w:rsidRDefault="001339AB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html</w:t>
            </w:r>
            <w:proofErr w:type="spellEnd"/>
            <w:r w:rsidRPr="008539C8">
              <w:t>&gt;&lt;/</w:t>
            </w:r>
            <w:proofErr w:type="spellStart"/>
            <w:r w:rsidRPr="008539C8">
              <w:t>html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Я</w:t>
            </w:r>
            <w:r w:rsidRPr="001339AB">
              <w:t xml:space="preserve">вляется контейнером, который заключает в себе все содержимое </w:t>
            </w:r>
            <w:r w:rsidRPr="001339AB">
              <w:lastRenderedPageBreak/>
              <w:t>веб-страницы, включая теги &lt;</w:t>
            </w:r>
            <w:proofErr w:type="spellStart"/>
            <w:r w:rsidRPr="001339AB">
              <w:t>head</w:t>
            </w:r>
            <w:proofErr w:type="spellEnd"/>
            <w:r w:rsidRPr="001339AB">
              <w:t>&gt; и &lt;</w:t>
            </w:r>
            <w:proofErr w:type="spellStart"/>
            <w:r w:rsidRPr="001339AB">
              <w:t>body</w:t>
            </w:r>
            <w:proofErr w:type="spellEnd"/>
            <w:r w:rsidRPr="001339AB">
              <w:t>&gt;</w:t>
            </w:r>
          </w:p>
        </w:tc>
        <w:tc>
          <w:tcPr>
            <w:tcW w:w="3494" w:type="dxa"/>
            <w:vAlign w:val="center"/>
          </w:tcPr>
          <w:p w:rsidR="008539C8" w:rsidRDefault="00294231" w:rsidP="008539C8">
            <w:pPr>
              <w:jc w:val="center"/>
            </w:pPr>
            <w:r>
              <w:lastRenderedPageBreak/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lastRenderedPageBreak/>
              <w:t>&lt;</w:t>
            </w:r>
            <w:proofErr w:type="spellStart"/>
            <w:r w:rsidRPr="008539C8">
              <w:t>img</w:t>
            </w:r>
            <w:proofErr w:type="spellEnd"/>
            <w:r w:rsidRPr="008539C8">
              <w:t xml:space="preserve"> </w:t>
            </w:r>
            <w:proofErr w:type="spellStart"/>
            <w:r w:rsidRPr="008539C8">
              <w:t>src</w:t>
            </w:r>
            <w:proofErr w:type="spellEnd"/>
            <w:r w:rsidRPr="008539C8">
              <w:t xml:space="preserve">="" </w:t>
            </w:r>
            <w:proofErr w:type="spellStart"/>
            <w:r w:rsidRPr="008539C8">
              <w:t>alt</w:t>
            </w:r>
            <w:proofErr w:type="spellEnd"/>
            <w:r w:rsidRPr="008539C8">
              <w:t>=""&gt;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Отображает изображения</w:t>
            </w:r>
          </w:p>
        </w:tc>
        <w:tc>
          <w:tcPr>
            <w:tcW w:w="3494" w:type="dxa"/>
            <w:vAlign w:val="center"/>
          </w:tcPr>
          <w:p w:rsidR="008539C8" w:rsidRDefault="001339AB" w:rsidP="008539C8">
            <w:pPr>
              <w:jc w:val="center"/>
            </w:pPr>
            <w:r>
              <w:t>Строчный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li</w:t>
            </w:r>
            <w:proofErr w:type="spellEnd"/>
            <w:r w:rsidRPr="008539C8">
              <w:t>&gt;&lt;/</w:t>
            </w:r>
            <w:proofErr w:type="spellStart"/>
            <w:r w:rsidRPr="008539C8">
              <w:t>li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Пункт списка</w:t>
            </w:r>
          </w:p>
        </w:tc>
        <w:tc>
          <w:tcPr>
            <w:tcW w:w="3494" w:type="dxa"/>
            <w:vAlign w:val="center"/>
          </w:tcPr>
          <w:p w:rsidR="008539C8" w:rsidRDefault="00F16249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link</w:t>
            </w:r>
            <w:proofErr w:type="spellEnd"/>
            <w:r w:rsidRPr="008539C8">
              <w:t xml:space="preserve"> </w:t>
            </w:r>
            <w:proofErr w:type="spellStart"/>
            <w:r w:rsidRPr="008539C8">
              <w:t>rel</w:t>
            </w:r>
            <w:proofErr w:type="spellEnd"/>
            <w:r w:rsidRPr="008539C8">
              <w:t>="</w:t>
            </w:r>
            <w:proofErr w:type="spellStart"/>
            <w:r w:rsidRPr="008539C8">
              <w:t>stylesheet</w:t>
            </w:r>
            <w:proofErr w:type="spellEnd"/>
            <w:r w:rsidRPr="008539C8">
              <w:t xml:space="preserve">" </w:t>
            </w:r>
            <w:proofErr w:type="spellStart"/>
            <w:r w:rsidRPr="008539C8">
              <w:t>href</w:t>
            </w:r>
            <w:proofErr w:type="spellEnd"/>
            <w:r w:rsidRPr="008539C8">
              <w:t>=""&gt;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Ссылка на внешний р</w:t>
            </w:r>
            <w:r w:rsidRPr="001339AB">
              <w:t>есурс</w:t>
            </w:r>
          </w:p>
        </w:tc>
        <w:tc>
          <w:tcPr>
            <w:tcW w:w="3494" w:type="dxa"/>
            <w:vAlign w:val="center"/>
          </w:tcPr>
          <w:p w:rsidR="008539C8" w:rsidRDefault="00294231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main</w:t>
            </w:r>
            <w:proofErr w:type="spellEnd"/>
            <w:r w:rsidRPr="008539C8">
              <w:t>&gt;&lt;/</w:t>
            </w:r>
            <w:proofErr w:type="spellStart"/>
            <w:r w:rsidRPr="008539C8">
              <w:t>main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П</w:t>
            </w:r>
            <w:r w:rsidRPr="001339AB">
              <w:t>редназначен для основного содержимого документа.</w:t>
            </w:r>
          </w:p>
        </w:tc>
        <w:tc>
          <w:tcPr>
            <w:tcW w:w="3494" w:type="dxa"/>
            <w:vAlign w:val="center"/>
          </w:tcPr>
          <w:p w:rsidR="008539C8" w:rsidRDefault="00294231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meta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О</w:t>
            </w:r>
            <w:r w:rsidRPr="001339AB">
              <w:t xml:space="preserve">пределяет </w:t>
            </w:r>
            <w:proofErr w:type="spellStart"/>
            <w:r w:rsidRPr="001339AB">
              <w:t>метатеги</w:t>
            </w:r>
            <w:proofErr w:type="spellEnd"/>
            <w:r w:rsidRPr="001339AB">
              <w:t>, которые используются для хранения информации предназначенной для браузеров и поисковых систем</w:t>
            </w:r>
          </w:p>
        </w:tc>
        <w:tc>
          <w:tcPr>
            <w:tcW w:w="3494" w:type="dxa"/>
            <w:vAlign w:val="center"/>
          </w:tcPr>
          <w:p w:rsidR="008539C8" w:rsidRDefault="00294231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&lt;p&gt;&lt;/p&gt;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Абзац</w:t>
            </w:r>
          </w:p>
        </w:tc>
        <w:tc>
          <w:tcPr>
            <w:tcW w:w="3494" w:type="dxa"/>
            <w:vAlign w:val="center"/>
          </w:tcPr>
          <w:p w:rsidR="008539C8" w:rsidRDefault="001339AB" w:rsidP="008539C8">
            <w:pPr>
              <w:jc w:val="center"/>
            </w:pPr>
            <w:r>
              <w:t>Блочный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script</w:t>
            </w:r>
            <w:proofErr w:type="spellEnd"/>
            <w:r w:rsidRPr="008539C8">
              <w:t>&gt;&lt;/</w:t>
            </w:r>
            <w:proofErr w:type="spellStart"/>
            <w:r w:rsidRPr="008539C8">
              <w:t>script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Д</w:t>
            </w:r>
            <w:r w:rsidRPr="001339AB">
              <w:t>ля описания скриптов</w:t>
            </w:r>
          </w:p>
        </w:tc>
        <w:tc>
          <w:tcPr>
            <w:tcW w:w="3494" w:type="dxa"/>
            <w:vAlign w:val="center"/>
          </w:tcPr>
          <w:p w:rsidR="008539C8" w:rsidRDefault="001339AB" w:rsidP="008539C8">
            <w:pPr>
              <w:jc w:val="center"/>
            </w:pPr>
            <w:r>
              <w:t>Строчный</w:t>
            </w:r>
          </w:p>
        </w:tc>
      </w:tr>
      <w:tr w:rsidR="008539C8" w:rsidTr="008539C8">
        <w:trPr>
          <w:jc w:val="center"/>
        </w:trPr>
        <w:tc>
          <w:tcPr>
            <w:tcW w:w="3493" w:type="dxa"/>
            <w:vAlign w:val="center"/>
          </w:tcPr>
          <w:p w:rsidR="008539C8" w:rsidRPr="008539C8" w:rsidRDefault="008539C8" w:rsidP="008539C8">
            <w:pPr>
              <w:jc w:val="center"/>
            </w:pPr>
            <w:r w:rsidRPr="008539C8">
              <w:t>&lt;</w:t>
            </w:r>
            <w:proofErr w:type="spellStart"/>
            <w:r w:rsidRPr="008539C8">
              <w:t>section</w:t>
            </w:r>
            <w:proofErr w:type="spellEnd"/>
            <w:r w:rsidRPr="008539C8">
              <w:t>&gt;&lt;/</w:t>
            </w:r>
            <w:proofErr w:type="spellStart"/>
            <w:r w:rsidRPr="008539C8">
              <w:t>section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8539C8" w:rsidRDefault="001339AB" w:rsidP="008539C8">
            <w:pPr>
              <w:jc w:val="center"/>
            </w:pPr>
            <w:r>
              <w:t>Раздел веб-страницы</w:t>
            </w:r>
          </w:p>
        </w:tc>
        <w:tc>
          <w:tcPr>
            <w:tcW w:w="3494" w:type="dxa"/>
            <w:vAlign w:val="center"/>
          </w:tcPr>
          <w:p w:rsidR="008539C8" w:rsidRDefault="001339AB" w:rsidP="008539C8">
            <w:pPr>
              <w:jc w:val="center"/>
            </w:pPr>
            <w:r>
              <w:t>Блочный</w:t>
            </w:r>
          </w:p>
        </w:tc>
      </w:tr>
      <w:tr w:rsidR="001339AB" w:rsidTr="008539C8">
        <w:trPr>
          <w:jc w:val="center"/>
        </w:trPr>
        <w:tc>
          <w:tcPr>
            <w:tcW w:w="3493" w:type="dxa"/>
            <w:vAlign w:val="center"/>
          </w:tcPr>
          <w:p w:rsidR="001339AB" w:rsidRPr="008539C8" w:rsidRDefault="001339AB" w:rsidP="001339AB">
            <w:pPr>
              <w:jc w:val="center"/>
            </w:pPr>
            <w:r w:rsidRPr="008539C8">
              <w:t>&lt;</w:t>
            </w:r>
            <w:proofErr w:type="spellStart"/>
            <w:r w:rsidRPr="008539C8">
              <w:t>span</w:t>
            </w:r>
            <w:proofErr w:type="spellEnd"/>
            <w:r w:rsidRPr="008539C8">
              <w:t>&gt;&lt;/</w:t>
            </w:r>
            <w:proofErr w:type="spellStart"/>
            <w:r w:rsidRPr="008539C8">
              <w:t>span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1339AB" w:rsidRDefault="001339AB" w:rsidP="001339AB">
            <w:pPr>
              <w:jc w:val="center"/>
            </w:pPr>
            <w:bookmarkStart w:id="0" w:name="_GoBack"/>
            <w:bookmarkEnd w:id="0"/>
            <w:r>
              <w:t xml:space="preserve">Выделяет элементы для </w:t>
            </w:r>
            <w:r w:rsidRPr="001339AB">
              <w:t>дальнейшего изменения их оформления с помощью стилей</w:t>
            </w:r>
          </w:p>
        </w:tc>
        <w:tc>
          <w:tcPr>
            <w:tcW w:w="3494" w:type="dxa"/>
            <w:vAlign w:val="center"/>
          </w:tcPr>
          <w:p w:rsidR="001339AB" w:rsidRDefault="001339AB" w:rsidP="001339AB">
            <w:pPr>
              <w:jc w:val="center"/>
            </w:pPr>
            <w:r>
              <w:t>Строчный</w:t>
            </w:r>
          </w:p>
        </w:tc>
      </w:tr>
      <w:tr w:rsidR="001339AB" w:rsidTr="008539C8">
        <w:trPr>
          <w:jc w:val="center"/>
        </w:trPr>
        <w:tc>
          <w:tcPr>
            <w:tcW w:w="3493" w:type="dxa"/>
            <w:vAlign w:val="center"/>
          </w:tcPr>
          <w:p w:rsidR="001339AB" w:rsidRPr="008539C8" w:rsidRDefault="001339AB" w:rsidP="001339AB">
            <w:pPr>
              <w:jc w:val="center"/>
            </w:pPr>
            <w:r w:rsidRPr="008539C8">
              <w:t>&lt;</w:t>
            </w:r>
            <w:proofErr w:type="spellStart"/>
            <w:r w:rsidRPr="008539C8">
              <w:t>title</w:t>
            </w:r>
            <w:proofErr w:type="spellEnd"/>
            <w:r w:rsidRPr="008539C8">
              <w:t>&gt;&lt;/</w:t>
            </w:r>
            <w:proofErr w:type="spellStart"/>
            <w:r w:rsidRPr="008539C8">
              <w:t>title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1339AB" w:rsidRDefault="001339AB" w:rsidP="001339AB">
            <w:pPr>
              <w:jc w:val="center"/>
            </w:pPr>
            <w:r>
              <w:t>З</w:t>
            </w:r>
            <w:r w:rsidRPr="001339AB">
              <w:t>аголовок документа</w:t>
            </w:r>
          </w:p>
        </w:tc>
        <w:tc>
          <w:tcPr>
            <w:tcW w:w="3494" w:type="dxa"/>
            <w:vAlign w:val="center"/>
          </w:tcPr>
          <w:p w:rsidR="001339AB" w:rsidRDefault="00294231" w:rsidP="001339AB">
            <w:pPr>
              <w:jc w:val="center"/>
            </w:pPr>
            <w:r>
              <w:t>Блочный</w:t>
            </w:r>
          </w:p>
        </w:tc>
      </w:tr>
      <w:tr w:rsidR="001339AB" w:rsidTr="008539C8">
        <w:trPr>
          <w:jc w:val="center"/>
        </w:trPr>
        <w:tc>
          <w:tcPr>
            <w:tcW w:w="3493" w:type="dxa"/>
            <w:vAlign w:val="center"/>
          </w:tcPr>
          <w:p w:rsidR="001339AB" w:rsidRPr="008539C8" w:rsidRDefault="001339AB" w:rsidP="001339AB">
            <w:pPr>
              <w:jc w:val="center"/>
            </w:pPr>
            <w:r w:rsidRPr="008539C8">
              <w:t>&lt;</w:t>
            </w:r>
            <w:proofErr w:type="spellStart"/>
            <w:r w:rsidRPr="008539C8">
              <w:t>ul</w:t>
            </w:r>
            <w:proofErr w:type="spellEnd"/>
            <w:r w:rsidRPr="008539C8">
              <w:t>&gt;&lt;/</w:t>
            </w:r>
            <w:proofErr w:type="spellStart"/>
            <w:r w:rsidRPr="008539C8">
              <w:t>ul</w:t>
            </w:r>
            <w:proofErr w:type="spellEnd"/>
            <w:r w:rsidRPr="008539C8">
              <w:t>&gt;</w:t>
            </w:r>
          </w:p>
        </w:tc>
        <w:tc>
          <w:tcPr>
            <w:tcW w:w="3493" w:type="dxa"/>
            <w:vAlign w:val="center"/>
          </w:tcPr>
          <w:p w:rsidR="001339AB" w:rsidRDefault="00F737A0" w:rsidP="001339AB">
            <w:pPr>
              <w:jc w:val="center"/>
            </w:pPr>
            <w:r>
              <w:t>Маркированный список</w:t>
            </w:r>
          </w:p>
        </w:tc>
        <w:tc>
          <w:tcPr>
            <w:tcW w:w="3494" w:type="dxa"/>
            <w:vAlign w:val="center"/>
          </w:tcPr>
          <w:p w:rsidR="001339AB" w:rsidRDefault="00F737A0" w:rsidP="001339AB">
            <w:pPr>
              <w:jc w:val="center"/>
            </w:pPr>
            <w:r>
              <w:t>Блочный</w:t>
            </w:r>
          </w:p>
        </w:tc>
      </w:tr>
    </w:tbl>
    <w:p w:rsidR="00306440" w:rsidRDefault="00306440" w:rsidP="00064D93">
      <w:pPr>
        <w:spacing w:after="0" w:line="240" w:lineRule="auto"/>
      </w:pP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Задание 6.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Выполнить задания по ссылкам: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https://webref.ru/practice/2166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https://webref.ru/practice/2167</w:t>
      </w:r>
    </w:p>
    <w:p w:rsidR="004C4F42" w:rsidRPr="004C4F42" w:rsidRDefault="004C4F42" w:rsidP="004C4F42">
      <w:pPr>
        <w:spacing w:after="0" w:line="240" w:lineRule="auto"/>
        <w:rPr>
          <w:b/>
        </w:rPr>
      </w:pPr>
      <w:r>
        <w:rPr>
          <w:b/>
        </w:rPr>
        <w:t>https://webref.ru/practice/2168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https://webref.ru/practice/2169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https://webref.ru/practice/2170</w:t>
      </w:r>
    </w:p>
    <w:p w:rsidR="004C4F42" w:rsidRP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https://webref.ru/practice/2172</w:t>
      </w:r>
    </w:p>
    <w:p w:rsidR="004C4F42" w:rsidRDefault="004C4F42" w:rsidP="004C4F42">
      <w:pPr>
        <w:spacing w:after="0" w:line="240" w:lineRule="auto"/>
        <w:rPr>
          <w:b/>
        </w:rPr>
      </w:pPr>
      <w:r w:rsidRPr="004C4F42">
        <w:rPr>
          <w:b/>
        </w:rPr>
        <w:t>https://webref.ru/practice/2173</w:t>
      </w:r>
    </w:p>
    <w:p w:rsidR="004C4F42" w:rsidRDefault="004C4F42" w:rsidP="004C4F42">
      <w:pPr>
        <w:spacing w:after="0" w:line="240" w:lineRule="auto"/>
        <w:rPr>
          <w:b/>
        </w:rPr>
      </w:pPr>
    </w:p>
    <w:p w:rsidR="004C4F42" w:rsidRDefault="004C4F42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1214BC48" wp14:editId="5866795E">
            <wp:extent cx="6661150" cy="46926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F42" w:rsidRDefault="004C4F42" w:rsidP="004C4F42">
      <w:pPr>
        <w:spacing w:after="0" w:line="240" w:lineRule="auto"/>
        <w:rPr>
          <w:b/>
        </w:rPr>
      </w:pPr>
    </w:p>
    <w:p w:rsidR="004C4F42" w:rsidRDefault="000739EC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drawing>
          <wp:inline distT="0" distB="0" distL="0" distR="0" wp14:anchorId="559C84B1" wp14:editId="1572328E">
            <wp:extent cx="6661150" cy="47466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F42" w:rsidRDefault="004C4F42" w:rsidP="004C4F42">
      <w:pPr>
        <w:spacing w:after="0" w:line="240" w:lineRule="auto"/>
        <w:rPr>
          <w:b/>
        </w:rPr>
      </w:pPr>
    </w:p>
    <w:p w:rsidR="004C4F42" w:rsidRDefault="004C4F42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drawing>
          <wp:inline distT="0" distB="0" distL="0" distR="0" wp14:anchorId="1A32872E" wp14:editId="139A6455">
            <wp:extent cx="6661150" cy="480758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75D" w:rsidRDefault="0009775D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9F0946E" wp14:editId="5E4741DB">
            <wp:extent cx="6661150" cy="48450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D6" w:rsidRDefault="003233D6" w:rsidP="004C4F42">
      <w:pPr>
        <w:spacing w:after="0" w:line="240" w:lineRule="auto"/>
        <w:rPr>
          <w:b/>
        </w:rPr>
      </w:pPr>
    </w:p>
    <w:p w:rsidR="003233D6" w:rsidRDefault="003233D6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0BD53DEE" wp14:editId="38471BD1">
            <wp:extent cx="6661150" cy="474789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D6" w:rsidRDefault="003233D6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23CE87BC" wp14:editId="74E95D06">
            <wp:extent cx="6661150" cy="495744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D6" w:rsidRPr="004C4F42" w:rsidRDefault="003233D6" w:rsidP="004C4F42">
      <w:pPr>
        <w:spacing w:after="0" w:line="240" w:lineRule="auto"/>
        <w:rPr>
          <w:b/>
        </w:rPr>
      </w:pPr>
      <w:r>
        <w:rPr>
          <w:noProof/>
          <w:lang w:eastAsia="ru-RU"/>
        </w:rPr>
        <w:drawing>
          <wp:inline distT="0" distB="0" distL="0" distR="0" wp14:anchorId="5B19652A" wp14:editId="5FCCB303">
            <wp:extent cx="6661150" cy="472567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D6" w:rsidRPr="004C4F42" w:rsidSect="00064D93">
      <w:pgSz w:w="11906" w:h="16838"/>
      <w:pgMar w:top="426" w:right="14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D"/>
    <w:rsid w:val="00064D93"/>
    <w:rsid w:val="000739EC"/>
    <w:rsid w:val="0009775D"/>
    <w:rsid w:val="000F3731"/>
    <w:rsid w:val="001339AB"/>
    <w:rsid w:val="00294231"/>
    <w:rsid w:val="00306440"/>
    <w:rsid w:val="003233D6"/>
    <w:rsid w:val="0039693D"/>
    <w:rsid w:val="004C4F42"/>
    <w:rsid w:val="005051DD"/>
    <w:rsid w:val="0053431D"/>
    <w:rsid w:val="007C3ED2"/>
    <w:rsid w:val="008539C8"/>
    <w:rsid w:val="00A13387"/>
    <w:rsid w:val="00C318FC"/>
    <w:rsid w:val="00F16249"/>
    <w:rsid w:val="00F737A0"/>
    <w:rsid w:val="00FB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33F9"/>
  <w15:chartTrackingRefBased/>
  <w15:docId w15:val="{5BF3E11F-8DF6-4A53-8888-D0364936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37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37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F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F3731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5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C4F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2022-02-10T15:16:00Z</dcterms:created>
  <dcterms:modified xsi:type="dcterms:W3CDTF">2022-02-10T18:37:00Z</dcterms:modified>
</cp:coreProperties>
</file>