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9DBF" w14:textId="77777777" w:rsidR="00796A4B" w:rsidRPr="00067E89" w:rsidRDefault="00796A4B" w:rsidP="00796A4B">
      <w:pPr>
        <w:spacing w:after="0" w:line="240" w:lineRule="auto"/>
        <w:rPr>
          <w:rFonts w:ascii="Arial" w:eastAsia="Times New Roman" w:hAnsi="Arial" w:cs="Arial"/>
          <w:sz w:val="24"/>
          <w:szCs w:val="24"/>
          <w:lang w:val="en-GB" w:eastAsia="de-DE"/>
        </w:rPr>
      </w:pPr>
      <w:r w:rsidRPr="00067E89">
        <w:rPr>
          <w:rFonts w:ascii="Arial" w:eastAsia="Times New Roman" w:hAnsi="Arial" w:cs="Arial"/>
          <w:b/>
          <w:bCs/>
          <w:color w:val="000000"/>
          <w:sz w:val="24"/>
          <w:szCs w:val="24"/>
          <w:lang w:val="en-GB" w:eastAsia="de-DE"/>
        </w:rPr>
        <w:t>Aim: </w:t>
      </w:r>
    </w:p>
    <w:p w14:paraId="7EEF95EE" w14:textId="77777777" w:rsidR="00796A4B" w:rsidRPr="00067E89" w:rsidRDefault="00796A4B" w:rsidP="00796A4B">
      <w:pPr>
        <w:spacing w:after="0" w:line="240" w:lineRule="auto"/>
        <w:rPr>
          <w:rFonts w:ascii="Arial" w:eastAsia="Times New Roman" w:hAnsi="Arial" w:cs="Arial"/>
          <w:sz w:val="24"/>
          <w:szCs w:val="24"/>
          <w:lang w:val="en-GB" w:eastAsia="de-DE"/>
        </w:rPr>
      </w:pPr>
      <w:r w:rsidRPr="00067E89">
        <w:rPr>
          <w:rFonts w:ascii="Arial" w:eastAsia="Times New Roman" w:hAnsi="Arial" w:cs="Arial"/>
          <w:b/>
          <w:bCs/>
          <w:color w:val="000000"/>
          <w:sz w:val="24"/>
          <w:szCs w:val="24"/>
          <w:lang w:val="en-GB" w:eastAsia="de-DE"/>
        </w:rPr>
        <w:t>Predict the particulate matter in the atmosphere close to frequently used main streets in the Stuttgart valley basin. How precise is our algorithm to the real measured concentration of particulate matter? </w:t>
      </w:r>
    </w:p>
    <w:p w14:paraId="4857BABB" w14:textId="16C4D9B9" w:rsidR="00796A4B" w:rsidRPr="00067E89" w:rsidRDefault="00796A4B" w:rsidP="00796A4B">
      <w:pPr>
        <w:spacing w:after="0" w:line="240" w:lineRule="auto"/>
        <w:rPr>
          <w:rFonts w:ascii="Arial" w:eastAsia="Times New Roman" w:hAnsi="Arial" w:cs="Arial"/>
          <w:sz w:val="24"/>
          <w:szCs w:val="24"/>
          <w:lang w:val="en-GB" w:eastAsia="de-DE"/>
        </w:rPr>
      </w:pPr>
    </w:p>
    <w:p w14:paraId="18E144C2" w14:textId="151782F2" w:rsidR="00796A4B" w:rsidRPr="00067E89" w:rsidRDefault="00796A4B" w:rsidP="00796A4B">
      <w:pPr>
        <w:spacing w:after="0" w:line="240" w:lineRule="auto"/>
        <w:rPr>
          <w:rFonts w:ascii="Arial" w:eastAsia="Times New Roman" w:hAnsi="Arial" w:cs="Arial"/>
          <w:sz w:val="24"/>
          <w:szCs w:val="24"/>
          <w:lang w:val="en-GB" w:eastAsia="de-DE"/>
        </w:rPr>
      </w:pPr>
    </w:p>
    <w:p w14:paraId="420747CB" w14:textId="77777777" w:rsidR="00796A4B" w:rsidRPr="00067E89" w:rsidRDefault="00796A4B" w:rsidP="00796A4B">
      <w:pPr>
        <w:spacing w:after="0" w:line="240" w:lineRule="auto"/>
        <w:rPr>
          <w:rFonts w:ascii="Arial" w:eastAsia="Times New Roman" w:hAnsi="Arial" w:cs="Arial"/>
          <w:sz w:val="24"/>
          <w:szCs w:val="24"/>
          <w:lang w:val="en-GB" w:eastAsia="de-DE"/>
        </w:rPr>
      </w:pPr>
    </w:p>
    <w:p w14:paraId="0F398225" w14:textId="77777777" w:rsidR="00796A4B" w:rsidRPr="00067E89" w:rsidRDefault="00796A4B" w:rsidP="00796A4B">
      <w:pPr>
        <w:spacing w:after="0" w:line="240" w:lineRule="auto"/>
        <w:rPr>
          <w:rFonts w:ascii="Arial" w:eastAsia="Times New Roman" w:hAnsi="Arial" w:cs="Arial"/>
          <w:sz w:val="24"/>
          <w:szCs w:val="24"/>
          <w:lang w:val="en-GB" w:eastAsia="de-DE"/>
        </w:rPr>
      </w:pPr>
      <w:r w:rsidRPr="00067E89">
        <w:rPr>
          <w:rFonts w:ascii="Arial" w:eastAsia="Times New Roman" w:hAnsi="Arial" w:cs="Arial"/>
          <w:b/>
          <w:bCs/>
          <w:color w:val="000000"/>
          <w:sz w:val="24"/>
          <w:szCs w:val="24"/>
          <w:lang w:val="en-GB" w:eastAsia="de-DE"/>
        </w:rPr>
        <w:t>Abstract</w:t>
      </w:r>
    </w:p>
    <w:p w14:paraId="68A367BB" w14:textId="77777777" w:rsidR="00796A4B" w:rsidRPr="00067E89" w:rsidRDefault="00796A4B" w:rsidP="00796A4B">
      <w:pPr>
        <w:spacing w:after="0" w:line="240" w:lineRule="auto"/>
        <w:rPr>
          <w:rFonts w:ascii="Arial" w:eastAsia="Times New Roman" w:hAnsi="Arial" w:cs="Arial"/>
          <w:sz w:val="24"/>
          <w:szCs w:val="24"/>
          <w:lang w:val="en-GB" w:eastAsia="de-DE"/>
        </w:rPr>
      </w:pPr>
      <w:r w:rsidRPr="00067E89">
        <w:rPr>
          <w:rFonts w:ascii="Arial" w:eastAsia="Times New Roman" w:hAnsi="Arial" w:cs="Arial"/>
          <w:b/>
          <w:bCs/>
          <w:color w:val="000000"/>
          <w:sz w:val="24"/>
          <w:szCs w:val="24"/>
          <w:lang w:val="en-GB" w:eastAsia="de-DE"/>
        </w:rPr>
        <w:t>Why important?</w:t>
      </w:r>
    </w:p>
    <w:p w14:paraId="49B67315" w14:textId="31514B5C" w:rsidR="00796A4B" w:rsidRPr="00067E89" w:rsidRDefault="00796A4B" w:rsidP="00796A4B">
      <w:pPr>
        <w:spacing w:after="0" w:line="240" w:lineRule="auto"/>
        <w:rPr>
          <w:rFonts w:ascii="Arial" w:eastAsia="Times New Roman" w:hAnsi="Arial" w:cs="Arial"/>
          <w:color w:val="000000"/>
          <w:sz w:val="24"/>
          <w:szCs w:val="24"/>
          <w:lang w:val="en-GB" w:eastAsia="de-DE"/>
        </w:rPr>
      </w:pPr>
      <w:r w:rsidRPr="00067E89">
        <w:rPr>
          <w:rFonts w:ascii="Arial" w:eastAsia="Times New Roman" w:hAnsi="Arial" w:cs="Arial"/>
          <w:color w:val="000000"/>
          <w:sz w:val="24"/>
          <w:szCs w:val="24"/>
          <w:lang w:val="en-GB" w:eastAsia="de-DE"/>
        </w:rPr>
        <w:t>Air pollution is currently a major task for municipality (</w:t>
      </w:r>
      <w:proofErr w:type="spellStart"/>
      <w:r w:rsidRPr="00067E89">
        <w:rPr>
          <w:rFonts w:ascii="Arial" w:eastAsia="Times New Roman" w:hAnsi="Arial" w:cs="Arial"/>
          <w:color w:val="000000"/>
          <w:sz w:val="24"/>
          <w:szCs w:val="24"/>
          <w:lang w:val="en-GB" w:eastAsia="de-DE"/>
        </w:rPr>
        <w:t>Stadtverwaltung</w:t>
      </w:r>
      <w:proofErr w:type="spellEnd"/>
      <w:r w:rsidRPr="00067E89">
        <w:rPr>
          <w:rFonts w:ascii="Arial" w:eastAsia="Times New Roman" w:hAnsi="Arial" w:cs="Arial"/>
          <w:color w:val="000000"/>
          <w:sz w:val="24"/>
          <w:szCs w:val="24"/>
          <w:lang w:val="en-GB" w:eastAsia="de-DE"/>
        </w:rPr>
        <w:t xml:space="preserve">) of bigger cities in </w:t>
      </w:r>
      <w:proofErr w:type="spellStart"/>
      <w:r w:rsidRPr="00067E89">
        <w:rPr>
          <w:rFonts w:ascii="Arial" w:eastAsia="Times New Roman" w:hAnsi="Arial" w:cs="Arial"/>
          <w:color w:val="000000"/>
          <w:sz w:val="24"/>
          <w:szCs w:val="24"/>
          <w:lang w:val="en-GB" w:eastAsia="de-DE"/>
        </w:rPr>
        <w:t>europe</w:t>
      </w:r>
      <w:proofErr w:type="spellEnd"/>
      <w:r w:rsidRPr="00067E89">
        <w:rPr>
          <w:rFonts w:ascii="Arial" w:eastAsia="Times New Roman" w:hAnsi="Arial" w:cs="Arial"/>
          <w:color w:val="000000"/>
          <w:sz w:val="24"/>
          <w:szCs w:val="24"/>
          <w:lang w:val="en-GB" w:eastAsia="de-DE"/>
        </w:rPr>
        <w:t>. Especially in rush hour the concentration is frequently overshot. Due to the breach of the EU policy (</w:t>
      </w:r>
      <w:r w:rsidRPr="00067E89">
        <w:rPr>
          <w:rFonts w:ascii="Arial" w:eastAsia="Times New Roman" w:hAnsi="Arial" w:cs="Arial"/>
          <w:color w:val="404040"/>
          <w:sz w:val="24"/>
          <w:szCs w:val="24"/>
          <w:lang w:val="en-GB" w:eastAsia="de-DE"/>
        </w:rPr>
        <w:t>EU-</w:t>
      </w:r>
      <w:proofErr w:type="spellStart"/>
      <w:r w:rsidRPr="00067E89">
        <w:rPr>
          <w:rFonts w:ascii="Arial" w:eastAsia="Times New Roman" w:hAnsi="Arial" w:cs="Arial"/>
          <w:color w:val="404040"/>
          <w:sz w:val="24"/>
          <w:szCs w:val="24"/>
          <w:lang w:val="en-GB" w:eastAsia="de-DE"/>
        </w:rPr>
        <w:t>Richtlinie</w:t>
      </w:r>
      <w:proofErr w:type="spellEnd"/>
      <w:r w:rsidRPr="00067E89">
        <w:rPr>
          <w:rFonts w:ascii="Arial" w:eastAsia="Times New Roman" w:hAnsi="Arial" w:cs="Arial"/>
          <w:color w:val="404040"/>
          <w:sz w:val="24"/>
          <w:szCs w:val="24"/>
          <w:lang w:val="en-GB" w:eastAsia="de-DE"/>
        </w:rPr>
        <w:t xml:space="preserve"> 2008/50/</w:t>
      </w:r>
      <w:proofErr w:type="spellStart"/>
      <w:r w:rsidRPr="00067E89">
        <w:rPr>
          <w:rFonts w:ascii="Arial" w:eastAsia="Times New Roman" w:hAnsi="Arial" w:cs="Arial"/>
          <w:color w:val="404040"/>
          <w:sz w:val="24"/>
          <w:szCs w:val="24"/>
          <w:lang w:val="en-GB" w:eastAsia="de-DE"/>
        </w:rPr>
        <w:t>EG</w:t>
      </w:r>
      <w:proofErr w:type="spellEnd"/>
      <w:r w:rsidRPr="00067E89">
        <w:rPr>
          <w:rFonts w:ascii="Arial" w:eastAsia="Times New Roman" w:hAnsi="Arial" w:cs="Arial"/>
          <w:color w:val="404040"/>
          <w:sz w:val="24"/>
          <w:szCs w:val="24"/>
          <w:lang w:val="en-GB" w:eastAsia="de-DE"/>
        </w:rPr>
        <w:t xml:space="preserve">) the Eu strives for </w:t>
      </w:r>
      <w:r w:rsidRPr="00067E89">
        <w:rPr>
          <w:rFonts w:ascii="Arial" w:eastAsia="Times New Roman" w:hAnsi="Arial" w:cs="Arial"/>
          <w:color w:val="000000"/>
          <w:sz w:val="24"/>
          <w:szCs w:val="24"/>
          <w:lang w:val="en-GB" w:eastAsia="de-DE"/>
        </w:rPr>
        <w:t xml:space="preserve">proceedings against multiple </w:t>
      </w:r>
      <w:proofErr w:type="spellStart"/>
      <w:r w:rsidRPr="00067E89">
        <w:rPr>
          <w:rFonts w:ascii="Arial" w:eastAsia="Times New Roman" w:hAnsi="Arial" w:cs="Arial"/>
          <w:color w:val="000000"/>
          <w:sz w:val="24"/>
          <w:szCs w:val="24"/>
          <w:lang w:val="en-GB" w:eastAsia="de-DE"/>
        </w:rPr>
        <w:t>german</w:t>
      </w:r>
      <w:proofErr w:type="spellEnd"/>
      <w:r w:rsidRPr="00067E89">
        <w:rPr>
          <w:rFonts w:ascii="Arial" w:eastAsia="Times New Roman" w:hAnsi="Arial" w:cs="Arial"/>
          <w:color w:val="000000"/>
          <w:sz w:val="24"/>
          <w:szCs w:val="24"/>
          <w:lang w:val="en-GB" w:eastAsia="de-DE"/>
        </w:rPr>
        <w:t xml:space="preserve"> cities </w:t>
      </w:r>
      <w:proofErr w:type="spellStart"/>
      <w:r w:rsidRPr="00067E89">
        <w:rPr>
          <w:rFonts w:ascii="Arial" w:eastAsia="Times New Roman" w:hAnsi="Arial" w:cs="Arial"/>
          <w:color w:val="000000"/>
          <w:sz w:val="24"/>
          <w:szCs w:val="24"/>
          <w:lang w:val="en-GB" w:eastAsia="de-DE"/>
        </w:rPr>
        <w:t>eg.</w:t>
      </w:r>
      <w:proofErr w:type="spellEnd"/>
      <w:r w:rsidRPr="00067E89">
        <w:rPr>
          <w:rFonts w:ascii="Arial" w:eastAsia="Times New Roman" w:hAnsi="Arial" w:cs="Arial"/>
          <w:color w:val="000000"/>
          <w:sz w:val="24"/>
          <w:szCs w:val="24"/>
          <w:lang w:val="en-GB" w:eastAsia="de-DE"/>
        </w:rPr>
        <w:t xml:space="preserve"> Stuttgart and Darmstadt ,which would lead soon to monetary fines for the communes and the state. High values of air pollution affects also the human health in long and short-term, concerned are mainly residents who live or work close to such streets.</w:t>
      </w:r>
    </w:p>
    <w:p w14:paraId="2E401907" w14:textId="62CBFC5D" w:rsidR="00796A4B" w:rsidRPr="00067E89" w:rsidRDefault="00796A4B" w:rsidP="00796A4B">
      <w:pPr>
        <w:spacing w:after="0" w:line="240" w:lineRule="auto"/>
        <w:rPr>
          <w:rFonts w:ascii="Arial" w:eastAsia="Times New Roman" w:hAnsi="Arial" w:cs="Arial"/>
          <w:sz w:val="24"/>
          <w:szCs w:val="24"/>
          <w:lang w:val="en-GB" w:eastAsia="de-DE"/>
        </w:rPr>
      </w:pPr>
      <w:r w:rsidRPr="00067E89">
        <w:rPr>
          <w:rFonts w:ascii="Arial" w:eastAsia="Times New Roman" w:hAnsi="Arial" w:cs="Arial"/>
          <w:color w:val="000000"/>
          <w:sz w:val="24"/>
          <w:szCs w:val="24"/>
          <w:lang w:val="en-GB" w:eastAsia="de-DE"/>
        </w:rPr>
        <w:t xml:space="preserve">The overstepped air pollution values are highly spatial and temporal located, limited to small areas close to main streets and manly during rush hour. A good example is since the public discussion the </w:t>
      </w:r>
      <w:proofErr w:type="spellStart"/>
      <w:r w:rsidRPr="00067E89">
        <w:rPr>
          <w:rFonts w:ascii="Arial" w:eastAsia="Times New Roman" w:hAnsi="Arial" w:cs="Arial"/>
          <w:color w:val="000000"/>
          <w:sz w:val="24"/>
          <w:szCs w:val="24"/>
          <w:lang w:val="en-GB" w:eastAsia="de-DE"/>
        </w:rPr>
        <w:t>well known</w:t>
      </w:r>
      <w:proofErr w:type="spellEnd"/>
      <w:r w:rsidRPr="00067E89">
        <w:rPr>
          <w:rFonts w:ascii="Arial" w:eastAsia="Times New Roman" w:hAnsi="Arial" w:cs="Arial"/>
          <w:color w:val="000000"/>
          <w:sz w:val="24"/>
          <w:szCs w:val="24"/>
          <w:lang w:val="en-GB" w:eastAsia="de-DE"/>
        </w:rPr>
        <w:t xml:space="preserve"> </w:t>
      </w:r>
      <w:proofErr w:type="spellStart"/>
      <w:r w:rsidRPr="00067E89">
        <w:rPr>
          <w:rFonts w:ascii="Arial" w:eastAsia="Times New Roman" w:hAnsi="Arial" w:cs="Arial"/>
          <w:color w:val="000000"/>
          <w:sz w:val="24"/>
          <w:szCs w:val="24"/>
          <w:lang w:val="en-GB" w:eastAsia="de-DE"/>
        </w:rPr>
        <w:t>Neckartor</w:t>
      </w:r>
      <w:proofErr w:type="spellEnd"/>
      <w:r w:rsidRPr="00067E89">
        <w:rPr>
          <w:rFonts w:ascii="Arial" w:eastAsia="Times New Roman" w:hAnsi="Arial" w:cs="Arial"/>
          <w:color w:val="000000"/>
          <w:sz w:val="24"/>
          <w:szCs w:val="24"/>
          <w:lang w:val="en-GB" w:eastAsia="de-DE"/>
        </w:rPr>
        <w:t xml:space="preserve"> in Stuttgart. So a regional and dense grid of measuring stations is needed to generate a lot of high-quality input data to apply machine learning methods. The topographical position of Stuttgart within a valley basin leads in the combination of weather conditions to those overshot particulate matter concentration. In this context inversions, also called stationary temperature inversions, are common phenomenon in Stuttgart valley basin and are highly positive correlated to air pollution. So a closer look to those weather conditions and their parameters like wind direction and speed, precipitation and further meteorological parameters, would be interesting and part of the regression analysis.</w:t>
      </w:r>
    </w:p>
    <w:p w14:paraId="0F647E78" w14:textId="2C5A1455" w:rsidR="00796A4B" w:rsidRPr="00067E89" w:rsidRDefault="00796A4B">
      <w:pPr>
        <w:rPr>
          <w:rFonts w:ascii="Arial" w:hAnsi="Arial" w:cs="Arial"/>
          <w:sz w:val="24"/>
          <w:szCs w:val="24"/>
          <w:lang w:val="en-GB"/>
        </w:rPr>
      </w:pPr>
    </w:p>
    <w:p w14:paraId="16CAD5B3" w14:textId="7E74FF2D" w:rsidR="00796A4B" w:rsidRPr="00067E89" w:rsidRDefault="00796A4B">
      <w:pPr>
        <w:rPr>
          <w:rFonts w:ascii="Arial" w:hAnsi="Arial" w:cs="Arial"/>
          <w:sz w:val="24"/>
          <w:szCs w:val="24"/>
          <w:lang w:val="en-GB"/>
        </w:rPr>
      </w:pPr>
    </w:p>
    <w:p w14:paraId="696E68AA" w14:textId="4BB243C2" w:rsidR="00796A4B" w:rsidRPr="00067E89" w:rsidRDefault="00796A4B">
      <w:pPr>
        <w:rPr>
          <w:rFonts w:ascii="Arial" w:hAnsi="Arial" w:cs="Arial"/>
          <w:sz w:val="24"/>
          <w:szCs w:val="24"/>
          <w:lang w:val="en-GB"/>
        </w:rPr>
      </w:pPr>
    </w:p>
    <w:p w14:paraId="10DE48F0" w14:textId="139BF5A4" w:rsidR="00796A4B" w:rsidRPr="00067E89" w:rsidRDefault="00796A4B">
      <w:pPr>
        <w:rPr>
          <w:rFonts w:ascii="Arial" w:hAnsi="Arial" w:cs="Arial"/>
          <w:b/>
          <w:bCs/>
          <w:sz w:val="24"/>
          <w:szCs w:val="24"/>
          <w:lang w:val="en-GB"/>
        </w:rPr>
      </w:pPr>
      <w:r w:rsidRPr="00067E89">
        <w:rPr>
          <w:rFonts w:ascii="Arial" w:hAnsi="Arial" w:cs="Arial"/>
          <w:b/>
          <w:bCs/>
          <w:sz w:val="24"/>
          <w:szCs w:val="24"/>
          <w:lang w:val="en-GB"/>
        </w:rPr>
        <w:t>Introduction</w:t>
      </w:r>
    </w:p>
    <w:p w14:paraId="612B4162" w14:textId="46F9A599" w:rsidR="00796A4B" w:rsidRPr="00067E89" w:rsidRDefault="00796A4B">
      <w:pPr>
        <w:rPr>
          <w:rFonts w:ascii="Arial" w:hAnsi="Arial" w:cs="Arial"/>
          <w:sz w:val="24"/>
          <w:szCs w:val="24"/>
          <w:lang w:val="en-GB"/>
        </w:rPr>
      </w:pPr>
    </w:p>
    <w:p w14:paraId="7252B1D3" w14:textId="697CE449" w:rsidR="00796A4B" w:rsidRPr="00067E89" w:rsidRDefault="00796A4B">
      <w:pPr>
        <w:rPr>
          <w:rFonts w:ascii="Arial" w:hAnsi="Arial" w:cs="Arial"/>
          <w:sz w:val="24"/>
          <w:szCs w:val="24"/>
          <w:lang w:val="en-GB"/>
        </w:rPr>
      </w:pPr>
    </w:p>
    <w:p w14:paraId="774EAF70" w14:textId="20AD639C" w:rsidR="00796A4B" w:rsidRPr="00067E89" w:rsidRDefault="00796A4B">
      <w:pPr>
        <w:rPr>
          <w:rFonts w:ascii="Arial" w:hAnsi="Arial" w:cs="Arial"/>
          <w:sz w:val="24"/>
          <w:szCs w:val="24"/>
          <w:lang w:val="en-GB"/>
        </w:rPr>
      </w:pPr>
    </w:p>
    <w:p w14:paraId="36D31E55" w14:textId="5A12B163" w:rsidR="00796A4B" w:rsidRPr="00067E89" w:rsidRDefault="00796A4B">
      <w:pPr>
        <w:rPr>
          <w:rFonts w:ascii="Arial" w:hAnsi="Arial" w:cs="Arial"/>
          <w:b/>
          <w:bCs/>
          <w:sz w:val="24"/>
          <w:szCs w:val="24"/>
          <w:lang w:val="en-GB"/>
        </w:rPr>
      </w:pPr>
      <w:r w:rsidRPr="00067E89">
        <w:rPr>
          <w:rFonts w:ascii="Arial" w:hAnsi="Arial" w:cs="Arial"/>
          <w:b/>
          <w:bCs/>
          <w:sz w:val="24"/>
          <w:szCs w:val="24"/>
          <w:lang w:val="en-GB"/>
        </w:rPr>
        <w:t>Methods</w:t>
      </w:r>
      <w:r w:rsidR="00806AE8" w:rsidRPr="00067E89">
        <w:rPr>
          <w:rFonts w:ascii="Arial" w:hAnsi="Arial" w:cs="Arial"/>
          <w:b/>
          <w:bCs/>
          <w:sz w:val="24"/>
          <w:szCs w:val="24"/>
          <w:lang w:val="en-GB"/>
        </w:rPr>
        <w:t>- which + why are chosen</w:t>
      </w:r>
    </w:p>
    <w:p w14:paraId="1164822C" w14:textId="07835B9B" w:rsidR="00796A4B" w:rsidRPr="00067E89" w:rsidRDefault="001C637B">
      <w:pPr>
        <w:rPr>
          <w:rFonts w:ascii="Arial" w:hAnsi="Arial" w:cs="Arial"/>
          <w:sz w:val="24"/>
          <w:szCs w:val="24"/>
          <w:lang w:val="en-GB"/>
        </w:rPr>
      </w:pPr>
      <w:r w:rsidRPr="00067E89">
        <w:rPr>
          <w:rFonts w:ascii="Arial" w:hAnsi="Arial" w:cs="Arial"/>
          <w:sz w:val="24"/>
          <w:szCs w:val="24"/>
          <w:lang w:val="en-GB"/>
        </w:rPr>
        <w:t xml:space="preserve">The following subsection give a short overview of three selected machine learning algorithms, their operation and performance. </w:t>
      </w:r>
    </w:p>
    <w:p w14:paraId="43E3754E" w14:textId="08181BE3" w:rsidR="001C637B" w:rsidRPr="00067E89" w:rsidRDefault="001C637B">
      <w:pPr>
        <w:rPr>
          <w:rFonts w:ascii="Arial" w:hAnsi="Arial" w:cs="Arial"/>
          <w:sz w:val="24"/>
          <w:szCs w:val="24"/>
          <w:lang w:val="en-GB"/>
        </w:rPr>
      </w:pPr>
    </w:p>
    <w:p w14:paraId="1FF2922F" w14:textId="77777777" w:rsidR="001C637B" w:rsidRPr="00067E89" w:rsidRDefault="001C637B">
      <w:pPr>
        <w:rPr>
          <w:rFonts w:ascii="Arial" w:hAnsi="Arial" w:cs="Arial"/>
          <w:sz w:val="24"/>
          <w:szCs w:val="24"/>
          <w:lang w:val="en-GB"/>
        </w:rPr>
      </w:pPr>
    </w:p>
    <w:p w14:paraId="3DEDA9F5" w14:textId="379BC67E" w:rsidR="00A90C6B" w:rsidRPr="00067E89" w:rsidRDefault="00A90C6B" w:rsidP="00A90C6B">
      <w:pPr>
        <w:rPr>
          <w:rFonts w:ascii="Arial" w:hAnsi="Arial" w:cs="Arial"/>
          <w:b/>
          <w:bCs/>
          <w:sz w:val="24"/>
          <w:szCs w:val="24"/>
          <w:lang w:val="en-GB"/>
        </w:rPr>
      </w:pPr>
      <w:proofErr w:type="spellStart"/>
      <w:r w:rsidRPr="00067E89">
        <w:rPr>
          <w:rFonts w:ascii="Arial" w:hAnsi="Arial" w:cs="Arial"/>
          <w:b/>
          <w:bCs/>
          <w:sz w:val="24"/>
          <w:szCs w:val="24"/>
          <w:lang w:val="en-GB"/>
        </w:rPr>
        <w:t>XGBoost</w:t>
      </w:r>
      <w:proofErr w:type="spellEnd"/>
      <w:r w:rsidRPr="00067E89">
        <w:rPr>
          <w:rFonts w:ascii="Arial" w:hAnsi="Arial" w:cs="Arial"/>
          <w:b/>
          <w:bCs/>
          <w:sz w:val="24"/>
          <w:szCs w:val="24"/>
          <w:lang w:val="en-GB"/>
        </w:rPr>
        <w:t xml:space="preserve"> – </w:t>
      </w:r>
      <w:r w:rsidR="00806AE8" w:rsidRPr="00067E89">
        <w:rPr>
          <w:rFonts w:ascii="Arial" w:hAnsi="Arial" w:cs="Arial"/>
          <w:b/>
          <w:bCs/>
          <w:sz w:val="24"/>
          <w:szCs w:val="24"/>
          <w:lang w:val="en-GB"/>
        </w:rPr>
        <w:t>ensemble of</w:t>
      </w:r>
      <w:r w:rsidRPr="00067E89">
        <w:rPr>
          <w:rFonts w:ascii="Arial" w:hAnsi="Arial" w:cs="Arial"/>
          <w:b/>
          <w:bCs/>
          <w:sz w:val="24"/>
          <w:szCs w:val="24"/>
          <w:lang w:val="en-GB"/>
        </w:rPr>
        <w:t xml:space="preserve"> Decision trees</w:t>
      </w:r>
    </w:p>
    <w:p w14:paraId="02939E6F" w14:textId="5D6BD232" w:rsidR="00840406" w:rsidRDefault="00840406" w:rsidP="00A90C6B">
      <w:pPr>
        <w:rPr>
          <w:rFonts w:ascii="Arial" w:hAnsi="Arial" w:cs="Arial"/>
          <w:smallCaps/>
          <w:sz w:val="24"/>
          <w:szCs w:val="24"/>
          <w:lang w:val="en-GB"/>
        </w:rPr>
      </w:pPr>
      <w:r w:rsidRPr="00067E89">
        <w:rPr>
          <w:rFonts w:ascii="Arial" w:hAnsi="Arial" w:cs="Arial"/>
          <w:b/>
          <w:bCs/>
          <w:sz w:val="24"/>
          <w:szCs w:val="24"/>
          <w:lang w:val="en-GB"/>
        </w:rPr>
        <w:t xml:space="preserve">Paper : </w:t>
      </w:r>
      <w:hyperlink r:id="rId5" w:history="1">
        <w:r w:rsidR="00742B83" w:rsidRPr="00067E89">
          <w:rPr>
            <w:rStyle w:val="Hyperlink"/>
            <w:rFonts w:ascii="Arial" w:hAnsi="Arial" w:cs="Arial"/>
            <w:b/>
            <w:bCs/>
            <w:sz w:val="24"/>
            <w:szCs w:val="24"/>
            <w:lang w:val="en-GB"/>
          </w:rPr>
          <w:t>https://arxiv.org/abs/1603.02754</w:t>
        </w:r>
      </w:hyperlink>
      <w:r w:rsidR="00742B83" w:rsidRPr="00067E89">
        <w:rPr>
          <w:rFonts w:ascii="Arial" w:hAnsi="Arial" w:cs="Arial"/>
          <w:b/>
          <w:bCs/>
          <w:sz w:val="24"/>
          <w:szCs w:val="24"/>
          <w:lang w:val="en-GB"/>
        </w:rPr>
        <w:tab/>
      </w:r>
      <w:r w:rsidR="00742B83" w:rsidRPr="00067E89">
        <w:rPr>
          <w:rFonts w:ascii="Arial" w:hAnsi="Arial" w:cs="Arial"/>
          <w:smallCaps/>
          <w:sz w:val="24"/>
          <w:szCs w:val="24"/>
          <w:lang w:val="en-GB"/>
        </w:rPr>
        <w:t xml:space="preserve">Chen &amp; </w:t>
      </w:r>
      <w:proofErr w:type="spellStart"/>
      <w:r w:rsidR="00742B83" w:rsidRPr="00067E89">
        <w:rPr>
          <w:rFonts w:ascii="Arial" w:hAnsi="Arial" w:cs="Arial"/>
          <w:smallCaps/>
          <w:sz w:val="24"/>
          <w:szCs w:val="24"/>
          <w:lang w:val="en-GB"/>
        </w:rPr>
        <w:t>Guestrin</w:t>
      </w:r>
      <w:proofErr w:type="spellEnd"/>
      <w:r w:rsidR="00742B83" w:rsidRPr="00067E89">
        <w:rPr>
          <w:rFonts w:ascii="Arial" w:hAnsi="Arial" w:cs="Arial"/>
          <w:smallCaps/>
          <w:sz w:val="24"/>
          <w:szCs w:val="24"/>
          <w:lang w:val="en-GB"/>
        </w:rPr>
        <w:t xml:space="preserve"> 2016</w:t>
      </w:r>
    </w:p>
    <w:p w14:paraId="0C6BB244" w14:textId="5EA386BA" w:rsidR="00E06568" w:rsidRPr="00067E89" w:rsidRDefault="00E06568" w:rsidP="00A90C6B">
      <w:pPr>
        <w:rPr>
          <w:rFonts w:ascii="Arial" w:hAnsi="Arial" w:cs="Arial"/>
          <w:b/>
          <w:bCs/>
          <w:sz w:val="24"/>
          <w:szCs w:val="24"/>
          <w:lang w:val="en-GB"/>
        </w:rPr>
      </w:pPr>
      <w:r>
        <w:rPr>
          <w:rFonts w:ascii="Arial" w:hAnsi="Arial" w:cs="Arial"/>
          <w:smallCaps/>
          <w:sz w:val="24"/>
          <w:szCs w:val="24"/>
          <w:lang w:val="en-GB"/>
        </w:rPr>
        <w:t xml:space="preserve">Buch . </w:t>
      </w:r>
      <w:proofErr w:type="spellStart"/>
      <w:r w:rsidRPr="00E06568">
        <w:rPr>
          <w:rFonts w:ascii="Arial" w:eastAsia="MinionPro-Regular" w:hAnsi="Arial" w:cs="Arial"/>
          <w:smallCaps/>
          <w:sz w:val="24"/>
          <w:szCs w:val="24"/>
          <w:lang w:val="en-GB"/>
        </w:rPr>
        <w:t>G</w:t>
      </w:r>
      <w:r w:rsidRPr="00E06568">
        <w:rPr>
          <w:rFonts w:ascii="Arial" w:hAnsi="Arial" w:cs="Arial"/>
          <w:smallCaps/>
          <w:sz w:val="24"/>
          <w:szCs w:val="24"/>
          <w:lang w:val="en-GB"/>
        </w:rPr>
        <w:t>é</w:t>
      </w:r>
      <w:r w:rsidRPr="00E06568">
        <w:rPr>
          <w:rFonts w:ascii="Arial" w:eastAsia="MinionPro-Regular" w:hAnsi="Arial" w:cs="Arial"/>
          <w:smallCaps/>
          <w:sz w:val="24"/>
          <w:szCs w:val="24"/>
          <w:lang w:val="en-GB"/>
        </w:rPr>
        <w:t>ron</w:t>
      </w:r>
      <w:proofErr w:type="spellEnd"/>
      <w:r>
        <w:rPr>
          <w:rFonts w:ascii="Arial" w:eastAsia="MinionPro-Regular" w:hAnsi="Arial" w:cs="Arial"/>
          <w:smallCaps/>
          <w:sz w:val="24"/>
          <w:szCs w:val="24"/>
          <w:lang w:val="en-GB"/>
        </w:rPr>
        <w:t xml:space="preserve"> 2019 Hands on ML</w:t>
      </w:r>
    </w:p>
    <w:p w14:paraId="769E89EC" w14:textId="2F233470" w:rsidR="00A50C5D" w:rsidRDefault="003A09D8">
      <w:pPr>
        <w:rPr>
          <w:rFonts w:ascii="Arial" w:hAnsi="Arial" w:cs="Arial"/>
          <w:sz w:val="24"/>
          <w:szCs w:val="24"/>
          <w:lang w:val="en-GB"/>
        </w:rPr>
      </w:pPr>
      <w:r>
        <w:rPr>
          <w:rFonts w:ascii="Arial" w:hAnsi="Arial" w:cs="Arial"/>
          <w:sz w:val="24"/>
          <w:szCs w:val="24"/>
          <w:lang w:val="en-GB"/>
        </w:rPr>
        <w:lastRenderedPageBreak/>
        <w:t xml:space="preserve">A very successful and widely used Gradient Boosting is </w:t>
      </w:r>
      <w:proofErr w:type="spellStart"/>
      <w:r>
        <w:rPr>
          <w:rFonts w:ascii="Arial" w:hAnsi="Arial" w:cs="Arial"/>
          <w:sz w:val="24"/>
          <w:szCs w:val="24"/>
          <w:lang w:val="en-GB"/>
        </w:rPr>
        <w:t>XGBoost</w:t>
      </w:r>
      <w:proofErr w:type="spellEnd"/>
      <w:r>
        <w:rPr>
          <w:rFonts w:ascii="Arial" w:hAnsi="Arial" w:cs="Arial"/>
          <w:sz w:val="24"/>
          <w:szCs w:val="24"/>
          <w:lang w:val="en-GB"/>
        </w:rPr>
        <w:t>,</w:t>
      </w:r>
      <w:r w:rsidR="00702FD7">
        <w:rPr>
          <w:rFonts w:ascii="Arial" w:hAnsi="Arial" w:cs="Arial"/>
          <w:sz w:val="24"/>
          <w:szCs w:val="24"/>
          <w:lang w:val="en-GB"/>
        </w:rPr>
        <w:t xml:space="preserve"> an </w:t>
      </w:r>
      <w:r w:rsidR="00702FD7" w:rsidRPr="00067E89">
        <w:rPr>
          <w:rFonts w:ascii="Arial" w:hAnsi="Arial" w:cs="Arial"/>
          <w:sz w:val="24"/>
          <w:szCs w:val="24"/>
          <w:lang w:val="en-GB"/>
        </w:rPr>
        <w:t>Extreme Gradient Boosting</w:t>
      </w:r>
      <w:r w:rsidR="00702FD7">
        <w:rPr>
          <w:rFonts w:ascii="Arial" w:hAnsi="Arial" w:cs="Arial"/>
          <w:sz w:val="24"/>
          <w:szCs w:val="24"/>
          <w:lang w:val="en-GB"/>
        </w:rPr>
        <w:t xml:space="preserve"> </w:t>
      </w:r>
      <w:r w:rsidR="00702FD7">
        <w:rPr>
          <w:rFonts w:ascii="Arial" w:hAnsi="Arial" w:cs="Arial"/>
          <w:sz w:val="24"/>
          <w:szCs w:val="24"/>
          <w:lang w:val="en-GB"/>
        </w:rPr>
        <w:t>which</w:t>
      </w:r>
      <w:r w:rsidR="00702FD7">
        <w:rPr>
          <w:rFonts w:ascii="Arial" w:hAnsi="Arial" w:cs="Arial"/>
          <w:sz w:val="24"/>
          <w:szCs w:val="24"/>
          <w:lang w:val="en-GB"/>
        </w:rPr>
        <w:t xml:space="preserve"> is </w:t>
      </w:r>
      <w:r w:rsidR="00702FD7" w:rsidRPr="00067E89">
        <w:rPr>
          <w:rFonts w:ascii="Arial" w:hAnsi="Arial" w:cs="Arial"/>
          <w:sz w:val="24"/>
          <w:szCs w:val="24"/>
          <w:lang w:val="en-GB"/>
        </w:rPr>
        <w:t>based on collection</w:t>
      </w:r>
      <w:r w:rsidR="00702FD7">
        <w:rPr>
          <w:rFonts w:ascii="Arial" w:hAnsi="Arial" w:cs="Arial"/>
          <w:sz w:val="24"/>
          <w:szCs w:val="24"/>
          <w:lang w:val="en-GB"/>
        </w:rPr>
        <w:t>s</w:t>
      </w:r>
      <w:r w:rsidR="00702FD7" w:rsidRPr="00067E89">
        <w:rPr>
          <w:rFonts w:ascii="Arial" w:hAnsi="Arial" w:cs="Arial"/>
          <w:sz w:val="24"/>
          <w:szCs w:val="24"/>
          <w:lang w:val="en-GB"/>
        </w:rPr>
        <w:t xml:space="preserve"> of decision tree</w:t>
      </w:r>
      <w:r w:rsidR="00702FD7">
        <w:rPr>
          <w:rFonts w:ascii="Arial" w:hAnsi="Arial" w:cs="Arial"/>
          <w:sz w:val="24"/>
          <w:szCs w:val="24"/>
          <w:lang w:val="en-GB"/>
        </w:rPr>
        <w:t xml:space="preserve">s. </w:t>
      </w:r>
      <w:r w:rsidR="00A50C5D">
        <w:rPr>
          <w:rFonts w:ascii="Arial" w:hAnsi="Arial" w:cs="Arial"/>
          <w:sz w:val="24"/>
          <w:szCs w:val="24"/>
          <w:lang w:val="en-GB"/>
        </w:rPr>
        <w:t xml:space="preserve">It </w:t>
      </w:r>
      <w:r w:rsidR="00702FD7">
        <w:rPr>
          <w:rFonts w:ascii="Arial" w:hAnsi="Arial" w:cs="Arial"/>
          <w:sz w:val="24"/>
          <w:szCs w:val="24"/>
          <w:lang w:val="en-GB"/>
        </w:rPr>
        <w:t xml:space="preserve">was developed by </w:t>
      </w:r>
      <w:r w:rsidR="00702FD7" w:rsidRPr="00861DEB">
        <w:rPr>
          <w:rFonts w:ascii="Arial" w:hAnsi="Arial" w:cs="Arial"/>
          <w:smallCaps/>
          <w:sz w:val="24"/>
          <w:szCs w:val="24"/>
          <w:lang w:val="en-GB"/>
        </w:rPr>
        <w:t>Chen</w:t>
      </w:r>
      <w:r w:rsidR="00702FD7">
        <w:rPr>
          <w:rFonts w:ascii="Arial" w:hAnsi="Arial" w:cs="Arial"/>
          <w:sz w:val="24"/>
          <w:szCs w:val="24"/>
          <w:lang w:val="en-GB"/>
        </w:rPr>
        <w:t xml:space="preserve"> xxx year</w:t>
      </w:r>
      <w:r w:rsidR="00A50C5D">
        <w:rPr>
          <w:rFonts w:ascii="Arial" w:hAnsi="Arial" w:cs="Arial"/>
          <w:sz w:val="24"/>
          <w:szCs w:val="24"/>
          <w:lang w:val="en-GB"/>
        </w:rPr>
        <w:t xml:space="preserve"> and </w:t>
      </w:r>
      <w:r w:rsidR="00A50C5D">
        <w:rPr>
          <w:rFonts w:ascii="Arial" w:hAnsi="Arial" w:cs="Arial"/>
          <w:sz w:val="24"/>
          <w:szCs w:val="24"/>
          <w:lang w:val="en-GB"/>
        </w:rPr>
        <w:t>is available by its corresponding python library</w:t>
      </w:r>
      <w:r w:rsidR="00A50C5D">
        <w:rPr>
          <w:rFonts w:ascii="Arial" w:hAnsi="Arial" w:cs="Arial"/>
          <w:sz w:val="24"/>
          <w:szCs w:val="24"/>
          <w:lang w:val="en-GB"/>
        </w:rPr>
        <w:t xml:space="preserve">. Benefits </w:t>
      </w:r>
      <w:r w:rsidR="00227971">
        <w:rPr>
          <w:rFonts w:ascii="Arial" w:hAnsi="Arial" w:cs="Arial"/>
          <w:sz w:val="24"/>
          <w:szCs w:val="24"/>
          <w:lang w:val="en-GB"/>
        </w:rPr>
        <w:t xml:space="preserve">of </w:t>
      </w:r>
      <w:proofErr w:type="spellStart"/>
      <w:r w:rsidR="00227971">
        <w:rPr>
          <w:rFonts w:ascii="Arial" w:hAnsi="Arial" w:cs="Arial"/>
          <w:sz w:val="24"/>
          <w:szCs w:val="24"/>
          <w:lang w:val="en-GB"/>
        </w:rPr>
        <w:t>XGBoost</w:t>
      </w:r>
      <w:proofErr w:type="spellEnd"/>
      <w:r w:rsidR="00227971">
        <w:rPr>
          <w:rFonts w:ascii="Arial" w:hAnsi="Arial" w:cs="Arial"/>
          <w:sz w:val="24"/>
          <w:szCs w:val="24"/>
          <w:lang w:val="en-GB"/>
        </w:rPr>
        <w:t xml:space="preserve"> </w:t>
      </w:r>
      <w:r w:rsidR="00A50C5D">
        <w:rPr>
          <w:rFonts w:ascii="Arial" w:hAnsi="Arial" w:cs="Arial"/>
          <w:sz w:val="24"/>
          <w:szCs w:val="24"/>
          <w:lang w:val="en-GB"/>
        </w:rPr>
        <w:t>are</w:t>
      </w:r>
      <w:r w:rsidR="00A94B1C">
        <w:rPr>
          <w:rFonts w:ascii="Arial" w:hAnsi="Arial" w:cs="Arial"/>
          <w:sz w:val="24"/>
          <w:szCs w:val="24"/>
          <w:lang w:val="en-GB"/>
        </w:rPr>
        <w:t>:</w:t>
      </w:r>
    </w:p>
    <w:p w14:paraId="7E6614B7" w14:textId="23A02142" w:rsidR="00A50C5D" w:rsidRDefault="00227971" w:rsidP="00A50C5D">
      <w:pPr>
        <w:pStyle w:val="Listenabsatz"/>
        <w:numPr>
          <w:ilvl w:val="0"/>
          <w:numId w:val="6"/>
        </w:numPr>
        <w:rPr>
          <w:rFonts w:ascii="Arial" w:hAnsi="Arial" w:cs="Arial"/>
          <w:sz w:val="24"/>
          <w:szCs w:val="24"/>
          <w:lang w:val="en-GB"/>
        </w:rPr>
      </w:pPr>
      <w:r>
        <w:rPr>
          <w:rFonts w:ascii="Arial" w:hAnsi="Arial" w:cs="Arial"/>
          <w:sz w:val="24"/>
          <w:szCs w:val="24"/>
          <w:lang w:val="en-GB"/>
        </w:rPr>
        <w:t>s</w:t>
      </w:r>
      <w:r w:rsidR="00A50C5D" w:rsidRPr="00A50C5D">
        <w:rPr>
          <w:rFonts w:ascii="Arial" w:hAnsi="Arial" w:cs="Arial"/>
          <w:sz w:val="24"/>
          <w:szCs w:val="24"/>
          <w:lang w:val="en-GB"/>
        </w:rPr>
        <w:t xml:space="preserve">calability in </w:t>
      </w:r>
      <w:r>
        <w:rPr>
          <w:rFonts w:ascii="Arial" w:hAnsi="Arial" w:cs="Arial"/>
          <w:sz w:val="24"/>
          <w:szCs w:val="24"/>
          <w:lang w:val="en-GB"/>
        </w:rPr>
        <w:t xml:space="preserve">each </w:t>
      </w:r>
      <w:r w:rsidR="00A50C5D" w:rsidRPr="00A50C5D">
        <w:rPr>
          <w:rFonts w:ascii="Arial" w:hAnsi="Arial" w:cs="Arial"/>
          <w:sz w:val="24"/>
          <w:szCs w:val="24"/>
          <w:lang w:val="en-GB"/>
        </w:rPr>
        <w:t>processing steps/scenarios</w:t>
      </w:r>
    </w:p>
    <w:p w14:paraId="0057B4DC" w14:textId="3EC230E4" w:rsidR="00A50C5D" w:rsidRDefault="00227971" w:rsidP="00A50C5D">
      <w:pPr>
        <w:pStyle w:val="Listenabsatz"/>
        <w:numPr>
          <w:ilvl w:val="0"/>
          <w:numId w:val="6"/>
        </w:numPr>
        <w:rPr>
          <w:rFonts w:ascii="Arial" w:hAnsi="Arial" w:cs="Arial"/>
          <w:sz w:val="24"/>
          <w:szCs w:val="24"/>
          <w:lang w:val="en-GB"/>
        </w:rPr>
      </w:pPr>
      <w:r>
        <w:rPr>
          <w:rFonts w:ascii="Arial" w:hAnsi="Arial" w:cs="Arial"/>
          <w:sz w:val="24"/>
          <w:szCs w:val="24"/>
          <w:lang w:val="en-GB"/>
        </w:rPr>
        <w:t>p</w:t>
      </w:r>
      <w:r w:rsidR="00A50C5D" w:rsidRPr="00A50C5D">
        <w:rPr>
          <w:rFonts w:ascii="Arial" w:hAnsi="Arial" w:cs="Arial"/>
          <w:sz w:val="24"/>
          <w:szCs w:val="24"/>
          <w:lang w:val="en-GB"/>
        </w:rPr>
        <w:t xml:space="preserve">ortability </w:t>
      </w:r>
    </w:p>
    <w:p w14:paraId="11AD7B0D" w14:textId="1CD3F7D1" w:rsidR="00A50C5D" w:rsidRDefault="00A50C5D" w:rsidP="00A50C5D">
      <w:pPr>
        <w:pStyle w:val="Listenabsatz"/>
        <w:numPr>
          <w:ilvl w:val="0"/>
          <w:numId w:val="6"/>
        </w:numPr>
        <w:rPr>
          <w:rFonts w:ascii="Arial" w:hAnsi="Arial" w:cs="Arial"/>
          <w:sz w:val="24"/>
          <w:szCs w:val="24"/>
          <w:lang w:val="en-GB"/>
        </w:rPr>
      </w:pPr>
      <w:r w:rsidRPr="00A50C5D">
        <w:rPr>
          <w:rFonts w:ascii="Arial" w:hAnsi="Arial" w:cs="Arial"/>
          <w:sz w:val="24"/>
          <w:szCs w:val="24"/>
          <w:lang w:val="en-GB"/>
        </w:rPr>
        <w:t>short running time</w:t>
      </w:r>
    </w:p>
    <w:p w14:paraId="16A21283" w14:textId="21AEA772" w:rsidR="00A50C5D" w:rsidRDefault="00A50C5D" w:rsidP="00A50C5D">
      <w:pPr>
        <w:rPr>
          <w:rFonts w:ascii="Arial" w:hAnsi="Arial" w:cs="Arial"/>
          <w:sz w:val="24"/>
          <w:szCs w:val="24"/>
          <w:lang w:val="en-GB"/>
        </w:rPr>
      </w:pPr>
      <w:r>
        <w:rPr>
          <w:rFonts w:ascii="Arial" w:hAnsi="Arial" w:cs="Arial"/>
          <w:sz w:val="24"/>
          <w:szCs w:val="24"/>
          <w:lang w:val="en-GB"/>
        </w:rPr>
        <w:t xml:space="preserve">Like other Gradient Boosting methods it’s </w:t>
      </w:r>
      <w:r w:rsidR="00A94B1C">
        <w:rPr>
          <w:rFonts w:ascii="Arial" w:hAnsi="Arial" w:cs="Arial"/>
          <w:sz w:val="24"/>
          <w:szCs w:val="24"/>
          <w:lang w:val="en-GB"/>
        </w:rPr>
        <w:t xml:space="preserve">also </w:t>
      </w:r>
      <w:r>
        <w:rPr>
          <w:rFonts w:ascii="Arial" w:hAnsi="Arial" w:cs="Arial"/>
          <w:sz w:val="24"/>
          <w:szCs w:val="24"/>
          <w:lang w:val="en-GB"/>
        </w:rPr>
        <w:t xml:space="preserve">possible to combine </w:t>
      </w:r>
      <w:proofErr w:type="spellStart"/>
      <w:r>
        <w:rPr>
          <w:rFonts w:ascii="Arial" w:hAnsi="Arial" w:cs="Arial"/>
          <w:sz w:val="24"/>
          <w:szCs w:val="24"/>
          <w:lang w:val="en-GB"/>
        </w:rPr>
        <w:t>XGBoost</w:t>
      </w:r>
      <w:proofErr w:type="spellEnd"/>
      <w:r>
        <w:rPr>
          <w:rFonts w:ascii="Arial" w:hAnsi="Arial" w:cs="Arial"/>
          <w:sz w:val="24"/>
          <w:szCs w:val="24"/>
          <w:lang w:val="en-GB"/>
        </w:rPr>
        <w:t xml:space="preserve"> with other cost functions </w:t>
      </w:r>
      <w:r w:rsidR="000F332F">
        <w:rPr>
          <w:rFonts w:ascii="Arial" w:hAnsi="Arial" w:cs="Arial"/>
          <w:sz w:val="24"/>
          <w:szCs w:val="24"/>
          <w:lang w:val="en-GB"/>
        </w:rPr>
        <w:t>(</w:t>
      </w:r>
      <w:r>
        <w:rPr>
          <w:rFonts w:ascii="Arial" w:hAnsi="Arial" w:cs="Arial"/>
          <w:sz w:val="24"/>
          <w:szCs w:val="24"/>
          <w:lang w:val="en-GB"/>
        </w:rPr>
        <w:t>via the loss hyperparameter</w:t>
      </w:r>
      <w:r w:rsidR="000F332F">
        <w:rPr>
          <w:rFonts w:ascii="Arial" w:hAnsi="Arial" w:cs="Arial"/>
          <w:sz w:val="24"/>
          <w:szCs w:val="24"/>
          <w:lang w:val="en-GB"/>
        </w:rPr>
        <w:t>?-check) (</w:t>
      </w:r>
      <w:proofErr w:type="spellStart"/>
      <w:r w:rsidR="00E06568" w:rsidRPr="00E06568">
        <w:rPr>
          <w:rFonts w:ascii="Arial" w:eastAsia="MinionPro-Regular" w:hAnsi="Arial" w:cs="Arial"/>
          <w:smallCaps/>
          <w:sz w:val="24"/>
          <w:szCs w:val="24"/>
          <w:lang w:val="en-GB"/>
        </w:rPr>
        <w:t>G</w:t>
      </w:r>
      <w:r w:rsidR="00E06568" w:rsidRPr="00E06568">
        <w:rPr>
          <w:rFonts w:ascii="Arial" w:hAnsi="Arial" w:cs="Arial"/>
          <w:smallCaps/>
          <w:sz w:val="24"/>
          <w:szCs w:val="24"/>
          <w:lang w:val="en-GB"/>
        </w:rPr>
        <w:t>é</w:t>
      </w:r>
      <w:r w:rsidR="00E06568" w:rsidRPr="00E06568">
        <w:rPr>
          <w:rFonts w:ascii="Arial" w:eastAsia="MinionPro-Regular" w:hAnsi="Arial" w:cs="Arial"/>
          <w:smallCaps/>
          <w:sz w:val="24"/>
          <w:szCs w:val="24"/>
          <w:lang w:val="en-GB"/>
        </w:rPr>
        <w:t>ron</w:t>
      </w:r>
      <w:proofErr w:type="spellEnd"/>
      <w:r w:rsidR="00E06568">
        <w:rPr>
          <w:rFonts w:ascii="Arial" w:hAnsi="Arial" w:cs="Arial"/>
          <w:sz w:val="24"/>
          <w:szCs w:val="24"/>
          <w:lang w:val="en-GB"/>
        </w:rPr>
        <w:t xml:space="preserve"> 2019, </w:t>
      </w:r>
      <w:r w:rsidR="000F332F">
        <w:rPr>
          <w:rFonts w:ascii="Arial" w:hAnsi="Arial" w:cs="Arial"/>
          <w:sz w:val="24"/>
          <w:szCs w:val="24"/>
          <w:lang w:val="en-GB"/>
        </w:rPr>
        <w:t>S. 210)</w:t>
      </w:r>
      <w:r>
        <w:rPr>
          <w:rFonts w:ascii="Arial" w:hAnsi="Arial" w:cs="Arial"/>
          <w:sz w:val="24"/>
          <w:szCs w:val="24"/>
          <w:lang w:val="en-GB"/>
        </w:rPr>
        <w:t xml:space="preserve">. </w:t>
      </w:r>
      <w:r w:rsidR="000F332F">
        <w:rPr>
          <w:rFonts w:ascii="Arial" w:hAnsi="Arial" w:cs="Arial"/>
          <w:sz w:val="24"/>
          <w:szCs w:val="24"/>
          <w:lang w:val="en-GB"/>
        </w:rPr>
        <w:t>C</w:t>
      </w:r>
      <w:r>
        <w:rPr>
          <w:rFonts w:ascii="Arial" w:hAnsi="Arial" w:cs="Arial"/>
          <w:sz w:val="24"/>
          <w:szCs w:val="24"/>
          <w:lang w:val="en-GB"/>
        </w:rPr>
        <w:t xml:space="preserve">ombinations with </w:t>
      </w:r>
      <w:proofErr w:type="spellStart"/>
      <w:r>
        <w:rPr>
          <w:rFonts w:ascii="Arial" w:hAnsi="Arial" w:cs="Arial"/>
          <w:sz w:val="24"/>
          <w:szCs w:val="24"/>
          <w:lang w:val="en-GB"/>
        </w:rPr>
        <w:t>XGboost</w:t>
      </w:r>
      <w:proofErr w:type="spellEnd"/>
      <w:r w:rsidR="000F332F">
        <w:rPr>
          <w:rFonts w:ascii="Arial" w:hAnsi="Arial" w:cs="Arial"/>
          <w:sz w:val="24"/>
          <w:szCs w:val="24"/>
          <w:lang w:val="en-GB"/>
        </w:rPr>
        <w:t xml:space="preserve"> are often</w:t>
      </w:r>
      <w:r w:rsidR="00702FD7" w:rsidRPr="00A50C5D">
        <w:rPr>
          <w:rFonts w:ascii="Arial" w:hAnsi="Arial" w:cs="Arial"/>
          <w:sz w:val="24"/>
          <w:szCs w:val="24"/>
          <w:lang w:val="en-GB"/>
        </w:rPr>
        <w:t xml:space="preserve"> </w:t>
      </w:r>
      <w:r w:rsidR="000F332F">
        <w:rPr>
          <w:rFonts w:ascii="Arial" w:hAnsi="Arial" w:cs="Arial"/>
          <w:sz w:val="24"/>
          <w:szCs w:val="24"/>
          <w:lang w:val="en-GB"/>
        </w:rPr>
        <w:t>used successfully</w:t>
      </w:r>
      <w:r w:rsidR="00702FD7" w:rsidRPr="00A50C5D">
        <w:rPr>
          <w:rFonts w:ascii="Arial" w:hAnsi="Arial" w:cs="Arial"/>
          <w:sz w:val="24"/>
          <w:szCs w:val="24"/>
          <w:lang w:val="en-GB"/>
        </w:rPr>
        <w:t xml:space="preserve"> </w:t>
      </w:r>
      <w:r w:rsidR="00702FD7" w:rsidRPr="00A50C5D">
        <w:rPr>
          <w:rFonts w:ascii="Arial" w:hAnsi="Arial" w:cs="Arial"/>
          <w:sz w:val="24"/>
          <w:szCs w:val="24"/>
          <w:lang w:val="en-GB"/>
        </w:rPr>
        <w:t>in ML competitions likewise</w:t>
      </w:r>
      <w:r>
        <w:rPr>
          <w:rFonts w:ascii="Arial" w:hAnsi="Arial" w:cs="Arial"/>
          <w:sz w:val="24"/>
          <w:szCs w:val="24"/>
          <w:lang w:val="en-GB"/>
        </w:rPr>
        <w:t xml:space="preserve"> the</w:t>
      </w:r>
      <w:r w:rsidR="00702FD7" w:rsidRPr="00A50C5D">
        <w:rPr>
          <w:rFonts w:ascii="Arial" w:hAnsi="Arial" w:cs="Arial"/>
          <w:sz w:val="24"/>
          <w:szCs w:val="24"/>
          <w:lang w:val="en-GB"/>
        </w:rPr>
        <w:t xml:space="preserve"> Netflix prize</w:t>
      </w:r>
      <w:r w:rsidR="00702FD7" w:rsidRPr="00A50C5D">
        <w:rPr>
          <w:rFonts w:ascii="Arial" w:hAnsi="Arial" w:cs="Arial"/>
          <w:sz w:val="24"/>
          <w:szCs w:val="24"/>
          <w:lang w:val="en-GB"/>
        </w:rPr>
        <w:t xml:space="preserve"> competition</w:t>
      </w:r>
      <w:r w:rsidR="000F332F">
        <w:rPr>
          <w:rFonts w:ascii="Arial" w:hAnsi="Arial" w:cs="Arial"/>
          <w:sz w:val="24"/>
          <w:szCs w:val="24"/>
          <w:lang w:val="en-GB"/>
        </w:rPr>
        <w:t xml:space="preserve"> in 2009</w:t>
      </w:r>
      <w:r w:rsidR="00702FD7" w:rsidRPr="00A50C5D">
        <w:rPr>
          <w:rFonts w:ascii="Arial" w:hAnsi="Arial" w:cs="Arial"/>
          <w:sz w:val="24"/>
          <w:szCs w:val="24"/>
          <w:lang w:val="en-GB"/>
        </w:rPr>
        <w:t xml:space="preserve">. </w:t>
      </w:r>
    </w:p>
    <w:p w14:paraId="61FB6596" w14:textId="78A615DF" w:rsidR="000D514B" w:rsidRPr="00A50C5D" w:rsidRDefault="00702FD7" w:rsidP="00A50C5D">
      <w:pPr>
        <w:rPr>
          <w:rFonts w:ascii="Arial" w:hAnsi="Arial" w:cs="Arial"/>
          <w:sz w:val="24"/>
          <w:szCs w:val="24"/>
          <w:lang w:val="en-GB"/>
        </w:rPr>
      </w:pPr>
      <w:r w:rsidRPr="00A50C5D">
        <w:rPr>
          <w:rFonts w:ascii="Arial" w:hAnsi="Arial" w:cs="Arial"/>
          <w:sz w:val="24"/>
          <w:szCs w:val="24"/>
          <w:lang w:val="en-GB"/>
        </w:rPr>
        <w:t>Similar to</w:t>
      </w:r>
      <w:r w:rsidR="003B27AE" w:rsidRPr="00A50C5D">
        <w:rPr>
          <w:rFonts w:ascii="Arial" w:hAnsi="Arial" w:cs="Arial"/>
          <w:sz w:val="24"/>
          <w:szCs w:val="24"/>
          <w:lang w:val="en-GB"/>
        </w:rPr>
        <w:t xml:space="preserve"> </w:t>
      </w:r>
      <w:r w:rsidR="00861DEB" w:rsidRPr="00A50C5D">
        <w:rPr>
          <w:rFonts w:ascii="Arial" w:hAnsi="Arial" w:cs="Arial"/>
          <w:sz w:val="24"/>
          <w:szCs w:val="24"/>
          <w:lang w:val="en-GB"/>
        </w:rPr>
        <w:t xml:space="preserve">well-established </w:t>
      </w:r>
      <w:r w:rsidR="003B27AE" w:rsidRPr="00A50C5D">
        <w:rPr>
          <w:rFonts w:ascii="Arial" w:hAnsi="Arial" w:cs="Arial"/>
          <w:sz w:val="24"/>
          <w:szCs w:val="24"/>
          <w:lang w:val="en-GB"/>
        </w:rPr>
        <w:t>decision tree models, likewise random forest</w:t>
      </w:r>
      <w:r w:rsidR="00861DEB" w:rsidRPr="00A50C5D">
        <w:rPr>
          <w:rFonts w:ascii="Arial" w:hAnsi="Arial" w:cs="Arial"/>
          <w:sz w:val="24"/>
          <w:szCs w:val="24"/>
          <w:lang w:val="en-GB"/>
        </w:rPr>
        <w:t xml:space="preserve"> </w:t>
      </w:r>
      <w:r w:rsidR="000C588D" w:rsidRPr="00A50C5D">
        <w:rPr>
          <w:rFonts w:ascii="Arial" w:hAnsi="Arial" w:cs="Arial"/>
          <w:sz w:val="24"/>
          <w:szCs w:val="24"/>
          <w:lang w:val="en-GB"/>
        </w:rPr>
        <w:t>which also make use of multiple decision-trees predictions</w:t>
      </w:r>
      <w:r w:rsidR="003B27AE" w:rsidRPr="00A50C5D">
        <w:rPr>
          <w:rFonts w:ascii="Arial" w:hAnsi="Arial" w:cs="Arial"/>
          <w:sz w:val="24"/>
          <w:szCs w:val="24"/>
          <w:lang w:val="en-GB"/>
        </w:rPr>
        <w:t xml:space="preserve">, </w:t>
      </w:r>
      <w:proofErr w:type="spellStart"/>
      <w:r w:rsidR="00861DEB" w:rsidRPr="00A50C5D">
        <w:rPr>
          <w:rFonts w:ascii="Arial" w:hAnsi="Arial" w:cs="Arial"/>
          <w:sz w:val="24"/>
          <w:szCs w:val="24"/>
          <w:lang w:val="en-GB"/>
        </w:rPr>
        <w:t>XGBoost</w:t>
      </w:r>
      <w:proofErr w:type="spellEnd"/>
      <w:r w:rsidR="003B27AE" w:rsidRPr="00A50C5D">
        <w:rPr>
          <w:rFonts w:ascii="Arial" w:hAnsi="Arial" w:cs="Arial"/>
          <w:sz w:val="24"/>
          <w:szCs w:val="24"/>
          <w:lang w:val="en-GB"/>
        </w:rPr>
        <w:t xml:space="preserve"> is built up on </w:t>
      </w:r>
      <w:r w:rsidR="000D514B" w:rsidRPr="00A50C5D">
        <w:rPr>
          <w:rFonts w:ascii="Arial" w:hAnsi="Arial" w:cs="Arial"/>
          <w:sz w:val="24"/>
          <w:szCs w:val="24"/>
          <w:lang w:val="en-GB"/>
        </w:rPr>
        <w:t>boundary</w:t>
      </w:r>
      <w:r w:rsidR="003B27AE" w:rsidRPr="00A50C5D">
        <w:rPr>
          <w:rFonts w:ascii="Arial" w:hAnsi="Arial" w:cs="Arial"/>
          <w:sz w:val="24"/>
          <w:szCs w:val="24"/>
          <w:lang w:val="en-GB"/>
        </w:rPr>
        <w:t xml:space="preserve"> values</w:t>
      </w:r>
      <w:r w:rsidR="000D514B" w:rsidRPr="00A50C5D">
        <w:rPr>
          <w:rFonts w:ascii="Arial" w:hAnsi="Arial" w:cs="Arial"/>
          <w:sz w:val="24"/>
          <w:szCs w:val="24"/>
          <w:lang w:val="en-GB"/>
        </w:rPr>
        <w:t>,</w:t>
      </w:r>
      <w:r w:rsidR="003B27AE" w:rsidRPr="00A50C5D">
        <w:rPr>
          <w:rFonts w:ascii="Arial" w:hAnsi="Arial" w:cs="Arial"/>
          <w:sz w:val="24"/>
          <w:szCs w:val="24"/>
          <w:lang w:val="en-GB"/>
        </w:rPr>
        <w:t xml:space="preserve"> tree </w:t>
      </w:r>
      <w:proofErr w:type="spellStart"/>
      <w:r w:rsidR="003B27AE" w:rsidRPr="00A50C5D">
        <w:rPr>
          <w:rFonts w:ascii="Arial" w:hAnsi="Arial" w:cs="Arial"/>
          <w:sz w:val="24"/>
          <w:szCs w:val="24"/>
          <w:lang w:val="en-GB"/>
        </w:rPr>
        <w:t>pruining</w:t>
      </w:r>
      <w:proofErr w:type="spellEnd"/>
      <w:r w:rsidR="000D514B" w:rsidRPr="00A50C5D">
        <w:rPr>
          <w:rFonts w:ascii="Arial" w:hAnsi="Arial" w:cs="Arial"/>
          <w:sz w:val="24"/>
          <w:szCs w:val="24"/>
          <w:lang w:val="en-GB"/>
        </w:rPr>
        <w:t xml:space="preserve"> and …</w:t>
      </w:r>
    </w:p>
    <w:p w14:paraId="4A594550" w14:textId="606FA9A2" w:rsidR="00B04E1A" w:rsidRPr="00067E89" w:rsidRDefault="002315C1" w:rsidP="00B04E1A">
      <w:pPr>
        <w:rPr>
          <w:rFonts w:ascii="Arial" w:hAnsi="Arial" w:cs="Arial"/>
          <w:sz w:val="24"/>
          <w:szCs w:val="24"/>
          <w:lang w:val="en-GB"/>
        </w:rPr>
      </w:pPr>
      <w:proofErr w:type="spellStart"/>
      <w:r w:rsidRPr="00067E89">
        <w:rPr>
          <w:rFonts w:ascii="Arial" w:hAnsi="Arial" w:cs="Arial"/>
          <w:sz w:val="24"/>
          <w:szCs w:val="24"/>
          <w:lang w:val="en-GB"/>
        </w:rPr>
        <w:t>XGBoost</w:t>
      </w:r>
      <w:proofErr w:type="spellEnd"/>
      <w:r w:rsidRPr="00067E89">
        <w:rPr>
          <w:rFonts w:ascii="Arial" w:hAnsi="Arial" w:cs="Arial"/>
          <w:sz w:val="24"/>
          <w:szCs w:val="24"/>
          <w:lang w:val="en-GB"/>
        </w:rPr>
        <w:t xml:space="preserve"> is known for well performance on decision-tree-predictions based on large an</w:t>
      </w:r>
      <w:r w:rsidR="00B04E1A" w:rsidRPr="00067E89">
        <w:rPr>
          <w:rFonts w:ascii="Arial" w:hAnsi="Arial" w:cs="Arial"/>
          <w:sz w:val="24"/>
          <w:szCs w:val="24"/>
          <w:lang w:val="en-GB"/>
        </w:rPr>
        <w:t>d</w:t>
      </w:r>
      <w:r w:rsidRPr="00067E89">
        <w:rPr>
          <w:rFonts w:ascii="Arial" w:hAnsi="Arial" w:cs="Arial"/>
          <w:sz w:val="24"/>
          <w:szCs w:val="24"/>
          <w:lang w:val="en-GB"/>
        </w:rPr>
        <w:t xml:space="preserve"> sparse datasets. </w:t>
      </w:r>
      <w:r w:rsidR="00D001DD" w:rsidRPr="00067E89">
        <w:rPr>
          <w:rFonts w:ascii="Arial" w:hAnsi="Arial" w:cs="Arial"/>
          <w:sz w:val="24"/>
          <w:szCs w:val="24"/>
          <w:lang w:val="en-GB"/>
        </w:rPr>
        <w:t>The small timesteps</w:t>
      </w:r>
      <w:r w:rsidRPr="00067E89">
        <w:rPr>
          <w:rFonts w:ascii="Arial" w:hAnsi="Arial" w:cs="Arial"/>
          <w:sz w:val="24"/>
          <w:szCs w:val="24"/>
          <w:lang w:val="en-GB"/>
        </w:rPr>
        <w:t xml:space="preserve"> (</w:t>
      </w:r>
      <w:r w:rsidR="00D001DD" w:rsidRPr="00067E89">
        <w:rPr>
          <w:rFonts w:ascii="Arial" w:hAnsi="Arial" w:cs="Arial"/>
          <w:sz w:val="24"/>
          <w:szCs w:val="24"/>
          <w:lang w:val="en-GB"/>
        </w:rPr>
        <w:t>hourly steps</w:t>
      </w:r>
      <w:r w:rsidRPr="00067E89">
        <w:rPr>
          <w:rFonts w:ascii="Arial" w:hAnsi="Arial" w:cs="Arial"/>
          <w:sz w:val="24"/>
          <w:szCs w:val="24"/>
          <w:lang w:val="en-GB"/>
        </w:rPr>
        <w:t>)</w:t>
      </w:r>
      <w:r w:rsidR="00B04E1A" w:rsidRPr="00067E89">
        <w:rPr>
          <w:rFonts w:ascii="Arial" w:hAnsi="Arial" w:cs="Arial"/>
          <w:sz w:val="24"/>
          <w:szCs w:val="24"/>
          <w:lang w:val="en-GB"/>
        </w:rPr>
        <w:t>,</w:t>
      </w:r>
      <w:r w:rsidRPr="00067E89">
        <w:rPr>
          <w:rFonts w:ascii="Arial" w:hAnsi="Arial" w:cs="Arial"/>
          <w:sz w:val="24"/>
          <w:szCs w:val="24"/>
          <w:lang w:val="en-GB"/>
        </w:rPr>
        <w:t xml:space="preserve"> which are used in this work</w:t>
      </w:r>
      <w:r w:rsidR="00B04E1A" w:rsidRPr="00067E89">
        <w:rPr>
          <w:rFonts w:ascii="Arial" w:hAnsi="Arial" w:cs="Arial"/>
          <w:sz w:val="24"/>
          <w:szCs w:val="24"/>
          <w:lang w:val="en-GB"/>
        </w:rPr>
        <w:t>,</w:t>
      </w:r>
      <w:r w:rsidR="00D001DD" w:rsidRPr="00067E89">
        <w:rPr>
          <w:rFonts w:ascii="Arial" w:hAnsi="Arial" w:cs="Arial"/>
          <w:sz w:val="24"/>
          <w:szCs w:val="24"/>
          <w:lang w:val="en-GB"/>
        </w:rPr>
        <w:t xml:space="preserve"> leads to large input datasets of up to </w:t>
      </w:r>
      <w:r w:rsidR="00840406" w:rsidRPr="00067E89">
        <w:rPr>
          <w:rFonts w:ascii="Arial" w:hAnsi="Arial" w:cs="Arial"/>
          <w:sz w:val="24"/>
          <w:szCs w:val="24"/>
          <w:lang w:val="en-GB"/>
        </w:rPr>
        <w:t>17.520</w:t>
      </w:r>
      <w:r w:rsidR="00D001DD" w:rsidRPr="00067E89">
        <w:rPr>
          <w:rFonts w:ascii="Arial" w:hAnsi="Arial" w:cs="Arial"/>
          <w:sz w:val="24"/>
          <w:szCs w:val="24"/>
          <w:lang w:val="en-GB"/>
        </w:rPr>
        <w:t xml:space="preserve"> observations </w:t>
      </w:r>
      <w:r w:rsidRPr="00067E89">
        <w:rPr>
          <w:rFonts w:ascii="Arial" w:hAnsi="Arial" w:cs="Arial"/>
          <w:sz w:val="24"/>
          <w:szCs w:val="24"/>
          <w:lang w:val="en-GB"/>
        </w:rPr>
        <w:t>during the two-year study time</w:t>
      </w:r>
      <w:r w:rsidR="00D001DD" w:rsidRPr="00067E89">
        <w:rPr>
          <w:rFonts w:ascii="Arial" w:hAnsi="Arial" w:cs="Arial"/>
          <w:sz w:val="24"/>
          <w:szCs w:val="24"/>
          <w:lang w:val="en-GB"/>
        </w:rPr>
        <w:t xml:space="preserve"> </w:t>
      </w:r>
      <w:r w:rsidR="00840406" w:rsidRPr="00067E89">
        <w:rPr>
          <w:rFonts w:ascii="Arial" w:hAnsi="Arial" w:cs="Arial"/>
          <w:sz w:val="24"/>
          <w:szCs w:val="24"/>
          <w:lang w:val="en-GB"/>
        </w:rPr>
        <w:t xml:space="preserve"> (1year=8760 hours). </w:t>
      </w:r>
      <w:r w:rsidR="00D001DD" w:rsidRPr="00067E89">
        <w:rPr>
          <w:rFonts w:ascii="Arial" w:hAnsi="Arial" w:cs="Arial"/>
          <w:sz w:val="24"/>
          <w:szCs w:val="24"/>
          <w:lang w:val="en-GB"/>
        </w:rPr>
        <w:t xml:space="preserve">Due to may defective input data with possible outliers, </w:t>
      </w:r>
      <w:proofErr w:type="spellStart"/>
      <w:r w:rsidR="00D001DD" w:rsidRPr="00067E89">
        <w:rPr>
          <w:rFonts w:ascii="Arial" w:hAnsi="Arial" w:cs="Arial"/>
          <w:sz w:val="24"/>
          <w:szCs w:val="24"/>
          <w:lang w:val="en-GB"/>
        </w:rPr>
        <w:t>XGBoost</w:t>
      </w:r>
      <w:proofErr w:type="spellEnd"/>
      <w:r w:rsidR="00D001DD" w:rsidRPr="00067E89">
        <w:rPr>
          <w:rFonts w:ascii="Arial" w:hAnsi="Arial" w:cs="Arial"/>
          <w:sz w:val="24"/>
          <w:szCs w:val="24"/>
          <w:lang w:val="en-GB"/>
        </w:rPr>
        <w:t xml:space="preserve"> </w:t>
      </w:r>
      <w:r w:rsidR="00B04E1A" w:rsidRPr="00067E89">
        <w:rPr>
          <w:rFonts w:ascii="Arial" w:hAnsi="Arial" w:cs="Arial"/>
          <w:sz w:val="24"/>
          <w:szCs w:val="24"/>
          <w:lang w:val="en-GB"/>
        </w:rPr>
        <w:t>seems to be a good choice for predictions of PM concentration.</w:t>
      </w:r>
    </w:p>
    <w:p w14:paraId="17969BB3" w14:textId="18E33511" w:rsidR="00957C35" w:rsidRPr="00067E89" w:rsidRDefault="00957C35" w:rsidP="00B04E1A">
      <w:pPr>
        <w:pStyle w:val="Listenabsatz"/>
        <w:numPr>
          <w:ilvl w:val="0"/>
          <w:numId w:val="5"/>
        </w:numPr>
        <w:rPr>
          <w:rFonts w:ascii="Arial" w:hAnsi="Arial" w:cs="Arial"/>
          <w:sz w:val="24"/>
          <w:szCs w:val="24"/>
          <w:lang w:val="en-GB"/>
        </w:rPr>
      </w:pPr>
      <w:r w:rsidRPr="00067E89">
        <w:rPr>
          <w:rFonts w:ascii="Arial" w:hAnsi="Arial" w:cs="Arial"/>
          <w:sz w:val="24"/>
          <w:szCs w:val="24"/>
          <w:lang w:val="en-GB"/>
        </w:rPr>
        <w:t xml:space="preserve">Good: </w:t>
      </w:r>
      <w:r w:rsidR="00840406" w:rsidRPr="00067E89">
        <w:rPr>
          <w:rFonts w:ascii="Arial" w:hAnsi="Arial" w:cs="Arial"/>
          <w:sz w:val="24"/>
          <w:szCs w:val="24"/>
          <w:lang w:val="en-GB"/>
        </w:rPr>
        <w:t>h</w:t>
      </w:r>
      <w:r w:rsidRPr="00067E89">
        <w:rPr>
          <w:rFonts w:ascii="Arial" w:hAnsi="Arial" w:cs="Arial"/>
          <w:color w:val="555555"/>
          <w:sz w:val="24"/>
          <w:szCs w:val="24"/>
          <w:shd w:val="clear" w:color="auto" w:fill="FFFFFF"/>
          <w:lang w:val="en-GB"/>
        </w:rPr>
        <w:t>ighly scalable to larger datasets, optimized for extremely efficient computational performance, and handles sparse data with a novel approach.</w:t>
      </w:r>
    </w:p>
    <w:p w14:paraId="5F77988D" w14:textId="0506BFAA" w:rsidR="00CB41D0" w:rsidRPr="00067E89" w:rsidRDefault="00CB41D0" w:rsidP="00B04E1A">
      <w:pPr>
        <w:pStyle w:val="Listenabsatz"/>
        <w:numPr>
          <w:ilvl w:val="0"/>
          <w:numId w:val="5"/>
        </w:numPr>
        <w:rPr>
          <w:rFonts w:ascii="Arial" w:hAnsi="Arial" w:cs="Arial"/>
          <w:sz w:val="24"/>
          <w:szCs w:val="24"/>
          <w:lang w:val="en-GB"/>
        </w:rPr>
      </w:pPr>
      <w:proofErr w:type="spellStart"/>
      <w:r w:rsidRPr="00067E89">
        <w:rPr>
          <w:rFonts w:ascii="Arial" w:hAnsi="Arial" w:cs="Arial"/>
          <w:color w:val="555555"/>
          <w:sz w:val="24"/>
          <w:szCs w:val="24"/>
          <w:shd w:val="clear" w:color="auto" w:fill="FFFFFF"/>
          <w:lang w:val="en-GB"/>
        </w:rPr>
        <w:t>XGboost</w:t>
      </w:r>
      <w:proofErr w:type="spellEnd"/>
      <w:r w:rsidRPr="00067E89">
        <w:rPr>
          <w:rFonts w:ascii="Arial" w:hAnsi="Arial" w:cs="Arial"/>
          <w:color w:val="555555"/>
          <w:sz w:val="24"/>
          <w:szCs w:val="24"/>
          <w:shd w:val="clear" w:color="auto" w:fill="FFFFFF"/>
          <w:lang w:val="en-GB"/>
        </w:rPr>
        <w:t xml:space="preserve"> higher scalability (</w:t>
      </w:r>
      <w:r w:rsidRPr="00067E89">
        <w:rPr>
          <w:rFonts w:ascii="Arial" w:hAnsi="Arial" w:cs="Arial"/>
          <w:smallCaps/>
          <w:sz w:val="24"/>
          <w:szCs w:val="24"/>
          <w:lang w:val="en-GB"/>
        </w:rPr>
        <w:t xml:space="preserve">Chen &amp; </w:t>
      </w:r>
      <w:proofErr w:type="spellStart"/>
      <w:r w:rsidRPr="00067E89">
        <w:rPr>
          <w:rFonts w:ascii="Arial" w:hAnsi="Arial" w:cs="Arial"/>
          <w:smallCaps/>
          <w:sz w:val="24"/>
          <w:szCs w:val="24"/>
          <w:lang w:val="en-GB"/>
        </w:rPr>
        <w:t>Guestrin</w:t>
      </w:r>
      <w:proofErr w:type="spellEnd"/>
      <w:r w:rsidRPr="00067E89">
        <w:rPr>
          <w:rFonts w:ascii="Arial" w:hAnsi="Arial" w:cs="Arial"/>
          <w:sz w:val="24"/>
          <w:szCs w:val="24"/>
          <w:lang w:val="en-GB"/>
        </w:rPr>
        <w:t xml:space="preserve">  2016)</w:t>
      </w:r>
    </w:p>
    <w:p w14:paraId="40980E49" w14:textId="31744632" w:rsidR="008A0C86" w:rsidRPr="00067E89" w:rsidRDefault="00275AFC" w:rsidP="008A0C86">
      <w:pPr>
        <w:rPr>
          <w:rFonts w:ascii="Arial" w:hAnsi="Arial" w:cs="Arial"/>
          <w:sz w:val="24"/>
          <w:szCs w:val="24"/>
          <w:lang w:val="en-GB"/>
        </w:rPr>
      </w:pPr>
      <w:proofErr w:type="spellStart"/>
      <w:r w:rsidRPr="00067E89">
        <w:rPr>
          <w:rFonts w:ascii="Arial" w:hAnsi="Arial" w:cs="Arial"/>
          <w:sz w:val="24"/>
          <w:szCs w:val="24"/>
          <w:lang w:val="en-GB"/>
        </w:rPr>
        <w:t>XGboost</w:t>
      </w:r>
      <w:proofErr w:type="spellEnd"/>
      <w:r w:rsidRPr="00067E89">
        <w:rPr>
          <w:rFonts w:ascii="Arial" w:hAnsi="Arial" w:cs="Arial"/>
          <w:sz w:val="24"/>
          <w:szCs w:val="24"/>
          <w:lang w:val="en-GB"/>
        </w:rPr>
        <w:t xml:space="preserve"> prevent</w:t>
      </w:r>
      <w:r w:rsidR="008A0C86" w:rsidRPr="00067E89">
        <w:rPr>
          <w:rFonts w:ascii="Arial" w:hAnsi="Arial" w:cs="Arial"/>
          <w:sz w:val="24"/>
          <w:szCs w:val="24"/>
          <w:lang w:val="en-GB"/>
        </w:rPr>
        <w:t>s</w:t>
      </w:r>
      <w:r w:rsidRPr="00067E89">
        <w:rPr>
          <w:rFonts w:ascii="Arial" w:hAnsi="Arial" w:cs="Arial"/>
          <w:sz w:val="24"/>
          <w:szCs w:val="24"/>
          <w:lang w:val="en-GB"/>
        </w:rPr>
        <w:t xml:space="preserve"> overfitting via a regularized model (</w:t>
      </w:r>
      <w:r w:rsidR="00742B83" w:rsidRPr="00067E89">
        <w:rPr>
          <w:rFonts w:ascii="Arial" w:hAnsi="Arial" w:cs="Arial"/>
          <w:smallCaps/>
          <w:sz w:val="24"/>
          <w:szCs w:val="24"/>
          <w:lang w:val="en-GB"/>
        </w:rPr>
        <w:t xml:space="preserve">Chen &amp; </w:t>
      </w:r>
      <w:proofErr w:type="spellStart"/>
      <w:r w:rsidR="00742B83" w:rsidRPr="00067E89">
        <w:rPr>
          <w:rFonts w:ascii="Arial" w:hAnsi="Arial" w:cs="Arial"/>
          <w:smallCaps/>
          <w:sz w:val="24"/>
          <w:szCs w:val="24"/>
          <w:lang w:val="en-GB"/>
        </w:rPr>
        <w:t>Guestrin</w:t>
      </w:r>
      <w:proofErr w:type="spellEnd"/>
      <w:r w:rsidR="00742B83" w:rsidRPr="00067E89">
        <w:rPr>
          <w:rFonts w:ascii="Arial" w:hAnsi="Arial" w:cs="Arial"/>
          <w:sz w:val="24"/>
          <w:szCs w:val="24"/>
          <w:lang w:val="en-GB"/>
        </w:rPr>
        <w:t xml:space="preserve">  2016, </w:t>
      </w:r>
      <w:r w:rsidRPr="00067E89">
        <w:rPr>
          <w:rFonts w:ascii="Arial" w:hAnsi="Arial" w:cs="Arial"/>
          <w:sz w:val="24"/>
          <w:szCs w:val="24"/>
          <w:lang w:val="en-GB"/>
        </w:rPr>
        <w:t>S.</w:t>
      </w:r>
      <w:r w:rsidR="00742B83" w:rsidRPr="00067E89">
        <w:rPr>
          <w:rFonts w:ascii="Arial" w:hAnsi="Arial" w:cs="Arial"/>
          <w:sz w:val="24"/>
          <w:szCs w:val="24"/>
          <w:lang w:val="en-GB"/>
        </w:rPr>
        <w:t xml:space="preserve"> </w:t>
      </w:r>
      <w:r w:rsidRPr="00067E89">
        <w:rPr>
          <w:rFonts w:ascii="Arial" w:hAnsi="Arial" w:cs="Arial"/>
          <w:sz w:val="24"/>
          <w:szCs w:val="24"/>
          <w:lang w:val="en-GB"/>
        </w:rPr>
        <w:t>7)</w:t>
      </w:r>
      <w:r w:rsidR="008A0C86" w:rsidRPr="00067E89">
        <w:rPr>
          <w:rFonts w:ascii="Arial" w:hAnsi="Arial" w:cs="Arial"/>
          <w:sz w:val="24"/>
          <w:szCs w:val="24"/>
          <w:lang w:val="en-GB"/>
        </w:rPr>
        <w:t xml:space="preserve">. </w:t>
      </w:r>
      <w:r w:rsidR="00742B83" w:rsidRPr="00067E89">
        <w:rPr>
          <w:rFonts w:ascii="Arial" w:hAnsi="Arial" w:cs="Arial"/>
          <w:sz w:val="24"/>
          <w:szCs w:val="24"/>
          <w:lang w:val="en-GB"/>
        </w:rPr>
        <w:t>In the so called r</w:t>
      </w:r>
      <w:r w:rsidR="008A0C86" w:rsidRPr="00067E89">
        <w:rPr>
          <w:rFonts w:ascii="Arial" w:hAnsi="Arial" w:cs="Arial"/>
          <w:sz w:val="24"/>
          <w:szCs w:val="24"/>
          <w:lang w:val="en-GB"/>
        </w:rPr>
        <w:t>egularized objective</w:t>
      </w:r>
      <w:r w:rsidR="00742B83" w:rsidRPr="00067E89">
        <w:rPr>
          <w:rFonts w:ascii="Arial" w:hAnsi="Arial" w:cs="Arial"/>
          <w:sz w:val="24"/>
          <w:szCs w:val="24"/>
          <w:lang w:val="en-GB"/>
        </w:rPr>
        <w:t xml:space="preserve"> the</w:t>
      </w:r>
      <w:r w:rsidR="008A0C86" w:rsidRPr="00067E89">
        <w:rPr>
          <w:rFonts w:ascii="Arial" w:hAnsi="Arial" w:cs="Arial"/>
          <w:sz w:val="24"/>
          <w:szCs w:val="24"/>
          <w:lang w:val="en-GB"/>
        </w:rPr>
        <w:t xml:space="preserve"> predictions from all (corresponding) leaves of each tree</w:t>
      </w:r>
      <w:r w:rsidR="00742B83" w:rsidRPr="00067E89">
        <w:rPr>
          <w:rFonts w:ascii="Arial" w:hAnsi="Arial" w:cs="Arial"/>
          <w:sz w:val="24"/>
          <w:szCs w:val="24"/>
          <w:lang w:val="en-GB"/>
        </w:rPr>
        <w:t xml:space="preserve"> are calculated</w:t>
      </w:r>
      <w:r w:rsidR="008A0C86" w:rsidRPr="00067E89">
        <w:rPr>
          <w:rFonts w:ascii="Arial" w:hAnsi="Arial" w:cs="Arial"/>
          <w:sz w:val="24"/>
          <w:szCs w:val="24"/>
          <w:lang w:val="en-GB"/>
        </w:rPr>
        <w:t xml:space="preserve">. </w:t>
      </w:r>
      <w:r w:rsidR="00742B83" w:rsidRPr="00067E89">
        <w:rPr>
          <w:rFonts w:ascii="Arial" w:hAnsi="Arial" w:cs="Arial"/>
          <w:sz w:val="24"/>
          <w:szCs w:val="24"/>
          <w:lang w:val="en-GB"/>
        </w:rPr>
        <w:t>T</w:t>
      </w:r>
      <w:r w:rsidR="008A0C86" w:rsidRPr="00067E89">
        <w:rPr>
          <w:rFonts w:ascii="Arial" w:hAnsi="Arial" w:cs="Arial"/>
          <w:sz w:val="24"/>
          <w:szCs w:val="24"/>
          <w:lang w:val="en-GB"/>
        </w:rPr>
        <w:t>hese predictions</w:t>
      </w:r>
      <w:r w:rsidR="00742B83" w:rsidRPr="00067E89">
        <w:rPr>
          <w:rFonts w:ascii="Arial" w:hAnsi="Arial" w:cs="Arial"/>
          <w:sz w:val="24"/>
          <w:szCs w:val="24"/>
          <w:lang w:val="en-GB"/>
        </w:rPr>
        <w:t xml:space="preserve"> are sum up</w:t>
      </w:r>
      <w:r w:rsidR="008A0C86" w:rsidRPr="00067E89">
        <w:rPr>
          <w:rFonts w:ascii="Arial" w:hAnsi="Arial" w:cs="Arial"/>
          <w:sz w:val="24"/>
          <w:szCs w:val="24"/>
          <w:lang w:val="en-GB"/>
        </w:rPr>
        <w:t xml:space="preserve"> (depending on their leaf weights) to the final prediction (</w:t>
      </w:r>
      <w:r w:rsidR="008A0C86" w:rsidRPr="00067E89">
        <w:rPr>
          <w:rFonts w:ascii="Arial" w:hAnsi="Arial" w:cs="Arial"/>
          <w:smallCaps/>
          <w:sz w:val="24"/>
          <w:szCs w:val="24"/>
          <w:lang w:val="en-GB"/>
        </w:rPr>
        <w:t xml:space="preserve">Chen &amp; </w:t>
      </w:r>
      <w:proofErr w:type="spellStart"/>
      <w:r w:rsidR="008A0C86" w:rsidRPr="00067E89">
        <w:rPr>
          <w:rFonts w:ascii="Arial" w:hAnsi="Arial" w:cs="Arial"/>
          <w:smallCaps/>
          <w:sz w:val="24"/>
          <w:szCs w:val="24"/>
          <w:lang w:val="en-GB"/>
        </w:rPr>
        <w:t>Guestrin</w:t>
      </w:r>
      <w:proofErr w:type="spellEnd"/>
      <w:r w:rsidR="008A0C86" w:rsidRPr="00067E89">
        <w:rPr>
          <w:rFonts w:ascii="Arial" w:hAnsi="Arial" w:cs="Arial"/>
          <w:sz w:val="24"/>
          <w:szCs w:val="24"/>
          <w:lang w:val="en-GB"/>
        </w:rPr>
        <w:t xml:space="preserve"> 2016</w:t>
      </w:r>
      <w:r w:rsidR="00742B83" w:rsidRPr="00067E89">
        <w:rPr>
          <w:rFonts w:ascii="Arial" w:hAnsi="Arial" w:cs="Arial"/>
          <w:sz w:val="24"/>
          <w:szCs w:val="24"/>
          <w:lang w:val="en-GB"/>
        </w:rPr>
        <w:t>,</w:t>
      </w:r>
      <w:r w:rsidR="008A0C86" w:rsidRPr="00067E89">
        <w:rPr>
          <w:rFonts w:ascii="Arial" w:hAnsi="Arial" w:cs="Arial"/>
          <w:sz w:val="24"/>
          <w:szCs w:val="24"/>
          <w:lang w:val="en-GB"/>
        </w:rPr>
        <w:t xml:space="preserve"> S.</w:t>
      </w:r>
      <w:r w:rsidR="00742B83" w:rsidRPr="00067E89">
        <w:rPr>
          <w:rFonts w:ascii="Arial" w:hAnsi="Arial" w:cs="Arial"/>
          <w:sz w:val="24"/>
          <w:szCs w:val="24"/>
          <w:lang w:val="en-GB"/>
        </w:rPr>
        <w:t xml:space="preserve"> </w:t>
      </w:r>
      <w:r w:rsidR="008A0C86" w:rsidRPr="00067E89">
        <w:rPr>
          <w:rFonts w:ascii="Arial" w:hAnsi="Arial" w:cs="Arial"/>
          <w:sz w:val="24"/>
          <w:szCs w:val="24"/>
          <w:lang w:val="en-GB"/>
        </w:rPr>
        <w:t xml:space="preserve">2f) </w:t>
      </w:r>
    </w:p>
    <w:p w14:paraId="3064EF2B" w14:textId="77777777" w:rsidR="00957C35" w:rsidRPr="00067E89" w:rsidRDefault="00957C35" w:rsidP="00957C35">
      <w:pPr>
        <w:pStyle w:val="Listenabsatz"/>
        <w:rPr>
          <w:rFonts w:ascii="Arial" w:hAnsi="Arial" w:cs="Arial"/>
          <w:sz w:val="24"/>
          <w:szCs w:val="24"/>
          <w:lang w:val="en-GB"/>
        </w:rPr>
      </w:pPr>
    </w:p>
    <w:p w14:paraId="12F68E57" w14:textId="2DFE112D" w:rsidR="001C637B" w:rsidRPr="00067E89" w:rsidRDefault="001C637B" w:rsidP="00957C35">
      <w:pPr>
        <w:rPr>
          <w:rFonts w:ascii="Arial" w:hAnsi="Arial" w:cs="Arial"/>
          <w:sz w:val="24"/>
          <w:szCs w:val="24"/>
          <w:lang w:val="en-GB"/>
        </w:rPr>
      </w:pPr>
      <w:r w:rsidRPr="00067E89">
        <w:rPr>
          <w:rFonts w:ascii="Arial" w:hAnsi="Arial" w:cs="Arial"/>
          <w:sz w:val="24"/>
          <w:szCs w:val="24"/>
          <w:lang w:val="en-GB"/>
        </w:rPr>
        <w:t xml:space="preserve">In comparison random forest, </w:t>
      </w:r>
      <w:proofErr w:type="spellStart"/>
      <w:r w:rsidRPr="00067E89">
        <w:rPr>
          <w:rFonts w:ascii="Arial" w:hAnsi="Arial" w:cs="Arial"/>
          <w:sz w:val="24"/>
          <w:szCs w:val="24"/>
          <w:lang w:val="en-GB"/>
        </w:rPr>
        <w:t>XGBoost</w:t>
      </w:r>
      <w:proofErr w:type="spellEnd"/>
      <w:r w:rsidRPr="00067E89">
        <w:rPr>
          <w:rFonts w:ascii="Arial" w:hAnsi="Arial" w:cs="Arial"/>
          <w:sz w:val="24"/>
          <w:szCs w:val="24"/>
          <w:lang w:val="en-GB"/>
        </w:rPr>
        <w:t xml:space="preserve"> enables to ..</w:t>
      </w:r>
    </w:p>
    <w:p w14:paraId="06E5C21E" w14:textId="585B2144" w:rsidR="00275AFC" w:rsidRPr="00067E89" w:rsidRDefault="00446CB3" w:rsidP="00275AFC">
      <w:pPr>
        <w:pStyle w:val="Listenabsatz"/>
        <w:numPr>
          <w:ilvl w:val="0"/>
          <w:numId w:val="3"/>
        </w:numPr>
        <w:rPr>
          <w:rFonts w:ascii="Arial" w:hAnsi="Arial" w:cs="Arial"/>
          <w:sz w:val="24"/>
          <w:szCs w:val="24"/>
          <w:lang w:val="en-GB"/>
        </w:rPr>
      </w:pPr>
      <w:r w:rsidRPr="00067E89">
        <w:rPr>
          <w:rFonts w:ascii="Arial" w:hAnsi="Arial" w:cs="Arial"/>
          <w:sz w:val="24"/>
          <w:szCs w:val="24"/>
          <w:lang w:val="en-GB"/>
        </w:rPr>
        <w:t>Both</w:t>
      </w:r>
      <w:r w:rsidR="00275AFC" w:rsidRPr="00067E89">
        <w:rPr>
          <w:rFonts w:ascii="Arial" w:hAnsi="Arial" w:cs="Arial"/>
          <w:sz w:val="24"/>
          <w:szCs w:val="24"/>
          <w:lang w:val="en-GB"/>
        </w:rPr>
        <w:t xml:space="preserve">: Column </w:t>
      </w:r>
      <w:proofErr w:type="spellStart"/>
      <w:r w:rsidR="00275AFC" w:rsidRPr="00067E89">
        <w:rPr>
          <w:rFonts w:ascii="Arial" w:hAnsi="Arial" w:cs="Arial"/>
          <w:sz w:val="24"/>
          <w:szCs w:val="24"/>
          <w:lang w:val="en-GB"/>
        </w:rPr>
        <w:t>samling</w:t>
      </w:r>
      <w:proofErr w:type="spellEnd"/>
      <w:r w:rsidR="00275AFC" w:rsidRPr="00067E89">
        <w:rPr>
          <w:rFonts w:ascii="Arial" w:hAnsi="Arial" w:cs="Arial"/>
          <w:sz w:val="24"/>
          <w:szCs w:val="24"/>
          <w:lang w:val="en-GB"/>
        </w:rPr>
        <w:t xml:space="preserve"> ( possible in random forest and in </w:t>
      </w:r>
      <w:proofErr w:type="spellStart"/>
      <w:r w:rsidR="00275AFC" w:rsidRPr="00067E89">
        <w:rPr>
          <w:rFonts w:ascii="Arial" w:hAnsi="Arial" w:cs="Arial"/>
          <w:sz w:val="24"/>
          <w:szCs w:val="24"/>
          <w:lang w:val="en-GB"/>
        </w:rPr>
        <w:t>XGboost</w:t>
      </w:r>
      <w:proofErr w:type="spellEnd"/>
      <w:r w:rsidRPr="00067E89">
        <w:rPr>
          <w:rFonts w:ascii="Arial" w:hAnsi="Arial" w:cs="Arial"/>
          <w:sz w:val="24"/>
          <w:szCs w:val="24"/>
          <w:lang w:val="en-GB"/>
        </w:rPr>
        <w:t>)</w:t>
      </w:r>
      <w:r w:rsidR="00275AFC" w:rsidRPr="00067E89">
        <w:rPr>
          <w:rFonts w:ascii="Arial" w:hAnsi="Arial" w:cs="Arial"/>
          <w:sz w:val="24"/>
          <w:szCs w:val="24"/>
          <w:lang w:val="en-GB"/>
        </w:rPr>
        <w:t xml:space="preserve"> </w:t>
      </w:r>
    </w:p>
    <w:p w14:paraId="70D8CEB0" w14:textId="03DEF461" w:rsidR="00275AFC" w:rsidRPr="00067E89" w:rsidRDefault="00275AFC" w:rsidP="00275AFC">
      <w:pPr>
        <w:pStyle w:val="Listenabsatz"/>
        <w:numPr>
          <w:ilvl w:val="1"/>
          <w:numId w:val="3"/>
        </w:numPr>
        <w:rPr>
          <w:rFonts w:ascii="Arial" w:hAnsi="Arial" w:cs="Arial"/>
          <w:sz w:val="24"/>
          <w:szCs w:val="24"/>
          <w:lang w:val="en-GB"/>
        </w:rPr>
      </w:pPr>
      <w:r w:rsidRPr="00067E89">
        <w:rPr>
          <w:rFonts w:ascii="Arial" w:hAnsi="Arial" w:cs="Arial"/>
          <w:sz w:val="24"/>
          <w:szCs w:val="24"/>
          <w:lang w:val="en-GB"/>
        </w:rPr>
        <w:t xml:space="preserve">Subsampling columns : </w:t>
      </w:r>
      <w:r w:rsidR="00446CB3" w:rsidRPr="00067E89">
        <w:rPr>
          <w:rFonts w:ascii="Arial" w:hAnsi="Arial" w:cs="Arial"/>
          <w:sz w:val="24"/>
          <w:szCs w:val="24"/>
          <w:lang w:val="en-GB"/>
        </w:rPr>
        <w:t>shorter</w:t>
      </w:r>
      <w:r w:rsidRPr="00067E89">
        <w:rPr>
          <w:rFonts w:ascii="Arial" w:hAnsi="Arial" w:cs="Arial"/>
          <w:sz w:val="24"/>
          <w:szCs w:val="24"/>
          <w:lang w:val="en-GB"/>
        </w:rPr>
        <w:t xml:space="preserve"> running time </w:t>
      </w:r>
      <w:r w:rsidR="008A0C86" w:rsidRPr="00067E89">
        <w:rPr>
          <w:rFonts w:ascii="Arial" w:hAnsi="Arial" w:cs="Arial"/>
          <w:sz w:val="24"/>
          <w:szCs w:val="24"/>
          <w:lang w:val="en-GB"/>
        </w:rPr>
        <w:t>and prevent overfitting</w:t>
      </w:r>
      <w:r w:rsidR="00446CB3" w:rsidRPr="00067E89">
        <w:rPr>
          <w:rFonts w:ascii="Arial" w:hAnsi="Arial" w:cs="Arial"/>
          <w:sz w:val="24"/>
          <w:szCs w:val="24"/>
          <w:lang w:val="en-GB"/>
        </w:rPr>
        <w:t xml:space="preserve"> </w:t>
      </w:r>
      <w:r w:rsidR="008A0C86" w:rsidRPr="00067E89">
        <w:rPr>
          <w:rFonts w:ascii="Arial" w:hAnsi="Arial" w:cs="Arial"/>
          <w:sz w:val="24"/>
          <w:szCs w:val="24"/>
          <w:lang w:val="en-GB"/>
        </w:rPr>
        <w:t>(</w:t>
      </w:r>
      <w:r w:rsidR="00446CB3" w:rsidRPr="00067E89">
        <w:rPr>
          <w:rFonts w:ascii="Arial" w:hAnsi="Arial" w:cs="Arial"/>
          <w:smallCaps/>
          <w:sz w:val="24"/>
          <w:szCs w:val="24"/>
          <w:lang w:val="en-GB"/>
        </w:rPr>
        <w:t xml:space="preserve">Chen &amp; </w:t>
      </w:r>
      <w:proofErr w:type="spellStart"/>
      <w:r w:rsidR="00446CB3" w:rsidRPr="00067E89">
        <w:rPr>
          <w:rFonts w:ascii="Arial" w:hAnsi="Arial" w:cs="Arial"/>
          <w:smallCaps/>
          <w:sz w:val="24"/>
          <w:szCs w:val="24"/>
          <w:lang w:val="en-GB"/>
        </w:rPr>
        <w:t>Guestrin</w:t>
      </w:r>
      <w:proofErr w:type="spellEnd"/>
      <w:r w:rsidR="00446CB3" w:rsidRPr="00067E89">
        <w:rPr>
          <w:rFonts w:ascii="Arial" w:hAnsi="Arial" w:cs="Arial"/>
          <w:smallCaps/>
          <w:sz w:val="24"/>
          <w:szCs w:val="24"/>
          <w:lang w:val="en-GB"/>
        </w:rPr>
        <w:t xml:space="preserve"> </w:t>
      </w:r>
      <w:r w:rsidR="008A0C86" w:rsidRPr="00067E89">
        <w:rPr>
          <w:rFonts w:ascii="Arial" w:hAnsi="Arial" w:cs="Arial"/>
          <w:sz w:val="24"/>
          <w:szCs w:val="24"/>
          <w:lang w:val="en-GB"/>
        </w:rPr>
        <w:t>2016</w:t>
      </w:r>
      <w:r w:rsidR="00446CB3" w:rsidRPr="00067E89">
        <w:rPr>
          <w:rFonts w:ascii="Arial" w:hAnsi="Arial" w:cs="Arial"/>
          <w:sz w:val="24"/>
          <w:szCs w:val="24"/>
          <w:lang w:val="en-GB"/>
        </w:rPr>
        <w:t>,</w:t>
      </w:r>
      <w:r w:rsidR="008A0C86" w:rsidRPr="00067E89">
        <w:rPr>
          <w:rFonts w:ascii="Arial" w:hAnsi="Arial" w:cs="Arial"/>
          <w:sz w:val="24"/>
          <w:szCs w:val="24"/>
          <w:lang w:val="en-GB"/>
        </w:rPr>
        <w:t xml:space="preserve"> S. 9)</w:t>
      </w:r>
    </w:p>
    <w:p w14:paraId="1452490E" w14:textId="77777777" w:rsidR="001C637B" w:rsidRPr="00067E89" w:rsidRDefault="001C637B" w:rsidP="001C637B">
      <w:pPr>
        <w:pStyle w:val="Listenabsatz"/>
        <w:numPr>
          <w:ilvl w:val="0"/>
          <w:numId w:val="3"/>
        </w:numPr>
        <w:rPr>
          <w:rFonts w:ascii="Arial" w:hAnsi="Arial" w:cs="Arial"/>
          <w:sz w:val="24"/>
          <w:szCs w:val="24"/>
          <w:lang w:val="en-GB"/>
        </w:rPr>
      </w:pPr>
      <w:r w:rsidRPr="00067E89">
        <w:rPr>
          <w:rFonts w:ascii="Arial" w:hAnsi="Arial" w:cs="Arial"/>
          <w:color w:val="222222"/>
          <w:sz w:val="24"/>
          <w:szCs w:val="24"/>
          <w:shd w:val="clear" w:color="auto" w:fill="FFFFFF"/>
          <w:lang w:val="en-GB"/>
        </w:rPr>
        <w:t>Boosting takes slower steps, making predictors sequentially instead of independently. ... By combining the advantages from both </w:t>
      </w:r>
      <w:r w:rsidRPr="00067E89">
        <w:rPr>
          <w:rFonts w:ascii="Arial" w:hAnsi="Arial" w:cs="Arial"/>
          <w:b/>
          <w:bCs/>
          <w:color w:val="222222"/>
          <w:sz w:val="24"/>
          <w:szCs w:val="24"/>
          <w:shd w:val="clear" w:color="auto" w:fill="FFFFFF"/>
          <w:lang w:val="en-GB"/>
        </w:rPr>
        <w:t>random forest</w:t>
      </w:r>
      <w:r w:rsidRPr="00067E89">
        <w:rPr>
          <w:rFonts w:ascii="Arial" w:hAnsi="Arial" w:cs="Arial"/>
          <w:color w:val="222222"/>
          <w:sz w:val="24"/>
          <w:szCs w:val="24"/>
          <w:shd w:val="clear" w:color="auto" w:fill="FFFFFF"/>
          <w:lang w:val="en-GB"/>
        </w:rPr>
        <w:t> and gradient boosting, </w:t>
      </w:r>
      <w:proofErr w:type="spellStart"/>
      <w:r w:rsidRPr="00067E89">
        <w:rPr>
          <w:rFonts w:ascii="Arial" w:hAnsi="Arial" w:cs="Arial"/>
          <w:b/>
          <w:bCs/>
          <w:color w:val="222222"/>
          <w:sz w:val="24"/>
          <w:szCs w:val="24"/>
          <w:shd w:val="clear" w:color="auto" w:fill="FFFFFF"/>
          <w:lang w:val="en-GB"/>
        </w:rPr>
        <w:t>XGBoost</w:t>
      </w:r>
      <w:proofErr w:type="spellEnd"/>
      <w:r w:rsidRPr="00067E89">
        <w:rPr>
          <w:rFonts w:ascii="Arial" w:hAnsi="Arial" w:cs="Arial"/>
          <w:color w:val="222222"/>
          <w:sz w:val="24"/>
          <w:szCs w:val="24"/>
          <w:shd w:val="clear" w:color="auto" w:fill="FFFFFF"/>
          <w:lang w:val="en-GB"/>
        </w:rPr>
        <w:t xml:space="preserve"> gave </w:t>
      </w:r>
      <w:proofErr w:type="spellStart"/>
      <w:r w:rsidRPr="00067E89">
        <w:rPr>
          <w:rFonts w:ascii="Arial" w:hAnsi="Arial" w:cs="Arial"/>
          <w:color w:val="222222"/>
          <w:sz w:val="24"/>
          <w:szCs w:val="24"/>
          <w:shd w:val="clear" w:color="auto" w:fill="FFFFFF"/>
          <w:lang w:val="en-GB"/>
        </w:rPr>
        <w:t>the</w:t>
      </w:r>
      <w:proofErr w:type="spellEnd"/>
      <w:r w:rsidRPr="00067E89">
        <w:rPr>
          <w:rFonts w:ascii="Arial" w:hAnsi="Arial" w:cs="Arial"/>
          <w:color w:val="222222"/>
          <w:sz w:val="24"/>
          <w:szCs w:val="24"/>
          <w:shd w:val="clear" w:color="auto" w:fill="FFFFFF"/>
          <w:lang w:val="en-GB"/>
        </w:rPr>
        <w:t xml:space="preserve"> a prediction error ten times lower </w:t>
      </w:r>
      <w:r w:rsidRPr="00067E89">
        <w:rPr>
          <w:rFonts w:ascii="Arial" w:hAnsi="Arial" w:cs="Arial"/>
          <w:b/>
          <w:bCs/>
          <w:color w:val="222222"/>
          <w:sz w:val="24"/>
          <w:szCs w:val="24"/>
          <w:shd w:val="clear" w:color="auto" w:fill="FFFFFF"/>
          <w:lang w:val="en-GB"/>
        </w:rPr>
        <w:t>than</w:t>
      </w:r>
      <w:r w:rsidRPr="00067E89">
        <w:rPr>
          <w:rFonts w:ascii="Arial" w:hAnsi="Arial" w:cs="Arial"/>
          <w:color w:val="222222"/>
          <w:sz w:val="24"/>
          <w:szCs w:val="24"/>
          <w:shd w:val="clear" w:color="auto" w:fill="FFFFFF"/>
          <w:lang w:val="en-GB"/>
        </w:rPr>
        <w:t> boosting or </w:t>
      </w:r>
      <w:r w:rsidRPr="00067E89">
        <w:rPr>
          <w:rFonts w:ascii="Arial" w:hAnsi="Arial" w:cs="Arial"/>
          <w:b/>
          <w:bCs/>
          <w:color w:val="222222"/>
          <w:sz w:val="24"/>
          <w:szCs w:val="24"/>
          <w:shd w:val="clear" w:color="auto" w:fill="FFFFFF"/>
          <w:lang w:val="en-GB"/>
        </w:rPr>
        <w:t>random forest</w:t>
      </w:r>
      <w:r w:rsidRPr="00067E89">
        <w:rPr>
          <w:rFonts w:ascii="Arial" w:hAnsi="Arial" w:cs="Arial"/>
          <w:color w:val="222222"/>
          <w:sz w:val="24"/>
          <w:szCs w:val="24"/>
          <w:shd w:val="clear" w:color="auto" w:fill="FFFFFF"/>
          <w:lang w:val="en-GB"/>
        </w:rPr>
        <w:t> in my case. (</w:t>
      </w:r>
    </w:p>
    <w:p w14:paraId="1A6867E3" w14:textId="7A7FCFC2" w:rsidR="000D514B" w:rsidRPr="00067E89" w:rsidRDefault="001C637B" w:rsidP="001C637B">
      <w:pPr>
        <w:pStyle w:val="Listenabsatz"/>
        <w:rPr>
          <w:rFonts w:ascii="Arial" w:hAnsi="Arial" w:cs="Arial"/>
          <w:sz w:val="24"/>
          <w:szCs w:val="24"/>
          <w:lang w:val="en-GB"/>
        </w:rPr>
      </w:pPr>
      <w:r w:rsidRPr="00067E89">
        <w:rPr>
          <w:rFonts w:ascii="Arial" w:hAnsi="Arial" w:cs="Arial"/>
          <w:color w:val="222222"/>
          <w:sz w:val="24"/>
          <w:szCs w:val="24"/>
          <w:shd w:val="clear" w:color="auto" w:fill="FFFFFF"/>
          <w:lang w:val="en-GB"/>
        </w:rPr>
        <w:t>https://liuyanguu.github.io/post/2018/07/09/extreme-gradient-boosting-xgboost-better-than-random-forest-or-gradient-boosting/#random-forest</w:t>
      </w:r>
    </w:p>
    <w:p w14:paraId="00C280ED" w14:textId="57D1BB98" w:rsidR="00A02266" w:rsidRPr="00067E89" w:rsidRDefault="003B27AE">
      <w:pPr>
        <w:rPr>
          <w:rFonts w:ascii="Arial" w:hAnsi="Arial" w:cs="Arial"/>
          <w:sz w:val="24"/>
          <w:szCs w:val="24"/>
          <w:lang w:val="en-GB"/>
        </w:rPr>
      </w:pPr>
      <w:r w:rsidRPr="00067E89">
        <w:rPr>
          <w:rFonts w:ascii="Arial" w:hAnsi="Arial" w:cs="Arial"/>
          <w:sz w:val="24"/>
          <w:szCs w:val="24"/>
          <w:lang w:val="en-GB"/>
        </w:rPr>
        <w:t xml:space="preserve"> </w:t>
      </w:r>
    </w:p>
    <w:p w14:paraId="2416A3FE" w14:textId="5E6768C8" w:rsidR="00957C35" w:rsidRPr="00067E89" w:rsidRDefault="00957C35">
      <w:pPr>
        <w:rPr>
          <w:rFonts w:ascii="Arial" w:hAnsi="Arial" w:cs="Arial"/>
          <w:sz w:val="24"/>
          <w:szCs w:val="24"/>
          <w:lang w:val="en-GB"/>
        </w:rPr>
      </w:pPr>
      <w:r w:rsidRPr="00067E89">
        <w:rPr>
          <w:rFonts w:ascii="Arial" w:hAnsi="Arial" w:cs="Arial"/>
          <w:sz w:val="24"/>
          <w:szCs w:val="24"/>
          <w:lang w:val="en-GB"/>
        </w:rPr>
        <w:t xml:space="preserve">Figure </w:t>
      </w:r>
      <w:proofErr w:type="spellStart"/>
      <w:r w:rsidRPr="00067E89">
        <w:rPr>
          <w:rFonts w:ascii="Arial" w:hAnsi="Arial" w:cs="Arial"/>
          <w:sz w:val="24"/>
          <w:szCs w:val="24"/>
          <w:lang w:val="en-GB"/>
        </w:rPr>
        <w:t>XGBoost.multi.trees.plot</w:t>
      </w:r>
      <w:proofErr w:type="spellEnd"/>
      <w:r w:rsidRPr="00067E89">
        <w:rPr>
          <w:rFonts w:ascii="Arial" w:hAnsi="Arial" w:cs="Arial"/>
          <w:sz w:val="24"/>
          <w:szCs w:val="24"/>
          <w:lang w:val="en-GB"/>
        </w:rPr>
        <w:t xml:space="preserve"> </w:t>
      </w:r>
    </w:p>
    <w:p w14:paraId="402B9ACC" w14:textId="63DE4B4A" w:rsidR="00840406" w:rsidRPr="00067E89" w:rsidRDefault="00840406">
      <w:pPr>
        <w:rPr>
          <w:rFonts w:ascii="Arial" w:hAnsi="Arial" w:cs="Arial"/>
          <w:sz w:val="24"/>
          <w:szCs w:val="24"/>
          <w:lang w:val="en-GB"/>
        </w:rPr>
      </w:pPr>
    </w:p>
    <w:p w14:paraId="61FB4526" w14:textId="77777777" w:rsidR="00840406" w:rsidRPr="00067E89" w:rsidRDefault="00840406">
      <w:pPr>
        <w:rPr>
          <w:rFonts w:ascii="Arial" w:hAnsi="Arial" w:cs="Arial"/>
          <w:sz w:val="24"/>
          <w:szCs w:val="24"/>
          <w:lang w:val="en-GB"/>
        </w:rPr>
      </w:pPr>
    </w:p>
    <w:p w14:paraId="2F41C292" w14:textId="77777777" w:rsidR="00957C35" w:rsidRPr="00067E89" w:rsidRDefault="00957C35">
      <w:pPr>
        <w:rPr>
          <w:rFonts w:ascii="Arial" w:hAnsi="Arial" w:cs="Arial"/>
          <w:sz w:val="24"/>
          <w:szCs w:val="24"/>
          <w:lang w:val="en-GB"/>
        </w:rPr>
      </w:pPr>
    </w:p>
    <w:p w14:paraId="2BCA27A4" w14:textId="18E0926E" w:rsidR="00796A4B" w:rsidRPr="00067E89" w:rsidRDefault="00796A4B">
      <w:pPr>
        <w:rPr>
          <w:rFonts w:ascii="Arial" w:hAnsi="Arial" w:cs="Arial"/>
          <w:b/>
          <w:bCs/>
          <w:sz w:val="24"/>
          <w:szCs w:val="24"/>
          <w:lang w:val="en-GB"/>
        </w:rPr>
      </w:pPr>
      <w:proofErr w:type="spellStart"/>
      <w:r w:rsidRPr="00067E89">
        <w:rPr>
          <w:rFonts w:ascii="Arial" w:hAnsi="Arial" w:cs="Arial"/>
          <w:b/>
          <w:bCs/>
          <w:sz w:val="24"/>
          <w:szCs w:val="24"/>
          <w:lang w:val="en-GB"/>
        </w:rPr>
        <w:t>Softmax</w:t>
      </w:r>
      <w:proofErr w:type="spellEnd"/>
      <w:r w:rsidRPr="00067E89">
        <w:rPr>
          <w:rFonts w:ascii="Arial" w:hAnsi="Arial" w:cs="Arial"/>
          <w:b/>
          <w:bCs/>
          <w:sz w:val="24"/>
          <w:szCs w:val="24"/>
          <w:lang w:val="en-GB"/>
        </w:rPr>
        <w:t xml:space="preserve"> Regression</w:t>
      </w:r>
    </w:p>
    <w:p w14:paraId="63C23285" w14:textId="7164C89C" w:rsidR="0011137F" w:rsidRPr="00067E89" w:rsidRDefault="00A90C6B" w:rsidP="0011137F">
      <w:pPr>
        <w:rPr>
          <w:rFonts w:ascii="Arial" w:hAnsi="Arial" w:cs="Arial"/>
          <w:sz w:val="24"/>
          <w:szCs w:val="24"/>
          <w:lang w:val="en-GB"/>
        </w:rPr>
      </w:pPr>
      <w:r w:rsidRPr="00067E89">
        <w:rPr>
          <w:rFonts w:ascii="Arial" w:hAnsi="Arial" w:cs="Arial"/>
          <w:sz w:val="24"/>
          <w:szCs w:val="24"/>
          <w:lang w:val="en-GB"/>
        </w:rPr>
        <w:t>Instead of the c</w:t>
      </w:r>
      <w:r w:rsidR="00580DFF" w:rsidRPr="00067E89">
        <w:rPr>
          <w:rFonts w:ascii="Arial" w:hAnsi="Arial" w:cs="Arial"/>
          <w:sz w:val="24"/>
          <w:szCs w:val="24"/>
          <w:lang w:val="en-GB"/>
        </w:rPr>
        <w:t xml:space="preserve">losely related logistic regression </w:t>
      </w:r>
      <w:r w:rsidR="00273EE5" w:rsidRPr="00067E89">
        <w:rPr>
          <w:rFonts w:ascii="Arial" w:hAnsi="Arial" w:cs="Arial"/>
          <w:sz w:val="24"/>
          <w:szCs w:val="24"/>
          <w:lang w:val="en-GB"/>
        </w:rPr>
        <w:t>t</w:t>
      </w:r>
      <w:r w:rsidR="00580DFF" w:rsidRPr="00067E89">
        <w:rPr>
          <w:rFonts w:ascii="Arial" w:hAnsi="Arial" w:cs="Arial"/>
          <w:sz w:val="24"/>
          <w:szCs w:val="24"/>
          <w:lang w:val="en-GB"/>
        </w:rPr>
        <w:t xml:space="preserve">he </w:t>
      </w:r>
      <w:proofErr w:type="spellStart"/>
      <w:r w:rsidR="00580DFF" w:rsidRPr="00067E89">
        <w:rPr>
          <w:rFonts w:ascii="Arial" w:hAnsi="Arial" w:cs="Arial"/>
          <w:sz w:val="24"/>
          <w:szCs w:val="24"/>
          <w:lang w:val="en-GB"/>
        </w:rPr>
        <w:t>Softmax</w:t>
      </w:r>
      <w:proofErr w:type="spellEnd"/>
      <w:r w:rsidR="00580DFF" w:rsidRPr="00067E89">
        <w:rPr>
          <w:rFonts w:ascii="Arial" w:hAnsi="Arial" w:cs="Arial"/>
          <w:sz w:val="24"/>
          <w:szCs w:val="24"/>
          <w:lang w:val="en-GB"/>
        </w:rPr>
        <w:t xml:space="preserve"> Regression</w:t>
      </w:r>
      <w:r w:rsidR="0011137F" w:rsidRPr="00067E89">
        <w:rPr>
          <w:rFonts w:ascii="Arial" w:hAnsi="Arial" w:cs="Arial"/>
          <w:sz w:val="24"/>
          <w:szCs w:val="24"/>
          <w:lang w:val="en-GB"/>
        </w:rPr>
        <w:t xml:space="preserve"> can be use </w:t>
      </w:r>
      <w:r w:rsidR="00580DFF" w:rsidRPr="00067E89">
        <w:rPr>
          <w:rFonts w:ascii="Arial" w:hAnsi="Arial" w:cs="Arial"/>
          <w:sz w:val="24"/>
          <w:szCs w:val="24"/>
          <w:lang w:val="en-GB"/>
        </w:rPr>
        <w:t>with more</w:t>
      </w:r>
      <w:r w:rsidR="0011137F" w:rsidRPr="00067E89">
        <w:rPr>
          <w:rFonts w:ascii="Arial" w:hAnsi="Arial" w:cs="Arial"/>
          <w:sz w:val="24"/>
          <w:szCs w:val="24"/>
          <w:lang w:val="en-GB"/>
        </w:rPr>
        <w:t xml:space="preserve"> than two </w:t>
      </w:r>
      <w:r w:rsidR="00A02266" w:rsidRPr="00067E89">
        <w:rPr>
          <w:rFonts w:ascii="Arial" w:hAnsi="Arial" w:cs="Arial"/>
          <w:sz w:val="24"/>
          <w:szCs w:val="24"/>
          <w:lang w:val="en-GB"/>
        </w:rPr>
        <w:t>features/</w:t>
      </w:r>
      <w:r w:rsidR="0011137F" w:rsidRPr="00067E89">
        <w:rPr>
          <w:rFonts w:ascii="Arial" w:hAnsi="Arial" w:cs="Arial"/>
          <w:sz w:val="24"/>
          <w:szCs w:val="24"/>
          <w:lang w:val="en-GB"/>
        </w:rPr>
        <w:t>variables or classes.</w:t>
      </w:r>
      <w:r w:rsidRPr="00067E89">
        <w:rPr>
          <w:rFonts w:ascii="Arial" w:hAnsi="Arial" w:cs="Arial"/>
          <w:sz w:val="24"/>
          <w:szCs w:val="24"/>
          <w:lang w:val="en-GB"/>
        </w:rPr>
        <w:t xml:space="preserve"> Based on multinomial Regression it is also called </w:t>
      </w:r>
      <w:r w:rsidR="00273EE5" w:rsidRPr="00067E89">
        <w:rPr>
          <w:rFonts w:ascii="Arial" w:hAnsi="Arial" w:cs="Arial"/>
          <w:sz w:val="24"/>
          <w:szCs w:val="24"/>
          <w:lang w:val="en-GB"/>
        </w:rPr>
        <w:t>Multinomial Logistic or</w:t>
      </w:r>
      <w:r w:rsidR="00273EE5" w:rsidRPr="00067E89">
        <w:rPr>
          <w:rFonts w:ascii="Arial" w:hAnsi="Arial" w:cs="Arial"/>
          <w:color w:val="222222"/>
          <w:sz w:val="24"/>
          <w:szCs w:val="24"/>
          <w:shd w:val="clear" w:color="auto" w:fill="FFFFFF"/>
          <w:lang w:val="en-GB"/>
        </w:rPr>
        <w:t xml:space="preserve"> Maximum Entropy Classifier.</w:t>
      </w:r>
      <w:r w:rsidR="00273EE5" w:rsidRPr="00067E89">
        <w:rPr>
          <w:rFonts w:ascii="Arial" w:hAnsi="Arial" w:cs="Arial"/>
          <w:sz w:val="24"/>
          <w:szCs w:val="24"/>
          <w:lang w:val="en-GB"/>
        </w:rPr>
        <w:t xml:space="preserve"> Due to the property of </w:t>
      </w:r>
      <w:proofErr w:type="spellStart"/>
      <w:r w:rsidR="00273EE5" w:rsidRPr="00067E89">
        <w:rPr>
          <w:rFonts w:ascii="Arial" w:hAnsi="Arial" w:cs="Arial"/>
          <w:sz w:val="24"/>
          <w:szCs w:val="24"/>
          <w:lang w:val="en-GB"/>
        </w:rPr>
        <w:t>Softmax</w:t>
      </w:r>
      <w:proofErr w:type="spellEnd"/>
      <w:r w:rsidR="00273EE5" w:rsidRPr="00067E89">
        <w:rPr>
          <w:rFonts w:ascii="Arial" w:hAnsi="Arial" w:cs="Arial"/>
          <w:sz w:val="24"/>
          <w:szCs w:val="24"/>
          <w:lang w:val="en-GB"/>
        </w:rPr>
        <w:t xml:space="preserve"> Regression for multi-class classifications it is also commonly used in advanced machine learning algorithms like network sense</w:t>
      </w:r>
      <w:r w:rsidRPr="00067E89">
        <w:rPr>
          <w:rFonts w:ascii="Arial" w:hAnsi="Arial" w:cs="Arial"/>
          <w:sz w:val="24"/>
          <w:szCs w:val="24"/>
          <w:lang w:val="en-GB"/>
        </w:rPr>
        <w:t xml:space="preserve">. </w:t>
      </w:r>
      <w:r w:rsidR="00A02266" w:rsidRPr="00067E89">
        <w:rPr>
          <w:rFonts w:ascii="Arial" w:hAnsi="Arial" w:cs="Arial"/>
          <w:sz w:val="24"/>
          <w:szCs w:val="24"/>
          <w:lang w:val="en-GB"/>
        </w:rPr>
        <w:t xml:space="preserve">In this work </w:t>
      </w:r>
      <w:proofErr w:type="spellStart"/>
      <w:r w:rsidR="00A02266" w:rsidRPr="00067E89">
        <w:rPr>
          <w:rFonts w:ascii="Arial" w:hAnsi="Arial" w:cs="Arial"/>
          <w:sz w:val="24"/>
          <w:szCs w:val="24"/>
          <w:lang w:val="en-GB"/>
        </w:rPr>
        <w:t>Softmax</w:t>
      </w:r>
      <w:proofErr w:type="spellEnd"/>
      <w:r w:rsidR="00A02266" w:rsidRPr="00067E89">
        <w:rPr>
          <w:rFonts w:ascii="Arial" w:hAnsi="Arial" w:cs="Arial"/>
          <w:sz w:val="24"/>
          <w:szCs w:val="24"/>
          <w:lang w:val="en-GB"/>
        </w:rPr>
        <w:t xml:space="preserve"> Regression is used for predictions on how much each single feature (wind, rain..) influences the target variable, the hourly PM concentration. </w:t>
      </w:r>
    </w:p>
    <w:p w14:paraId="0E81ECB8" w14:textId="77777777" w:rsidR="0011137F" w:rsidRPr="00067E89" w:rsidRDefault="0011137F" w:rsidP="0011137F">
      <w:pPr>
        <w:pStyle w:val="Listenabsatz"/>
        <w:numPr>
          <w:ilvl w:val="0"/>
          <w:numId w:val="1"/>
        </w:numPr>
        <w:rPr>
          <w:rFonts w:ascii="Arial" w:hAnsi="Arial" w:cs="Arial"/>
          <w:sz w:val="24"/>
          <w:szCs w:val="24"/>
          <w:lang w:val="en-GB"/>
        </w:rPr>
      </w:pPr>
      <w:r w:rsidRPr="00067E89">
        <w:rPr>
          <w:rFonts w:ascii="Arial" w:hAnsi="Arial" w:cs="Arial"/>
          <w:sz w:val="24"/>
          <w:szCs w:val="24"/>
          <w:lang w:val="en-GB"/>
        </w:rPr>
        <w:sym w:font="Wingdings" w:char="F0E0"/>
      </w:r>
      <w:r w:rsidRPr="00067E89">
        <w:rPr>
          <w:rFonts w:ascii="Arial" w:hAnsi="Arial" w:cs="Arial"/>
          <w:sz w:val="24"/>
          <w:szCs w:val="24"/>
          <w:lang w:val="en-GB"/>
        </w:rPr>
        <w:t xml:space="preserve"> multiple </w:t>
      </w:r>
      <w:proofErr w:type="spellStart"/>
      <w:r w:rsidRPr="00067E89">
        <w:rPr>
          <w:rFonts w:ascii="Arial" w:hAnsi="Arial" w:cs="Arial"/>
          <w:sz w:val="24"/>
          <w:szCs w:val="24"/>
          <w:lang w:val="en-GB"/>
        </w:rPr>
        <w:t>calssi</w:t>
      </w:r>
      <w:proofErr w:type="spellEnd"/>
      <w:r w:rsidRPr="00067E89">
        <w:rPr>
          <w:rFonts w:ascii="Arial" w:hAnsi="Arial" w:cs="Arial"/>
          <w:sz w:val="24"/>
          <w:szCs w:val="24"/>
          <w:lang w:val="en-GB"/>
        </w:rPr>
        <w:t xml:space="preserve"> defined for different features </w:t>
      </w:r>
      <w:r w:rsidRPr="00067E89">
        <w:rPr>
          <w:rFonts w:ascii="Arial" w:hAnsi="Arial" w:cs="Arial"/>
          <w:sz w:val="24"/>
          <w:szCs w:val="24"/>
          <w:lang w:val="en-GB"/>
        </w:rPr>
        <w:sym w:font="Wingdings" w:char="F0E0"/>
      </w:r>
      <w:r w:rsidRPr="00067E89">
        <w:rPr>
          <w:rFonts w:ascii="Arial" w:hAnsi="Arial" w:cs="Arial"/>
          <w:sz w:val="24"/>
          <w:szCs w:val="24"/>
          <w:lang w:val="en-GB"/>
        </w:rPr>
        <w:t xml:space="preserve"> AIM: maximise </w:t>
      </w:r>
      <w:proofErr w:type="spellStart"/>
      <w:r w:rsidRPr="00067E89">
        <w:rPr>
          <w:rFonts w:ascii="Arial" w:hAnsi="Arial" w:cs="Arial"/>
          <w:sz w:val="24"/>
          <w:szCs w:val="24"/>
          <w:lang w:val="en-GB"/>
        </w:rPr>
        <w:t>predicions</w:t>
      </w:r>
      <w:proofErr w:type="spellEnd"/>
      <w:r w:rsidRPr="00067E89">
        <w:rPr>
          <w:rFonts w:ascii="Arial" w:hAnsi="Arial" w:cs="Arial"/>
          <w:sz w:val="24"/>
          <w:szCs w:val="24"/>
          <w:lang w:val="en-GB"/>
        </w:rPr>
        <w:t xml:space="preserve"> on all the </w:t>
      </w:r>
      <w:proofErr w:type="spellStart"/>
      <w:r w:rsidRPr="00067E89">
        <w:rPr>
          <w:rFonts w:ascii="Arial" w:hAnsi="Arial" w:cs="Arial"/>
          <w:sz w:val="24"/>
          <w:szCs w:val="24"/>
          <w:lang w:val="en-GB"/>
        </w:rPr>
        <w:t>clasisfiers</w:t>
      </w:r>
      <w:proofErr w:type="spellEnd"/>
      <w:r w:rsidRPr="00067E89">
        <w:rPr>
          <w:rFonts w:ascii="Arial" w:hAnsi="Arial" w:cs="Arial"/>
          <w:sz w:val="24"/>
          <w:szCs w:val="24"/>
          <w:lang w:val="en-GB"/>
        </w:rPr>
        <w:t xml:space="preserve"> , helps if input feature should belong to each of the classes in </w:t>
      </w:r>
      <w:proofErr w:type="spellStart"/>
      <w:r w:rsidRPr="00067E89">
        <w:rPr>
          <w:rFonts w:ascii="Arial" w:hAnsi="Arial" w:cs="Arial"/>
          <w:sz w:val="24"/>
          <w:szCs w:val="24"/>
          <w:lang w:val="en-GB"/>
        </w:rPr>
        <w:t>bild</w:t>
      </w:r>
      <w:proofErr w:type="spellEnd"/>
    </w:p>
    <w:p w14:paraId="29630744" w14:textId="716D2886" w:rsidR="0011137F" w:rsidRPr="00067E89" w:rsidRDefault="0011137F" w:rsidP="0011137F">
      <w:pPr>
        <w:pStyle w:val="Listenabsatz"/>
        <w:numPr>
          <w:ilvl w:val="1"/>
          <w:numId w:val="2"/>
        </w:numPr>
        <w:rPr>
          <w:rFonts w:ascii="Arial" w:hAnsi="Arial" w:cs="Arial"/>
          <w:sz w:val="24"/>
          <w:szCs w:val="24"/>
          <w:lang w:val="en-GB"/>
        </w:rPr>
      </w:pPr>
      <w:r w:rsidRPr="00067E89">
        <w:rPr>
          <w:rFonts w:ascii="Arial" w:hAnsi="Arial" w:cs="Arial"/>
          <w:sz w:val="24"/>
          <w:szCs w:val="24"/>
          <w:lang w:val="en-GB"/>
        </w:rPr>
        <w:sym w:font="Wingdings" w:char="F0E0"/>
      </w:r>
      <w:r w:rsidRPr="00067E89">
        <w:rPr>
          <w:rFonts w:ascii="Arial" w:hAnsi="Arial" w:cs="Arial"/>
          <w:sz w:val="24"/>
          <w:szCs w:val="24"/>
          <w:lang w:val="en-GB"/>
        </w:rPr>
        <w:t xml:space="preserve"> </w:t>
      </w:r>
      <w:proofErr w:type="spellStart"/>
      <w:r w:rsidRPr="00067E89">
        <w:rPr>
          <w:rFonts w:ascii="Arial" w:hAnsi="Arial" w:cs="Arial"/>
          <w:sz w:val="24"/>
          <w:szCs w:val="24"/>
          <w:lang w:val="en-GB"/>
        </w:rPr>
        <w:t>Extense</w:t>
      </w:r>
      <w:proofErr w:type="spellEnd"/>
      <w:r w:rsidRPr="00067E89">
        <w:rPr>
          <w:rFonts w:ascii="Arial" w:hAnsi="Arial" w:cs="Arial"/>
          <w:sz w:val="24"/>
          <w:szCs w:val="24"/>
          <w:lang w:val="en-GB"/>
        </w:rPr>
        <w:t xml:space="preserve"> log reg to </w:t>
      </w:r>
      <w:proofErr w:type="spellStart"/>
      <w:r w:rsidRPr="00067E89">
        <w:rPr>
          <w:rFonts w:ascii="Arial" w:hAnsi="Arial" w:cs="Arial"/>
          <w:sz w:val="24"/>
          <w:szCs w:val="24"/>
          <w:lang w:val="en-GB"/>
        </w:rPr>
        <w:t>softmax</w:t>
      </w:r>
      <w:proofErr w:type="spellEnd"/>
      <w:r w:rsidRPr="00067E89">
        <w:rPr>
          <w:rFonts w:ascii="Arial" w:hAnsi="Arial" w:cs="Arial"/>
          <w:sz w:val="24"/>
          <w:szCs w:val="24"/>
          <w:lang w:val="en-GB"/>
        </w:rPr>
        <w:t xml:space="preserve"> reg</w:t>
      </w:r>
    </w:p>
    <w:p w14:paraId="03B89970" w14:textId="2DB63ABB" w:rsidR="00D83CF8" w:rsidRPr="007B403E" w:rsidRDefault="00D83CF8" w:rsidP="00D83CF8">
      <w:pPr>
        <w:pStyle w:val="Listenabsatz"/>
        <w:numPr>
          <w:ilvl w:val="0"/>
          <w:numId w:val="2"/>
        </w:numPr>
        <w:rPr>
          <w:rFonts w:ascii="Arial" w:hAnsi="Arial" w:cs="Arial"/>
          <w:sz w:val="24"/>
          <w:szCs w:val="24"/>
          <w:lang w:val="en-GB"/>
        </w:rPr>
      </w:pPr>
      <w:r w:rsidRPr="007B403E">
        <w:rPr>
          <w:rFonts w:ascii="Arial" w:hAnsi="Arial" w:cs="Arial"/>
          <w:color w:val="000000"/>
          <w:sz w:val="24"/>
          <w:szCs w:val="24"/>
          <w:shd w:val="clear" w:color="auto" w:fill="FFFFFF"/>
          <w:lang w:val="en-GB"/>
        </w:rPr>
        <w:t xml:space="preserve">One of the benefits of a simple model like </w:t>
      </w:r>
      <w:proofErr w:type="spellStart"/>
      <w:r w:rsidRPr="007B403E">
        <w:rPr>
          <w:rFonts w:ascii="Arial" w:hAnsi="Arial" w:cs="Arial"/>
          <w:color w:val="000000"/>
          <w:sz w:val="24"/>
          <w:szCs w:val="24"/>
          <w:shd w:val="clear" w:color="auto" w:fill="FFFFFF"/>
          <w:lang w:val="en-GB"/>
        </w:rPr>
        <w:t>softmax</w:t>
      </w:r>
      <w:proofErr w:type="spellEnd"/>
      <w:r w:rsidRPr="007B403E">
        <w:rPr>
          <w:rFonts w:ascii="Arial" w:hAnsi="Arial" w:cs="Arial"/>
          <w:color w:val="000000"/>
          <w:sz w:val="24"/>
          <w:szCs w:val="24"/>
          <w:shd w:val="clear" w:color="auto" w:fill="FFFFFF"/>
          <w:lang w:val="en-GB"/>
        </w:rPr>
        <w:t xml:space="preserve"> is that we can visualize the weights for each of the classes, and see what it prefers – check (https://medium.com/@awjuliani/simple-softmax-in-python-tutorial-d6b4c4ed5c16)</w:t>
      </w:r>
    </w:p>
    <w:p w14:paraId="7A5E5708" w14:textId="103DBC47" w:rsidR="00796A4B" w:rsidRPr="00067E89" w:rsidRDefault="00796A4B">
      <w:pPr>
        <w:rPr>
          <w:rFonts w:ascii="Arial" w:hAnsi="Arial" w:cs="Arial"/>
          <w:sz w:val="24"/>
          <w:szCs w:val="24"/>
          <w:lang w:val="en-GB"/>
        </w:rPr>
      </w:pPr>
    </w:p>
    <w:p w14:paraId="2B6CB8B3" w14:textId="04F67AC1" w:rsidR="00796A4B" w:rsidRPr="00067E89" w:rsidRDefault="00796A4B">
      <w:pPr>
        <w:rPr>
          <w:rFonts w:ascii="Arial" w:hAnsi="Arial" w:cs="Arial"/>
          <w:sz w:val="24"/>
          <w:szCs w:val="24"/>
          <w:lang w:val="en-GB"/>
        </w:rPr>
      </w:pPr>
    </w:p>
    <w:p w14:paraId="29523153" w14:textId="513AF7F8" w:rsidR="00796A4B" w:rsidRPr="00067E89" w:rsidRDefault="00796A4B">
      <w:pPr>
        <w:rPr>
          <w:rFonts w:ascii="Arial" w:hAnsi="Arial" w:cs="Arial"/>
          <w:sz w:val="24"/>
          <w:szCs w:val="24"/>
          <w:lang w:val="en-GB"/>
        </w:rPr>
      </w:pPr>
    </w:p>
    <w:p w14:paraId="5E47D57C" w14:textId="6BA4D169" w:rsidR="00796A4B" w:rsidRPr="00067E89" w:rsidRDefault="00806AE8">
      <w:pPr>
        <w:rPr>
          <w:rFonts w:ascii="Arial" w:hAnsi="Arial" w:cs="Arial"/>
          <w:sz w:val="24"/>
          <w:szCs w:val="24"/>
          <w:lang w:val="en-GB"/>
        </w:rPr>
      </w:pPr>
      <w:r w:rsidRPr="00067E89">
        <w:rPr>
          <w:rFonts w:ascii="Arial" w:hAnsi="Arial" w:cs="Arial"/>
          <w:noProof/>
          <w:sz w:val="24"/>
          <w:szCs w:val="24"/>
        </w:rPr>
        <w:lastRenderedPageBreak/>
        <w:drawing>
          <wp:inline distT="0" distB="0" distL="0" distR="0" wp14:anchorId="2D02938B" wp14:editId="56E312A3">
            <wp:extent cx="5343525" cy="7077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7077075"/>
                    </a:xfrm>
                    <a:prstGeom prst="rect">
                      <a:avLst/>
                    </a:prstGeom>
                  </pic:spPr>
                </pic:pic>
              </a:graphicData>
            </a:graphic>
          </wp:inline>
        </w:drawing>
      </w:r>
    </w:p>
    <w:p w14:paraId="677800AB" w14:textId="01BE989C" w:rsidR="00796A4B" w:rsidRPr="00067E89" w:rsidRDefault="00796A4B">
      <w:pPr>
        <w:rPr>
          <w:rFonts w:ascii="Arial" w:hAnsi="Arial" w:cs="Arial"/>
          <w:sz w:val="24"/>
          <w:szCs w:val="24"/>
          <w:lang w:val="en-GB"/>
        </w:rPr>
      </w:pPr>
    </w:p>
    <w:p w14:paraId="07F14F26" w14:textId="77777777" w:rsidR="00796A4B" w:rsidRPr="00067E89" w:rsidRDefault="00796A4B">
      <w:pPr>
        <w:rPr>
          <w:rFonts w:ascii="Arial" w:hAnsi="Arial" w:cs="Arial"/>
          <w:sz w:val="24"/>
          <w:szCs w:val="24"/>
          <w:lang w:val="en-GB"/>
        </w:rPr>
      </w:pPr>
    </w:p>
    <w:p w14:paraId="1C3B6A9E" w14:textId="77777777" w:rsidR="00796A4B" w:rsidRPr="00067E89" w:rsidRDefault="00796A4B">
      <w:pPr>
        <w:rPr>
          <w:rFonts w:ascii="Arial" w:hAnsi="Arial" w:cs="Arial"/>
          <w:sz w:val="24"/>
          <w:szCs w:val="24"/>
          <w:lang w:val="en-GB"/>
        </w:rPr>
      </w:pPr>
    </w:p>
    <w:p w14:paraId="74B4112E" w14:textId="3B04173C" w:rsidR="00796A4B" w:rsidRPr="00067E89" w:rsidRDefault="00796A4B">
      <w:pPr>
        <w:rPr>
          <w:rFonts w:ascii="Arial" w:hAnsi="Arial" w:cs="Arial"/>
          <w:sz w:val="24"/>
          <w:szCs w:val="24"/>
          <w:lang w:val="en-GB"/>
        </w:rPr>
      </w:pPr>
    </w:p>
    <w:p w14:paraId="26FC26A6" w14:textId="32637D94" w:rsidR="00796A4B" w:rsidRPr="00067E89" w:rsidRDefault="00796A4B">
      <w:pPr>
        <w:rPr>
          <w:rFonts w:ascii="Arial" w:hAnsi="Arial" w:cs="Arial"/>
          <w:sz w:val="24"/>
          <w:szCs w:val="24"/>
          <w:lang w:val="en-GB"/>
        </w:rPr>
      </w:pPr>
    </w:p>
    <w:p w14:paraId="2DD5775A" w14:textId="77777777" w:rsidR="00796A4B" w:rsidRPr="00067E89" w:rsidRDefault="00796A4B">
      <w:pPr>
        <w:rPr>
          <w:rFonts w:ascii="Arial" w:hAnsi="Arial" w:cs="Arial"/>
          <w:sz w:val="24"/>
          <w:szCs w:val="24"/>
          <w:lang w:val="en-GB"/>
        </w:rPr>
      </w:pPr>
    </w:p>
    <w:sectPr w:rsidR="00796A4B" w:rsidRPr="00067E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A1B"/>
    <w:multiLevelType w:val="hybridMultilevel"/>
    <w:tmpl w:val="AE8CCE4C"/>
    <w:lvl w:ilvl="0" w:tplc="13C85E6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BF502E"/>
    <w:multiLevelType w:val="hybridMultilevel"/>
    <w:tmpl w:val="3552E61E"/>
    <w:lvl w:ilvl="0" w:tplc="FB98951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824052"/>
    <w:multiLevelType w:val="hybridMultilevel"/>
    <w:tmpl w:val="A3D49948"/>
    <w:lvl w:ilvl="0" w:tplc="D44ACA9E">
      <w:start w:val="18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FC673E"/>
    <w:multiLevelType w:val="hybridMultilevel"/>
    <w:tmpl w:val="BC4081D4"/>
    <w:lvl w:ilvl="0" w:tplc="3B8CBCA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773EC1"/>
    <w:multiLevelType w:val="hybridMultilevel"/>
    <w:tmpl w:val="92124E32"/>
    <w:lvl w:ilvl="0" w:tplc="ED986656">
      <w:start w:val="1"/>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EB015C"/>
    <w:multiLevelType w:val="hybridMultilevel"/>
    <w:tmpl w:val="EB8284E6"/>
    <w:lvl w:ilvl="0" w:tplc="E9CCD3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4B"/>
    <w:rsid w:val="00067E89"/>
    <w:rsid w:val="000C588D"/>
    <w:rsid w:val="000D514B"/>
    <w:rsid w:val="000F332F"/>
    <w:rsid w:val="0011137F"/>
    <w:rsid w:val="001C637B"/>
    <w:rsid w:val="00227971"/>
    <w:rsid w:val="002315C1"/>
    <w:rsid w:val="00273EE5"/>
    <w:rsid w:val="00275AFC"/>
    <w:rsid w:val="00350AAB"/>
    <w:rsid w:val="003A09D8"/>
    <w:rsid w:val="003B27AE"/>
    <w:rsid w:val="00446CB3"/>
    <w:rsid w:val="004E6B64"/>
    <w:rsid w:val="00580DFF"/>
    <w:rsid w:val="00702FD7"/>
    <w:rsid w:val="00742B83"/>
    <w:rsid w:val="00773839"/>
    <w:rsid w:val="0077487C"/>
    <w:rsid w:val="00796A4B"/>
    <w:rsid w:val="007B403E"/>
    <w:rsid w:val="00806AE8"/>
    <w:rsid w:val="00840406"/>
    <w:rsid w:val="00861DEB"/>
    <w:rsid w:val="008A0C86"/>
    <w:rsid w:val="00957C35"/>
    <w:rsid w:val="00A02266"/>
    <w:rsid w:val="00A50C5D"/>
    <w:rsid w:val="00A90C6B"/>
    <w:rsid w:val="00A94B1C"/>
    <w:rsid w:val="00B04E1A"/>
    <w:rsid w:val="00B6752D"/>
    <w:rsid w:val="00CB41D0"/>
    <w:rsid w:val="00D001DD"/>
    <w:rsid w:val="00D83CF8"/>
    <w:rsid w:val="00E065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B74"/>
  <w15:chartTrackingRefBased/>
  <w15:docId w15:val="{D05AF575-FC51-47AE-AA65-2DBE2BD8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96A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1137F"/>
    <w:pPr>
      <w:ind w:left="720"/>
      <w:contextualSpacing/>
    </w:pPr>
  </w:style>
  <w:style w:type="character" w:styleId="Hyperlink">
    <w:name w:val="Hyperlink"/>
    <w:basedOn w:val="Absatz-Standardschriftart"/>
    <w:uiPriority w:val="99"/>
    <w:unhideWhenUsed/>
    <w:rsid w:val="00742B83"/>
    <w:rPr>
      <w:color w:val="0563C1" w:themeColor="hyperlink"/>
      <w:u w:val="single"/>
    </w:rPr>
  </w:style>
  <w:style w:type="character" w:styleId="NichtaufgelsteErwhnung">
    <w:name w:val="Unresolved Mention"/>
    <w:basedOn w:val="Absatz-Standardschriftart"/>
    <w:uiPriority w:val="99"/>
    <w:semiHidden/>
    <w:unhideWhenUsed/>
    <w:rsid w:val="00742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abs/1603.02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4724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dc:creator>
  <cp:keywords/>
  <dc:description/>
  <cp:lastModifiedBy>Anna B.</cp:lastModifiedBy>
  <cp:revision>7</cp:revision>
  <dcterms:created xsi:type="dcterms:W3CDTF">2020-09-14T08:55:00Z</dcterms:created>
  <dcterms:modified xsi:type="dcterms:W3CDTF">2020-09-24T09:59:00Z</dcterms:modified>
</cp:coreProperties>
</file>