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60" w:rsidRPr="004E1F60" w:rsidRDefault="004E1F60" w:rsidP="004E1F60">
      <w:pPr>
        <w:shd w:val="clear" w:color="auto" w:fill="FBFBFB"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1F60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shd w:val="clear" w:color="auto" w:fill="FBFBFB"/>
        </w:rPr>
        <w:t>Застосунок з оголошень обміну/продажу/відгуками книгами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b/>
          <w:bCs/>
          <w:color w:val="000000"/>
          <w:sz w:val="25"/>
          <w:szCs w:val="25"/>
          <w:shd w:val="clear" w:color="auto" w:fill="FBFBFB"/>
        </w:rPr>
        <w:t>Ідея проєкту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  <w:sz w:val="25"/>
          <w:szCs w:val="25"/>
          <w:shd w:val="clear" w:color="auto" w:fill="FBFBFB"/>
        </w:rPr>
        <w:t>Застосунок для поширення оголошень(обміняти, купити, продати, рецензій) про книги.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  <w:sz w:val="25"/>
          <w:szCs w:val="25"/>
          <w:shd w:val="clear" w:color="auto" w:fill="FBFBFB"/>
        </w:rPr>
        <w:t>Кожен бажаючий може продати(обміняти) або ж купити книгу. Для публікації оголошення(продажу/обміну) можна отримати передбачення, наскільки  книга актуальна (ціна, попит - кількість користувачів, що хотіли б купити/обміняти таку книгу). 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  <w:sz w:val="25"/>
          <w:szCs w:val="25"/>
          <w:shd w:val="clear" w:color="auto" w:fill="FBFBFB"/>
        </w:rPr>
        <w:t>Для пошуку книг можна застосовувати фільтри (автор, видавництво, рік/номер видання, перекладач). Можна також публікувати відгуки, рецензії про книги. Користувачі можуть у ролі критиків ініціювати обговорення книжки, виставленої на продаж/обмін. Користувачі можуть комунікувати один-з-одним та домовлятися про купівлю-продаж/обмін.</w:t>
      </w:r>
    </w:p>
    <w:p w:rsidR="004E1F60" w:rsidRPr="004E1F60" w:rsidRDefault="004E1F60" w:rsidP="004E1F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1F60" w:rsidRPr="004E1F60" w:rsidRDefault="004E1F60" w:rsidP="004E1F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Бізнес-драйвери</w:t>
      </w:r>
    </w:p>
    <w:p w:rsidR="004E1F60" w:rsidRPr="004E1F60" w:rsidRDefault="004E1F60" w:rsidP="004E1F6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Видавництво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Поширеність книг певного видавництва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Тираж книги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Якість оформлення структури книги (зміст, наявність додатків, пояснень, рецензій, посилань)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Якість оформлення дизайну книги (палітурка, шрифт, ілюстрації, якість паперу)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Частота видання книги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Якщо іноземна книга, то якість перекладу </w:t>
      </w:r>
    </w:p>
    <w:p w:rsidR="004E1F60" w:rsidRPr="004E1F60" w:rsidRDefault="004E1F60" w:rsidP="004E1F6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Культура читання книги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Зацікавленість контингенту людей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Ведення культурних клубів читання, фанів жанрової літератури, авторів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Ведення блогів 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Публікація рецензій 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Фільми, зняті на основі книги, документальні фільми про автора, процес створення книги, fan-fiction</w:t>
      </w:r>
    </w:p>
    <w:p w:rsidR="004E1F60" w:rsidRPr="004E1F60" w:rsidRDefault="004E1F60" w:rsidP="004E1F6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Автор книги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Просування книги (читання, інтерв’ю, конференції)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Спільнота фанатів</w:t>
      </w:r>
    </w:p>
    <w:p w:rsidR="004E1F60" w:rsidRPr="004E1F60" w:rsidRDefault="004E1F60" w:rsidP="004E1F60">
      <w:pPr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Якість підготовки до написання книги</w:t>
      </w:r>
    </w:p>
    <w:p w:rsidR="004E1F60" w:rsidRPr="004E1F60" w:rsidRDefault="004E1F60" w:rsidP="004E1F60">
      <w:pPr>
        <w:numPr>
          <w:ilvl w:val="1"/>
          <w:numId w:val="7"/>
        </w:num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Договір з видавництвами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Бізнес-цілі</w:t>
      </w:r>
    </w:p>
    <w:p w:rsidR="004E1F60" w:rsidRPr="004E1F60" w:rsidRDefault="004E1F60" w:rsidP="004E1F60">
      <w:pPr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Популяризувати культуру обговорення, оцінок, написання рецензій про книги настільки, щоб можна спостерігати збільшення користувачів застосунку подібно до сигмоїдального росту функції, де вісь ох - часова (відносно діб року), оy - кількість користувачів.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886200" cy="2895600"/>
            <wp:effectExtent l="19050" t="0" r="0" b="0"/>
            <wp:docPr id="1" name="Рисунок 1" descr="https://lh6.googleusercontent.com/kKjV2ygSpv_OLNRzUbTJMR6JANjUYRkDS1XWm7oiYOXrqrWQ6C5NiKhyV-SpTX-quMrmyWR8wlYJul7EissoVpTgkroheFUTZC--PWY-FZpZ__2NedGKTK7skmeOamcqzunjo7-piBkZrJD2TQKaG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KjV2ygSpv_OLNRzUbTJMR6JANjUYRkDS1XWm7oiYOXrqrWQ6C5NiKhyV-SpTX-quMrmyWR8wlYJul7EissoVpTgkroheFUTZC--PWY-FZpZ__2NedGKTK7skmeOamcqzunjo7-piBkZrJD2TQKaGd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60" w:rsidRPr="004E1F60" w:rsidRDefault="004E1F60" w:rsidP="004E1F6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Розробити інтерфейс пошуку та обговорення книг для продажі/купівлі/обміну/обговорення , зручного, зрозумілого для використання (див. у пункті функціональні вимоги) для нетехнічно-орієнтованого користувача</w:t>
      </w:r>
    </w:p>
    <w:p w:rsidR="004E1F60" w:rsidRPr="004E1F60" w:rsidRDefault="004E1F60" w:rsidP="004E1F60">
      <w:pPr>
        <w:numPr>
          <w:ilvl w:val="0"/>
          <w:numId w:val="10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Оцінити статистику популярності проданих/куплених/прорецензійованих книг  до кінця 2023 року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Бізнес-завдання</w:t>
      </w:r>
    </w:p>
    <w:p w:rsidR="004E1F60" w:rsidRPr="004E1F60" w:rsidRDefault="004E1F60" w:rsidP="004E1F60">
      <w:pPr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Середовище взаємодії користувачів для продажу/купівлі/обміну книгами.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Specific: інтерфейс з функціоналом для взаємодії між користувачами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Measurable: можна оцінити кількість створених угод купівлі/продажу/обміну між користувачами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Achievable: можна створити інтерфейс застосовуючи архітектурні паттерни творення ПЗ та стек технологій (обрані після стадії бізнес-аналітики)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Relevant: зручне (наявність потрібних функцій, легке для користування нетехнічного користувача) ведення взаємодії між покупцем та продавцем є частиною ідеї з швидкого  поширення книг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Time-bound: можна реалізувати до кінця 2023 року</w:t>
      </w:r>
    </w:p>
    <w:p w:rsidR="004E1F60" w:rsidRPr="004E1F60" w:rsidRDefault="004E1F60" w:rsidP="004E1F60">
      <w:pPr>
        <w:numPr>
          <w:ilvl w:val="0"/>
          <w:numId w:val="12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Середовище публікації рецензій, оцінок за критеріями книг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Specific: користувач може залишити відгук на прочитану ним книгу. Це може відображатися в його профілі, а також на сторінці цієї книги.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Measurable: дані про кількість, дату публікації рецензій, якісну/кількісну оцінку (якщо відгук за критеріями) книги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Achievable: робота з фронт енд та бек енд частинами/знання баз даних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Relevant: формування відгуків про книгу допомагає оцінити популярність книги, підібрати книгу для користувача, а отже поширити культуру читання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Time-bound: можна зробити до 2023 року</w:t>
      </w:r>
    </w:p>
    <w:p w:rsidR="004E1F60" w:rsidRPr="004E1F60" w:rsidRDefault="004E1F60" w:rsidP="004E1F60">
      <w:pPr>
        <w:numPr>
          <w:ilvl w:val="0"/>
          <w:numId w:val="13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Середовище для обговорення книг критиками (користувачі застосунку)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Specific: створити чат на обговорення книги, виставленої на продаж/обговорення.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Measurable: актуальність книги з обговорень (залучення критиків, що часто коментують)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Achievable: робота з фронт енд та бек енд частинами/знання баз даних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Relevant: залучення широкого кола користувачів до обговорення сприяє зацікавленню до книги, жанру, автора, а отже пришвидшення потенційного покупця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Time-bound: можна виконати до 2023</w:t>
      </w:r>
    </w:p>
    <w:p w:rsidR="004E1F60" w:rsidRPr="004E1F60" w:rsidRDefault="004E1F60" w:rsidP="004E1F60">
      <w:pPr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Оцінка (статистика) популярності книги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Specific: згенерувати статистику по критеріях популярності (наявність рецензій, характеристичних оцінок, кількість проданих таких книг - жанр, автор)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Measurable: можна оцінити датасет з проданих, рецензійованих книг з моменту релізу застосунку, з періодичним (кожні 3 дні)оновленням оцінки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Achievable: інструменти аналізу даних, уміння використовувати запити SQL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Relevant: оцінка популярності книги допоможе покупцеві, у пошуках цікавої для нього книги. Оцінка популярності книги для продавця допоможе передбачити, наскільки його пропозиція є актуальною для покупця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Time-bound: можливо зробити до 2023</w:t>
      </w:r>
    </w:p>
    <w:p w:rsidR="004E1F60" w:rsidRPr="004E1F60" w:rsidRDefault="004E1F60" w:rsidP="004E1F60">
      <w:pPr>
        <w:numPr>
          <w:ilvl w:val="0"/>
          <w:numId w:val="15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Оцінка (статистика) активності користувача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Specific: дослідити статистику дій користувача(продаж/купівлю/обмін/написання рецензій/оцінка характеристик книги/активність як  критика)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Measurable: дані про активні дії користувача, зібрані з моменту його авторизації у застосунку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Achievable: дата аналіз &amp; SQL-запити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Relevant: для покупця статистика допоможе визначити надійність продавця (досвід продажу, оцінка успіху попередніх угод з  продавцем, читацьку культуру, наскільки він залучений у обговорення, оцінку інших книг). Якщо статистика критика - то наскільки можна довіряти його відгукам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Time-bound: до 2023 року можливо</w:t>
      </w:r>
    </w:p>
    <w:p w:rsidR="004E1F60" w:rsidRPr="004E1F60" w:rsidRDefault="004E1F60" w:rsidP="004E1F60">
      <w:pPr>
        <w:numPr>
          <w:ilvl w:val="0"/>
          <w:numId w:val="16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Передбачення книги для покупця/обмінювача з зазначенням рівня цікавості (згенерованої на основі даних профіля користувача - цікаві жанри, автори; характеристик книг, куплених/проданих/прорецензійованих/оцінених)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Specific: користувач може, увівши фільтри про цікаві йому книги в профілі, у фільтрі пошуку книг для продажу чи обміну, публікуючи рецензії, купуючи/обмінюючи книги, отримати пропозиції оголошень книг з відповідних жанрів, авторів, видавництв. Рівень зацікавлення визначити з характеристик книг, взятих з нагаданих у цьому абзаці джерел.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Measurable: дані можна зберігати та знайти у БД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Achievable: паттерни проєктування &amp; стек технологій 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Relevant: допомагає знайти цікаві книги  користувачів використовувати застосунок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Time-bound: можна здійснити до 2023 року.</w:t>
      </w:r>
    </w:p>
    <w:p w:rsidR="004E1F60" w:rsidRPr="004E1F60" w:rsidRDefault="004E1F60" w:rsidP="004E1F6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4E1F60" w:rsidRPr="004E1F60" w:rsidRDefault="004E1F60" w:rsidP="004E1F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Зацікавлені особи (outer stakeholders)</w:t>
      </w:r>
    </w:p>
    <w:p w:rsidR="004E1F60" w:rsidRPr="004E1F60" w:rsidRDefault="004E1F60" w:rsidP="004E1F60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критики </w:t>
      </w:r>
    </w:p>
    <w:p w:rsidR="004E1F60" w:rsidRPr="004E1F60" w:rsidRDefault="004E1F60" w:rsidP="004E1F60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видавництва</w:t>
      </w:r>
    </w:p>
    <w:p w:rsidR="004E1F60" w:rsidRPr="004E1F60" w:rsidRDefault="004E1F60" w:rsidP="004E1F6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студенти</w:t>
      </w:r>
    </w:p>
    <w:p w:rsidR="004E1F60" w:rsidRPr="004E1F60" w:rsidRDefault="004E1F60" w:rsidP="004E1F6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автори книг</w:t>
      </w:r>
    </w:p>
    <w:p w:rsidR="004E1F60" w:rsidRPr="004E1F60" w:rsidRDefault="004E1F60" w:rsidP="004E1F6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книголюби</w:t>
      </w:r>
    </w:p>
    <w:p w:rsidR="004E1F60" w:rsidRPr="004E1F60" w:rsidRDefault="004E1F60" w:rsidP="004E1F6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спеціалісти, зацікавлені у технічній літературі</w:t>
      </w:r>
    </w:p>
    <w:p w:rsidR="004E1F60" w:rsidRPr="004E1F60" w:rsidRDefault="004E1F60" w:rsidP="004E1F60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державні, громадські установи (Міністерство Культури, бібліотеки, книжкові клуби)</w:t>
      </w:r>
    </w:p>
    <w:p w:rsidR="004E1F60" w:rsidRPr="004E1F60" w:rsidRDefault="004E1F60" w:rsidP="004E1F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Точки зору та сервіси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4"/>
        <w:gridCol w:w="1530"/>
        <w:gridCol w:w="1395"/>
        <w:gridCol w:w="1379"/>
        <w:gridCol w:w="1766"/>
        <w:gridCol w:w="1812"/>
      </w:tblGrid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Продавець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Покупець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Обмінювач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Критик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Дата-аналітик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Адміністратор БД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опублікувати продаж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отримати рекомендацію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написати рецензію на книгу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врахувати дані книги до статистики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книгу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опублікувати обмін книги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написати рецензію на книгу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врахувати дані  книги до статистики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книгу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продати книгу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успіх покупки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врахувати дані успіху продажу/покупки до статистики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успіх покупки/продажу 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обміняти книгу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оцінити </w:t>
            </w: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успіх обміну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врахувати дані </w:t>
            </w: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успіху обміну до статистики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занести дані </w:t>
            </w: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про успіх обміну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вести чат з покупцем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ініціалізувати чат з продавцем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ініціалізувати та вести чат з обмінювачем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ініціалізувати та вести чат з критиком/ми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врахувати активність критика до популярності книги, статусу критика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активність обговорення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вести особистий профіль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обчислити статистику активності користувача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користувача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вести особистий профіль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обчислити статистику активності користувача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користувача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вести особистий профіль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обчислити статистику активності користувача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користувача</w:t>
            </w:r>
          </w:p>
        </w:tc>
      </w:tr>
      <w:tr w:rsidR="004E1F60" w:rsidRPr="004E1F60" w:rsidTr="004E1F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оцінити статистику активності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вести особистий профіль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обчислити статистику активності користувача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F60" w:rsidRPr="004E1F60" w:rsidRDefault="004E1F60" w:rsidP="004E1F6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F6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занести дані про користувача</w:t>
            </w:r>
          </w:p>
        </w:tc>
      </w:tr>
    </w:tbl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Solution Requirements</w:t>
      </w:r>
    </w:p>
    <w:p w:rsidR="004E1F60" w:rsidRPr="004E1F60" w:rsidRDefault="004E1F60" w:rsidP="004E1F6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Функціональні вимоги (Functional Requirements FR):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E1F60" w:rsidRPr="004E1F60" w:rsidRDefault="004E1F60" w:rsidP="004E1F6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Аутентифікація та авторизація: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1.1</w:t>
      </w:r>
      <w:r w:rsidRPr="004E1F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E1F60">
        <w:rPr>
          <w:rFonts w:ascii="Arial" w:eastAsia="Times New Roman" w:hAnsi="Arial" w:cs="Arial"/>
          <w:color w:val="000000"/>
        </w:rPr>
        <w:t xml:space="preserve">Користувачі можуть створювати облікові записи та авторизовуватись в системі. (Приклад у формі User story: Як </w:t>
      </w:r>
      <w:r w:rsidRPr="004E1F60">
        <w:rPr>
          <w:rFonts w:ascii="Arial" w:eastAsia="Times New Roman" w:hAnsi="Arial" w:cs="Arial"/>
          <w:i/>
          <w:iCs/>
          <w:color w:val="000000"/>
        </w:rPr>
        <w:t>користувач</w:t>
      </w:r>
      <w:r w:rsidRPr="004E1F60">
        <w:rPr>
          <w:rFonts w:ascii="Arial" w:eastAsia="Times New Roman" w:hAnsi="Arial" w:cs="Arial"/>
          <w:color w:val="000000"/>
        </w:rPr>
        <w:t>, я хочу мати можливість</w:t>
      </w:r>
      <w:r w:rsidRPr="004E1F60">
        <w:rPr>
          <w:rFonts w:ascii="Arial" w:eastAsia="Times New Roman" w:hAnsi="Arial" w:cs="Arial"/>
          <w:i/>
          <w:iCs/>
          <w:color w:val="000000"/>
        </w:rPr>
        <w:t xml:space="preserve"> створювати обліковий запис</w:t>
      </w:r>
      <w:r w:rsidRPr="004E1F60">
        <w:rPr>
          <w:rFonts w:ascii="Arial" w:eastAsia="Times New Roman" w:hAnsi="Arial" w:cs="Arial"/>
          <w:color w:val="000000"/>
        </w:rPr>
        <w:t xml:space="preserve">, щоб </w:t>
      </w:r>
      <w:r w:rsidRPr="004E1F60">
        <w:rPr>
          <w:rFonts w:ascii="Arial" w:eastAsia="Times New Roman" w:hAnsi="Arial" w:cs="Arial"/>
          <w:i/>
          <w:iCs/>
          <w:color w:val="000000"/>
        </w:rPr>
        <w:t>я міг авторизовуватись у системі</w:t>
      </w:r>
      <w:r w:rsidRPr="004E1F60">
        <w:rPr>
          <w:rFonts w:ascii="Arial" w:eastAsia="Times New Roman" w:hAnsi="Arial" w:cs="Arial"/>
          <w:color w:val="000000"/>
        </w:rPr>
        <w:t>.)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1.2</w:t>
      </w:r>
      <w:r w:rsidRPr="004E1F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E1F60">
        <w:rPr>
          <w:rFonts w:ascii="Arial" w:eastAsia="Times New Roman" w:hAnsi="Arial" w:cs="Arial"/>
          <w:color w:val="000000"/>
        </w:rPr>
        <w:t xml:space="preserve">Користувачі можуть управляти своїми профілями і змінювати особисту інформацію.(У формі User-story: Як </w:t>
      </w:r>
      <w:r w:rsidRPr="004E1F60">
        <w:rPr>
          <w:rFonts w:ascii="Arial" w:eastAsia="Times New Roman" w:hAnsi="Arial" w:cs="Arial"/>
          <w:i/>
          <w:iCs/>
          <w:color w:val="000000"/>
        </w:rPr>
        <w:t>користувач</w:t>
      </w:r>
      <w:r w:rsidRPr="004E1F60">
        <w:rPr>
          <w:rFonts w:ascii="Arial" w:eastAsia="Times New Roman" w:hAnsi="Arial" w:cs="Arial"/>
          <w:color w:val="000000"/>
        </w:rPr>
        <w:t xml:space="preserve">, я хочу </w:t>
      </w:r>
      <w:r w:rsidRPr="004E1F60">
        <w:rPr>
          <w:rFonts w:ascii="Arial" w:eastAsia="Times New Roman" w:hAnsi="Arial" w:cs="Arial"/>
          <w:i/>
          <w:iCs/>
          <w:color w:val="000000"/>
        </w:rPr>
        <w:t>мати можливість змінювати свою особисту інформацію та опції профілю</w:t>
      </w:r>
      <w:r w:rsidRPr="004E1F60">
        <w:rPr>
          <w:rFonts w:ascii="Arial" w:eastAsia="Times New Roman" w:hAnsi="Arial" w:cs="Arial"/>
          <w:color w:val="000000"/>
        </w:rPr>
        <w:t xml:space="preserve">, щоб мати можливість </w:t>
      </w:r>
      <w:r w:rsidRPr="004E1F60">
        <w:rPr>
          <w:rFonts w:ascii="Arial" w:eastAsia="Times New Roman" w:hAnsi="Arial" w:cs="Arial"/>
          <w:i/>
          <w:iCs/>
          <w:color w:val="000000"/>
        </w:rPr>
        <w:t>керувати своїм профілем</w:t>
      </w:r>
      <w:r w:rsidRPr="004E1F60">
        <w:rPr>
          <w:rFonts w:ascii="Arial" w:eastAsia="Times New Roman" w:hAnsi="Arial" w:cs="Arial"/>
          <w:color w:val="000000"/>
        </w:rPr>
        <w:t>.)</w:t>
      </w:r>
    </w:p>
    <w:p w:rsidR="004E1F60" w:rsidRPr="004E1F60" w:rsidRDefault="004E1F60" w:rsidP="004E1F6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Продаж/купівля та обмін книгами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2.1 Користувачі можуть оцінювати книги (у вигляді просто оцінки та, за бажанням, рецензії на книгу)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2.2 Користувачі можуть оцінювати продавця (у вигляді оцінки та, за бажанням, текстового відгуку)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 xml:space="preserve">2.3 </w:t>
      </w:r>
      <w:r w:rsidRPr="004E1F60">
        <w:rPr>
          <w:rFonts w:ascii="Arial" w:eastAsia="Times New Roman" w:hAnsi="Arial" w:cs="Arial"/>
          <w:i/>
          <w:iCs/>
          <w:color w:val="000000"/>
        </w:rPr>
        <w:t>Продавці мають змогу оцінювати користувачів?</w:t>
      </w:r>
    </w:p>
    <w:p w:rsidR="004E1F60" w:rsidRPr="004E1F60" w:rsidRDefault="004E1F60" w:rsidP="004E1F6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Рейтингова система продавців: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3.1 Застосунок обчислює рейтинг продавців на основі отриманих оцінок 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3.2 Користувачі можуть переглядати продавців та їх статистику (оцінку, к-ть проданих книг і тд)</w:t>
      </w:r>
    </w:p>
    <w:p w:rsidR="004E1F60" w:rsidRPr="004E1F60" w:rsidRDefault="004E1F60" w:rsidP="004E1F6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Рейтингова система книг: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4.1 Застосунок обчислює рейтинг книги на основі отриманих оцінок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4.2 Застосунок дає прогноз на прийнятну ціну на книгу в залежності від популярності (скільки разів її шукали в додатку), середньої вартості в застосунку та в залежності від стану книги</w:t>
      </w:r>
    </w:p>
    <w:p w:rsidR="004E1F60" w:rsidRPr="004E1F60" w:rsidRDefault="004E1F60" w:rsidP="004E1F6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Статистика книг та продавців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5.1 Застосунок збирає та відображає статистичні дані про активність продавців, такі як кількість deals та кількість нових оголошень.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5.2 Користувачі можуть переглядати загальну статистику книг або статистику книг за жанрами, популярність книг, кількість загальних відгуків і тд</w:t>
      </w:r>
    </w:p>
    <w:p w:rsidR="004E1F60" w:rsidRPr="004E1F60" w:rsidRDefault="004E1F60" w:rsidP="004E1F6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Система листування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6.1 Користувачі мають можливість першими починати листування з продавцем. 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Нефункціональні вимоги (Non-Functional Requirements NFR):</w:t>
      </w:r>
    </w:p>
    <w:p w:rsidR="004E1F60" w:rsidRPr="004E1F60" w:rsidRDefault="004E1F60" w:rsidP="004E1F60">
      <w:pPr>
        <w:numPr>
          <w:ilvl w:val="0"/>
          <w:numId w:val="24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Надійність (Reliability):Середній час безвідмовної роботи системи повинен бути не менше 99,9%:</w:t>
      </w:r>
    </w:p>
    <w:p w:rsidR="004E1F60" w:rsidRPr="004E1F60" w:rsidRDefault="004E1F60" w:rsidP="004E1F60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1.2 Система повинна автоматично відновлюватися після помилки протягом 5 секунд.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1.3 Максимальний час відновлення системи після серйозної помилки повинен бути не більше 1 години.</w:t>
      </w:r>
    </w:p>
    <w:p w:rsidR="004E1F60" w:rsidRPr="004E1F60" w:rsidRDefault="004E1F60" w:rsidP="004E1F6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Продуктивність (Performance):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2.1 Середній час відповіді на запити користувачів повинен бути менше 500 мілісекунд.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2.2 Час виконання операцій повинен бути менше 2 секунд.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2.3 Система повинна забезпечувати обробку не менше 200 запитів на секунду.</w:t>
      </w:r>
    </w:p>
    <w:p w:rsidR="004E1F60" w:rsidRPr="004E1F60" w:rsidRDefault="004E1F60" w:rsidP="004E1F6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 Безпека (Security):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3.1 Доступ до системи повинен бути захищений паролем і двофакторною аутентифікацією.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3.2 Всі комунікації між клієнтом і сервером повинні бути шифровані з використанням протоколу TLS/SSL.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3.3 Доступ до конфіденційної інформації повинен бути обмежений і контрольований з використанням рівнів доступу та ролей.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lastRenderedPageBreak/>
        <w:t>3.4 Використання протоколу HTTPS для захищеної передачі даних між клієнтом та сервером.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3.5 Зберігання паролів користувачів у захешованому форматі з використанням солі.</w:t>
      </w:r>
    </w:p>
    <w:p w:rsidR="004E1F60" w:rsidRPr="004E1F60" w:rsidRDefault="004E1F60" w:rsidP="004E1F6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Легкість використання (Usability):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4.1 Інтерфейс користувача повинен бути інтуїтивно зрозумілим для нових користувачів.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4.2 Необхідна документація повинна бути надана у вигляді докладних посібників та відеоуроків.</w:t>
      </w:r>
    </w:p>
    <w:p w:rsidR="004E1F60" w:rsidRPr="004E1F60" w:rsidRDefault="004E1F60" w:rsidP="004E1F6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Масштабування (Scalability):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5.1 Система повинна бути готовою до масштабування для обробки зростаючого обсягу даних та користувачів.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5.2 Під час масштабування системи не повинно виникати падіння продуктивності більш ніж на 50%.</w:t>
      </w:r>
    </w:p>
    <w:p w:rsidR="004E1F60" w:rsidRPr="004E1F60" w:rsidRDefault="004E1F60" w:rsidP="004E1F6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Доступність (Availability):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6.1 Зміни в системі повинні виконуватись без збоїв у роботі існуючих функцій.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6.2 Час відновлення після випадку неполадок повинен бути не більше 30 хвилин.</w:t>
      </w:r>
    </w:p>
    <w:p w:rsidR="004E1F60" w:rsidRPr="004E1F60" w:rsidRDefault="004E1F60" w:rsidP="004E1F6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1F60">
        <w:rPr>
          <w:rFonts w:ascii="Arial" w:eastAsia="Times New Roman" w:hAnsi="Arial" w:cs="Arial"/>
          <w:color w:val="000000"/>
        </w:rPr>
        <w:t> Ремонтопридатність (Maintainability)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7.1 Автоматичне резервне копіювання бази даних щоденно на окремий сервер.</w:t>
      </w:r>
    </w:p>
    <w:p w:rsidR="004E1F60" w:rsidRPr="004E1F60" w:rsidRDefault="004E1F60" w:rsidP="004E1F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Arial" w:eastAsia="Times New Roman" w:hAnsi="Arial" w:cs="Arial"/>
          <w:color w:val="000000"/>
        </w:rPr>
        <w:t>7.2 Збереження резервних копій даних протягом не менше 30 днів.</w:t>
      </w:r>
    </w:p>
    <w:p w:rsidR="004E1F60" w:rsidRPr="004E1F60" w:rsidRDefault="004E1F60" w:rsidP="004E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F60" w:rsidRPr="004E1F60" w:rsidRDefault="004E1F60" w:rsidP="004E1F6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F6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Обмеження (Constraints):</w:t>
      </w:r>
    </w:p>
    <w:p w:rsidR="004E1F60" w:rsidRPr="004E1F60" w:rsidRDefault="004E1F60" w:rsidP="004E1F60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Використання стеку LAMP при побудові веб-версії сервісу .</w:t>
      </w:r>
    </w:p>
    <w:p w:rsidR="004E1F60" w:rsidRPr="004E1F60" w:rsidRDefault="004E1F60" w:rsidP="004E1F60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Система повинна бути розроблена до 2024 року.</w:t>
      </w:r>
    </w:p>
    <w:p w:rsidR="004E1F60" w:rsidRPr="004E1F60" w:rsidRDefault="004E1F60" w:rsidP="004E1F60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E1F60">
        <w:rPr>
          <w:rFonts w:ascii="Calibri" w:eastAsia="Times New Roman" w:hAnsi="Calibri" w:cs="Calibri"/>
          <w:color w:val="000000"/>
          <w:sz w:val="24"/>
          <w:szCs w:val="24"/>
        </w:rPr>
        <w:t>Використання бази даних postgres.</w:t>
      </w:r>
    </w:p>
    <w:p w:rsidR="00114995" w:rsidRPr="00114995" w:rsidRDefault="00114995">
      <w:pPr>
        <w:rPr>
          <w:lang w:val="en-US"/>
        </w:rPr>
      </w:pPr>
    </w:p>
    <w:sectPr w:rsidR="00114995" w:rsidRPr="00114995" w:rsidSect="007C02D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FF1"/>
    <w:multiLevelType w:val="multilevel"/>
    <w:tmpl w:val="949E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B5DEB"/>
    <w:multiLevelType w:val="multilevel"/>
    <w:tmpl w:val="715C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6383D"/>
    <w:multiLevelType w:val="multilevel"/>
    <w:tmpl w:val="9CC83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A5A99"/>
    <w:multiLevelType w:val="multilevel"/>
    <w:tmpl w:val="EB443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776C7"/>
    <w:multiLevelType w:val="multilevel"/>
    <w:tmpl w:val="DE1469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D3C6A"/>
    <w:multiLevelType w:val="multilevel"/>
    <w:tmpl w:val="D3C8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72763F"/>
    <w:multiLevelType w:val="multilevel"/>
    <w:tmpl w:val="44C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966480"/>
    <w:multiLevelType w:val="multilevel"/>
    <w:tmpl w:val="A968A5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9218F4"/>
    <w:multiLevelType w:val="multilevel"/>
    <w:tmpl w:val="0A4C6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437B87"/>
    <w:multiLevelType w:val="multilevel"/>
    <w:tmpl w:val="67467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7B64F5"/>
    <w:multiLevelType w:val="multilevel"/>
    <w:tmpl w:val="BFD62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9B70DC"/>
    <w:multiLevelType w:val="multilevel"/>
    <w:tmpl w:val="FEFA79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6E6527"/>
    <w:multiLevelType w:val="multilevel"/>
    <w:tmpl w:val="A236A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9532BB"/>
    <w:multiLevelType w:val="multilevel"/>
    <w:tmpl w:val="FAA41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87026A"/>
    <w:multiLevelType w:val="multilevel"/>
    <w:tmpl w:val="78386E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A33B13"/>
    <w:multiLevelType w:val="multilevel"/>
    <w:tmpl w:val="2F925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395CDA"/>
    <w:multiLevelType w:val="multilevel"/>
    <w:tmpl w:val="AA1EB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BE1E1C"/>
    <w:multiLevelType w:val="multilevel"/>
    <w:tmpl w:val="82D6B1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A833BD"/>
    <w:multiLevelType w:val="multilevel"/>
    <w:tmpl w:val="314EF9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AB2882"/>
    <w:multiLevelType w:val="multilevel"/>
    <w:tmpl w:val="9D9E5B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954F8C"/>
    <w:multiLevelType w:val="multilevel"/>
    <w:tmpl w:val="ED661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A6A50"/>
    <w:multiLevelType w:val="multilevel"/>
    <w:tmpl w:val="73F63A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0D618D"/>
    <w:multiLevelType w:val="multilevel"/>
    <w:tmpl w:val="5480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F04342"/>
    <w:multiLevelType w:val="multilevel"/>
    <w:tmpl w:val="DE62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06EA3"/>
    <w:multiLevelType w:val="multilevel"/>
    <w:tmpl w:val="71B2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2C3FA3"/>
    <w:multiLevelType w:val="multilevel"/>
    <w:tmpl w:val="296C8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184EE1"/>
    <w:multiLevelType w:val="multilevel"/>
    <w:tmpl w:val="8D4AE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014BD9"/>
    <w:multiLevelType w:val="multilevel"/>
    <w:tmpl w:val="F8CE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F10E2F"/>
    <w:multiLevelType w:val="multilevel"/>
    <w:tmpl w:val="C74AF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9B7667"/>
    <w:multiLevelType w:val="multilevel"/>
    <w:tmpl w:val="952A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6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5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23"/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1"/>
  </w:num>
  <w:num w:numId="18">
    <w:abstractNumId w:val="22"/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6"/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21"/>
    <w:lvlOverride w:ilvl="0">
      <w:lvl w:ilvl="0">
        <w:numFmt w:val="decimal"/>
        <w:lvlText w:val="%1."/>
        <w:lvlJc w:val="left"/>
      </w:lvl>
    </w:lvlOverride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4995"/>
    <w:rsid w:val="00114995"/>
    <w:rsid w:val="004E1F60"/>
    <w:rsid w:val="007C02D0"/>
    <w:rsid w:val="00800B76"/>
    <w:rsid w:val="009E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2D0"/>
  </w:style>
  <w:style w:type="paragraph" w:styleId="1">
    <w:name w:val="heading 1"/>
    <w:basedOn w:val="a"/>
    <w:link w:val="10"/>
    <w:uiPriority w:val="9"/>
    <w:qFormat/>
    <w:rsid w:val="00114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1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E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7294</Words>
  <Characters>4158</Characters>
  <Application>Microsoft Office Word</Application>
  <DocSecurity>0</DocSecurity>
  <Lines>34</Lines>
  <Paragraphs>22</Paragraphs>
  <ScaleCrop>false</ScaleCrop>
  <Company/>
  <LinksUpToDate>false</LinksUpToDate>
  <CharactersWithSpaces>11430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2023-09-18T10:55:00Z</dcterms:created>
  <dcterms:modified xsi:type="dcterms:W3CDTF">2023-09-26T13:45:00Z</dcterms:modified>
</cp:coreProperties>
</file>