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BE" w:rsidRDefault="000D78BE" w:rsidP="008B3EAD">
      <w:pPr>
        <w:spacing w:after="480" w:line="240" w:lineRule="auto"/>
        <w:jc w:val="center"/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</w:pPr>
      <w:r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Основна частина</w:t>
      </w:r>
    </w:p>
    <w:p w:rsidR="000D78BE" w:rsidRPr="000D78BE" w:rsidRDefault="000D78BE" w:rsidP="000D78BE">
      <w:pPr>
        <w:pStyle w:val="a5"/>
        <w:numPr>
          <w:ilvl w:val="1"/>
          <w:numId w:val="5"/>
        </w:numPr>
        <w:spacing w:after="480" w:line="240" w:lineRule="auto"/>
        <w:jc w:val="center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0D78BE"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Концептуальне проектування схеми</w:t>
      </w:r>
    </w:p>
    <w:p w:rsidR="000D78BE" w:rsidRDefault="000D78BE" w:rsidP="000D78BE">
      <w:pPr>
        <w:pStyle w:val="a5"/>
        <w:spacing w:after="480" w:line="240" w:lineRule="auto"/>
        <w:rPr>
          <w:rFonts w:asciiTheme="majorHAnsi" w:eastAsia="Times New Roman" w:hAnsiTheme="majorHAnsi" w:cstheme="majorBidi"/>
          <w:bCs/>
          <w:kern w:val="32"/>
          <w:lang w:eastAsia="ru-RU" w:bidi="en-US"/>
        </w:rPr>
      </w:pPr>
    </w:p>
    <w:p w:rsidR="000D78BE" w:rsidRDefault="000D78BE" w:rsidP="000D78BE">
      <w:pPr>
        <w:rPr>
          <w:rFonts w:ascii="Cambria Math" w:hAnsi="Cambria Math"/>
          <w:sz w:val="24"/>
          <w:szCs w:val="24"/>
        </w:rPr>
      </w:pPr>
      <w:r w:rsidRPr="000D78BE">
        <w:rPr>
          <w:rFonts w:ascii="Cambria Math" w:hAnsi="Cambria Math"/>
          <w:sz w:val="24"/>
          <w:szCs w:val="24"/>
        </w:rPr>
        <w:t>Подія: Людина є автором підручника.</w:t>
      </w:r>
    </w:p>
    <w:p w:rsidR="000D78BE" w:rsidRDefault="000D78BE" w:rsidP="00F52DF4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Виділимо 3 сутності: людина, автор та підручник. Людина</w:t>
      </w:r>
      <w:r w:rsidR="00DF594B">
        <w:rPr>
          <w:rFonts w:ascii="Cambria Math" w:hAnsi="Cambria Math"/>
          <w:sz w:val="24"/>
          <w:szCs w:val="24"/>
        </w:rPr>
        <w:t>(</w:t>
      </w:r>
      <w:r w:rsidR="00DF594B">
        <w:rPr>
          <w:rFonts w:ascii="Cambria Math" w:hAnsi="Cambria Math"/>
          <w:sz w:val="24"/>
          <w:szCs w:val="24"/>
          <w:lang w:val="en-US"/>
        </w:rPr>
        <w:t>Person</w:t>
      </w:r>
      <w:r w:rsidR="00DF594B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 xml:space="preserve"> має атрибути: ім’я</w:t>
      </w:r>
      <w:r w:rsidR="00DF594B">
        <w:rPr>
          <w:rFonts w:ascii="Cambria Math" w:hAnsi="Cambria Math"/>
          <w:sz w:val="24"/>
          <w:szCs w:val="24"/>
          <w:lang w:val="en-US"/>
        </w:rPr>
        <w:t>(name</w:t>
      </w:r>
      <w:r w:rsidR="00DF594B"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>, ідентифікаційний номер документу (</w:t>
      </w:r>
      <w:r w:rsidR="00DF594B">
        <w:rPr>
          <w:rFonts w:ascii="Cambria Math" w:hAnsi="Cambria Math"/>
          <w:sz w:val="24"/>
          <w:szCs w:val="24"/>
          <w:lang w:val="en-US"/>
        </w:rPr>
        <w:t>person_id</w:t>
      </w:r>
      <w:r>
        <w:rPr>
          <w:rFonts w:ascii="Cambria Math" w:hAnsi="Cambria Math"/>
          <w:sz w:val="24"/>
          <w:szCs w:val="24"/>
        </w:rPr>
        <w:t>),  дату народження</w:t>
      </w:r>
      <w:r w:rsidR="00DF594B">
        <w:rPr>
          <w:rFonts w:ascii="Cambria Math" w:hAnsi="Cambria Math"/>
          <w:sz w:val="24"/>
          <w:szCs w:val="24"/>
          <w:lang w:val="en-US"/>
        </w:rPr>
        <w:t>(date of birth)</w:t>
      </w:r>
      <w:r>
        <w:rPr>
          <w:rFonts w:ascii="Cambria Math" w:hAnsi="Cambria Math"/>
          <w:sz w:val="24"/>
          <w:szCs w:val="24"/>
        </w:rPr>
        <w:t xml:space="preserve"> та стать</w:t>
      </w:r>
      <w:r w:rsidR="00DF594B">
        <w:rPr>
          <w:rFonts w:ascii="Cambria Math" w:hAnsi="Cambria Math"/>
          <w:sz w:val="24"/>
          <w:szCs w:val="24"/>
          <w:lang w:val="en-US"/>
        </w:rPr>
        <w:t>(gender)</w:t>
      </w:r>
      <w:r>
        <w:rPr>
          <w:rFonts w:ascii="Cambria Math" w:hAnsi="Cambria Math"/>
          <w:sz w:val="24"/>
          <w:szCs w:val="24"/>
        </w:rPr>
        <w:t>. Автор</w:t>
      </w:r>
      <w:r w:rsidR="00DF594B">
        <w:rPr>
          <w:rFonts w:ascii="Cambria Math" w:hAnsi="Cambria Math"/>
          <w:sz w:val="24"/>
          <w:szCs w:val="24"/>
          <w:lang w:val="en-US"/>
        </w:rPr>
        <w:t>(Author)</w:t>
      </w:r>
      <w:r>
        <w:rPr>
          <w:rFonts w:ascii="Cambria Math" w:hAnsi="Cambria Math"/>
          <w:sz w:val="24"/>
          <w:szCs w:val="24"/>
        </w:rPr>
        <w:t xml:space="preserve"> має ідентифікаційний номер</w:t>
      </w:r>
      <w:r w:rsidR="00DF594B">
        <w:rPr>
          <w:rFonts w:ascii="Cambria Math" w:hAnsi="Cambria Math"/>
          <w:sz w:val="24"/>
          <w:szCs w:val="24"/>
          <w:lang w:val="en-US"/>
        </w:rPr>
        <w:t>(author id)</w:t>
      </w:r>
      <w:r>
        <w:rPr>
          <w:rFonts w:ascii="Cambria Math" w:hAnsi="Cambria Math"/>
          <w:sz w:val="24"/>
          <w:szCs w:val="24"/>
        </w:rPr>
        <w:t>, ім’я</w:t>
      </w:r>
      <w:r w:rsidR="00DF594B">
        <w:rPr>
          <w:rFonts w:ascii="Cambria Math" w:hAnsi="Cambria Math"/>
          <w:sz w:val="24"/>
          <w:szCs w:val="24"/>
          <w:lang w:val="en-US"/>
        </w:rPr>
        <w:t xml:space="preserve"> -</w:t>
      </w:r>
      <w:r>
        <w:rPr>
          <w:rFonts w:ascii="Cambria Math" w:hAnsi="Cambria Math"/>
          <w:sz w:val="24"/>
          <w:szCs w:val="24"/>
        </w:rPr>
        <w:t>може бути справжнє або псевдонім</w:t>
      </w:r>
      <w:r w:rsidR="00DF594B">
        <w:rPr>
          <w:rFonts w:ascii="Cambria Math" w:hAnsi="Cambria Math"/>
          <w:sz w:val="24"/>
          <w:szCs w:val="24"/>
          <w:lang w:val="en-US"/>
        </w:rPr>
        <w:t>(author name)</w:t>
      </w:r>
      <w:r>
        <w:rPr>
          <w:rFonts w:ascii="Cambria Math" w:hAnsi="Cambria Math"/>
          <w:sz w:val="24"/>
          <w:szCs w:val="24"/>
        </w:rPr>
        <w:t>, адресу пошти(</w:t>
      </w:r>
      <w:r w:rsidR="00DF594B">
        <w:rPr>
          <w:rFonts w:ascii="Cambria Math" w:hAnsi="Cambria Math"/>
          <w:sz w:val="24"/>
          <w:szCs w:val="24"/>
          <w:lang w:val="en-US"/>
        </w:rPr>
        <w:t>email</w:t>
      </w:r>
      <w:r>
        <w:rPr>
          <w:rFonts w:ascii="Cambria Math" w:hAnsi="Cambria Math"/>
          <w:sz w:val="24"/>
          <w:szCs w:val="24"/>
        </w:rPr>
        <w:t>). Підручник</w:t>
      </w:r>
      <w:r w:rsidR="00DF594B">
        <w:rPr>
          <w:rFonts w:ascii="Cambria Math" w:hAnsi="Cambria Math"/>
          <w:sz w:val="24"/>
          <w:szCs w:val="24"/>
          <w:lang w:val="en-US"/>
        </w:rPr>
        <w:t>(Coursebook)</w:t>
      </w:r>
      <w:r>
        <w:rPr>
          <w:rFonts w:ascii="Cambria Math" w:hAnsi="Cambria Math"/>
          <w:sz w:val="24"/>
          <w:szCs w:val="24"/>
        </w:rPr>
        <w:t xml:space="preserve"> має свій </w:t>
      </w:r>
      <w:r>
        <w:rPr>
          <w:rFonts w:ascii="Cambria Math" w:hAnsi="Cambria Math"/>
          <w:sz w:val="24"/>
          <w:szCs w:val="24"/>
          <w:lang w:val="en-US"/>
        </w:rPr>
        <w:t>ISBN</w:t>
      </w:r>
      <w:r>
        <w:rPr>
          <w:rFonts w:ascii="Cambria Math" w:hAnsi="Cambria Math"/>
          <w:sz w:val="24"/>
          <w:szCs w:val="24"/>
        </w:rPr>
        <w:t xml:space="preserve"> код</w:t>
      </w:r>
      <w:r w:rsidR="00DF594B">
        <w:rPr>
          <w:rFonts w:ascii="Cambria Math" w:hAnsi="Cambria Math"/>
          <w:sz w:val="24"/>
          <w:szCs w:val="24"/>
          <w:lang w:val="en-US"/>
        </w:rPr>
        <w:t>(ISBN number)</w:t>
      </w:r>
      <w:r>
        <w:rPr>
          <w:rFonts w:ascii="Cambria Math" w:hAnsi="Cambria Math"/>
          <w:sz w:val="24"/>
          <w:szCs w:val="24"/>
        </w:rPr>
        <w:t>, назву</w:t>
      </w:r>
      <w:r w:rsidR="00DF594B">
        <w:rPr>
          <w:rFonts w:ascii="Cambria Math" w:hAnsi="Cambria Math"/>
          <w:sz w:val="24"/>
          <w:szCs w:val="24"/>
          <w:lang w:val="en-US"/>
        </w:rPr>
        <w:t>(title)</w:t>
      </w:r>
      <w:r>
        <w:rPr>
          <w:rFonts w:ascii="Cambria Math" w:hAnsi="Cambria Math"/>
          <w:sz w:val="24"/>
          <w:szCs w:val="24"/>
        </w:rPr>
        <w:t>, видавця</w:t>
      </w:r>
      <w:r w:rsidR="00DF594B">
        <w:rPr>
          <w:rFonts w:ascii="Cambria Math" w:hAnsi="Cambria Math"/>
          <w:sz w:val="24"/>
          <w:szCs w:val="24"/>
          <w:lang w:val="en-US"/>
        </w:rPr>
        <w:t>(publisher)</w:t>
      </w:r>
      <w:r>
        <w:rPr>
          <w:rFonts w:ascii="Cambria Math" w:hAnsi="Cambria Math"/>
          <w:sz w:val="24"/>
          <w:szCs w:val="24"/>
        </w:rPr>
        <w:t>, дату видання</w:t>
      </w:r>
      <w:r w:rsidR="00DF594B">
        <w:rPr>
          <w:rFonts w:ascii="Cambria Math" w:hAnsi="Cambria Math"/>
          <w:sz w:val="24"/>
          <w:szCs w:val="24"/>
          <w:lang w:val="en-US"/>
        </w:rPr>
        <w:t>(date of publication)</w:t>
      </w:r>
      <w:r>
        <w:rPr>
          <w:rFonts w:ascii="Cambria Math" w:hAnsi="Cambria Math"/>
          <w:sz w:val="24"/>
          <w:szCs w:val="24"/>
        </w:rPr>
        <w:t>, кількість сторінок</w:t>
      </w:r>
      <w:r w:rsidR="00DF594B">
        <w:rPr>
          <w:rFonts w:ascii="Cambria Math" w:hAnsi="Cambria Math"/>
          <w:sz w:val="24"/>
          <w:szCs w:val="24"/>
          <w:lang w:val="en-US"/>
        </w:rPr>
        <w:t>(pages number)</w:t>
      </w:r>
      <w:r>
        <w:rPr>
          <w:rFonts w:ascii="Cambria Math" w:hAnsi="Cambria Math"/>
          <w:sz w:val="24"/>
          <w:szCs w:val="24"/>
        </w:rPr>
        <w:t>, область знань</w:t>
      </w:r>
      <w:r w:rsidR="00DF594B">
        <w:rPr>
          <w:rFonts w:ascii="Cambria Math" w:hAnsi="Cambria Math"/>
          <w:sz w:val="24"/>
          <w:szCs w:val="24"/>
          <w:lang w:val="en-US"/>
        </w:rPr>
        <w:t>(knowledge area)</w:t>
      </w:r>
      <w:r w:rsidR="00F52DF4">
        <w:rPr>
          <w:rFonts w:ascii="Cambria Math" w:hAnsi="Cambria Math"/>
          <w:sz w:val="24"/>
          <w:szCs w:val="24"/>
        </w:rPr>
        <w:t>. Можна встановити зв’язок типу «Є»</w:t>
      </w:r>
      <w:r w:rsidR="00DF594B">
        <w:rPr>
          <w:rFonts w:ascii="Cambria Math" w:hAnsi="Cambria Math"/>
          <w:sz w:val="24"/>
          <w:szCs w:val="24"/>
          <w:lang w:val="en-US"/>
        </w:rPr>
        <w:t xml:space="preserve">(isA) </w:t>
      </w:r>
      <w:r w:rsidR="00F52DF4">
        <w:rPr>
          <w:rFonts w:ascii="Cambria Math" w:hAnsi="Cambria Math"/>
          <w:sz w:val="24"/>
          <w:szCs w:val="24"/>
        </w:rPr>
        <w:t>між людиною та автором, тобто автор є людиною але не кожна людина є автором. Зв’зок між автором та підручником –можна визначити як багато-до-багатьох, оскільки автор може написати багато підручників і один підручник може бути написаний багатьма авторами.</w:t>
      </w:r>
    </w:p>
    <w:p w:rsidR="00F52DF4" w:rsidRDefault="00F52DF4" w:rsidP="00F52DF4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На мал</w:t>
      </w:r>
      <w:r w:rsidR="00475926">
        <w:rPr>
          <w:rFonts w:ascii="Cambria Math" w:hAnsi="Cambria Math"/>
          <w:sz w:val="24"/>
          <w:szCs w:val="24"/>
        </w:rPr>
        <w:t>юнку</w:t>
      </w:r>
      <w:r>
        <w:rPr>
          <w:rFonts w:ascii="Cambria Math" w:hAnsi="Cambria Math"/>
          <w:sz w:val="24"/>
          <w:szCs w:val="24"/>
        </w:rPr>
        <w:t xml:space="preserve"> 1.1 зображено концептуальне проектування схеми «Людина є автором підручника».</w:t>
      </w:r>
    </w:p>
    <w:p w:rsidR="00F52DF4" w:rsidRPr="000D78BE" w:rsidRDefault="00DF594B" w:rsidP="00DF594B">
      <w:pPr>
        <w:ind w:firstLine="708"/>
        <w:jc w:val="center"/>
        <w:rPr>
          <w:kern w:val="32"/>
          <w:lang w:eastAsia="ru-RU" w:bidi="en-US"/>
        </w:rPr>
      </w:pPr>
      <w:r>
        <w:rPr>
          <w:rFonts w:ascii="Cambria Math" w:hAnsi="Cambria Math"/>
          <w:noProof/>
          <w:sz w:val="24"/>
          <w:szCs w:val="24"/>
          <w:lang w:val="ru-RU" w:eastAsia="ru-RU"/>
        </w:rPr>
        <w:drawing>
          <wp:inline distT="0" distB="0" distL="0" distR="0">
            <wp:extent cx="5986145" cy="37674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5926">
        <w:rPr>
          <w:rFonts w:ascii="Cambria Math" w:hAnsi="Cambria Math"/>
          <w:sz w:val="24"/>
          <w:szCs w:val="24"/>
        </w:rPr>
        <w:t>Мал</w:t>
      </w:r>
      <w:r w:rsidR="00F52DF4">
        <w:rPr>
          <w:rFonts w:ascii="Cambria Math" w:hAnsi="Cambria Math"/>
          <w:sz w:val="24"/>
          <w:szCs w:val="24"/>
        </w:rPr>
        <w:t xml:space="preserve"> 1.1 – концептуальна схема  «Людина є автором підручника»</w:t>
      </w:r>
    </w:p>
    <w:p w:rsidR="000D78BE" w:rsidRPr="00F52DF4" w:rsidRDefault="000D78BE" w:rsidP="000D78BE">
      <w:pPr>
        <w:pStyle w:val="a5"/>
        <w:numPr>
          <w:ilvl w:val="1"/>
          <w:numId w:val="5"/>
        </w:numPr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Логічне проектування схеми</w:t>
      </w:r>
    </w:p>
    <w:p w:rsidR="008F4383" w:rsidRDefault="00E77511" w:rsidP="00475926">
      <w:pPr>
        <w:ind w:firstLine="708"/>
        <w:rPr>
          <w:kern w:val="32"/>
          <w:lang w:val="en-US" w:eastAsia="ru-RU" w:bidi="en-US"/>
        </w:rPr>
      </w:pPr>
      <w:r>
        <w:rPr>
          <w:kern w:val="32"/>
          <w:lang w:eastAsia="ru-RU" w:bidi="en-US"/>
        </w:rPr>
        <w:lastRenderedPageBreak/>
        <w:t>Розглянемо сутності</w:t>
      </w:r>
      <w:r w:rsidR="00F52DF4">
        <w:rPr>
          <w:kern w:val="32"/>
          <w:lang w:eastAsia="ru-RU" w:bidi="en-US"/>
        </w:rPr>
        <w:t xml:space="preserve"> </w:t>
      </w:r>
      <w:r>
        <w:rPr>
          <w:kern w:val="32"/>
          <w:lang w:val="en-US" w:eastAsia="ru-RU" w:bidi="en-US"/>
        </w:rPr>
        <w:t>Person</w:t>
      </w:r>
      <w:r>
        <w:rPr>
          <w:kern w:val="32"/>
          <w:lang w:eastAsia="ru-RU" w:bidi="en-US"/>
        </w:rPr>
        <w:t xml:space="preserve"> та </w:t>
      </w:r>
      <w:r>
        <w:rPr>
          <w:kern w:val="32"/>
          <w:lang w:val="en-US" w:eastAsia="ru-RU" w:bidi="en-US"/>
        </w:rPr>
        <w:t>Author</w:t>
      </w:r>
      <w:r>
        <w:rPr>
          <w:kern w:val="32"/>
          <w:lang w:eastAsia="ru-RU" w:bidi="en-US"/>
        </w:rPr>
        <w:t>. Нехай головним ключем</w:t>
      </w:r>
      <w:r>
        <w:rPr>
          <w:kern w:val="32"/>
          <w:lang w:val="ru-RU" w:eastAsia="ru-RU" w:bidi="en-US"/>
        </w:rPr>
        <w:t xml:space="preserve"> </w:t>
      </w:r>
      <w:r>
        <w:rPr>
          <w:kern w:val="32"/>
          <w:lang w:eastAsia="ru-RU" w:bidi="en-US"/>
        </w:rPr>
        <w:t xml:space="preserve">сутності </w:t>
      </w:r>
      <w:r>
        <w:rPr>
          <w:kern w:val="32"/>
          <w:lang w:val="en-US" w:eastAsia="ru-RU" w:bidi="en-US"/>
        </w:rPr>
        <w:t xml:space="preserve">Person – </w:t>
      </w:r>
      <w:r>
        <w:rPr>
          <w:kern w:val="32"/>
          <w:lang w:eastAsia="ru-RU" w:bidi="en-US"/>
        </w:rPr>
        <w:t>це</w:t>
      </w:r>
      <w:r>
        <w:rPr>
          <w:kern w:val="32"/>
          <w:lang w:val="en-US" w:eastAsia="ru-RU" w:bidi="en-US"/>
        </w:rPr>
        <w:t xml:space="preserve"> passport id, </w:t>
      </w:r>
      <w:r>
        <w:rPr>
          <w:kern w:val="32"/>
          <w:lang w:val="ru-RU" w:eastAsia="ru-RU" w:bidi="en-US"/>
        </w:rPr>
        <w:t xml:space="preserve">а </w:t>
      </w:r>
      <w:r>
        <w:rPr>
          <w:kern w:val="32"/>
          <w:lang w:eastAsia="ru-RU" w:bidi="en-US"/>
        </w:rPr>
        <w:t xml:space="preserve">  головним ключем</w:t>
      </w:r>
      <w:r>
        <w:rPr>
          <w:kern w:val="32"/>
          <w:lang w:val="ru-RU" w:eastAsia="ru-RU" w:bidi="en-US"/>
        </w:rPr>
        <w:t xml:space="preserve"> </w:t>
      </w:r>
      <w:r>
        <w:rPr>
          <w:kern w:val="32"/>
          <w:lang w:eastAsia="ru-RU" w:bidi="en-US"/>
        </w:rPr>
        <w:t>сутності</w:t>
      </w:r>
      <w:r>
        <w:rPr>
          <w:kern w:val="32"/>
          <w:lang w:val="ru-RU" w:eastAsia="ru-RU" w:bidi="en-US"/>
        </w:rPr>
        <w:t xml:space="preserve"> </w:t>
      </w:r>
      <w:r>
        <w:rPr>
          <w:kern w:val="32"/>
          <w:lang w:val="en-US" w:eastAsia="ru-RU" w:bidi="en-US"/>
        </w:rPr>
        <w:t>Author – author id</w:t>
      </w:r>
      <w:r>
        <w:rPr>
          <w:kern w:val="32"/>
          <w:lang w:val="ru-RU" w:eastAsia="ru-RU" w:bidi="en-US"/>
        </w:rPr>
        <w:t>.</w:t>
      </w:r>
      <w:r>
        <w:rPr>
          <w:kern w:val="32"/>
          <w:lang w:val="en-US" w:eastAsia="ru-RU" w:bidi="en-US"/>
        </w:rPr>
        <w:t xml:space="preserve"> </w:t>
      </w:r>
      <w:r>
        <w:rPr>
          <w:kern w:val="32"/>
          <w:lang w:val="ru-RU" w:eastAsia="ru-RU" w:bidi="en-US"/>
        </w:rPr>
        <w:t xml:space="preserve">Сутність </w:t>
      </w:r>
      <w:r>
        <w:rPr>
          <w:kern w:val="32"/>
          <w:lang w:val="en-US" w:eastAsia="ru-RU" w:bidi="en-US"/>
        </w:rPr>
        <w:t xml:space="preserve">Person </w:t>
      </w:r>
      <w:r>
        <w:rPr>
          <w:kern w:val="32"/>
          <w:lang w:eastAsia="ru-RU" w:bidi="en-US"/>
        </w:rPr>
        <w:t xml:space="preserve">є батьківською по відношенню до сутності </w:t>
      </w:r>
      <w:r>
        <w:rPr>
          <w:kern w:val="32"/>
          <w:lang w:val="en-US" w:eastAsia="ru-RU" w:bidi="en-US"/>
        </w:rPr>
        <w:t>Author</w:t>
      </w:r>
      <w:r>
        <w:rPr>
          <w:kern w:val="32"/>
          <w:lang w:eastAsia="ru-RU" w:bidi="en-US"/>
        </w:rPr>
        <w:t xml:space="preserve">, тому вважатимемо атрибут </w:t>
      </w:r>
      <w:r>
        <w:rPr>
          <w:kern w:val="32"/>
          <w:lang w:val="en-US" w:eastAsia="ru-RU" w:bidi="en-US"/>
        </w:rPr>
        <w:t xml:space="preserve">passport id </w:t>
      </w:r>
      <w:r>
        <w:rPr>
          <w:kern w:val="32"/>
          <w:lang w:eastAsia="ru-RU" w:bidi="en-US"/>
        </w:rPr>
        <w:t xml:space="preserve">сутності </w:t>
      </w:r>
      <w:r>
        <w:rPr>
          <w:kern w:val="32"/>
          <w:lang w:val="en-US" w:eastAsia="ru-RU" w:bidi="en-US"/>
        </w:rPr>
        <w:t xml:space="preserve">Author </w:t>
      </w:r>
      <w:r w:rsidR="008F4383">
        <w:rPr>
          <w:kern w:val="32"/>
          <w:lang w:eastAsia="ru-RU" w:bidi="en-US"/>
        </w:rPr>
        <w:t>–</w:t>
      </w:r>
      <w:r>
        <w:rPr>
          <w:kern w:val="32"/>
          <w:lang w:eastAsia="ru-RU" w:bidi="en-US"/>
        </w:rPr>
        <w:t xml:space="preserve"> </w:t>
      </w:r>
      <w:r w:rsidR="008F4383">
        <w:rPr>
          <w:kern w:val="32"/>
          <w:lang w:eastAsia="ru-RU" w:bidi="en-US"/>
        </w:rPr>
        <w:t>ключем-зв’язкою</w:t>
      </w:r>
      <w:r>
        <w:rPr>
          <w:kern w:val="32"/>
          <w:lang w:val="en-US" w:eastAsia="ru-RU" w:bidi="en-US"/>
        </w:rPr>
        <w:t xml:space="preserve">. </w:t>
      </w:r>
      <w:r w:rsidR="00DF594B">
        <w:rPr>
          <w:kern w:val="32"/>
          <w:lang w:eastAsia="ru-RU" w:bidi="en-US"/>
        </w:rPr>
        <w:t xml:space="preserve">Сутність </w:t>
      </w:r>
      <w:r w:rsidR="00DF594B">
        <w:rPr>
          <w:kern w:val="32"/>
          <w:lang w:val="en-US" w:eastAsia="ru-RU" w:bidi="en-US"/>
        </w:rPr>
        <w:t xml:space="preserve">Coursebook </w:t>
      </w:r>
      <w:r w:rsidR="00DF594B">
        <w:rPr>
          <w:kern w:val="32"/>
          <w:lang w:eastAsia="ru-RU" w:bidi="en-US"/>
        </w:rPr>
        <w:t>має гол</w:t>
      </w:r>
      <w:r w:rsidR="00DF594B">
        <w:rPr>
          <w:kern w:val="32"/>
          <w:lang w:val="ru-RU" w:eastAsia="ru-RU" w:bidi="en-US"/>
        </w:rPr>
        <w:t>о</w:t>
      </w:r>
      <w:r w:rsidR="00DF594B">
        <w:rPr>
          <w:kern w:val="32"/>
          <w:lang w:eastAsia="ru-RU" w:bidi="en-US"/>
        </w:rPr>
        <w:t xml:space="preserve">вний ключ - </w:t>
      </w:r>
      <w:r w:rsidR="00DF594B">
        <w:rPr>
          <w:kern w:val="32"/>
          <w:lang w:val="en-US" w:eastAsia="ru-RU" w:bidi="en-US"/>
        </w:rPr>
        <w:t xml:space="preserve">cb_ISBN. </w:t>
      </w:r>
      <w:r w:rsidR="008F4383">
        <w:rPr>
          <w:kern w:val="32"/>
          <w:lang w:eastAsia="ru-RU" w:bidi="en-US"/>
        </w:rPr>
        <w:t xml:space="preserve">Розглянемо зв’язок між сутностями </w:t>
      </w:r>
      <w:r w:rsidR="008F4383">
        <w:rPr>
          <w:kern w:val="32"/>
          <w:lang w:val="en-US" w:eastAsia="ru-RU" w:bidi="en-US"/>
        </w:rPr>
        <w:t xml:space="preserve">Author </w:t>
      </w:r>
      <w:r w:rsidR="008F4383">
        <w:rPr>
          <w:kern w:val="32"/>
          <w:lang w:eastAsia="ru-RU" w:bidi="en-US"/>
        </w:rPr>
        <w:t xml:space="preserve">та </w:t>
      </w:r>
      <w:r w:rsidR="008F4383">
        <w:rPr>
          <w:kern w:val="32"/>
          <w:lang w:val="en-US" w:eastAsia="ru-RU" w:bidi="en-US"/>
        </w:rPr>
        <w:t>Coursebook</w:t>
      </w:r>
      <w:r w:rsidR="008F4383">
        <w:rPr>
          <w:kern w:val="32"/>
          <w:lang w:eastAsia="ru-RU" w:bidi="en-US"/>
        </w:rPr>
        <w:t xml:space="preserve">. Оскільки тип зв’язку мж ними багато-до-багатьох, то необхідно </w:t>
      </w:r>
      <w:r w:rsidR="00DF594B">
        <w:rPr>
          <w:kern w:val="32"/>
          <w:lang w:eastAsia="ru-RU" w:bidi="en-US"/>
        </w:rPr>
        <w:t xml:space="preserve">додатково </w:t>
      </w:r>
      <w:r w:rsidR="008F4383">
        <w:rPr>
          <w:kern w:val="32"/>
          <w:lang w:eastAsia="ru-RU" w:bidi="en-US"/>
        </w:rPr>
        <w:t>створити сутність</w:t>
      </w:r>
      <w:r w:rsidR="00DF594B">
        <w:rPr>
          <w:kern w:val="32"/>
          <w:lang w:eastAsia="ru-RU" w:bidi="en-US"/>
        </w:rPr>
        <w:t>-</w:t>
      </w:r>
      <w:r w:rsidR="008F4383">
        <w:rPr>
          <w:kern w:val="32"/>
          <w:lang w:eastAsia="ru-RU" w:bidi="en-US"/>
        </w:rPr>
        <w:t>зв’язк</w:t>
      </w:r>
      <w:r w:rsidR="00DF594B">
        <w:rPr>
          <w:kern w:val="32"/>
          <w:lang w:eastAsia="ru-RU" w:bidi="en-US"/>
        </w:rPr>
        <w:t>у</w:t>
      </w:r>
      <w:r w:rsidR="00DF594B">
        <w:rPr>
          <w:kern w:val="32"/>
          <w:lang w:val="en-US" w:eastAsia="ru-RU" w:bidi="en-US"/>
        </w:rPr>
        <w:t xml:space="preserve"> </w:t>
      </w:r>
      <w:r w:rsidR="008F4383">
        <w:rPr>
          <w:kern w:val="32"/>
          <w:lang w:val="en-US" w:eastAsia="ru-RU" w:bidi="en-US"/>
        </w:rPr>
        <w:t xml:space="preserve">Author_Coursebook. </w:t>
      </w:r>
      <w:r w:rsidR="008F4383">
        <w:rPr>
          <w:kern w:val="32"/>
          <w:lang w:val="ru-RU" w:eastAsia="ru-RU" w:bidi="en-US"/>
        </w:rPr>
        <w:t>Атрибути</w:t>
      </w:r>
      <w:r w:rsidR="00DF594B">
        <w:rPr>
          <w:kern w:val="32"/>
          <w:lang w:val="ru-RU" w:eastAsia="ru-RU" w:bidi="en-US"/>
        </w:rPr>
        <w:t xml:space="preserve"> </w:t>
      </w:r>
      <w:r w:rsidR="00DF594B">
        <w:rPr>
          <w:kern w:val="32"/>
          <w:lang w:val="en-US" w:eastAsia="ru-RU" w:bidi="en-US"/>
        </w:rPr>
        <w:t>Author_Coursebook</w:t>
      </w:r>
      <w:r w:rsidR="008F4383">
        <w:rPr>
          <w:kern w:val="32"/>
          <w:lang w:val="ru-RU" w:eastAsia="ru-RU" w:bidi="en-US"/>
        </w:rPr>
        <w:t xml:space="preserve">:  </w:t>
      </w:r>
      <w:r w:rsidR="008F4383">
        <w:rPr>
          <w:kern w:val="32"/>
          <w:lang w:val="en-US" w:eastAsia="ru-RU" w:bidi="en-US"/>
        </w:rPr>
        <w:t>cb_ISBN</w:t>
      </w:r>
      <w:r w:rsidR="008F4383">
        <w:rPr>
          <w:kern w:val="32"/>
          <w:lang w:eastAsia="ru-RU" w:bidi="en-US"/>
        </w:rPr>
        <w:t xml:space="preserve"> </w:t>
      </w:r>
      <w:r w:rsidR="008F4383">
        <w:rPr>
          <w:kern w:val="32"/>
          <w:lang w:val="en-US" w:eastAsia="ru-RU" w:bidi="en-US"/>
        </w:rPr>
        <w:t>(</w:t>
      </w:r>
      <w:r w:rsidR="008F4383">
        <w:rPr>
          <w:kern w:val="32"/>
          <w:lang w:eastAsia="ru-RU" w:bidi="en-US"/>
        </w:rPr>
        <w:t>ключ-зв’язк</w:t>
      </w:r>
      <w:r w:rsidR="00DF594B">
        <w:rPr>
          <w:kern w:val="32"/>
          <w:lang w:eastAsia="ru-RU" w:bidi="en-US"/>
        </w:rPr>
        <w:t>а</w:t>
      </w:r>
      <w:r w:rsidR="008F4383">
        <w:rPr>
          <w:kern w:val="32"/>
          <w:lang w:eastAsia="ru-RU" w:bidi="en-US"/>
        </w:rPr>
        <w:t xml:space="preserve"> і</w:t>
      </w:r>
      <w:r w:rsidR="008F4383">
        <w:rPr>
          <w:kern w:val="32"/>
          <w:lang w:val="ru-RU" w:eastAsia="ru-RU" w:bidi="en-US"/>
        </w:rPr>
        <w:t>з</w:t>
      </w:r>
      <w:r w:rsidR="008F4383">
        <w:rPr>
          <w:kern w:val="32"/>
          <w:lang w:eastAsia="ru-RU" w:bidi="en-US"/>
        </w:rPr>
        <w:t xml:space="preserve"> сутністю </w:t>
      </w:r>
      <w:r w:rsidR="008F4383">
        <w:rPr>
          <w:kern w:val="32"/>
          <w:lang w:val="en-US" w:eastAsia="ru-RU" w:bidi="en-US"/>
        </w:rPr>
        <w:t xml:space="preserve">Coursebook) </w:t>
      </w:r>
      <w:r w:rsidR="008F4383">
        <w:rPr>
          <w:kern w:val="32"/>
          <w:lang w:val="ru-RU" w:eastAsia="ru-RU" w:bidi="en-US"/>
        </w:rPr>
        <w:t xml:space="preserve">, </w:t>
      </w:r>
      <w:r w:rsidR="008F4383">
        <w:rPr>
          <w:kern w:val="32"/>
          <w:lang w:val="en-US" w:eastAsia="ru-RU" w:bidi="en-US"/>
        </w:rPr>
        <w:t>author_id</w:t>
      </w:r>
      <w:r w:rsidR="008F4383" w:rsidRPr="008F4383">
        <w:rPr>
          <w:kern w:val="32"/>
          <w:lang w:eastAsia="ru-RU" w:bidi="en-US"/>
        </w:rPr>
        <w:t xml:space="preserve"> </w:t>
      </w:r>
      <w:r w:rsidR="008F4383">
        <w:rPr>
          <w:kern w:val="32"/>
          <w:lang w:eastAsia="ru-RU" w:bidi="en-US"/>
        </w:rPr>
        <w:t>(ключ-зв’</w:t>
      </w:r>
      <w:r w:rsidR="00DF594B">
        <w:rPr>
          <w:kern w:val="32"/>
          <w:lang w:eastAsia="ru-RU" w:bidi="en-US"/>
        </w:rPr>
        <w:t>яз</w:t>
      </w:r>
      <w:r w:rsidR="008F4383">
        <w:rPr>
          <w:kern w:val="32"/>
          <w:lang w:eastAsia="ru-RU" w:bidi="en-US"/>
        </w:rPr>
        <w:t>к</w:t>
      </w:r>
      <w:r w:rsidR="00DF594B">
        <w:rPr>
          <w:kern w:val="32"/>
          <w:lang w:eastAsia="ru-RU" w:bidi="en-US"/>
        </w:rPr>
        <w:t>а</w:t>
      </w:r>
      <w:r w:rsidR="008F4383">
        <w:rPr>
          <w:kern w:val="32"/>
          <w:lang w:eastAsia="ru-RU" w:bidi="en-US"/>
        </w:rPr>
        <w:t xml:space="preserve"> із сутністю </w:t>
      </w:r>
      <w:r w:rsidR="008F4383">
        <w:rPr>
          <w:kern w:val="32"/>
          <w:lang w:val="en-US" w:eastAsia="ru-RU" w:bidi="en-US"/>
        </w:rPr>
        <w:t>Author</w:t>
      </w:r>
      <w:r w:rsidR="008F4383">
        <w:rPr>
          <w:kern w:val="32"/>
          <w:lang w:eastAsia="ru-RU" w:bidi="en-US"/>
        </w:rPr>
        <w:t xml:space="preserve">) та особисті атрибути: </w:t>
      </w:r>
      <w:r w:rsidR="008F4383">
        <w:rPr>
          <w:kern w:val="32"/>
          <w:lang w:val="en-US" w:eastAsia="ru-RU" w:bidi="en-US"/>
        </w:rPr>
        <w:t>edition(</w:t>
      </w:r>
      <w:r w:rsidR="008F4383">
        <w:rPr>
          <w:kern w:val="32"/>
          <w:lang w:eastAsia="ru-RU" w:bidi="en-US"/>
        </w:rPr>
        <w:t xml:space="preserve">видання) та </w:t>
      </w:r>
      <w:r w:rsidR="008F4383">
        <w:rPr>
          <w:kern w:val="32"/>
          <w:lang w:val="en-US" w:eastAsia="ru-RU" w:bidi="en-US"/>
        </w:rPr>
        <w:t>circulation</w:t>
      </w:r>
      <w:r w:rsidR="008F4383">
        <w:rPr>
          <w:kern w:val="32"/>
          <w:lang w:eastAsia="ru-RU" w:bidi="en-US"/>
        </w:rPr>
        <w:t>(наклад)</w:t>
      </w:r>
      <w:r w:rsidR="008F4383">
        <w:rPr>
          <w:kern w:val="32"/>
          <w:lang w:val="en-US" w:eastAsia="ru-RU" w:bidi="en-US"/>
        </w:rPr>
        <w:t>.</w:t>
      </w:r>
    </w:p>
    <w:p w:rsidR="00DF594B" w:rsidRDefault="00DF594B" w:rsidP="00DF594B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На мал</w:t>
      </w:r>
      <w:r w:rsidR="00475926">
        <w:rPr>
          <w:rFonts w:ascii="Cambria Math" w:hAnsi="Cambria Math"/>
          <w:sz w:val="24"/>
          <w:szCs w:val="24"/>
        </w:rPr>
        <w:t>юнку</w:t>
      </w:r>
      <w:r>
        <w:rPr>
          <w:rFonts w:ascii="Cambria Math" w:hAnsi="Cambria Math"/>
          <w:sz w:val="24"/>
          <w:szCs w:val="24"/>
        </w:rPr>
        <w:t xml:space="preserve"> 1.</w:t>
      </w:r>
      <w:r>
        <w:rPr>
          <w:rFonts w:ascii="Cambria Math" w:hAnsi="Cambria Math"/>
          <w:sz w:val="24"/>
          <w:szCs w:val="24"/>
          <w:lang w:val="en-US"/>
        </w:rPr>
        <w:t>2</w:t>
      </w:r>
      <w:r>
        <w:rPr>
          <w:rFonts w:ascii="Cambria Math" w:hAnsi="Cambria Math"/>
          <w:sz w:val="24"/>
          <w:szCs w:val="24"/>
        </w:rPr>
        <w:t xml:space="preserve"> зображено логічне проектування схеми «Людина є автором підручника».</w:t>
      </w:r>
    </w:p>
    <w:p w:rsidR="00DF594B" w:rsidRDefault="00DF594B" w:rsidP="00DF594B">
      <w:pPr>
        <w:ind w:firstLine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ru-RU" w:eastAsia="ru-RU"/>
        </w:rPr>
        <w:drawing>
          <wp:inline distT="0" distB="0" distL="0" distR="0">
            <wp:extent cx="6213063" cy="281989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063" cy="281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94B" w:rsidRDefault="00475926" w:rsidP="00475926">
      <w:pPr>
        <w:jc w:val="center"/>
        <w:rPr>
          <w:kern w:val="32"/>
          <w:lang w:val="en-US" w:eastAsia="ru-RU" w:bidi="en-US"/>
        </w:rPr>
      </w:pPr>
      <w:r>
        <w:rPr>
          <w:rFonts w:ascii="Cambria Math" w:hAnsi="Cambria Math"/>
          <w:sz w:val="24"/>
          <w:szCs w:val="24"/>
        </w:rPr>
        <w:t>Мал 1.2 – логічна схема  «Людина є автором підручника»</w:t>
      </w:r>
    </w:p>
    <w:p w:rsidR="000D78BE" w:rsidRPr="00475926" w:rsidRDefault="008F4383" w:rsidP="00475926">
      <w:pPr>
        <w:pStyle w:val="a5"/>
        <w:numPr>
          <w:ilvl w:val="1"/>
          <w:numId w:val="6"/>
        </w:numPr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</w:pPr>
      <w:r w:rsidRPr="00475926"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Ф</w:t>
      </w:r>
      <w:r w:rsidR="000D78BE" w:rsidRPr="00475926"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ізичне проектування схеми</w:t>
      </w:r>
    </w:p>
    <w:p w:rsidR="00475926" w:rsidRPr="003B5E9F" w:rsidRDefault="00475926" w:rsidP="00475926">
      <w:pPr>
        <w:ind w:left="360" w:firstLine="348"/>
        <w:rPr>
          <w:kern w:val="32"/>
          <w:lang w:val="en-US" w:eastAsia="ru-RU" w:bidi="en-US"/>
        </w:rPr>
      </w:pPr>
      <w:r>
        <w:rPr>
          <w:kern w:val="32"/>
          <w:lang w:eastAsia="ru-RU" w:bidi="en-US"/>
        </w:rPr>
        <w:t xml:space="preserve">Визначимо типи атрибутів для таблиці(сутності) </w:t>
      </w:r>
      <w:r>
        <w:rPr>
          <w:kern w:val="32"/>
          <w:lang w:val="en-US" w:eastAsia="ru-RU" w:bidi="en-US"/>
        </w:rPr>
        <w:t>Person. Char(n)</w:t>
      </w:r>
      <w:r>
        <w:rPr>
          <w:kern w:val="32"/>
          <w:lang w:eastAsia="ru-RU" w:bidi="en-US"/>
        </w:rPr>
        <w:t xml:space="preserve">: </w:t>
      </w:r>
      <w:r>
        <w:rPr>
          <w:kern w:val="32"/>
          <w:lang w:val="en-US" w:eastAsia="ru-RU" w:bidi="en-US"/>
        </w:rPr>
        <w:t>person_name, person_gender. Int</w:t>
      </w:r>
      <w:r>
        <w:rPr>
          <w:kern w:val="32"/>
          <w:lang w:val="ru-RU" w:eastAsia="ru-RU" w:bidi="en-US"/>
        </w:rPr>
        <w:t>:</w:t>
      </w:r>
      <w:r>
        <w:rPr>
          <w:kern w:val="32"/>
          <w:lang w:eastAsia="ru-RU" w:bidi="en-US"/>
        </w:rPr>
        <w:t xml:space="preserve"> </w:t>
      </w:r>
      <w:r>
        <w:rPr>
          <w:kern w:val="32"/>
          <w:lang w:val="en-US" w:eastAsia="ru-RU" w:bidi="en-US"/>
        </w:rPr>
        <w:t>person_id. Data:</w:t>
      </w:r>
      <w:r>
        <w:rPr>
          <w:kern w:val="32"/>
          <w:lang w:eastAsia="ru-RU" w:bidi="en-US"/>
        </w:rPr>
        <w:t xml:space="preserve"> </w:t>
      </w:r>
      <w:r>
        <w:rPr>
          <w:kern w:val="32"/>
          <w:lang w:val="en-US" w:eastAsia="ru-RU" w:bidi="en-US"/>
        </w:rPr>
        <w:t xml:space="preserve">person_birth_date. </w:t>
      </w:r>
      <w:r>
        <w:rPr>
          <w:kern w:val="32"/>
          <w:lang w:eastAsia="ru-RU" w:bidi="en-US"/>
        </w:rPr>
        <w:t>Всі атрибути мають бути заповнені</w:t>
      </w:r>
      <w:r w:rsidR="003B5E9F">
        <w:rPr>
          <w:kern w:val="32"/>
          <w:lang w:val="en-US" w:eastAsia="ru-RU" w:bidi="en-US"/>
        </w:rPr>
        <w:t xml:space="preserve"> </w:t>
      </w:r>
      <w:r>
        <w:rPr>
          <w:kern w:val="32"/>
          <w:lang w:eastAsia="ru-RU" w:bidi="en-US"/>
        </w:rPr>
        <w:t>(</w:t>
      </w:r>
      <w:r>
        <w:rPr>
          <w:kern w:val="32"/>
          <w:lang w:val="en-US" w:eastAsia="ru-RU" w:bidi="en-US"/>
        </w:rPr>
        <w:t xml:space="preserve">NOT NULL). </w:t>
      </w:r>
      <w:r w:rsidR="003B5E9F">
        <w:rPr>
          <w:kern w:val="32"/>
          <w:lang w:eastAsia="ru-RU" w:bidi="en-US"/>
        </w:rPr>
        <w:t xml:space="preserve">Область можливих значень атрибуту </w:t>
      </w:r>
      <w:r w:rsidR="003B5E9F">
        <w:rPr>
          <w:kern w:val="32"/>
          <w:lang w:val="en-US" w:eastAsia="ru-RU" w:bidi="en-US"/>
        </w:rPr>
        <w:t>person_gender</w:t>
      </w:r>
      <w:r w:rsidR="003B5E9F">
        <w:rPr>
          <w:kern w:val="32"/>
          <w:lang w:eastAsia="ru-RU" w:bidi="en-US"/>
        </w:rPr>
        <w:t xml:space="preserve">: </w:t>
      </w:r>
      <w:r w:rsidR="003B5E9F">
        <w:rPr>
          <w:kern w:val="32"/>
          <w:lang w:val="en-US" w:eastAsia="ru-RU" w:bidi="en-US"/>
        </w:rPr>
        <w:t xml:space="preserve">‘woman’, ‘man’. </w:t>
      </w:r>
    </w:p>
    <w:p w:rsidR="00475926" w:rsidRDefault="00475926" w:rsidP="00475926">
      <w:pPr>
        <w:ind w:left="360" w:firstLine="348"/>
        <w:rPr>
          <w:kern w:val="32"/>
          <w:lang w:val="en-US" w:eastAsia="ru-RU" w:bidi="en-US"/>
        </w:rPr>
      </w:pPr>
      <w:r>
        <w:rPr>
          <w:kern w:val="32"/>
          <w:lang w:eastAsia="ru-RU" w:bidi="en-US"/>
        </w:rPr>
        <w:t xml:space="preserve">Визначимо типи атрибутів для таблиці </w:t>
      </w:r>
      <w:r>
        <w:rPr>
          <w:kern w:val="32"/>
          <w:lang w:val="en-US" w:eastAsia="ru-RU" w:bidi="en-US"/>
        </w:rPr>
        <w:t>Author</w:t>
      </w:r>
      <w:r>
        <w:rPr>
          <w:kern w:val="32"/>
          <w:lang w:eastAsia="ru-RU" w:bidi="en-US"/>
        </w:rPr>
        <w:t xml:space="preserve">. </w:t>
      </w:r>
      <w:r>
        <w:rPr>
          <w:kern w:val="32"/>
          <w:lang w:val="en-US" w:eastAsia="ru-RU" w:bidi="en-US"/>
        </w:rPr>
        <w:t xml:space="preserve">Int: author_id, person_id. Char(n): author_name, author_email. </w:t>
      </w:r>
      <w:r>
        <w:rPr>
          <w:kern w:val="32"/>
          <w:lang w:eastAsia="ru-RU" w:bidi="en-US"/>
        </w:rPr>
        <w:t xml:space="preserve">Атрибути </w:t>
      </w:r>
      <w:r w:rsidR="003B5E9F">
        <w:rPr>
          <w:kern w:val="32"/>
          <w:lang w:val="en-US" w:eastAsia="ru-RU" w:bidi="en-US"/>
        </w:rPr>
        <w:t>NOT NULL</w:t>
      </w:r>
      <w:r>
        <w:rPr>
          <w:kern w:val="32"/>
          <w:lang w:eastAsia="ru-RU" w:bidi="en-US"/>
        </w:rPr>
        <w:t xml:space="preserve">: </w:t>
      </w:r>
      <w:r>
        <w:rPr>
          <w:kern w:val="32"/>
          <w:lang w:val="en-US" w:eastAsia="ru-RU" w:bidi="en-US"/>
        </w:rPr>
        <w:t>author_id, person_id</w:t>
      </w:r>
      <w:r w:rsidR="003B5E9F">
        <w:rPr>
          <w:kern w:val="32"/>
          <w:lang w:val="en-US" w:eastAsia="ru-RU" w:bidi="en-US"/>
        </w:rPr>
        <w:t>.</w:t>
      </w:r>
    </w:p>
    <w:p w:rsidR="003B5E9F" w:rsidRDefault="003B5E9F" w:rsidP="003B5E9F">
      <w:pPr>
        <w:ind w:left="360" w:firstLine="348"/>
        <w:rPr>
          <w:kern w:val="32"/>
          <w:lang w:val="en-US" w:eastAsia="ru-RU" w:bidi="en-US"/>
        </w:rPr>
      </w:pPr>
      <w:r>
        <w:rPr>
          <w:kern w:val="32"/>
          <w:lang w:eastAsia="ru-RU" w:bidi="en-US"/>
        </w:rPr>
        <w:t xml:space="preserve">Визначимо типи атрибутів для таблиці </w:t>
      </w:r>
      <w:r>
        <w:rPr>
          <w:kern w:val="32"/>
          <w:lang w:val="en-US" w:eastAsia="ru-RU" w:bidi="en-US"/>
        </w:rPr>
        <w:t>Coursebook</w:t>
      </w:r>
      <w:r>
        <w:rPr>
          <w:kern w:val="32"/>
          <w:lang w:eastAsia="ru-RU" w:bidi="en-US"/>
        </w:rPr>
        <w:t xml:space="preserve">. </w:t>
      </w:r>
      <w:r>
        <w:rPr>
          <w:kern w:val="32"/>
          <w:lang w:val="en-US" w:eastAsia="ru-RU" w:bidi="en-US"/>
        </w:rPr>
        <w:t xml:space="preserve">Bigint: </w:t>
      </w:r>
      <w:r w:rsidRPr="003B5E9F">
        <w:rPr>
          <w:kern w:val="32"/>
          <w:lang w:val="en-US" w:eastAsia="ru-RU" w:bidi="en-US"/>
        </w:rPr>
        <w:t>cb_ISBN</w:t>
      </w:r>
      <w:r>
        <w:rPr>
          <w:kern w:val="32"/>
          <w:lang w:val="en-US" w:eastAsia="ru-RU" w:bidi="en-US"/>
        </w:rPr>
        <w:t xml:space="preserve">. Int: </w:t>
      </w:r>
      <w:r w:rsidRPr="003B5E9F">
        <w:rPr>
          <w:kern w:val="32"/>
          <w:lang w:val="en-US" w:eastAsia="ru-RU" w:bidi="en-US"/>
        </w:rPr>
        <w:t>cb_pages_number</w:t>
      </w:r>
      <w:r>
        <w:rPr>
          <w:kern w:val="32"/>
          <w:lang w:val="en-US" w:eastAsia="ru-RU" w:bidi="en-US"/>
        </w:rPr>
        <w:t xml:space="preserve">. Char(n): </w:t>
      </w:r>
      <w:r w:rsidRPr="003B5E9F">
        <w:rPr>
          <w:kern w:val="32"/>
          <w:lang w:val="en-US" w:eastAsia="ru-RU" w:bidi="en-US"/>
        </w:rPr>
        <w:t>cb_title</w:t>
      </w:r>
      <w:r>
        <w:rPr>
          <w:kern w:val="32"/>
          <w:lang w:val="en-US" w:eastAsia="ru-RU" w:bidi="en-US"/>
        </w:rPr>
        <w:t xml:space="preserve">, </w:t>
      </w:r>
      <w:r w:rsidRPr="003B5E9F">
        <w:rPr>
          <w:kern w:val="32"/>
          <w:lang w:val="en-US" w:eastAsia="ru-RU" w:bidi="en-US"/>
        </w:rPr>
        <w:t>cb_publisher</w:t>
      </w:r>
      <w:r>
        <w:rPr>
          <w:kern w:val="32"/>
          <w:lang w:val="en-US" w:eastAsia="ru-RU" w:bidi="en-US"/>
        </w:rPr>
        <w:t xml:space="preserve">, </w:t>
      </w:r>
      <w:r w:rsidRPr="003B5E9F">
        <w:rPr>
          <w:kern w:val="32"/>
          <w:lang w:val="en-US" w:eastAsia="ru-RU" w:bidi="en-US"/>
        </w:rPr>
        <w:t>cb_knowledge_area</w:t>
      </w:r>
      <w:r>
        <w:rPr>
          <w:kern w:val="32"/>
          <w:lang w:val="en-US" w:eastAsia="ru-RU" w:bidi="en-US"/>
        </w:rPr>
        <w:t xml:space="preserve">.  Date: </w:t>
      </w:r>
      <w:r w:rsidRPr="003B5E9F">
        <w:rPr>
          <w:kern w:val="32"/>
          <w:lang w:val="en-US" w:eastAsia="ru-RU" w:bidi="en-US"/>
        </w:rPr>
        <w:t>cb_publish_date</w:t>
      </w:r>
      <w:r>
        <w:rPr>
          <w:kern w:val="32"/>
          <w:lang w:val="en-US" w:eastAsia="ru-RU" w:bidi="en-US"/>
        </w:rPr>
        <w:t xml:space="preserve">. </w:t>
      </w:r>
      <w:r>
        <w:rPr>
          <w:kern w:val="32"/>
          <w:lang w:eastAsia="ru-RU" w:bidi="en-US"/>
        </w:rPr>
        <w:t xml:space="preserve">Всі атрибути мають бути </w:t>
      </w:r>
      <w:r>
        <w:rPr>
          <w:kern w:val="32"/>
          <w:lang w:val="en-US" w:eastAsia="ru-RU" w:bidi="en-US"/>
        </w:rPr>
        <w:t>NOT NULL.</w:t>
      </w:r>
    </w:p>
    <w:p w:rsidR="003B5E9F" w:rsidRDefault="003B5E9F" w:rsidP="003B5E9F">
      <w:pPr>
        <w:ind w:left="360" w:firstLine="348"/>
        <w:rPr>
          <w:kern w:val="32"/>
          <w:lang w:eastAsia="ru-RU" w:bidi="en-US"/>
        </w:rPr>
      </w:pPr>
      <w:r>
        <w:rPr>
          <w:kern w:val="32"/>
          <w:lang w:eastAsia="ru-RU" w:bidi="en-US"/>
        </w:rPr>
        <w:t xml:space="preserve">Визначимо типи атрибутів для таблиці </w:t>
      </w:r>
      <w:r>
        <w:rPr>
          <w:kern w:val="32"/>
          <w:lang w:val="en-US" w:eastAsia="ru-RU" w:bidi="en-US"/>
        </w:rPr>
        <w:t>A</w:t>
      </w:r>
      <w:r w:rsidRPr="003B5E9F">
        <w:rPr>
          <w:kern w:val="32"/>
          <w:lang w:eastAsia="ru-RU" w:bidi="en-US"/>
        </w:rPr>
        <w:t>uthor_coursebook</w:t>
      </w:r>
      <w:r>
        <w:rPr>
          <w:kern w:val="32"/>
          <w:lang w:val="en-US" w:eastAsia="ru-RU" w:bidi="en-US"/>
        </w:rPr>
        <w:t xml:space="preserve">. Bigint: </w:t>
      </w:r>
      <w:r w:rsidRPr="003B5E9F">
        <w:rPr>
          <w:kern w:val="32"/>
          <w:lang w:val="en-US" w:eastAsia="ru-RU" w:bidi="en-US"/>
        </w:rPr>
        <w:t>cb_ISBN</w:t>
      </w:r>
      <w:r>
        <w:rPr>
          <w:kern w:val="32"/>
          <w:lang w:val="en-US" w:eastAsia="ru-RU" w:bidi="en-US"/>
        </w:rPr>
        <w:t xml:space="preserve">, Int: </w:t>
      </w:r>
      <w:r w:rsidRPr="003B5E9F">
        <w:rPr>
          <w:kern w:val="32"/>
          <w:lang w:val="en-US" w:eastAsia="ru-RU" w:bidi="en-US"/>
        </w:rPr>
        <w:t>author_id</w:t>
      </w:r>
      <w:r>
        <w:rPr>
          <w:kern w:val="32"/>
          <w:lang w:val="en-US" w:eastAsia="ru-RU" w:bidi="en-US"/>
        </w:rPr>
        <w:t xml:space="preserve">, edition, circulation. </w:t>
      </w:r>
      <w:r>
        <w:rPr>
          <w:kern w:val="32"/>
          <w:lang w:eastAsia="ru-RU" w:bidi="en-US"/>
        </w:rPr>
        <w:t xml:space="preserve">Атрибути </w:t>
      </w:r>
      <w:r>
        <w:rPr>
          <w:kern w:val="32"/>
          <w:lang w:val="en-US" w:eastAsia="ru-RU" w:bidi="en-US"/>
        </w:rPr>
        <w:t>author_id</w:t>
      </w:r>
      <w:r>
        <w:rPr>
          <w:kern w:val="32"/>
          <w:lang w:val="ru-RU" w:eastAsia="ru-RU" w:bidi="en-US"/>
        </w:rPr>
        <w:t xml:space="preserve"> </w:t>
      </w:r>
      <w:r>
        <w:rPr>
          <w:kern w:val="32"/>
          <w:lang w:eastAsia="ru-RU" w:bidi="en-US"/>
        </w:rPr>
        <w:t>та</w:t>
      </w:r>
      <w:r>
        <w:rPr>
          <w:kern w:val="32"/>
          <w:lang w:val="en-US" w:eastAsia="ru-RU" w:bidi="en-US"/>
        </w:rPr>
        <w:t xml:space="preserve"> </w:t>
      </w:r>
      <w:r w:rsidRPr="003B5E9F">
        <w:rPr>
          <w:kern w:val="32"/>
          <w:lang w:val="en-US" w:eastAsia="ru-RU" w:bidi="en-US"/>
        </w:rPr>
        <w:t>cb_ISBN</w:t>
      </w:r>
      <w:r>
        <w:rPr>
          <w:kern w:val="32"/>
          <w:lang w:eastAsia="ru-RU" w:bidi="en-US"/>
        </w:rPr>
        <w:t xml:space="preserve"> мають бути </w:t>
      </w:r>
      <w:r>
        <w:rPr>
          <w:kern w:val="32"/>
          <w:lang w:val="en-US" w:eastAsia="ru-RU" w:bidi="en-US"/>
        </w:rPr>
        <w:t>NOT NULL</w:t>
      </w:r>
      <w:r>
        <w:rPr>
          <w:kern w:val="32"/>
          <w:lang w:eastAsia="ru-RU" w:bidi="en-US"/>
        </w:rPr>
        <w:t xml:space="preserve"> та </w:t>
      </w:r>
      <w:r>
        <w:rPr>
          <w:kern w:val="32"/>
          <w:lang w:val="en-US" w:eastAsia="ru-RU" w:bidi="en-US"/>
        </w:rPr>
        <w:t>UNIQUE(</w:t>
      </w:r>
      <w:r>
        <w:rPr>
          <w:kern w:val="32"/>
          <w:lang w:eastAsia="ru-RU" w:bidi="en-US"/>
        </w:rPr>
        <w:t>унікальними).</w:t>
      </w:r>
    </w:p>
    <w:p w:rsidR="003B5E9F" w:rsidRDefault="003B5E9F" w:rsidP="003B5E9F">
      <w:pPr>
        <w:ind w:left="360" w:firstLine="348"/>
        <w:rPr>
          <w:kern w:val="32"/>
          <w:lang w:eastAsia="ru-RU" w:bidi="en-US"/>
        </w:rPr>
      </w:pPr>
      <w:r>
        <w:rPr>
          <w:kern w:val="32"/>
          <w:lang w:eastAsia="ru-RU" w:bidi="en-US"/>
        </w:rPr>
        <w:t>Визначаючи ключі-зв’язки(</w:t>
      </w:r>
      <w:r>
        <w:rPr>
          <w:kern w:val="32"/>
          <w:lang w:val="en-US" w:eastAsia="ru-RU" w:bidi="en-US"/>
        </w:rPr>
        <w:t>FOREIGN KEY)</w:t>
      </w:r>
      <w:r>
        <w:rPr>
          <w:kern w:val="32"/>
          <w:lang w:val="ru-RU" w:eastAsia="ru-RU" w:bidi="en-US"/>
        </w:rPr>
        <w:t>, визнач</w:t>
      </w:r>
      <w:r w:rsidR="0011681E">
        <w:rPr>
          <w:kern w:val="32"/>
          <w:lang w:val="ru-RU" w:eastAsia="ru-RU" w:bidi="en-US"/>
        </w:rPr>
        <w:t>и</w:t>
      </w:r>
      <w:r>
        <w:rPr>
          <w:kern w:val="32"/>
          <w:lang w:val="ru-RU" w:eastAsia="ru-RU" w:bidi="en-US"/>
        </w:rPr>
        <w:t xml:space="preserve">мо </w:t>
      </w:r>
      <w:r w:rsidR="0011681E">
        <w:rPr>
          <w:kern w:val="32"/>
          <w:lang w:val="ru-RU" w:eastAsia="ru-RU" w:bidi="en-US"/>
        </w:rPr>
        <w:t>ді</w:t>
      </w:r>
      <w:r w:rsidR="0011681E">
        <w:rPr>
          <w:kern w:val="32"/>
          <w:lang w:eastAsia="ru-RU" w:bidi="en-US"/>
        </w:rPr>
        <w:t>ї</w:t>
      </w:r>
      <w:r>
        <w:rPr>
          <w:kern w:val="32"/>
          <w:lang w:val="ru-RU" w:eastAsia="ru-RU" w:bidi="en-US"/>
        </w:rPr>
        <w:t xml:space="preserve"> на </w:t>
      </w:r>
      <w:r>
        <w:rPr>
          <w:kern w:val="32"/>
          <w:lang w:val="en-US" w:eastAsia="ru-RU" w:bidi="en-US"/>
        </w:rPr>
        <w:t xml:space="preserve"> </w:t>
      </w:r>
      <w:r w:rsidR="0011681E">
        <w:rPr>
          <w:kern w:val="32"/>
          <w:lang w:eastAsia="ru-RU" w:bidi="en-US"/>
        </w:rPr>
        <w:t>оновлення та видалення батьківських таблиць (</w:t>
      </w:r>
      <w:r w:rsidR="0011681E">
        <w:rPr>
          <w:kern w:val="32"/>
          <w:lang w:val="en-US" w:eastAsia="ru-RU" w:bidi="en-US"/>
        </w:rPr>
        <w:t>ON UPDATE CASCADE, ON DELETE CASCADE)</w:t>
      </w:r>
      <w:r w:rsidR="0011681E">
        <w:rPr>
          <w:kern w:val="32"/>
          <w:lang w:eastAsia="ru-RU" w:bidi="en-US"/>
        </w:rPr>
        <w:t>.</w:t>
      </w:r>
    </w:p>
    <w:p w:rsidR="0011681E" w:rsidRPr="0011681E" w:rsidRDefault="0011681E" w:rsidP="003B5E9F">
      <w:pPr>
        <w:ind w:left="360" w:firstLine="348"/>
        <w:rPr>
          <w:kern w:val="32"/>
          <w:lang w:eastAsia="ru-RU" w:bidi="en-US"/>
        </w:rPr>
      </w:pPr>
      <w:r>
        <w:rPr>
          <w:kern w:val="32"/>
          <w:lang w:val="en-US" w:eastAsia="ru-RU" w:bidi="en-US"/>
        </w:rPr>
        <w:t>Postrgesql-</w:t>
      </w:r>
      <w:r>
        <w:rPr>
          <w:kern w:val="32"/>
          <w:lang w:val="ru-RU" w:eastAsia="ru-RU" w:bidi="en-US"/>
        </w:rPr>
        <w:t>с</w:t>
      </w:r>
      <w:r>
        <w:rPr>
          <w:kern w:val="32"/>
          <w:lang w:eastAsia="ru-RU" w:bidi="en-US"/>
        </w:rPr>
        <w:t xml:space="preserve">крипт фізичної схеми </w:t>
      </w:r>
      <w:r>
        <w:rPr>
          <w:kern w:val="32"/>
          <w:lang w:val="ru-RU" w:eastAsia="ru-RU" w:bidi="en-US"/>
        </w:rPr>
        <w:t>знаходится в розд</w:t>
      </w:r>
      <w:r>
        <w:rPr>
          <w:kern w:val="32"/>
          <w:lang w:eastAsia="ru-RU" w:bidi="en-US"/>
        </w:rPr>
        <w:t xml:space="preserve">ілі Скрипти, Скрипт 1.1. </w:t>
      </w:r>
    </w:p>
    <w:p w:rsidR="003B5E9F" w:rsidRPr="003B5E9F" w:rsidRDefault="003B5E9F" w:rsidP="003B5E9F">
      <w:pPr>
        <w:ind w:left="360" w:firstLine="348"/>
        <w:rPr>
          <w:kern w:val="32"/>
          <w:lang w:val="en-US" w:eastAsia="ru-RU" w:bidi="en-US"/>
        </w:rPr>
      </w:pPr>
    </w:p>
    <w:p w:rsidR="003B5E9F" w:rsidRPr="003B5E9F" w:rsidRDefault="003B5E9F" w:rsidP="00475926">
      <w:pPr>
        <w:ind w:left="360" w:firstLine="348"/>
        <w:rPr>
          <w:kern w:val="32"/>
          <w:lang w:val="ru-RU" w:eastAsia="ru-RU" w:bidi="en-US"/>
        </w:rPr>
      </w:pPr>
    </w:p>
    <w:p w:rsidR="000D78BE" w:rsidRDefault="000D78BE" w:rsidP="000D78B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</w:pPr>
      <w:r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2.1 Генерація бази даних</w:t>
      </w:r>
    </w:p>
    <w:p w:rsidR="0011681E" w:rsidRPr="0011681E" w:rsidRDefault="0011681E" w:rsidP="0011681E">
      <w:pPr>
        <w:rPr>
          <w:kern w:val="32"/>
          <w:lang w:eastAsia="ru-RU" w:bidi="en-US"/>
        </w:rPr>
      </w:pPr>
      <w:r>
        <w:rPr>
          <w:kern w:val="32"/>
          <w:lang w:eastAsia="ru-RU" w:bidi="en-US"/>
        </w:rPr>
        <w:t xml:space="preserve">Створено базу даних </w:t>
      </w:r>
      <w:r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книги Б. Форта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 базі даного скрипту та виконано запити(розділ Скрипти, Скрипт 1.2).</w:t>
      </w:r>
    </w:p>
    <w:p w:rsidR="000D78BE" w:rsidRDefault="000D78BE" w:rsidP="000D78B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>
        <w:rPr>
          <w:rFonts w:asciiTheme="majorHAnsi" w:eastAsia="Times New Roman" w:hAnsiTheme="majorHAnsi" w:cstheme="majorBidi"/>
          <w:b/>
          <w:bCs/>
          <w:kern w:val="32"/>
          <w:lang w:eastAsia="ru-RU" w:bidi="en-US"/>
        </w:rPr>
        <w:t>2.2 Виконання запитів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select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distinct prod_name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from products inner join orderitems on products.prod_id = orderitems.prod_id 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where item_price = (select max(item_price) from orderitems)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>-- Як звуть покупця з найдовшим іменем – поле назвати long_name</w:t>
      </w:r>
    </w:p>
    <w:p w:rsid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>R1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select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cust_name as long_name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from customers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where length(cust_name) = (select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  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max(length(cust_name))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  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from customers)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Вивести PROD_ID товарів та імена постачальників для тих товарів,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>-- які були продані. Результат вивести у верхньому регістрі, як єдине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>-- поле products_sold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select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trim(upper(pr_v.prod_id || ' - ' || pr_v.vend_name)) as products_sold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from (select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 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pr.prod_id, v.vend_name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from products pr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 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inner join vendors v on v.vend_id = pr.vend_id) pr_v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where pr_v.prod_id in (select </w:t>
      </w:r>
    </w:p>
    <w:p w:rsidR="0094736E" w:rsidRPr="0094736E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  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prod_id </w:t>
      </w:r>
    </w:p>
    <w:p w:rsidR="00E41F9A" w:rsidRPr="00E41F9A" w:rsidRDefault="0094736E" w:rsidP="0094736E">
      <w:pPr>
        <w:pStyle w:val="a5"/>
        <w:spacing w:after="480" w:line="240" w:lineRule="auto"/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</w:pP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lastRenderedPageBreak/>
        <w:t xml:space="preserve">--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 xml:space="preserve">   </w:t>
      </w:r>
      <w:r w:rsidRPr="0094736E">
        <w:rPr>
          <w:rFonts w:asciiTheme="majorHAnsi" w:eastAsia="Times New Roman" w:hAnsiTheme="majorHAnsi" w:cstheme="majorBidi"/>
          <w:b/>
          <w:bCs/>
          <w:kern w:val="32"/>
          <w:lang w:val="en-US" w:eastAsia="ru-RU" w:bidi="en-US"/>
        </w:rPr>
        <w:tab/>
        <w:t>from orderitems)</w:t>
      </w:r>
    </w:p>
    <w:p w:rsidR="00BB5538" w:rsidRPr="00B87FEF" w:rsidRDefault="00BB5538" w:rsidP="008B3EAD">
      <w:pPr>
        <w:spacing w:after="480" w:line="240" w:lineRule="auto"/>
        <w:jc w:val="center"/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</w:pPr>
      <w:r w:rsidRPr="00B87FEF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В</w:t>
      </w:r>
      <w:r w:rsidR="00B87FEF" w:rsidRPr="00B87FEF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АРІАНТ</w:t>
      </w:r>
      <w:r w:rsidRPr="00B87FEF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 xml:space="preserve"> </w:t>
      </w:r>
      <w:r w:rsidR="00A80B55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№</w:t>
      </w:r>
      <w:r w:rsidR="00396611">
        <w:rPr>
          <w:rFonts w:asciiTheme="majorHAnsi" w:eastAsia="Times New Roman" w:hAnsiTheme="majorHAnsi" w:cstheme="majorBidi"/>
          <w:b/>
          <w:bCs/>
          <w:kern w:val="32"/>
          <w:sz w:val="28"/>
          <w:szCs w:val="28"/>
          <w:lang w:eastAsia="ru-RU" w:bidi="en-US"/>
        </w:rPr>
        <w:t>4</w:t>
      </w:r>
    </w:p>
    <w:p w:rsidR="003A63F5" w:rsidRDefault="00520539" w:rsidP="00D66115">
      <w:pPr>
        <w:spacing w:after="120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3A63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3A63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Спроектувати базу даних</w:t>
      </w:r>
      <w:r w:rsidR="003E26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що дозволить відобразити </w:t>
      </w:r>
      <w:r w:rsidR="00D661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наступні </w:t>
      </w:r>
      <w:r w:rsidR="003E26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поді</w:t>
      </w:r>
      <w:r w:rsidR="00D661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ї </w:t>
      </w:r>
      <w:r w:rsidR="00952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r w:rsidR="00952CAA" w:rsidRPr="00BB5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5 балів</w:t>
      </w:r>
      <w:r w:rsidR="00952C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="003A63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2D2B9B" w:rsidRPr="00CC2EF9" w:rsidRDefault="00396611" w:rsidP="002D2B9B">
      <w:pPr>
        <w:ind w:firstLine="708"/>
        <w:jc w:val="both"/>
        <w:rPr>
          <w:rFonts w:ascii="Cambria Math" w:hAnsi="Cambria Math"/>
          <w:b/>
          <w:sz w:val="24"/>
          <w:szCs w:val="24"/>
        </w:rPr>
      </w:pPr>
      <w:r w:rsidRPr="00AE4588">
        <w:rPr>
          <w:rFonts w:ascii="Cambria Math" w:hAnsi="Cambria Math"/>
          <w:b/>
          <w:sz w:val="24"/>
          <w:szCs w:val="24"/>
        </w:rPr>
        <w:t>Людина</w:t>
      </w:r>
      <w:r w:rsidR="005D6CF3" w:rsidRPr="005D6CF3">
        <w:rPr>
          <w:rFonts w:ascii="Cambria Math" w:hAnsi="Cambria Math"/>
          <w:b/>
          <w:sz w:val="24"/>
          <w:szCs w:val="24"/>
        </w:rPr>
        <w:t xml:space="preserve"> є автором підручника</w:t>
      </w:r>
      <w:r w:rsidR="002D2B9B" w:rsidRPr="0062498B">
        <w:rPr>
          <w:rFonts w:ascii="Cambria Math" w:hAnsi="Cambria Math"/>
          <w:b/>
          <w:sz w:val="24"/>
          <w:szCs w:val="24"/>
        </w:rPr>
        <w:t>.</w:t>
      </w:r>
    </w:p>
    <w:p w:rsidR="003A63F5" w:rsidRDefault="003A63F5" w:rsidP="00D66115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2CAA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ru-RU"/>
        </w:rPr>
        <w:t>1a)</w:t>
      </w:r>
      <w:r w:rsidRPr="003A63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Визначити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сутності</w:t>
      </w:r>
      <w:r w:rsidR="00466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їх атрибути, встановити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в’язки між </w:t>
      </w:r>
      <w:r w:rsidR="00466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сутностями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Побудувати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Pr="00D478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іаграму.</w:t>
      </w:r>
    </w:p>
    <w:p w:rsidR="003E26F5" w:rsidRPr="003E26F5" w:rsidRDefault="003A63F5" w:rsidP="00D66115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2CAA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ru-RU"/>
        </w:rPr>
        <w:t>1b)</w:t>
      </w:r>
      <w:r w:rsidRP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Побудувати логічн</w:t>
      </w:r>
      <w:r w:rsid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схему таблиць, використовуючи «</w:t>
      </w:r>
      <w:r w:rsidR="003E26F5" w:rsidRP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crow's foot </w:t>
      </w:r>
      <w:r w:rsidR="003E26F5" w:rsidRPr="00226D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notation</w:t>
      </w:r>
      <w:r w:rsidR="003E2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520539" w:rsidRDefault="003E26F5" w:rsidP="008B3EAD">
      <w:pPr>
        <w:spacing w:after="4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2CAA">
        <w:rPr>
          <w:rFonts w:ascii="Cambria Math" w:eastAsia="Times New Roman" w:hAnsi="Cambria Math" w:cs="Times New Roman"/>
          <w:b/>
          <w:bCs/>
          <w:color w:val="000000"/>
          <w:sz w:val="24"/>
          <w:szCs w:val="24"/>
          <w:lang w:eastAsia="ru-RU"/>
        </w:rPr>
        <w:t>1с)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допомогою команд мови SQL</w:t>
      </w:r>
      <w:r w:rsidR="00520539"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 таблиці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PostgreSQL</w:t>
      </w:r>
      <w:r w:rsidRPr="003E26F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Визначити поля та типи.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Первинн</w:t>
      </w:r>
      <w:r w:rsidR="00520539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та зовнішні ключі створювати окремо від таблиць, використовуючи команду ALTER TABLE. </w:t>
      </w:r>
    </w:p>
    <w:p w:rsidR="00BB5538" w:rsidRPr="00226D4B" w:rsidRDefault="00BB5538" w:rsidP="00D66115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Завдання </w:t>
      </w:r>
      <w:r w:rsidR="005205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Згенерувати базу даних з книги Б. Форта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6C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r w:rsidR="00EB6C9D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 запити</w:t>
      </w:r>
      <w:r w:rsidR="00EB6C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EB6C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потрібні для виконання завдань 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файли </w:t>
      </w:r>
      <w:r w:rsidR="0015723A" w:rsidRPr="0015723A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15723A" w:rsidRPr="0015723A">
        <w:rPr>
          <w:rFonts w:ascii="Times New Roman" w:hAnsi="Times New Roman" w:cs="Times New Roman"/>
          <w:i/>
          <w:sz w:val="28"/>
          <w:szCs w:val="28"/>
        </w:rPr>
        <w:t>.</w:t>
      </w:r>
      <w:r w:rsidR="0015723A" w:rsidRPr="0015723A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15723A" w:rsidRPr="0015723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15723A" w:rsidRPr="0015723A">
        <w:rPr>
          <w:rFonts w:ascii="Times New Roman" w:hAnsi="Times New Roman" w:cs="Times New Roman"/>
          <w:i/>
          <w:sz w:val="28"/>
          <w:szCs w:val="28"/>
          <w:lang w:val="en-US"/>
        </w:rPr>
        <w:t>populate</w:t>
      </w:r>
      <w:r w:rsidR="0015723A" w:rsidRPr="0015723A">
        <w:rPr>
          <w:rFonts w:ascii="Times New Roman" w:hAnsi="Times New Roman" w:cs="Times New Roman"/>
          <w:i/>
          <w:sz w:val="28"/>
          <w:szCs w:val="28"/>
        </w:rPr>
        <w:t>.</w:t>
      </w:r>
      <w:r w:rsidR="0015723A" w:rsidRPr="0015723A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15723A" w:rsidRP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 заван</w:t>
      </w:r>
      <w:r w:rsidR="00EB6C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тажити, наприклад, з </w:t>
      </w:r>
      <w:hyperlink r:id="rId8" w:tgtFrame="_blank" w:history="1">
        <w:r w:rsidR="0015723A" w:rsidRPr="0015723A">
          <w:rPr>
            <w:rStyle w:val="a8"/>
            <w:rFonts w:ascii="Times New Roman" w:hAnsi="Times New Roman" w:cs="Times New Roman"/>
            <w:sz w:val="28"/>
            <w:szCs w:val="28"/>
            <w:shd w:val="clear" w:color="auto" w:fill="F8F8F8"/>
          </w:rPr>
          <w:t>https://github.com/alinbxSorcerer/SQL-in-10-minutes-with-notes.git</w:t>
        </w:r>
      </w:hyperlink>
      <w:r w:rsidR="00EB6C9D">
        <w:rPr>
          <w:rFonts w:ascii="Times New Roman" w:hAnsi="Times New Roman" w:cs="Times New Roman"/>
          <w:sz w:val="28"/>
          <w:szCs w:val="28"/>
        </w:rPr>
        <w:t>)</w:t>
      </w:r>
      <w:r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BB5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6</w:t>
      </w:r>
      <w:r w:rsidR="00D661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BB5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балів</w:t>
      </w:r>
      <w:r w:rsidR="00D661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:rsidR="00396611" w:rsidRPr="00AC7031" w:rsidRDefault="002A0553" w:rsidP="00396611">
      <w:pPr>
        <w:ind w:firstLine="708"/>
        <w:jc w:val="both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2</w:t>
      </w:r>
      <w:r w:rsidRPr="00CC2EF9">
        <w:rPr>
          <w:rFonts w:ascii="Cambria Math" w:hAnsi="Cambria Math"/>
          <w:b/>
          <w:sz w:val="24"/>
          <w:szCs w:val="24"/>
        </w:rPr>
        <w:t>a)</w:t>
      </w:r>
      <w:r w:rsidR="006C002D" w:rsidRPr="006C002D">
        <w:rPr>
          <w:rFonts w:ascii="Cambria Math" w:hAnsi="Cambria Math"/>
          <w:b/>
          <w:sz w:val="24"/>
          <w:szCs w:val="24"/>
        </w:rPr>
        <w:t xml:space="preserve"> </w:t>
      </w:r>
      <w:r w:rsidR="00396611" w:rsidRPr="00C17A49">
        <w:rPr>
          <w:rFonts w:ascii="Cambria Math" w:hAnsi="Cambria Math"/>
          <w:b/>
          <w:sz w:val="24"/>
          <w:szCs w:val="24"/>
        </w:rPr>
        <w:t>Яка назва проданого найдорожчого товару?</w:t>
      </w:r>
    </w:p>
    <w:p w:rsidR="00396611" w:rsidRPr="00C17A49" w:rsidRDefault="00D52170" w:rsidP="00396611">
      <w:pPr>
        <w:ind w:firstLine="708"/>
        <w:jc w:val="both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2</w:t>
      </w:r>
      <w:r w:rsidR="00396611" w:rsidRPr="00CC2EF9">
        <w:rPr>
          <w:rFonts w:ascii="Cambria Math" w:hAnsi="Cambria Math"/>
          <w:b/>
          <w:sz w:val="24"/>
          <w:szCs w:val="24"/>
        </w:rPr>
        <w:t xml:space="preserve">b) </w:t>
      </w:r>
      <w:r w:rsidR="00883ADD" w:rsidRPr="00883ADD">
        <w:rPr>
          <w:rFonts w:ascii="Cambria Math" w:hAnsi="Cambria Math"/>
          <w:b/>
          <w:sz w:val="24"/>
          <w:szCs w:val="24"/>
        </w:rPr>
        <w:t xml:space="preserve">Як звуть покупця з найдовшим </w:t>
      </w:r>
      <w:r w:rsidR="00883ADD">
        <w:rPr>
          <w:rFonts w:ascii="Cambria Math" w:hAnsi="Cambria Math"/>
          <w:b/>
          <w:sz w:val="24"/>
          <w:szCs w:val="24"/>
        </w:rPr>
        <w:t>іменем – поле назвати long_name</w:t>
      </w:r>
      <w:r w:rsidR="00396611" w:rsidRPr="00C17A49">
        <w:rPr>
          <w:rFonts w:ascii="Cambria Math" w:hAnsi="Cambria Math"/>
          <w:b/>
          <w:sz w:val="24"/>
          <w:szCs w:val="24"/>
        </w:rPr>
        <w:t>?</w:t>
      </w:r>
    </w:p>
    <w:p w:rsidR="00E3055F" w:rsidRDefault="00D52170" w:rsidP="00396611">
      <w:pPr>
        <w:spacing w:after="4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ambria Math" w:hAnsi="Cambria Math"/>
          <w:b/>
          <w:sz w:val="24"/>
          <w:szCs w:val="24"/>
        </w:rPr>
        <w:t>2</w:t>
      </w:r>
      <w:r w:rsidR="00396611" w:rsidRPr="00CC2EF9">
        <w:rPr>
          <w:rFonts w:ascii="Cambria Math" w:hAnsi="Cambria Math"/>
          <w:b/>
          <w:sz w:val="24"/>
          <w:szCs w:val="24"/>
        </w:rPr>
        <w:t xml:space="preserve">c) </w:t>
      </w:r>
      <w:r w:rsidR="00883ADD" w:rsidRPr="00883ADD">
        <w:rPr>
          <w:rFonts w:ascii="Cambria Math" w:hAnsi="Cambria Math"/>
          <w:b/>
          <w:sz w:val="24"/>
          <w:szCs w:val="24"/>
        </w:rPr>
        <w:t>Вивести PROD_ID товарів та імена постачальників для тих товарів, які були продані. Результат вивести у верхньому регіст</w:t>
      </w:r>
      <w:r w:rsidR="00883ADD">
        <w:rPr>
          <w:rFonts w:ascii="Cambria Math" w:hAnsi="Cambria Math"/>
          <w:b/>
          <w:sz w:val="24"/>
          <w:szCs w:val="24"/>
        </w:rPr>
        <w:t>рі, як єдине поле products</w:t>
      </w:r>
      <w:r w:rsidR="00614444" w:rsidRPr="00614444">
        <w:rPr>
          <w:rFonts w:ascii="Cambria Math" w:hAnsi="Cambria Math"/>
          <w:b/>
          <w:sz w:val="24"/>
          <w:szCs w:val="24"/>
          <w:lang w:val="ru-RU"/>
        </w:rPr>
        <w:t>_</w:t>
      </w:r>
      <w:r w:rsidR="00614444">
        <w:rPr>
          <w:rFonts w:ascii="Cambria Math" w:hAnsi="Cambria Math"/>
          <w:b/>
          <w:sz w:val="24"/>
          <w:szCs w:val="24"/>
          <w:lang w:val="en-US"/>
        </w:rPr>
        <w:t>sold</w:t>
      </w:r>
      <w:r w:rsidR="002D2B9B" w:rsidRPr="0062498B">
        <w:rPr>
          <w:rFonts w:ascii="Cambria Math" w:hAnsi="Cambria Math"/>
          <w:b/>
          <w:sz w:val="24"/>
          <w:szCs w:val="24"/>
        </w:rPr>
        <w:t>.</w:t>
      </w:r>
    </w:p>
    <w:p w:rsidR="00BB5538" w:rsidRPr="00BB5538" w:rsidRDefault="00E3055F" w:rsidP="00D66115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</w:t>
      </w:r>
      <w:r w:rsidR="00BB5538"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авдання </w:t>
      </w:r>
      <w:r w:rsidR="005205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BB5538" w:rsidRPr="00BB55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Виконати запити </w:t>
      </w:r>
      <w:r w:rsidR="009F5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a), </w:t>
      </w:r>
      <w:r w:rsidR="009F5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b)</w:t>
      </w:r>
      <w:r w:rsidR="00157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попереднього завдання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використовуючи операції реляційної алгебри Кодда та агрегатні функції мови SQL (</w:t>
      </w:r>
      <w:r w:rsidR="00BB5538" w:rsidRPr="00BB553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4 бали</w:t>
      </w:r>
      <w:r w:rsidR="00BB5538" w:rsidRPr="00BB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F5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B5538" w:rsidRPr="00605E92" w:rsidRDefault="00BB5538" w:rsidP="00BB5538">
      <w:pPr>
        <w:pStyle w:val="a3"/>
        <w:spacing w:line="360" w:lineRule="auto"/>
        <w:ind w:left="0"/>
        <w:contextualSpacing/>
        <w:jc w:val="left"/>
        <w:rPr>
          <w:sz w:val="28"/>
          <w:szCs w:val="28"/>
          <w:lang w:val="uk-UA"/>
        </w:rPr>
      </w:pPr>
    </w:p>
    <w:sectPr w:rsidR="00BB5538" w:rsidRPr="00605E92" w:rsidSect="00D250A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75965"/>
    <w:multiLevelType w:val="hybridMultilevel"/>
    <w:tmpl w:val="933E182A"/>
    <w:lvl w:ilvl="0" w:tplc="8FEA7B38">
      <w:start w:val="1"/>
      <w:numFmt w:val="decimal"/>
      <w:lvlText w:val="%1."/>
      <w:lvlJc w:val="left"/>
      <w:pPr>
        <w:ind w:left="1061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320353A5"/>
    <w:multiLevelType w:val="hybridMultilevel"/>
    <w:tmpl w:val="B75CD0F0"/>
    <w:lvl w:ilvl="0" w:tplc="AEA8FC46">
      <w:start w:val="1"/>
      <w:numFmt w:val="decimal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65996"/>
    <w:multiLevelType w:val="multilevel"/>
    <w:tmpl w:val="1D383BD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BA80433"/>
    <w:multiLevelType w:val="multilevel"/>
    <w:tmpl w:val="996C4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63C2D78"/>
    <w:multiLevelType w:val="hybridMultilevel"/>
    <w:tmpl w:val="933E182A"/>
    <w:lvl w:ilvl="0" w:tplc="8FEA7B38">
      <w:start w:val="1"/>
      <w:numFmt w:val="decimal"/>
      <w:lvlText w:val="%1."/>
      <w:lvlJc w:val="left"/>
      <w:pPr>
        <w:ind w:left="6307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compat/>
  <w:rsids>
    <w:rsidRoot w:val="00D250AB"/>
    <w:rsid w:val="00017326"/>
    <w:rsid w:val="0001772A"/>
    <w:rsid w:val="00045E68"/>
    <w:rsid w:val="0008787F"/>
    <w:rsid w:val="000C47E3"/>
    <w:rsid w:val="000C4E26"/>
    <w:rsid w:val="000C77CC"/>
    <w:rsid w:val="000D561E"/>
    <w:rsid w:val="000D78BE"/>
    <w:rsid w:val="001104A8"/>
    <w:rsid w:val="0011681E"/>
    <w:rsid w:val="001202CD"/>
    <w:rsid w:val="00127EC0"/>
    <w:rsid w:val="00136BBC"/>
    <w:rsid w:val="00154932"/>
    <w:rsid w:val="0015723A"/>
    <w:rsid w:val="001724E9"/>
    <w:rsid w:val="00187CE6"/>
    <w:rsid w:val="001C4358"/>
    <w:rsid w:val="001D2097"/>
    <w:rsid w:val="00213CE7"/>
    <w:rsid w:val="00226D4B"/>
    <w:rsid w:val="00231090"/>
    <w:rsid w:val="002365C1"/>
    <w:rsid w:val="002479CB"/>
    <w:rsid w:val="002730C7"/>
    <w:rsid w:val="00291A22"/>
    <w:rsid w:val="002A0553"/>
    <w:rsid w:val="002A7144"/>
    <w:rsid w:val="002B0807"/>
    <w:rsid w:val="002B3677"/>
    <w:rsid w:val="002D2B9B"/>
    <w:rsid w:val="002F4F00"/>
    <w:rsid w:val="0031368E"/>
    <w:rsid w:val="003355D4"/>
    <w:rsid w:val="003605D9"/>
    <w:rsid w:val="0038018C"/>
    <w:rsid w:val="00385DE8"/>
    <w:rsid w:val="003919C3"/>
    <w:rsid w:val="00392277"/>
    <w:rsid w:val="00396611"/>
    <w:rsid w:val="003A63F5"/>
    <w:rsid w:val="003B5E9F"/>
    <w:rsid w:val="003C0527"/>
    <w:rsid w:val="003E26F5"/>
    <w:rsid w:val="003F5341"/>
    <w:rsid w:val="00401F8D"/>
    <w:rsid w:val="00441039"/>
    <w:rsid w:val="004528FF"/>
    <w:rsid w:val="00466921"/>
    <w:rsid w:val="00471FEE"/>
    <w:rsid w:val="00475926"/>
    <w:rsid w:val="00483A37"/>
    <w:rsid w:val="00485D41"/>
    <w:rsid w:val="004B3777"/>
    <w:rsid w:val="00520539"/>
    <w:rsid w:val="0056079F"/>
    <w:rsid w:val="00564CC3"/>
    <w:rsid w:val="00593A17"/>
    <w:rsid w:val="005C432B"/>
    <w:rsid w:val="005C4854"/>
    <w:rsid w:val="005D3613"/>
    <w:rsid w:val="005D6CF3"/>
    <w:rsid w:val="0060158E"/>
    <w:rsid w:val="00605E92"/>
    <w:rsid w:val="00614444"/>
    <w:rsid w:val="0065222E"/>
    <w:rsid w:val="006539F1"/>
    <w:rsid w:val="00667A30"/>
    <w:rsid w:val="00673C50"/>
    <w:rsid w:val="006C002D"/>
    <w:rsid w:val="006F104E"/>
    <w:rsid w:val="007241BF"/>
    <w:rsid w:val="0072691D"/>
    <w:rsid w:val="00750093"/>
    <w:rsid w:val="007768E6"/>
    <w:rsid w:val="007A3149"/>
    <w:rsid w:val="007C6943"/>
    <w:rsid w:val="007E1A61"/>
    <w:rsid w:val="007F3A30"/>
    <w:rsid w:val="00810101"/>
    <w:rsid w:val="00837ADA"/>
    <w:rsid w:val="008417D6"/>
    <w:rsid w:val="008440CE"/>
    <w:rsid w:val="00852183"/>
    <w:rsid w:val="00857106"/>
    <w:rsid w:val="00883ADD"/>
    <w:rsid w:val="008B1F44"/>
    <w:rsid w:val="008B3EAD"/>
    <w:rsid w:val="008E7897"/>
    <w:rsid w:val="008F4383"/>
    <w:rsid w:val="008F4C97"/>
    <w:rsid w:val="0094736E"/>
    <w:rsid w:val="00952CAA"/>
    <w:rsid w:val="0096656D"/>
    <w:rsid w:val="009755B7"/>
    <w:rsid w:val="009A0F9E"/>
    <w:rsid w:val="009D188C"/>
    <w:rsid w:val="009D7DCB"/>
    <w:rsid w:val="009F5B3E"/>
    <w:rsid w:val="00A00683"/>
    <w:rsid w:val="00A03FAF"/>
    <w:rsid w:val="00A0454E"/>
    <w:rsid w:val="00A60EBB"/>
    <w:rsid w:val="00A80B55"/>
    <w:rsid w:val="00AB1762"/>
    <w:rsid w:val="00AE0D6D"/>
    <w:rsid w:val="00AE627F"/>
    <w:rsid w:val="00AF2FE7"/>
    <w:rsid w:val="00B41E37"/>
    <w:rsid w:val="00B6220D"/>
    <w:rsid w:val="00B87FEF"/>
    <w:rsid w:val="00BA6DD9"/>
    <w:rsid w:val="00BB3390"/>
    <w:rsid w:val="00BB5538"/>
    <w:rsid w:val="00BF47C5"/>
    <w:rsid w:val="00C40994"/>
    <w:rsid w:val="00C74066"/>
    <w:rsid w:val="00C8322E"/>
    <w:rsid w:val="00C85463"/>
    <w:rsid w:val="00C87BE4"/>
    <w:rsid w:val="00C90CA3"/>
    <w:rsid w:val="00C92788"/>
    <w:rsid w:val="00CF278D"/>
    <w:rsid w:val="00D0722E"/>
    <w:rsid w:val="00D1324B"/>
    <w:rsid w:val="00D1601A"/>
    <w:rsid w:val="00D250AB"/>
    <w:rsid w:val="00D45CE6"/>
    <w:rsid w:val="00D47891"/>
    <w:rsid w:val="00D52170"/>
    <w:rsid w:val="00D66115"/>
    <w:rsid w:val="00DA27B0"/>
    <w:rsid w:val="00DA36BA"/>
    <w:rsid w:val="00DA72D5"/>
    <w:rsid w:val="00DC41E0"/>
    <w:rsid w:val="00DF594B"/>
    <w:rsid w:val="00DF73FE"/>
    <w:rsid w:val="00E02BD1"/>
    <w:rsid w:val="00E27EE3"/>
    <w:rsid w:val="00E3055F"/>
    <w:rsid w:val="00E305FA"/>
    <w:rsid w:val="00E333D9"/>
    <w:rsid w:val="00E37427"/>
    <w:rsid w:val="00E41F9A"/>
    <w:rsid w:val="00E44686"/>
    <w:rsid w:val="00E45BF3"/>
    <w:rsid w:val="00E6742A"/>
    <w:rsid w:val="00E77511"/>
    <w:rsid w:val="00E95E16"/>
    <w:rsid w:val="00E9797B"/>
    <w:rsid w:val="00EA5AD2"/>
    <w:rsid w:val="00EB6C9D"/>
    <w:rsid w:val="00EC42C9"/>
    <w:rsid w:val="00ED1511"/>
    <w:rsid w:val="00ED24DA"/>
    <w:rsid w:val="00EF189D"/>
    <w:rsid w:val="00F01BDA"/>
    <w:rsid w:val="00F2668B"/>
    <w:rsid w:val="00F52DF4"/>
    <w:rsid w:val="00F72341"/>
    <w:rsid w:val="00F8281D"/>
    <w:rsid w:val="00F906B1"/>
    <w:rsid w:val="00FB2680"/>
    <w:rsid w:val="00FC1336"/>
    <w:rsid w:val="00FD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E9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768E6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250AB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D250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D250AB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D250AB"/>
    <w:rPr>
      <w:rFonts w:ascii="Times New Roman" w:eastAsia="Calibri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768E6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5">
    <w:name w:val="List Paragraph"/>
    <w:basedOn w:val="a"/>
    <w:uiPriority w:val="34"/>
    <w:qFormat/>
    <w:rsid w:val="007768E6"/>
    <w:pPr>
      <w:spacing w:after="0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83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7A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BB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BB5538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B5538"/>
    <w:pPr>
      <w:spacing w:after="100"/>
    </w:pPr>
  </w:style>
  <w:style w:type="character" w:styleId="a8">
    <w:name w:val="Hyperlink"/>
    <w:basedOn w:val="a0"/>
    <w:uiPriority w:val="99"/>
    <w:unhideWhenUsed/>
    <w:rsid w:val="00BB5538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A27B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E7897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nbxSorcerer/SQL-in-10-minutes-with-notes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29D5A-CA9C-4214-ABD7-44A6C68D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13</cp:revision>
  <cp:lastPrinted>2021-10-01T12:16:00Z</cp:lastPrinted>
  <dcterms:created xsi:type="dcterms:W3CDTF">2022-09-26T08:13:00Z</dcterms:created>
  <dcterms:modified xsi:type="dcterms:W3CDTF">2022-10-03T12:56:00Z</dcterms:modified>
</cp:coreProperties>
</file>