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D6E" w:rsidRPr="00FB5B9A" w:rsidRDefault="00A44D6E" w:rsidP="00A44D6E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  <w:r w:rsidRPr="00FB5B9A">
        <w:rPr>
          <w:rFonts w:ascii="Times New Roman" w:hAnsi="Times New Roman" w:cs="Times New Roman"/>
          <w:b/>
          <w:bCs/>
          <w:sz w:val="66"/>
          <w:szCs w:val="66"/>
        </w:rPr>
        <w:t>Anna Capels</w:t>
      </w:r>
    </w:p>
    <w:p w:rsidR="00A44D6E" w:rsidRPr="00FB5B9A" w:rsidRDefault="00A44D6E" w:rsidP="00A44D6E">
      <w:pPr>
        <w:jc w:val="center"/>
        <w:rPr>
          <w:rFonts w:ascii="Times New Roman" w:hAnsi="Times New Roman" w:cs="Times New Roman"/>
          <w:sz w:val="12"/>
          <w:szCs w:val="12"/>
        </w:rPr>
      </w:pPr>
    </w:p>
    <w:p w:rsidR="00A44D6E" w:rsidRPr="007F7E23" w:rsidRDefault="00A44D6E" w:rsidP="00A44D6E">
      <w:pPr>
        <w:jc w:val="center"/>
        <w:rPr>
          <w:rFonts w:ascii="Times New Roman" w:hAnsi="Times New Roman" w:cs="Times New Roman"/>
          <w:sz w:val="20"/>
          <w:szCs w:val="20"/>
        </w:rPr>
      </w:pPr>
      <w:r w:rsidRPr="007F7E23">
        <w:rPr>
          <w:rFonts w:ascii="Times New Roman" w:hAnsi="Times New Roman" w:cs="Times New Roman"/>
          <w:sz w:val="20"/>
          <w:szCs w:val="20"/>
        </w:rPr>
        <w:t>annacape@colostate.edu | https://www.linkedin.com/in/anna-capels-204327276/ | https://github.com/AnnaC-1 | https://acapels.com/</w:t>
      </w: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2"/>
          <w:szCs w:val="12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B5B9A">
        <w:rPr>
          <w:rFonts w:ascii="Times New Roman" w:hAnsi="Times New Roman" w:cs="Times New Roman"/>
          <w:b/>
          <w:bCs/>
        </w:rPr>
        <w:t xml:space="preserve">PROJECTS 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</w:rPr>
      </w:pPr>
      <w:r w:rsidRPr="00FB5B9A">
        <w:rPr>
          <w:rFonts w:ascii="Times New Roman" w:hAnsi="Times New Roman" w:cs="Times New Roman"/>
          <w:b/>
          <w:bCs/>
          <w:sz w:val="20"/>
        </w:rPr>
        <w:t>Lyric Analysis</w:t>
      </w:r>
      <w:r w:rsidRPr="00FB5B9A">
        <w:rPr>
          <w:rFonts w:ascii="Times New Roman" w:hAnsi="Times New Roman" w:cs="Times New Roman"/>
          <w:sz w:val="20"/>
        </w:rPr>
        <w:t xml:space="preserve"> | Python (Beautiful Soup, NTLK, NMF, Seaborn, Matplotlib)</w:t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-Web scraping for HTML parsing, data extraction, and session management to get song titles and lyrics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-Implemented data manipulation, text processing, topic modeling, and data visualization for a clear efficient </w:t>
      </w:r>
    </w:p>
    <w:p w:rsidR="00A44D6E" w:rsidRPr="00FB5B9A" w:rsidRDefault="00A44D6E" w:rsidP="00A44D6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analysis and presentation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-Integrated calculating correlation coefficients, performing sentiment analysis, applying Markov modeling for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text analysis, and working with HTTP requests and networking for data retrieval 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 xml:space="preserve">Stock Prediction and Risk Analysis | </w:t>
      </w:r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Python (Pandas, NumPy, Matplotlib.pyplot, Seaborn)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-Utilized Yfinance to perform stock risk analysis by data processing and visualization with financial techniques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for trend assessment, risk evaluation, and informed investment decision-making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-Crafted appealing data visualizations with statistical concepts such as KDE, simple linear correlations, and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VaR for easy communication of financial insights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-Developed and implemented multiple Monte Carlo simulations to model predicted stock price movements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based on historical data</w:t>
      </w:r>
    </w:p>
    <w:p w:rsidR="00A44D6E" w:rsidRPr="00FB5B9A" w:rsidRDefault="00A44D6E" w:rsidP="00A44D6E">
      <w:pPr>
        <w:rPr>
          <w:rFonts w:ascii="Times New Roman" w:hAnsi="Times New Roman" w:cs="Times New Roman"/>
          <w:sz w:val="12"/>
          <w:szCs w:val="12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 xml:space="preserve">Tea Leaf Disease Detection | </w:t>
      </w:r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Python (TensorFlow, Keras)</w:t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-Employed image processing and computer vision (PIL), deep learning frameworks designing CNN model </w:t>
      </w:r>
    </w:p>
    <w:p w:rsidR="00A44D6E" w:rsidRPr="00FB5B9A" w:rsidRDefault="00A44D6E" w:rsidP="00A44D6E">
      <w:pPr>
        <w:ind w:left="720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architecture using the sequential API, and evaluating models using classification reports and confusion matrices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-Experienced in various aspects of deep learning, including dataset preprocessing, augmentation, handling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techniques, training, and evaluating models with different layer types, regularization using dropout layers,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model compilation with the Adam optimizer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-Achieved overall accuracy of 84% while also demonstrating high precision, recall, and F1 scores accurately predicting accurate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reliable labels for a diverse set of samples</w:t>
      </w:r>
    </w:p>
    <w:p w:rsidR="00A44D6E" w:rsidRPr="00FB5B9A" w:rsidRDefault="00A44D6E" w:rsidP="00A44D6E">
      <w:pPr>
        <w:rPr>
          <w:rFonts w:ascii="Times New Roman" w:hAnsi="Times New Roman" w:cs="Times New Roman"/>
          <w:sz w:val="12"/>
          <w:szCs w:val="12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Portfolio Website</w:t>
      </w:r>
      <w:r w:rsidRPr="00FB5B9A">
        <w:rPr>
          <w:rFonts w:ascii="Times New Roman" w:hAnsi="Times New Roman" w:cs="Times New Roman"/>
          <w:sz w:val="20"/>
          <w:szCs w:val="20"/>
        </w:rPr>
        <w:t xml:space="preserve"> | HTML, CSS, JavaScript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-Designed and developed a dynamic portfolio website using HTML, CSS, and JavaScript, showcasing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personal projects and skills.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-Integrated DNS management techniques and SSL/TLS encryption to ensure seamless and safe website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accessibility.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-Utilized modern front-end frameworks and libraries, such as Bootstrap, to enhance the website's aesthetics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functionality.</w:t>
      </w:r>
    </w:p>
    <w:p w:rsidR="00A44D6E" w:rsidRPr="00FB5B9A" w:rsidRDefault="00A44D6E" w:rsidP="00A44D6E">
      <w:pPr>
        <w:rPr>
          <w:rFonts w:ascii="Times New Roman" w:hAnsi="Times New Roman" w:cs="Times New Roman"/>
          <w:sz w:val="16"/>
          <w:szCs w:val="16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  <w:t>EDUCATION</w:t>
      </w: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Colorado State University</w:t>
      </w:r>
      <w:r w:rsidRPr="00FB5B9A">
        <w:rPr>
          <w:rFonts w:ascii="Times New Roman" w:hAnsi="Times New Roman" w:cs="Times New Roman"/>
          <w:sz w:val="20"/>
          <w:szCs w:val="20"/>
        </w:rPr>
        <w:t xml:space="preserve">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b/>
          <w:bCs/>
          <w:sz w:val="20"/>
          <w:szCs w:val="20"/>
        </w:rPr>
        <w:t>Fort Collins, CO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B.S. in Psychology; Minor in Applied Data Science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FB5B9A">
        <w:rPr>
          <w:rFonts w:ascii="Times New Roman" w:hAnsi="Times New Roman" w:cs="Times New Roman"/>
          <w:b/>
          <w:bCs/>
          <w:sz w:val="20"/>
          <w:szCs w:val="20"/>
        </w:rPr>
        <w:t>Expected Graduation: 2024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Cumulative GPA: 3.9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Relevant Course Work: Statistical Data Analysis, Applied Statistical Methods, Culture and Coding using Python, Psychology of the Individual in Context, Cognitive Psychology, Social Problems, Research Design and Analysis I &amp; II, Written Arguments </w:t>
      </w:r>
    </w:p>
    <w:p w:rsidR="00E36F98" w:rsidRPr="00FB5B9A" w:rsidRDefault="00E36F98">
      <w:pPr>
        <w:rPr>
          <w:rFonts w:ascii="Times New Roman" w:hAnsi="Times New Roman" w:cs="Times New Roman"/>
          <w:b/>
          <w:bCs/>
          <w:sz w:val="12"/>
          <w:szCs w:val="12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  <w:sectPr w:rsidR="00A44D6E" w:rsidRPr="00FB5B9A" w:rsidSect="00A44D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B5B9A">
        <w:rPr>
          <w:rFonts w:ascii="Times New Roman" w:hAnsi="Times New Roman" w:cs="Times New Roman"/>
          <w:b/>
          <w:bCs/>
          <w:sz w:val="22"/>
          <w:szCs w:val="22"/>
        </w:rPr>
        <w:t>RELEVANT SKILLS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Technical: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Python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 Java/JavaScript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R Studio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SQL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Tableau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HTML/CSS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Microsoft Office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Google Workspace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Other: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Collaborative Communicator and Active Listener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Adaptive Learner and Creative Thinker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Data Analysis and Visualization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Manage Multiple Concurrent Tasks and Deadlines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Conflict Resolution Facilitation and Mediation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  <w:sectPr w:rsidR="00A44D6E" w:rsidRPr="00FB5B9A" w:rsidSect="003B136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  <w:r w:rsidRPr="00FB5B9A">
        <w:rPr>
          <w:rFonts w:ascii="Times New Roman" w:hAnsi="Times New Roman" w:cs="Times New Roman"/>
          <w:sz w:val="20"/>
          <w:szCs w:val="20"/>
        </w:rPr>
        <w:t>- Spanish | Written, Reading, and Verbally Fluent</w:t>
      </w:r>
    </w:p>
    <w:p w:rsidR="00A44D6E" w:rsidRPr="00FB5B9A" w:rsidRDefault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FB5B9A">
        <w:rPr>
          <w:rFonts w:ascii="Times New Roman" w:hAnsi="Times New Roman" w:cs="Times New Roman"/>
          <w:b/>
          <w:bCs/>
          <w:sz w:val="22"/>
          <w:szCs w:val="22"/>
        </w:rPr>
        <w:t>HONORS &amp; AWARDS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-Dean’s List 2021-Present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>-Advanced Placement Endorsement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-Seal of Biliteracy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>-Honor’s Academy Endorsement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  <w:lastRenderedPageBreak/>
        <w:t xml:space="preserve">VOLUNTEER  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Food Bank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2013-Present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Worked with a team of volunteers at </w:t>
      </w:r>
      <w:r w:rsidRPr="00FB5B9A">
        <w:rPr>
          <w:rFonts w:ascii="Times New Roman" w:hAnsi="Times New Roman" w:cs="Times New Roman"/>
          <w:spacing w:val="5"/>
          <w:sz w:val="20"/>
        </w:rPr>
        <w:t>the Larimer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County food bank to organize food drives and local community events to help to raise awareness about food insecurities in Northern Colorado.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Chinese and Korean Heritage Camp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2022-Present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</w:rPr>
      </w:pPr>
      <w:r w:rsidRPr="00FB5B9A">
        <w:rPr>
          <w:rFonts w:ascii="Times New Roman" w:hAnsi="Times New Roman" w:cs="Times New Roman"/>
          <w:sz w:val="20"/>
        </w:rPr>
        <w:t>Facilitated and assisted in organizing activities for internationally adopted children of all ages while promoting inclusivity and creative problem solving through team collaboration.</w:t>
      </w:r>
    </w:p>
    <w:p w:rsidR="00A44D6E" w:rsidRPr="00FB5B9A" w:rsidRDefault="00A44D6E">
      <w:pPr>
        <w:rPr>
          <w:rFonts w:ascii="Times New Roman" w:hAnsi="Times New Roman" w:cs="Times New Roman"/>
          <w:sz w:val="20"/>
          <w:szCs w:val="20"/>
        </w:rPr>
      </w:pPr>
    </w:p>
    <w:sectPr w:rsidR="00A44D6E" w:rsidRPr="00FB5B9A" w:rsidSect="00A44D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6E"/>
    <w:rsid w:val="000D6D6D"/>
    <w:rsid w:val="001F6D95"/>
    <w:rsid w:val="0044240D"/>
    <w:rsid w:val="007F7E23"/>
    <w:rsid w:val="008706B4"/>
    <w:rsid w:val="00970AF5"/>
    <w:rsid w:val="009806E6"/>
    <w:rsid w:val="00A44D6E"/>
    <w:rsid w:val="00E36F98"/>
    <w:rsid w:val="00F734B9"/>
    <w:rsid w:val="00F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84A6"/>
  <w15:chartTrackingRefBased/>
  <w15:docId w15:val="{B6F5EE3F-4FB8-C245-9D42-BA793720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Capels</dc:creator>
  <cp:keywords/>
  <dc:description/>
  <cp:lastModifiedBy>Anna Capels</cp:lastModifiedBy>
  <cp:revision>3</cp:revision>
  <dcterms:created xsi:type="dcterms:W3CDTF">2023-10-22T01:11:00Z</dcterms:created>
  <dcterms:modified xsi:type="dcterms:W3CDTF">2023-10-22T01:12:00Z</dcterms:modified>
</cp:coreProperties>
</file>