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F321" w14:textId="77777777" w:rsidR="00EE2D04" w:rsidRDefault="008005E8">
      <w:pPr>
        <w:pStyle w:val="Heading1"/>
        <w:numPr>
          <w:ilvl w:val="0"/>
          <w:numId w:val="1"/>
        </w:numPr>
        <w:spacing w:before="0" w:after="119"/>
        <w:jc w:val="center"/>
      </w:pPr>
      <w:r>
        <w:t>Los Lenguaje de Marcas</w:t>
      </w:r>
    </w:p>
    <w:p w14:paraId="7024020A" w14:textId="77777777" w:rsidR="00EE2D04" w:rsidRDefault="008005E8">
      <w:pPr>
        <w:pStyle w:val="Heading1"/>
        <w:numPr>
          <w:ilvl w:val="0"/>
          <w:numId w:val="1"/>
        </w:numPr>
        <w:spacing w:before="0" w:after="119"/>
        <w:jc w:val="center"/>
      </w:pPr>
      <w:r>
        <w:t xml:space="preserve"> 1 .- Conceptos XML</w:t>
      </w:r>
    </w:p>
    <w:p w14:paraId="306F3DA8" w14:textId="77777777" w:rsidR="00EE2D04" w:rsidRDefault="008005E8">
      <w:pPr>
        <w:rPr>
          <w:b/>
          <w:i/>
        </w:rPr>
      </w:pPr>
      <w:r>
        <w:rPr>
          <w:b/>
          <w:i/>
        </w:rPr>
        <w:t>Se valora tanto el contenido de las respuestas, como la adecuación del texto y la ortografía</w:t>
      </w:r>
      <w:r>
        <w:rPr>
          <w:b/>
          <w:i/>
          <w:sz w:val="18"/>
          <w:szCs w:val="18"/>
        </w:rPr>
        <w:t xml:space="preserve"> </w:t>
      </w:r>
      <w:r>
        <w:rPr>
          <w:i/>
          <w:sz w:val="18"/>
          <w:szCs w:val="18"/>
        </w:rPr>
        <w:t>(-0,1cada)</w:t>
      </w:r>
    </w:p>
    <w:p w14:paraId="369D31F8" w14:textId="77777777" w:rsidR="00EE2D04" w:rsidRDefault="008005E8">
      <w:r>
        <w:rPr>
          <w:i/>
        </w:rPr>
        <w:t>0.- Rellena la cabecera del documento con tu nombre y grupo.</w:t>
      </w:r>
      <w:r>
        <w:t xml:space="preserve"> </w:t>
      </w:r>
    </w:p>
    <w:p w14:paraId="4792CC10" w14:textId="77777777" w:rsidR="00EE2D04" w:rsidRDefault="00EE2D04">
      <w:pPr>
        <w:rPr>
          <w:i/>
        </w:rPr>
      </w:pPr>
    </w:p>
    <w:p w14:paraId="65AB5AE6" w14:textId="77777777" w:rsidR="00EE2D04" w:rsidRDefault="008005E8">
      <w:r>
        <w:rPr>
          <w:i/>
        </w:rPr>
        <w:t>1.- Define los siguientes conceptos y palabras relacionadas con el lenguaje XML (pon ejemplos):</w:t>
      </w:r>
      <w:r>
        <w:t xml:space="preserve"> </w:t>
      </w:r>
    </w:p>
    <w:p w14:paraId="79CB28A1" w14:textId="77777777" w:rsidR="00EE2D04" w:rsidRDefault="00EE2D04"/>
    <w:p w14:paraId="01E2AB18" w14:textId="77777777" w:rsidR="00EE2D04" w:rsidRDefault="008005E8" w:rsidP="00B24849">
      <w:pPr>
        <w:ind w:left="360"/>
      </w:pPr>
      <w:r>
        <w:t>Documento XML</w:t>
      </w:r>
    </w:p>
    <w:p w14:paraId="6FCA5BE8" w14:textId="2452AABB" w:rsidR="00EE2D04" w:rsidRDefault="008005E8" w:rsidP="00B24849">
      <w:pPr>
        <w:ind w:left="360"/>
      </w:pPr>
      <w:r>
        <w:t xml:space="preserve">Editor XML </w:t>
      </w:r>
      <w:r>
        <w:rPr>
          <w:b/>
        </w:rPr>
        <w:t xml:space="preserve">Es un editor de lenguaje de marcado con funciones para facilitar </w:t>
      </w:r>
      <w:r w:rsidR="00B24849">
        <w:rPr>
          <w:b/>
        </w:rPr>
        <w:t>la edición</w:t>
      </w:r>
      <w:r>
        <w:rPr>
          <w:b/>
        </w:rPr>
        <w:t xml:space="preserve"> del XML. Ejemplos: WordPad, gedit y TextEdit.</w:t>
      </w:r>
    </w:p>
    <w:p w14:paraId="4134C939" w14:textId="77777777" w:rsidR="00EE2D04" w:rsidRDefault="00EE2D04" w:rsidP="00B24849">
      <w:pPr>
        <w:ind w:left="360"/>
        <w:rPr>
          <w:b/>
        </w:rPr>
      </w:pPr>
    </w:p>
    <w:p w14:paraId="21185684" w14:textId="77777777" w:rsidR="00EE2D04" w:rsidRDefault="008005E8" w:rsidP="00B24849">
      <w:pPr>
        <w:ind w:left="360"/>
      </w:pPr>
      <w:r>
        <w:t>Procesado</w:t>
      </w:r>
      <w:r>
        <w:t xml:space="preserve">r XML (XML processor) y aplicación (application) </w:t>
      </w:r>
      <w:r>
        <w:rPr>
          <w:b/>
        </w:rPr>
        <w:t xml:space="preserve">El procesador analiza y pasa la información estructurada a una aplicación. </w:t>
      </w:r>
    </w:p>
    <w:p w14:paraId="3DBBD261" w14:textId="77777777" w:rsidR="00EE2D04" w:rsidRDefault="00EE2D04" w:rsidP="00B24849">
      <w:pPr>
        <w:ind w:left="360"/>
        <w:rPr>
          <w:b/>
        </w:rPr>
      </w:pPr>
    </w:p>
    <w:p w14:paraId="6982B791" w14:textId="4AA25B14" w:rsidR="00EE2D04" w:rsidRDefault="008005E8" w:rsidP="00B24849">
      <w:pPr>
        <w:ind w:left="360"/>
      </w:pPr>
      <w:r>
        <w:t xml:space="preserve">Caracteres (characters) </w:t>
      </w:r>
      <w:r>
        <w:rPr>
          <w:b/>
        </w:rPr>
        <w:t>Los caracteres son los símbolos, utilizados de tal manera que tengan un sentido. Cuando hablamos de caract</w:t>
      </w:r>
      <w:r>
        <w:rPr>
          <w:b/>
        </w:rPr>
        <w:t xml:space="preserve">eres en el XML, nos referimos prácticamente a todos los que aparecen en el “Unicode”. Ejemplo: </w:t>
      </w:r>
      <w:r w:rsidR="00B24849">
        <w:rPr>
          <w:b/>
        </w:rPr>
        <w:t>‘</w:t>
      </w:r>
      <w:r>
        <w:rPr>
          <w:b/>
        </w:rPr>
        <w:t>a</w:t>
      </w:r>
      <w:r w:rsidR="00B24849">
        <w:rPr>
          <w:b/>
        </w:rPr>
        <w:t>’</w:t>
      </w:r>
      <w:r>
        <w:rPr>
          <w:b/>
        </w:rPr>
        <w:t>,</w:t>
      </w:r>
      <w:r>
        <w:rPr>
          <w:b/>
        </w:rPr>
        <w:t xml:space="preserve"> </w:t>
      </w:r>
      <w:r w:rsidR="00B24849">
        <w:rPr>
          <w:b/>
        </w:rPr>
        <w:t>‘</w:t>
      </w:r>
      <w:r>
        <w:rPr>
          <w:b/>
        </w:rPr>
        <w:t>&lt;</w:t>
      </w:r>
      <w:r w:rsidR="00B24849">
        <w:rPr>
          <w:b/>
        </w:rPr>
        <w:t>’</w:t>
      </w:r>
      <w:r>
        <w:rPr>
          <w:b/>
        </w:rPr>
        <w:t xml:space="preserve"> y </w:t>
      </w:r>
      <w:r w:rsidR="00B24849">
        <w:rPr>
          <w:b/>
        </w:rPr>
        <w:t>‘</w:t>
      </w:r>
      <w:r>
        <w:rPr>
          <w:b/>
        </w:rPr>
        <w:t>?</w:t>
      </w:r>
      <w:r w:rsidR="00B24849">
        <w:rPr>
          <w:b/>
        </w:rPr>
        <w:t>’</w:t>
      </w:r>
      <w:r>
        <w:rPr>
          <w:b/>
        </w:rPr>
        <w:t>.</w:t>
      </w:r>
    </w:p>
    <w:p w14:paraId="56C917D5" w14:textId="77777777" w:rsidR="00EE2D04" w:rsidRDefault="00EE2D04" w:rsidP="00B24849">
      <w:pPr>
        <w:ind w:left="360"/>
        <w:rPr>
          <w:b/>
        </w:rPr>
      </w:pPr>
    </w:p>
    <w:p w14:paraId="7BA41E44" w14:textId="5094EC35" w:rsidR="00EE2D04" w:rsidRDefault="008005E8" w:rsidP="00B24849">
      <w:pPr>
        <w:ind w:left="360"/>
      </w:pPr>
      <w:r>
        <w:t>Marcas (mark-up) y contenido (content)</w:t>
      </w:r>
      <w:r>
        <w:rPr>
          <w:b/>
        </w:rPr>
        <w:t xml:space="preserve"> Tanto las marcas como el contenido, normalmente son Strings. La diferencia es que las marcas son las que empiez</w:t>
      </w:r>
      <w:r>
        <w:rPr>
          <w:b/>
        </w:rPr>
        <w:t xml:space="preserve">an por ‘&gt;’o </w:t>
      </w:r>
      <w:r>
        <w:rPr>
          <w:b/>
        </w:rPr>
        <w:t>‘&amp;’ y terminan por ‘&gt;’ o ‘;’. Mientras que el contenido son el resto de Strings.</w:t>
      </w:r>
    </w:p>
    <w:p w14:paraId="622A1960" w14:textId="77777777" w:rsidR="00EE2D04" w:rsidRDefault="00EE2D04" w:rsidP="00B24849">
      <w:pPr>
        <w:ind w:left="360"/>
        <w:rPr>
          <w:b/>
        </w:rPr>
      </w:pPr>
    </w:p>
    <w:p w14:paraId="041C6FB0" w14:textId="28A80357" w:rsidR="00EE2D04" w:rsidRDefault="008005E8" w:rsidP="00B24849">
      <w:pPr>
        <w:ind w:left="360"/>
      </w:pPr>
      <w:r>
        <w:t xml:space="preserve">Elementos (elements) </w:t>
      </w:r>
      <w:r>
        <w:rPr>
          <w:b/>
        </w:rPr>
        <w:t xml:space="preserve">Un elemento es todo aquello que </w:t>
      </w:r>
      <w:r w:rsidR="00B24849">
        <w:rPr>
          <w:b/>
        </w:rPr>
        <w:t>está</w:t>
      </w:r>
      <w:r>
        <w:rPr>
          <w:b/>
        </w:rPr>
        <w:t xml:space="preserve"> entre etiquetas. </w:t>
      </w:r>
    </w:p>
    <w:p w14:paraId="51F5776C" w14:textId="77777777" w:rsidR="00EE2D04" w:rsidRDefault="008005E8" w:rsidP="00B24849">
      <w:pPr>
        <w:ind w:left="360"/>
      </w:pPr>
      <w:r>
        <w:rPr>
          <w:b/>
        </w:rPr>
        <w:t xml:space="preserve">&lt;alumno&gt; </w:t>
      </w:r>
      <w:r>
        <w:rPr>
          <w:b/>
          <w:u w:val="single"/>
        </w:rPr>
        <w:t>Anna</w:t>
      </w:r>
      <w:r>
        <w:rPr>
          <w:b/>
        </w:rPr>
        <w:t xml:space="preserve"> &lt;/alumno&gt;</w:t>
      </w:r>
    </w:p>
    <w:p w14:paraId="50F344D2" w14:textId="77777777" w:rsidR="00EE2D04" w:rsidRDefault="00EE2D04" w:rsidP="00B24849">
      <w:pPr>
        <w:ind w:left="360"/>
        <w:rPr>
          <w:b/>
        </w:rPr>
      </w:pPr>
    </w:p>
    <w:p w14:paraId="1FA41D49" w14:textId="77777777" w:rsidR="00EE2D04" w:rsidRDefault="008005E8" w:rsidP="00B24849">
      <w:pPr>
        <w:ind w:left="360"/>
      </w:pPr>
      <w:r>
        <w:t xml:space="preserve">Etiquetas (tags) </w:t>
      </w:r>
      <w:r>
        <w:rPr>
          <w:b/>
        </w:rPr>
        <w:t>Una etiqueta es una marca que empieza con ‘</w:t>
      </w:r>
      <w:r>
        <w:rPr>
          <w:b/>
        </w:rPr>
        <w:t xml:space="preserve">&lt;’ y termina con ‘&gt;’. Pueden ser el inicio o el final. </w:t>
      </w:r>
    </w:p>
    <w:p w14:paraId="760429B2" w14:textId="77777777" w:rsidR="00EE2D04" w:rsidRDefault="008005E8" w:rsidP="00B24849">
      <w:pPr>
        <w:ind w:left="360"/>
        <w:rPr>
          <w:b/>
        </w:rPr>
      </w:pPr>
      <w:r>
        <w:rPr>
          <w:b/>
          <w:u w:val="single"/>
        </w:rPr>
        <w:t>&lt;alumno&gt;</w:t>
      </w:r>
      <w:r>
        <w:rPr>
          <w:b/>
        </w:rPr>
        <w:t xml:space="preserve"> Anna </w:t>
      </w:r>
      <w:r>
        <w:rPr>
          <w:b/>
          <w:u w:val="single"/>
        </w:rPr>
        <w:t>&lt;/alumno&gt;</w:t>
      </w:r>
    </w:p>
    <w:p w14:paraId="18C08A00" w14:textId="77777777" w:rsidR="00EE2D04" w:rsidRDefault="00EE2D04" w:rsidP="00B24849">
      <w:pPr>
        <w:ind w:left="360"/>
      </w:pPr>
    </w:p>
    <w:p w14:paraId="2D7AF10D" w14:textId="77777777" w:rsidR="00EE2D04" w:rsidRDefault="008005E8" w:rsidP="00B24849">
      <w:pPr>
        <w:ind w:left="360"/>
      </w:pPr>
      <w:r>
        <w:t xml:space="preserve">Atributos (attributes) </w:t>
      </w:r>
      <w:r>
        <w:rPr>
          <w:b/>
        </w:rPr>
        <w:t>Los atributos están designados para contener datos relacionados con un elemento específico.</w:t>
      </w:r>
    </w:p>
    <w:p w14:paraId="607E4B66" w14:textId="77777777" w:rsidR="00EE2D04" w:rsidRDefault="008005E8" w:rsidP="00B24849">
      <w:pPr>
        <w:ind w:left="360"/>
      </w:pPr>
      <w:r>
        <w:rPr>
          <w:b/>
        </w:rPr>
        <w:t xml:space="preserve">&lt;alumno </w:t>
      </w:r>
      <w:r>
        <w:rPr>
          <w:b/>
          <w:u w:val="single"/>
        </w:rPr>
        <w:t>nombre= “Anna”</w:t>
      </w:r>
      <w:r>
        <w:rPr>
          <w:b/>
        </w:rPr>
        <w:t xml:space="preserve"> /&gt;</w:t>
      </w:r>
    </w:p>
    <w:p w14:paraId="681F736D" w14:textId="77777777" w:rsidR="00EE2D04" w:rsidRDefault="00EE2D04" w:rsidP="00B24849">
      <w:pPr>
        <w:ind w:left="360"/>
        <w:rPr>
          <w:b/>
        </w:rPr>
      </w:pPr>
    </w:p>
    <w:p w14:paraId="199C019B" w14:textId="56AA2B09" w:rsidR="00EE2D04" w:rsidRDefault="008005E8" w:rsidP="00B24849">
      <w:pPr>
        <w:ind w:left="360"/>
      </w:pPr>
      <w:r>
        <w:t xml:space="preserve">Comentarios (comments) </w:t>
      </w:r>
      <w:r>
        <w:rPr>
          <w:rFonts w:ascii="Cardo" w:eastAsia="Cardo" w:hAnsi="Cardo" w:cs="Cardo"/>
          <w:b/>
        </w:rPr>
        <w:t>Es una acl</w:t>
      </w:r>
      <w:r>
        <w:rPr>
          <w:rFonts w:ascii="Cardo" w:eastAsia="Cardo" w:hAnsi="Cardo" w:cs="Cardo"/>
          <w:b/>
        </w:rPr>
        <w:t xml:space="preserve">aración del código, se escribe entre &lt;!-- … </w:t>
      </w:r>
      <w:r w:rsidR="00B24849">
        <w:rPr>
          <w:rFonts w:ascii="Cardo" w:eastAsia="Cardo" w:hAnsi="Cardo" w:cs="Cardo"/>
          <w:b/>
        </w:rPr>
        <w:t>--&gt;</w:t>
      </w:r>
    </w:p>
    <w:p w14:paraId="10F64518" w14:textId="277D599F" w:rsidR="00EE2D04" w:rsidRDefault="008005E8" w:rsidP="00B24849">
      <w:pPr>
        <w:ind w:left="360"/>
        <w:rPr>
          <w:b/>
        </w:rPr>
      </w:pPr>
      <w:r>
        <w:rPr>
          <w:b/>
        </w:rPr>
        <w:t xml:space="preserve">&lt;alumno nombre= “Anna” /&gt; </w:t>
      </w:r>
      <w:r>
        <w:rPr>
          <w:rFonts w:ascii="Cardo" w:eastAsia="Cardo" w:hAnsi="Cardo" w:cs="Cardo"/>
          <w:b/>
          <w:u w:val="single"/>
        </w:rPr>
        <w:t xml:space="preserve">&lt;!-- Anna es un atributo </w:t>
      </w:r>
      <w:r w:rsidR="00B24849">
        <w:rPr>
          <w:rFonts w:ascii="Cardo" w:eastAsia="Cardo" w:hAnsi="Cardo" w:cs="Cardo"/>
          <w:b/>
          <w:u w:val="single"/>
        </w:rPr>
        <w:t>--&gt;</w:t>
      </w:r>
    </w:p>
    <w:p w14:paraId="52C55C85" w14:textId="77777777" w:rsidR="00EE2D04" w:rsidRDefault="00EE2D04" w:rsidP="00B24849">
      <w:pPr>
        <w:ind w:left="360"/>
        <w:rPr>
          <w:b/>
        </w:rPr>
      </w:pPr>
    </w:p>
    <w:p w14:paraId="787B39FF" w14:textId="77777777" w:rsidR="00EE2D04" w:rsidRDefault="008005E8" w:rsidP="00B24849">
      <w:pPr>
        <w:ind w:left="360"/>
      </w:pPr>
      <w:r>
        <w:t xml:space="preserve">Declaración XML (XML declaration) </w:t>
      </w:r>
      <w:r>
        <w:rPr>
          <w:b/>
        </w:rPr>
        <w:t xml:space="preserve">La declaración la hacemos en la primera línea del documento, y describe información sobre el mismo. </w:t>
      </w:r>
      <w:r>
        <w:rPr>
          <w:b/>
          <w:u w:val="single"/>
        </w:rPr>
        <w:t>&lt;?xml version= “1.0”?&gt;</w:t>
      </w:r>
    </w:p>
    <w:p w14:paraId="2A6CEA1E" w14:textId="77777777" w:rsidR="00EE2D04" w:rsidRDefault="00EE2D04" w:rsidP="00B24849">
      <w:pPr>
        <w:ind w:left="360"/>
        <w:rPr>
          <w:b/>
        </w:rPr>
      </w:pPr>
    </w:p>
    <w:p w14:paraId="2F5E4BC1" w14:textId="77777777" w:rsidR="00EE2D04" w:rsidRDefault="008005E8" w:rsidP="00B24849">
      <w:pPr>
        <w:ind w:left="360"/>
      </w:pPr>
      <w:r>
        <w:t xml:space="preserve">Definición de tipo de documento (DTD, Document Type Definition) </w:t>
      </w:r>
      <w:r>
        <w:rPr>
          <w:b/>
        </w:rPr>
        <w:t>Es una descripción de estructura y sintaxis de un documento XML o SGML.</w:t>
      </w:r>
    </w:p>
    <w:p w14:paraId="4F8CF032" w14:textId="77777777" w:rsidR="00EE2D04" w:rsidRDefault="00EE2D04" w:rsidP="00B24849">
      <w:pPr>
        <w:ind w:left="360"/>
      </w:pPr>
    </w:p>
    <w:p w14:paraId="6CE79A22" w14:textId="77777777" w:rsidR="00EE2D04" w:rsidRDefault="008005E8" w:rsidP="00B24849">
      <w:pPr>
        <w:ind w:left="360"/>
      </w:pPr>
      <w:r>
        <w:t xml:space="preserve">Declaración de tipo de documento (DOCTYPE, Document type declaration) </w:t>
      </w:r>
      <w:r>
        <w:rPr>
          <w:b/>
        </w:rPr>
        <w:t>Enlaza el documento con su definición de tipo de documento, o el DTD puede estar incluido en la propia declaración.</w:t>
      </w:r>
    </w:p>
    <w:p w14:paraId="0C1100BE" w14:textId="77777777" w:rsidR="00EE2D04" w:rsidRDefault="00EE2D04" w:rsidP="00B24849">
      <w:pPr>
        <w:ind w:left="360"/>
      </w:pPr>
    </w:p>
    <w:p w14:paraId="03562C34" w14:textId="77777777" w:rsidR="00EE2D04" w:rsidRDefault="008005E8" w:rsidP="00B24849">
      <w:pPr>
        <w:ind w:left="360"/>
      </w:pPr>
      <w:r>
        <w:t xml:space="preserve">Instrucciones de procesamiento (PI, processing instruction) </w:t>
      </w:r>
      <w:r>
        <w:rPr>
          <w:b/>
        </w:rPr>
        <w:t>Sirven para indicar cierta información al programa que procese el documento. Se</w:t>
      </w:r>
      <w:r>
        <w:rPr>
          <w:b/>
        </w:rPr>
        <w:t xml:space="preserve"> escriben empezando por ‘&lt;?’ y terminan con ‘?&gt;’.</w:t>
      </w:r>
    </w:p>
    <w:p w14:paraId="1BEA7CB1" w14:textId="77777777" w:rsidR="00EE2D04" w:rsidRPr="00B24849" w:rsidRDefault="008005E8" w:rsidP="00B24849">
      <w:pPr>
        <w:ind w:left="360"/>
        <w:rPr>
          <w:b/>
          <w:lang w:val="en-US"/>
        </w:rPr>
      </w:pPr>
      <w:r w:rsidRPr="00B24849">
        <w:rPr>
          <w:b/>
          <w:lang w:val="en-US"/>
        </w:rPr>
        <w:t>&lt;?xml-stylesheet type= “text/css” href= “estilo.css” ?&gt;</w:t>
      </w:r>
    </w:p>
    <w:p w14:paraId="0DBE55D1" w14:textId="77777777" w:rsidR="00EE2D04" w:rsidRPr="00B24849" w:rsidRDefault="00EE2D04" w:rsidP="00B24849">
      <w:pPr>
        <w:ind w:left="360"/>
        <w:rPr>
          <w:lang w:val="en-US"/>
        </w:rPr>
      </w:pPr>
    </w:p>
    <w:p w14:paraId="59EED94A" w14:textId="77777777" w:rsidR="00EE2D04" w:rsidRDefault="008005E8" w:rsidP="001F53F0">
      <w:pPr>
        <w:ind w:left="360"/>
      </w:pPr>
      <w:bookmarkStart w:id="0" w:name="_GoBack"/>
      <w:bookmarkEnd w:id="0"/>
      <w:r>
        <w:lastRenderedPageBreak/>
        <w:t>Entidades de carácter</w:t>
      </w:r>
    </w:p>
    <w:p w14:paraId="3B12C5B9" w14:textId="77777777" w:rsidR="00EE2D04" w:rsidRDefault="00EE2D04"/>
    <w:p w14:paraId="5A381BE1" w14:textId="77777777" w:rsidR="00EE2D04" w:rsidRDefault="008005E8">
      <w:pPr>
        <w:rPr>
          <w:i/>
        </w:rPr>
      </w:pPr>
      <w:r>
        <w:rPr>
          <w:i/>
        </w:rPr>
        <w:t>2.- Define las diferencias y necesidades para que un documento XML sea un “documento bien formado” y un “documento válido”</w:t>
      </w:r>
    </w:p>
    <w:p w14:paraId="35926021" w14:textId="77777777" w:rsidR="00EE2D04" w:rsidRDefault="008005E8">
      <w:pPr>
        <w:rPr>
          <w:b/>
        </w:rPr>
      </w:pPr>
      <w:r>
        <w:rPr>
          <w:b/>
        </w:rPr>
        <w:t xml:space="preserve">Un </w:t>
      </w:r>
      <w:r>
        <w:rPr>
          <w:b/>
        </w:rPr>
        <w:t>documento bien formado es aquel que cumple las reglas de sintaxis de la recomendación XML. Mientras que un documento válido es el que además de estar bien formado, no incumple ninguna de las normas establecidas en su estructura.</w:t>
      </w:r>
    </w:p>
    <w:p w14:paraId="4B7EA037" w14:textId="77777777" w:rsidR="00EE2D04" w:rsidRDefault="00EE2D04">
      <w:pPr>
        <w:rPr>
          <w:rFonts w:ascii="Bitstream Charter" w:eastAsia="Bitstream Charter" w:hAnsi="Bitstream Charter" w:cs="Bitstream Charter"/>
          <w:color w:val="DC2300"/>
        </w:rPr>
      </w:pPr>
    </w:p>
    <w:p w14:paraId="53D529BB" w14:textId="77777777" w:rsidR="00EE2D04" w:rsidRDefault="00EE2D04">
      <w:pPr>
        <w:rPr>
          <w:rFonts w:ascii="Bitstream Charter" w:eastAsia="Bitstream Charter" w:hAnsi="Bitstream Charter" w:cs="Bitstream Charter"/>
          <w:color w:val="DC2300"/>
        </w:rPr>
      </w:pPr>
    </w:p>
    <w:p w14:paraId="33AEDD46" w14:textId="77777777" w:rsidR="00EE2D04" w:rsidRDefault="008005E8">
      <w:pPr>
        <w:rPr>
          <w:i/>
          <w:color w:val="000000"/>
        </w:rPr>
      </w:pPr>
      <w:r>
        <w:rPr>
          <w:i/>
          <w:color w:val="000000"/>
        </w:rPr>
        <w:t>3.- Los siguientes docume</w:t>
      </w:r>
      <w:r>
        <w:rPr>
          <w:i/>
          <w:color w:val="000000"/>
        </w:rPr>
        <w:t>ntos no están bien formados porque cada uno contiene dos errores (dos errores del mismo tipo cuentan como uno sólo). Corrija los errores y compruebe que ya son documentos bien formados (si para corregir algún error hay que inventarse una etiqueta o atribut</w:t>
      </w:r>
      <w:r>
        <w:rPr>
          <w:i/>
          <w:color w:val="000000"/>
        </w:rPr>
        <w:t>o, utilice un nombre que tenga relación con la información contenida en el documento).</w:t>
      </w:r>
    </w:p>
    <w:p w14:paraId="566BA750" w14:textId="77777777" w:rsidR="00EE2D04" w:rsidRDefault="00EE2D04">
      <w:pPr>
        <w:rPr>
          <w:i/>
          <w:color w:val="000000"/>
        </w:rPr>
      </w:pPr>
    </w:p>
    <w:p w14:paraId="7AFE7C94"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1 – Deportistas</w:t>
      </w:r>
    </w:p>
    <w:p w14:paraId="0FFE35C6"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2661B816"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&lt;deportistas&gt;</w:t>
      </w:r>
    </w:p>
    <w:p w14:paraId="0DDFDE97"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&lt;deportista&gt;</w:t>
      </w:r>
    </w:p>
    <w:p w14:paraId="606AFBFA"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&lt;deporte </w:t>
      </w:r>
      <w:r>
        <w:rPr>
          <w:rFonts w:ascii="Courier New" w:eastAsia="Courier New" w:hAnsi="Courier New" w:cs="Courier New"/>
          <w:b/>
          <w:sz w:val="20"/>
          <w:szCs w:val="20"/>
        </w:rPr>
        <w:t>tipo = “</w:t>
      </w:r>
      <w:r>
        <w:rPr>
          <w:rFonts w:ascii="Courier New" w:eastAsia="Courier New" w:hAnsi="Courier New" w:cs="Courier New"/>
          <w:i/>
          <w:color w:val="000000"/>
          <w:sz w:val="20"/>
          <w:szCs w:val="20"/>
        </w:rPr>
        <w:t>Atletismo</w:t>
      </w:r>
      <w:r>
        <w:rPr>
          <w:rFonts w:ascii="Courier New" w:eastAsia="Courier New" w:hAnsi="Courier New" w:cs="Courier New"/>
          <w:b/>
          <w:sz w:val="20"/>
          <w:szCs w:val="20"/>
        </w:rPr>
        <w:t>”</w:t>
      </w:r>
      <w:r>
        <w:rPr>
          <w:rFonts w:ascii="Courier New" w:eastAsia="Courier New" w:hAnsi="Courier New" w:cs="Courier New"/>
          <w:i/>
          <w:color w:val="000000"/>
          <w:sz w:val="20"/>
          <w:szCs w:val="20"/>
        </w:rPr>
        <w:t xml:space="preserve"> /&gt;</w:t>
      </w:r>
    </w:p>
    <w:p w14:paraId="03519DB6"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&lt;nombre&gt;Jesse Owens&lt;/nombre&gt;</w:t>
      </w:r>
    </w:p>
    <w:p w14:paraId="6D1BF434" w14:textId="77777777" w:rsidR="00EE2D04" w:rsidRDefault="008005E8">
      <w:pPr>
        <w:ind w:left="709"/>
        <w:rPr>
          <w:rFonts w:ascii="Courier New" w:eastAsia="Courier New" w:hAnsi="Courier New" w:cs="Courier New"/>
          <w:b/>
          <w:sz w:val="20"/>
          <w:szCs w:val="20"/>
        </w:rPr>
      </w:pPr>
      <w:r>
        <w:rPr>
          <w:rFonts w:ascii="Courier New" w:eastAsia="Courier New" w:hAnsi="Courier New" w:cs="Courier New"/>
          <w:i/>
          <w:sz w:val="20"/>
          <w:szCs w:val="20"/>
        </w:rPr>
        <w:tab/>
      </w:r>
      <w:r>
        <w:rPr>
          <w:rFonts w:ascii="Courier New" w:eastAsia="Courier New" w:hAnsi="Courier New" w:cs="Courier New"/>
          <w:b/>
          <w:sz w:val="20"/>
          <w:szCs w:val="20"/>
        </w:rPr>
        <w:t xml:space="preserve">  &lt;/deportista&gt;</w:t>
      </w:r>
    </w:p>
    <w:p w14:paraId="64746BB9"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&lt;deportista&gt;</w:t>
      </w:r>
    </w:p>
    <w:p w14:paraId="61557A49"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&lt;deporte </w:t>
      </w:r>
      <w:r>
        <w:rPr>
          <w:rFonts w:ascii="Courier New" w:eastAsia="Courier New" w:hAnsi="Courier New" w:cs="Courier New"/>
          <w:b/>
          <w:color w:val="000000"/>
          <w:sz w:val="20"/>
          <w:szCs w:val="20"/>
        </w:rPr>
        <w:t xml:space="preserve">tipo = </w:t>
      </w:r>
      <w:r>
        <w:rPr>
          <w:rFonts w:ascii="Courier New" w:eastAsia="Courier New" w:hAnsi="Courier New" w:cs="Courier New"/>
          <w:b/>
          <w:sz w:val="20"/>
          <w:szCs w:val="20"/>
        </w:rPr>
        <w:t>“</w:t>
      </w:r>
      <w:r>
        <w:rPr>
          <w:rFonts w:ascii="Courier New" w:eastAsia="Courier New" w:hAnsi="Courier New" w:cs="Courier New"/>
          <w:i/>
          <w:color w:val="000000"/>
          <w:sz w:val="20"/>
          <w:szCs w:val="20"/>
        </w:rPr>
        <w:t>Natación</w:t>
      </w:r>
      <w:r>
        <w:rPr>
          <w:rFonts w:ascii="Courier New" w:eastAsia="Courier New" w:hAnsi="Courier New" w:cs="Courier New"/>
          <w:b/>
          <w:sz w:val="20"/>
          <w:szCs w:val="20"/>
        </w:rPr>
        <w:t>”</w:t>
      </w:r>
      <w:r>
        <w:rPr>
          <w:rFonts w:ascii="Courier New" w:eastAsia="Courier New" w:hAnsi="Courier New" w:cs="Courier New"/>
          <w:i/>
          <w:color w:val="000000"/>
          <w:sz w:val="20"/>
          <w:szCs w:val="20"/>
        </w:rPr>
        <w:t xml:space="preserve"> /&gt;</w:t>
      </w:r>
    </w:p>
    <w:p w14:paraId="274139CF"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&lt;nombre&gt;Mark Spitz&lt;/nombre&gt;</w:t>
      </w:r>
    </w:p>
    <w:p w14:paraId="0C537446"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&lt;/deportista&gt;</w:t>
      </w:r>
    </w:p>
    <w:p w14:paraId="78A04C23"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&lt;/deportistas&gt;</w:t>
      </w:r>
    </w:p>
    <w:p w14:paraId="3895C916" w14:textId="77777777" w:rsidR="00EE2D04" w:rsidRDefault="00EE2D04">
      <w:pPr>
        <w:rPr>
          <w:rFonts w:ascii="Courier New" w:eastAsia="Courier New" w:hAnsi="Courier New" w:cs="Courier New"/>
          <w:i/>
          <w:color w:val="000000"/>
          <w:sz w:val="20"/>
          <w:szCs w:val="20"/>
        </w:rPr>
      </w:pPr>
    </w:p>
    <w:p w14:paraId="655019E5"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2 - Películas</w:t>
      </w:r>
    </w:p>
    <w:p w14:paraId="4CFE5C47"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5526F3D2" w14:textId="77777777" w:rsidR="00EE2D04" w:rsidRDefault="008005E8">
      <w:pPr>
        <w:ind w:left="709"/>
        <w:rPr>
          <w:rFonts w:ascii="Courier New" w:eastAsia="Courier New" w:hAnsi="Courier New" w:cs="Courier New"/>
          <w:b/>
          <w:sz w:val="20"/>
          <w:szCs w:val="20"/>
        </w:rPr>
      </w:pPr>
      <w:r>
        <w:rPr>
          <w:rFonts w:ascii="Courier New" w:eastAsia="Courier New" w:hAnsi="Courier New" w:cs="Courier New"/>
          <w:b/>
          <w:sz w:val="20"/>
          <w:szCs w:val="20"/>
        </w:rPr>
        <w:t>&lt;peliculas&gt;</w:t>
      </w:r>
    </w:p>
    <w:p w14:paraId="5264ABEF" w14:textId="77777777" w:rsidR="00EE2D04" w:rsidRDefault="008005E8">
      <w:pPr>
        <w:ind w:left="1429" w:firstLine="10"/>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&lt;pelicula&gt;</w:t>
      </w:r>
    </w:p>
    <w:p w14:paraId="7B24D832"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w:t>
      </w:r>
      <w:r>
        <w:rPr>
          <w:rFonts w:ascii="Courier New" w:eastAsia="Courier New" w:hAnsi="Courier New" w:cs="Courier New"/>
          <w:i/>
          <w:color w:val="000000"/>
          <w:sz w:val="20"/>
          <w:szCs w:val="20"/>
        </w:rPr>
        <w:tab/>
      </w:r>
      <w:r>
        <w:rPr>
          <w:rFonts w:ascii="Courier New" w:eastAsia="Courier New" w:hAnsi="Courier New" w:cs="Courier New"/>
          <w:i/>
          <w:color w:val="000000"/>
          <w:sz w:val="20"/>
          <w:szCs w:val="20"/>
        </w:rPr>
        <w:tab/>
      </w:r>
      <w:r>
        <w:rPr>
          <w:rFonts w:ascii="Courier New" w:eastAsia="Courier New" w:hAnsi="Courier New" w:cs="Courier New"/>
          <w:i/>
          <w:color w:val="000000"/>
          <w:sz w:val="20"/>
          <w:szCs w:val="20"/>
        </w:rPr>
        <w:t>&lt;titulo&gt;Con faldas y a lo loco&lt;/titulo&gt;</w:t>
      </w:r>
    </w:p>
    <w:p w14:paraId="4F86F757" w14:textId="77777777" w:rsidR="00EE2D04" w:rsidRPr="00B24849" w:rsidRDefault="008005E8">
      <w:pPr>
        <w:ind w:left="709"/>
        <w:rPr>
          <w:rFonts w:ascii="Courier New" w:eastAsia="Courier New" w:hAnsi="Courier New" w:cs="Courier New"/>
          <w:i/>
          <w:color w:val="000000"/>
          <w:sz w:val="20"/>
          <w:szCs w:val="20"/>
          <w:lang w:val="en-US"/>
        </w:rPr>
      </w:pPr>
      <w:r>
        <w:rPr>
          <w:rFonts w:ascii="Courier New" w:eastAsia="Courier New" w:hAnsi="Courier New" w:cs="Courier New"/>
          <w:i/>
          <w:color w:val="000000"/>
          <w:sz w:val="20"/>
          <w:szCs w:val="20"/>
        </w:rPr>
        <w:t xml:space="preserve">  </w:t>
      </w:r>
      <w:r>
        <w:rPr>
          <w:rFonts w:ascii="Courier New" w:eastAsia="Courier New" w:hAnsi="Courier New" w:cs="Courier New"/>
          <w:i/>
          <w:color w:val="000000"/>
          <w:sz w:val="20"/>
          <w:szCs w:val="20"/>
        </w:rPr>
        <w:tab/>
      </w:r>
      <w:r>
        <w:rPr>
          <w:rFonts w:ascii="Courier New" w:eastAsia="Courier New" w:hAnsi="Courier New" w:cs="Courier New"/>
          <w:i/>
          <w:color w:val="000000"/>
          <w:sz w:val="20"/>
          <w:szCs w:val="20"/>
        </w:rPr>
        <w:tab/>
      </w:r>
      <w:r w:rsidRPr="00B24849">
        <w:rPr>
          <w:rFonts w:ascii="Courier New" w:eastAsia="Courier New" w:hAnsi="Courier New" w:cs="Courier New"/>
          <w:i/>
          <w:color w:val="000000"/>
          <w:sz w:val="20"/>
          <w:szCs w:val="20"/>
          <w:lang w:val="en-US"/>
        </w:rPr>
        <w:t>&lt;director&gt;Billy Wilder&lt;/director&gt;</w:t>
      </w:r>
    </w:p>
    <w:p w14:paraId="07CBA425" w14:textId="77777777" w:rsidR="00EE2D04" w:rsidRPr="00B24849" w:rsidRDefault="008005E8">
      <w:pPr>
        <w:ind w:left="1429" w:firstLine="10"/>
        <w:rPr>
          <w:rFonts w:ascii="Courier New" w:eastAsia="Courier New" w:hAnsi="Courier New" w:cs="Courier New"/>
          <w:i/>
          <w:color w:val="000000"/>
          <w:sz w:val="20"/>
          <w:szCs w:val="20"/>
          <w:lang w:val="en-US"/>
        </w:rPr>
      </w:pPr>
      <w:r w:rsidRPr="00B24849">
        <w:rPr>
          <w:rFonts w:ascii="Courier New" w:eastAsia="Courier New" w:hAnsi="Courier New" w:cs="Courier New"/>
          <w:i/>
          <w:color w:val="000000"/>
          <w:sz w:val="20"/>
          <w:szCs w:val="20"/>
          <w:lang w:val="en-US"/>
        </w:rPr>
        <w:t>&lt;/pelicula&gt;</w:t>
      </w:r>
    </w:p>
    <w:p w14:paraId="2A64C342" w14:textId="77777777" w:rsidR="00EE2D04" w:rsidRDefault="008005E8">
      <w:pPr>
        <w:ind w:left="1429" w:firstLine="10"/>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&lt;pelicula&gt;</w:t>
      </w:r>
    </w:p>
    <w:p w14:paraId="76A38E12"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w:t>
      </w:r>
      <w:r>
        <w:rPr>
          <w:rFonts w:ascii="Courier New" w:eastAsia="Courier New" w:hAnsi="Courier New" w:cs="Courier New"/>
          <w:i/>
          <w:color w:val="000000"/>
          <w:sz w:val="20"/>
          <w:szCs w:val="20"/>
        </w:rPr>
        <w:tab/>
        <w:t xml:space="preserve"> </w:t>
      </w:r>
      <w:r>
        <w:rPr>
          <w:rFonts w:ascii="Courier New" w:eastAsia="Courier New" w:hAnsi="Courier New" w:cs="Courier New"/>
          <w:i/>
          <w:color w:val="000000"/>
          <w:sz w:val="20"/>
          <w:szCs w:val="20"/>
        </w:rPr>
        <w:tab/>
        <w:t>&lt;director&gt;Leo McCarey&lt;/director&gt;</w:t>
      </w:r>
    </w:p>
    <w:p w14:paraId="7B8E333C"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w:t>
      </w:r>
      <w:r>
        <w:rPr>
          <w:rFonts w:ascii="Courier New" w:eastAsia="Courier New" w:hAnsi="Courier New" w:cs="Courier New"/>
          <w:i/>
          <w:color w:val="000000"/>
          <w:sz w:val="20"/>
          <w:szCs w:val="20"/>
        </w:rPr>
        <w:tab/>
      </w:r>
      <w:r>
        <w:rPr>
          <w:rFonts w:ascii="Courier New" w:eastAsia="Courier New" w:hAnsi="Courier New" w:cs="Courier New"/>
          <w:i/>
          <w:color w:val="000000"/>
          <w:sz w:val="20"/>
          <w:szCs w:val="20"/>
        </w:rPr>
        <w:tab/>
        <w:t>&lt;titulo&gt;Sopa de ganso&lt;/titulo&gt;</w:t>
      </w:r>
    </w:p>
    <w:p w14:paraId="195077D1" w14:textId="77777777" w:rsidR="00EE2D04" w:rsidRDefault="008005E8">
      <w:pPr>
        <w:ind w:left="1429" w:firstLine="10"/>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&lt;/pelicula&gt;</w:t>
      </w:r>
    </w:p>
    <w:p w14:paraId="3F113982" w14:textId="77777777" w:rsidR="00EE2D04" w:rsidRDefault="008005E8">
      <w:pPr>
        <w:ind w:left="1429" w:firstLine="10"/>
        <w:rPr>
          <w:rFonts w:ascii="Courier New" w:eastAsia="Courier New" w:hAnsi="Courier New" w:cs="Courier New"/>
          <w:b/>
          <w:sz w:val="20"/>
          <w:szCs w:val="20"/>
        </w:rPr>
      </w:pPr>
      <w:r>
        <w:rPr>
          <w:rFonts w:ascii="Courier New" w:eastAsia="Courier New" w:hAnsi="Courier New" w:cs="Courier New"/>
          <w:i/>
          <w:color w:val="000000"/>
          <w:sz w:val="20"/>
          <w:szCs w:val="20"/>
        </w:rPr>
        <w:t xml:space="preserve">&lt;autor&gt;barto&lt;/autor&gt; </w:t>
      </w:r>
      <w:r>
        <w:rPr>
          <w:rFonts w:ascii="Courier New" w:eastAsia="Courier New" w:hAnsi="Courier New" w:cs="Courier New"/>
          <w:b/>
          <w:sz w:val="20"/>
          <w:szCs w:val="20"/>
        </w:rPr>
        <w:t>&lt;!--</w:t>
      </w:r>
      <w:r>
        <w:rPr>
          <w:rFonts w:ascii="Courier New" w:eastAsia="Courier New" w:hAnsi="Courier New" w:cs="Courier New"/>
          <w:b/>
          <w:color w:val="000000"/>
          <w:sz w:val="20"/>
          <w:szCs w:val="20"/>
        </w:rPr>
        <w:t>Quitam</w:t>
      </w:r>
      <w:r>
        <w:rPr>
          <w:rFonts w:ascii="Courier New" w:eastAsia="Courier New" w:hAnsi="Courier New" w:cs="Courier New"/>
          <w:b/>
          <w:sz w:val="20"/>
          <w:szCs w:val="20"/>
        </w:rPr>
        <w:t>os la barra del primer autor--&gt;</w:t>
      </w:r>
    </w:p>
    <w:p w14:paraId="12D80CFE" w14:textId="77777777" w:rsidR="00EE2D04" w:rsidRDefault="008005E8">
      <w:pPr>
        <w:rPr>
          <w:rFonts w:ascii="Courier New" w:eastAsia="Courier New" w:hAnsi="Courier New" w:cs="Courier New"/>
          <w:sz w:val="20"/>
          <w:szCs w:val="20"/>
        </w:rPr>
      </w:pPr>
      <w:r>
        <w:rPr>
          <w:rFonts w:ascii="Courier New" w:eastAsia="Courier New" w:hAnsi="Courier New" w:cs="Courier New"/>
          <w:b/>
          <w:sz w:val="20"/>
          <w:szCs w:val="20"/>
        </w:rPr>
        <w:tab/>
      </w:r>
      <w:r>
        <w:rPr>
          <w:rFonts w:ascii="Courier New" w:eastAsia="Courier New" w:hAnsi="Courier New" w:cs="Courier New"/>
          <w:b/>
          <w:sz w:val="20"/>
          <w:szCs w:val="20"/>
        </w:rPr>
        <w:t>&lt;/peliculas&gt;</w:t>
      </w:r>
    </w:p>
    <w:p w14:paraId="05771ACF" w14:textId="77777777" w:rsidR="00EE2D04" w:rsidRDefault="00EE2D04">
      <w:pPr>
        <w:rPr>
          <w:rFonts w:ascii="Courier New" w:eastAsia="Courier New" w:hAnsi="Courier New" w:cs="Courier New"/>
          <w:i/>
          <w:color w:val="000000"/>
          <w:sz w:val="20"/>
          <w:szCs w:val="20"/>
        </w:rPr>
      </w:pPr>
    </w:p>
    <w:p w14:paraId="454C22F5"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3 - Texto</w:t>
      </w:r>
    </w:p>
    <w:p w14:paraId="14E5EDD8" w14:textId="77777777" w:rsidR="00EE2D04" w:rsidRDefault="00EE2D04">
      <w:pPr>
        <w:rPr>
          <w:rFonts w:ascii="Courier New" w:eastAsia="Courier New" w:hAnsi="Courier New" w:cs="Courier New"/>
          <w:i/>
          <w:color w:val="000000"/>
          <w:sz w:val="20"/>
          <w:szCs w:val="20"/>
        </w:rPr>
      </w:pPr>
    </w:p>
    <w:p w14:paraId="53E22CF7"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26E3F419"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&lt;texto&gt;</w:t>
      </w:r>
    </w:p>
    <w:p w14:paraId="121819EF"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w:t>
      </w:r>
      <w:r>
        <w:rPr>
          <w:rFonts w:ascii="Courier New" w:eastAsia="Courier New" w:hAnsi="Courier New" w:cs="Courier New"/>
          <w:b/>
          <w:sz w:val="20"/>
          <w:szCs w:val="20"/>
        </w:rPr>
        <w:t>t</w:t>
      </w:r>
      <w:r>
        <w:rPr>
          <w:rFonts w:ascii="Courier New" w:eastAsia="Courier New" w:hAnsi="Courier New" w:cs="Courier New"/>
          <w:i/>
          <w:color w:val="000000"/>
          <w:sz w:val="20"/>
          <w:szCs w:val="20"/>
        </w:rPr>
        <w:t>itulo&gt;XML explicado a los niños&lt;/titulo&gt;</w:t>
      </w:r>
    </w:p>
    <w:p w14:paraId="41A797CD"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&lt;párrafo&gt;El &lt;abreviatura&gt;XML&lt;/abreviatura&gt;define cómo crear</w:t>
      </w:r>
    </w:p>
    <w:p w14:paraId="5577733B"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lenguajes de marcas.&lt;/párrafo&gt;</w:t>
      </w:r>
    </w:p>
    <w:p w14:paraId="628C7D84"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&lt;párrafo&gt;Las marcas se aña</w:t>
      </w:r>
      <w:r>
        <w:rPr>
          <w:rFonts w:ascii="Courier New" w:eastAsia="Courier New" w:hAnsi="Courier New" w:cs="Courier New"/>
          <w:i/>
          <w:color w:val="000000"/>
          <w:sz w:val="20"/>
          <w:szCs w:val="20"/>
        </w:rPr>
        <w:t>den a un documento de texto</w:t>
      </w:r>
    </w:p>
    <w:p w14:paraId="42B81E0D"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para añadir información.&lt;/párrafo&gt;</w:t>
      </w:r>
    </w:p>
    <w:p w14:paraId="2C659E2F" w14:textId="77777777" w:rsidR="00EE2D04" w:rsidRDefault="008005E8">
      <w:pPr>
        <w:ind w:left="709"/>
        <w:rPr>
          <w:rFonts w:ascii="Courier New" w:eastAsia="Courier New" w:hAnsi="Courier New" w:cs="Courier New"/>
          <w:b/>
          <w:color w:val="000000"/>
          <w:sz w:val="20"/>
          <w:szCs w:val="20"/>
        </w:rPr>
      </w:pPr>
      <w:r>
        <w:rPr>
          <w:rFonts w:ascii="Courier New" w:eastAsia="Courier New" w:hAnsi="Courier New" w:cs="Courier New"/>
          <w:i/>
          <w:color w:val="000000"/>
          <w:sz w:val="20"/>
          <w:szCs w:val="20"/>
        </w:rPr>
        <w:t xml:space="preserve">  &lt;http//&gt;</w:t>
      </w:r>
      <w:hyperlink r:id="rId7">
        <w:r>
          <w:rPr>
            <w:rFonts w:ascii="Courier New" w:eastAsia="Courier New" w:hAnsi="Courier New" w:cs="Courier New"/>
            <w:i/>
            <w:color w:val="1155CC"/>
            <w:sz w:val="20"/>
            <w:szCs w:val="20"/>
            <w:u w:val="single"/>
          </w:rPr>
          <w:t>www.example.org</w:t>
        </w:r>
      </w:hyperlink>
      <w:r>
        <w:rPr>
          <w:rFonts w:ascii="Courier New" w:eastAsia="Courier New" w:hAnsi="Courier New" w:cs="Courier New"/>
          <w:i/>
          <w:color w:val="000000"/>
          <w:sz w:val="20"/>
          <w:szCs w:val="20"/>
        </w:rPr>
        <w:t xml:space="preserve">&lt;/http//&gt; </w:t>
      </w:r>
      <w:r>
        <w:rPr>
          <w:rFonts w:ascii="Courier New" w:eastAsia="Courier New" w:hAnsi="Courier New" w:cs="Courier New"/>
          <w:b/>
          <w:sz w:val="20"/>
          <w:szCs w:val="20"/>
        </w:rPr>
        <w:t>&lt;!--Quitamos los dos puntos--&gt;</w:t>
      </w:r>
    </w:p>
    <w:p w14:paraId="51723329"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&lt;/texto&gt;</w:t>
      </w:r>
    </w:p>
    <w:p w14:paraId="25218DAE" w14:textId="77777777" w:rsidR="00EE2D04" w:rsidRDefault="00EE2D04">
      <w:pPr>
        <w:rPr>
          <w:rFonts w:ascii="Courier New" w:eastAsia="Courier New" w:hAnsi="Courier New" w:cs="Courier New"/>
          <w:i/>
          <w:color w:val="000000"/>
          <w:sz w:val="20"/>
          <w:szCs w:val="20"/>
        </w:rPr>
      </w:pPr>
    </w:p>
    <w:p w14:paraId="13450143"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4 - Información geográfica</w:t>
      </w:r>
    </w:p>
    <w:p w14:paraId="594E31E4" w14:textId="77777777" w:rsidR="00EE2D04" w:rsidRDefault="00EE2D04">
      <w:pPr>
        <w:rPr>
          <w:rFonts w:ascii="Courier New" w:eastAsia="Courier New" w:hAnsi="Courier New" w:cs="Courier New"/>
          <w:i/>
          <w:color w:val="000000"/>
          <w:sz w:val="20"/>
          <w:szCs w:val="20"/>
        </w:rPr>
      </w:pPr>
    </w:p>
    <w:p w14:paraId="27DCEDC4"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619A4E4B"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&lt;geografia</w:t>
      </w:r>
      <w:r>
        <w:rPr>
          <w:rFonts w:ascii="Courier New" w:eastAsia="Courier New" w:hAnsi="Courier New" w:cs="Courier New"/>
          <w:b/>
          <w:sz w:val="20"/>
          <w:szCs w:val="20"/>
        </w:rPr>
        <w:t>_</w:t>
      </w:r>
      <w:r>
        <w:rPr>
          <w:rFonts w:ascii="Courier New" w:eastAsia="Courier New" w:hAnsi="Courier New" w:cs="Courier New"/>
          <w:i/>
          <w:color w:val="000000"/>
          <w:sz w:val="20"/>
          <w:szCs w:val="20"/>
        </w:rPr>
        <w:t>mundial&gt;</w:t>
      </w:r>
    </w:p>
    <w:p w14:paraId="77BA8822"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&lt;pais</w:t>
      </w:r>
      <w:r>
        <w:rPr>
          <w:rFonts w:ascii="Courier New" w:eastAsia="Courier New" w:hAnsi="Courier New" w:cs="Courier New"/>
          <w:b/>
          <w:sz w:val="20"/>
          <w:szCs w:val="20"/>
        </w:rPr>
        <w:t>es</w:t>
      </w:r>
      <w:r>
        <w:rPr>
          <w:rFonts w:ascii="Courier New" w:eastAsia="Courier New" w:hAnsi="Courier New" w:cs="Courier New"/>
          <w:i/>
          <w:color w:val="000000"/>
          <w:sz w:val="20"/>
          <w:szCs w:val="20"/>
        </w:rPr>
        <w:t>&gt;</w:t>
      </w:r>
    </w:p>
    <w:p w14:paraId="4A0567FA"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&lt;pais&gt;España&lt;/pais&gt;</w:t>
      </w:r>
    </w:p>
    <w:p w14:paraId="4C72C3C0"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&lt;continente&gt;Europa&lt;/continente&gt;</w:t>
      </w:r>
    </w:p>
    <w:p w14:paraId="69CC8619"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&lt;capital </w:t>
      </w:r>
      <w:r>
        <w:rPr>
          <w:rFonts w:ascii="Courier New" w:eastAsia="Courier New" w:hAnsi="Courier New" w:cs="Courier New"/>
          <w:b/>
          <w:color w:val="000000"/>
          <w:sz w:val="20"/>
          <w:szCs w:val="20"/>
        </w:rPr>
        <w:t>nombre=</w:t>
      </w:r>
      <w:r>
        <w:rPr>
          <w:rFonts w:ascii="Courier New" w:eastAsia="Courier New" w:hAnsi="Courier New" w:cs="Courier New"/>
          <w:b/>
          <w:sz w:val="20"/>
          <w:szCs w:val="20"/>
        </w:rPr>
        <w:t>”Madrid”</w:t>
      </w:r>
      <w:r>
        <w:rPr>
          <w:rFonts w:ascii="Courier New" w:eastAsia="Courier New" w:hAnsi="Courier New" w:cs="Courier New"/>
          <w:i/>
          <w:color w:val="000000"/>
          <w:sz w:val="20"/>
          <w:szCs w:val="20"/>
        </w:rPr>
        <w:t>&gt;&lt;/capital&gt;</w:t>
      </w:r>
    </w:p>
    <w:p w14:paraId="664155C1"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lastRenderedPageBreak/>
        <w:t xml:space="preserve">  &lt;/pais</w:t>
      </w:r>
      <w:r>
        <w:rPr>
          <w:rFonts w:ascii="Courier New" w:eastAsia="Courier New" w:hAnsi="Courier New" w:cs="Courier New"/>
          <w:b/>
          <w:sz w:val="20"/>
          <w:szCs w:val="20"/>
        </w:rPr>
        <w:t>es</w:t>
      </w:r>
      <w:r>
        <w:rPr>
          <w:rFonts w:ascii="Courier New" w:eastAsia="Courier New" w:hAnsi="Courier New" w:cs="Courier New"/>
          <w:i/>
          <w:color w:val="000000"/>
          <w:sz w:val="20"/>
          <w:szCs w:val="20"/>
        </w:rPr>
        <w:t>&gt;</w:t>
      </w:r>
    </w:p>
    <w:p w14:paraId="7383C3CC"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&lt;/geografia</w:t>
      </w:r>
      <w:r>
        <w:rPr>
          <w:rFonts w:ascii="Courier New" w:eastAsia="Courier New" w:hAnsi="Courier New" w:cs="Courier New"/>
          <w:b/>
          <w:i/>
          <w:sz w:val="20"/>
          <w:szCs w:val="20"/>
        </w:rPr>
        <w:t>_</w:t>
      </w:r>
      <w:r>
        <w:rPr>
          <w:rFonts w:ascii="Courier New" w:eastAsia="Courier New" w:hAnsi="Courier New" w:cs="Courier New"/>
          <w:i/>
          <w:color w:val="000000"/>
          <w:sz w:val="20"/>
          <w:szCs w:val="20"/>
        </w:rPr>
        <w:t>mundial&gt;</w:t>
      </w:r>
    </w:p>
    <w:p w14:paraId="20FB5E86" w14:textId="77777777" w:rsidR="00EE2D04" w:rsidRDefault="00EE2D04">
      <w:pPr>
        <w:rPr>
          <w:rFonts w:ascii="Courier New" w:eastAsia="Courier New" w:hAnsi="Courier New" w:cs="Courier New"/>
          <w:i/>
          <w:color w:val="000000"/>
          <w:sz w:val="20"/>
          <w:szCs w:val="20"/>
        </w:rPr>
      </w:pPr>
    </w:p>
    <w:p w14:paraId="6666066E"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5 - Programas</w:t>
      </w:r>
    </w:p>
    <w:p w14:paraId="73119C4C" w14:textId="77777777" w:rsidR="00EE2D04" w:rsidRDefault="00EE2D04">
      <w:pPr>
        <w:rPr>
          <w:rFonts w:ascii="Courier New" w:eastAsia="Courier New" w:hAnsi="Courier New" w:cs="Courier New"/>
          <w:i/>
          <w:color w:val="000000"/>
          <w:sz w:val="20"/>
          <w:szCs w:val="20"/>
        </w:rPr>
      </w:pPr>
    </w:p>
    <w:p w14:paraId="05A616DC"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4FC7A427"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&lt;programas&gt;</w:t>
      </w:r>
    </w:p>
    <w:p w14:paraId="38F148C8"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&lt;programa nombre="Firefox" licencia="GPL" licencia</w:t>
      </w:r>
      <w:r>
        <w:rPr>
          <w:rFonts w:ascii="Courier New" w:eastAsia="Courier New" w:hAnsi="Courier New" w:cs="Courier New"/>
          <w:b/>
          <w:color w:val="000000"/>
          <w:sz w:val="20"/>
          <w:szCs w:val="20"/>
        </w:rPr>
        <w:t>s</w:t>
      </w:r>
      <w:r>
        <w:rPr>
          <w:rFonts w:ascii="Courier New" w:eastAsia="Courier New" w:hAnsi="Courier New" w:cs="Courier New"/>
          <w:i/>
          <w:color w:val="000000"/>
          <w:sz w:val="20"/>
          <w:szCs w:val="20"/>
        </w:rPr>
        <w:t>="MPL" /&gt;</w:t>
      </w:r>
    </w:p>
    <w:p w14:paraId="1B81E79E"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&lt;programa nombre="LibreOffice" licencia="LGPL" /&gt;</w:t>
      </w:r>
    </w:p>
    <w:p w14:paraId="619F4C66" w14:textId="77777777" w:rsidR="00EE2D04" w:rsidRDefault="008005E8">
      <w:pPr>
        <w:ind w:left="709" w:firstLine="10"/>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&lt;programa nombre="Inkscape" licencia=</w:t>
      </w:r>
      <w:r>
        <w:rPr>
          <w:rFonts w:ascii="Courier New" w:eastAsia="Courier New" w:hAnsi="Courier New" w:cs="Courier New"/>
          <w:b/>
          <w:sz w:val="20"/>
          <w:szCs w:val="20"/>
        </w:rPr>
        <w:t xml:space="preserve"> “</w:t>
      </w:r>
      <w:r>
        <w:rPr>
          <w:rFonts w:ascii="Courier New" w:eastAsia="Courier New" w:hAnsi="Courier New" w:cs="Courier New"/>
          <w:i/>
          <w:color w:val="000000"/>
          <w:sz w:val="20"/>
          <w:szCs w:val="20"/>
        </w:rPr>
        <w:t>GPL</w:t>
      </w:r>
      <w:r>
        <w:rPr>
          <w:rFonts w:ascii="Courier New" w:eastAsia="Courier New" w:hAnsi="Courier New" w:cs="Courier New"/>
          <w:b/>
          <w:sz w:val="20"/>
          <w:szCs w:val="20"/>
        </w:rPr>
        <w:t>”</w:t>
      </w:r>
      <w:r>
        <w:rPr>
          <w:rFonts w:ascii="Courier New" w:eastAsia="Courier New" w:hAnsi="Courier New" w:cs="Courier New"/>
          <w:i/>
          <w:color w:val="000000"/>
          <w:sz w:val="20"/>
          <w:szCs w:val="20"/>
        </w:rPr>
        <w:t xml:space="preserve"> /&gt; </w:t>
      </w:r>
    </w:p>
    <w:p w14:paraId="3742C124" w14:textId="77777777" w:rsidR="00EE2D04" w:rsidRDefault="008005E8">
      <w:pPr>
        <w:ind w:left="709" w:firstLine="10"/>
        <w:rPr>
          <w:rFonts w:ascii="Courier New" w:eastAsia="Courier New" w:hAnsi="Courier New" w:cs="Courier New"/>
          <w:b/>
          <w:color w:val="000000"/>
          <w:sz w:val="20"/>
          <w:szCs w:val="20"/>
        </w:rPr>
      </w:pPr>
      <w:r>
        <w:rPr>
          <w:rFonts w:ascii="Courier New" w:eastAsia="Courier New" w:hAnsi="Courier New" w:cs="Courier New"/>
          <w:b/>
          <w:sz w:val="20"/>
          <w:szCs w:val="20"/>
        </w:rPr>
        <w:t>&lt;!--ponemos entre comillas GPL--&gt;</w:t>
      </w:r>
    </w:p>
    <w:p w14:paraId="16F864FC"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&lt;/prog</w:t>
      </w:r>
      <w:r>
        <w:rPr>
          <w:rFonts w:ascii="Courier New" w:eastAsia="Courier New" w:hAnsi="Courier New" w:cs="Courier New"/>
          <w:i/>
          <w:color w:val="000000"/>
          <w:sz w:val="20"/>
          <w:szCs w:val="20"/>
        </w:rPr>
        <w:t>ramas&gt;</w:t>
      </w:r>
    </w:p>
    <w:p w14:paraId="5246E865" w14:textId="77777777" w:rsidR="00EE2D04" w:rsidRDefault="00EE2D04">
      <w:pPr>
        <w:rPr>
          <w:rFonts w:ascii="Courier New" w:eastAsia="Courier New" w:hAnsi="Courier New" w:cs="Courier New"/>
          <w:i/>
          <w:color w:val="000000"/>
          <w:sz w:val="20"/>
          <w:szCs w:val="20"/>
        </w:rPr>
      </w:pPr>
    </w:p>
    <w:p w14:paraId="054E4429"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6 - Mundiales de fútbol</w:t>
      </w:r>
    </w:p>
    <w:p w14:paraId="269987BA" w14:textId="77777777" w:rsidR="00EE2D04" w:rsidRDefault="00EE2D04">
      <w:pPr>
        <w:rPr>
          <w:rFonts w:ascii="Courier New" w:eastAsia="Courier New" w:hAnsi="Courier New" w:cs="Courier New"/>
          <w:i/>
          <w:color w:val="000000"/>
          <w:sz w:val="20"/>
          <w:szCs w:val="20"/>
        </w:rPr>
      </w:pPr>
    </w:p>
    <w:p w14:paraId="6AF8B233"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61D9413E"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&lt;mundialesdefutbol&gt;</w:t>
      </w:r>
    </w:p>
    <w:p w14:paraId="66A8C4F5"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&lt;mundial</w:t>
      </w:r>
      <w:r>
        <w:rPr>
          <w:rFonts w:ascii="Courier New" w:eastAsia="Courier New" w:hAnsi="Courier New" w:cs="Courier New"/>
          <w:i/>
          <w:sz w:val="20"/>
          <w:szCs w:val="20"/>
        </w:rPr>
        <w:t xml:space="preserve"> </w:t>
      </w:r>
      <w:r>
        <w:rPr>
          <w:rFonts w:ascii="Courier New" w:eastAsia="Courier New" w:hAnsi="Courier New" w:cs="Courier New"/>
          <w:i/>
          <w:color w:val="000000"/>
          <w:sz w:val="20"/>
          <w:szCs w:val="20"/>
        </w:rPr>
        <w:t>pais="España" /&gt;</w:t>
      </w:r>
    </w:p>
    <w:p w14:paraId="7398D83F"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&lt;1982 /&gt;</w:t>
      </w:r>
    </w:p>
    <w:p w14:paraId="49ACE2A5"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 xml:space="preserve">  &lt;/mundial&gt;</w:t>
      </w:r>
    </w:p>
    <w:p w14:paraId="087FB43A"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&lt;/mundialesdefutbol&gt;</w:t>
      </w:r>
    </w:p>
    <w:p w14:paraId="2631D835" w14:textId="77777777" w:rsidR="00EE2D04" w:rsidRDefault="00EE2D04">
      <w:pPr>
        <w:rPr>
          <w:rFonts w:ascii="Courier New" w:eastAsia="Courier New" w:hAnsi="Courier New" w:cs="Courier New"/>
          <w:i/>
          <w:color w:val="000000"/>
          <w:sz w:val="20"/>
          <w:szCs w:val="20"/>
        </w:rPr>
      </w:pPr>
    </w:p>
    <w:p w14:paraId="61403980" w14:textId="77777777" w:rsidR="00EE2D04" w:rsidRDefault="008005E8">
      <w:pPr>
        <w:rPr>
          <w:rFonts w:ascii="Courier New" w:eastAsia="Courier New" w:hAnsi="Courier New" w:cs="Courier New"/>
          <w:b/>
          <w:i/>
          <w:color w:val="000000"/>
          <w:sz w:val="20"/>
          <w:szCs w:val="20"/>
        </w:rPr>
      </w:pPr>
      <w:r>
        <w:rPr>
          <w:rFonts w:ascii="Courier New" w:eastAsia="Courier New" w:hAnsi="Courier New" w:cs="Courier New"/>
          <w:b/>
          <w:i/>
          <w:color w:val="000000"/>
          <w:sz w:val="20"/>
          <w:szCs w:val="20"/>
        </w:rPr>
        <w:t>WFD - Ejercicio 7 - Medios de transporte</w:t>
      </w:r>
    </w:p>
    <w:p w14:paraId="77EAD1F1" w14:textId="77777777" w:rsidR="00EE2D04" w:rsidRDefault="00EE2D04">
      <w:pPr>
        <w:rPr>
          <w:rFonts w:ascii="Courier New" w:eastAsia="Courier New" w:hAnsi="Courier New" w:cs="Courier New"/>
          <w:i/>
          <w:color w:val="000000"/>
          <w:sz w:val="20"/>
          <w:szCs w:val="20"/>
        </w:rPr>
      </w:pPr>
    </w:p>
    <w:p w14:paraId="068500B7"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&lt;?xml version="1.0" encoding="UTF-8"?&gt;</w:t>
      </w:r>
    </w:p>
    <w:p w14:paraId="37793131"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&lt;mediosDeTransporte&gt;</w:t>
      </w:r>
    </w:p>
    <w:p w14:paraId="3F60EDEE" w14:textId="77777777" w:rsidR="00EE2D04" w:rsidRDefault="008005E8">
      <w:pPr>
        <w:ind w:left="709"/>
        <w:rPr>
          <w:rFonts w:ascii="Courier New" w:eastAsia="Courier New" w:hAnsi="Courier New" w:cs="Courier New"/>
          <w:b/>
          <w:color w:val="000000"/>
          <w:sz w:val="20"/>
          <w:szCs w:val="20"/>
        </w:rPr>
      </w:pPr>
      <w:r>
        <w:rPr>
          <w:rFonts w:ascii="Courier New" w:eastAsia="Courier New" w:hAnsi="Courier New" w:cs="Courier New"/>
          <w:i/>
          <w:color w:val="000000"/>
          <w:sz w:val="20"/>
          <w:szCs w:val="20"/>
        </w:rPr>
        <w:t xml:space="preserve">  &lt;bicicleta velocidad="v</w:t>
      </w:r>
      <w:r>
        <w:rPr>
          <w:rFonts w:ascii="Courier New" w:eastAsia="Courier New" w:hAnsi="Courier New" w:cs="Courier New"/>
          <w:i/>
          <w:sz w:val="20"/>
          <w:szCs w:val="20"/>
        </w:rPr>
        <w:t xml:space="preserve"> </w:t>
      </w:r>
      <w:r>
        <w:rPr>
          <w:rFonts w:ascii="Courier New" w:eastAsia="Courier New" w:hAnsi="Courier New" w:cs="Courier New"/>
          <w:i/>
          <w:color w:val="000000"/>
          <w:sz w:val="20"/>
          <w:szCs w:val="20"/>
        </w:rPr>
        <w:t xml:space="preserve">100km/h" /&gt; </w:t>
      </w:r>
      <w:r>
        <w:rPr>
          <w:rFonts w:ascii="Courier New" w:eastAsia="Courier New" w:hAnsi="Courier New" w:cs="Courier New"/>
          <w:b/>
          <w:sz w:val="20"/>
          <w:szCs w:val="20"/>
        </w:rPr>
        <w:t>&lt;!--</w:t>
      </w:r>
      <w:r>
        <w:rPr>
          <w:rFonts w:ascii="Courier New" w:eastAsia="Courier New" w:hAnsi="Courier New" w:cs="Courier New"/>
          <w:b/>
          <w:color w:val="000000"/>
          <w:sz w:val="20"/>
          <w:szCs w:val="20"/>
        </w:rPr>
        <w:t>Qui</w:t>
      </w:r>
      <w:r>
        <w:rPr>
          <w:rFonts w:ascii="Courier New" w:eastAsia="Courier New" w:hAnsi="Courier New" w:cs="Courier New"/>
          <w:b/>
          <w:sz w:val="20"/>
          <w:szCs w:val="20"/>
        </w:rPr>
        <w:t>tamos el ‘&gt;’ del medio--&gt;</w:t>
      </w:r>
    </w:p>
    <w:p w14:paraId="0494A818" w14:textId="77777777" w:rsidR="00EE2D04" w:rsidRDefault="008005E8">
      <w:pPr>
        <w:ind w:left="709"/>
        <w:rPr>
          <w:rFonts w:ascii="Courier New" w:eastAsia="Courier New" w:hAnsi="Courier New" w:cs="Courier New"/>
          <w:b/>
          <w:color w:val="000000"/>
          <w:sz w:val="20"/>
          <w:szCs w:val="20"/>
        </w:rPr>
      </w:pPr>
      <w:r>
        <w:rPr>
          <w:rFonts w:ascii="Courier New" w:eastAsia="Courier New" w:hAnsi="Courier New" w:cs="Courier New"/>
          <w:i/>
          <w:color w:val="000000"/>
          <w:sz w:val="20"/>
          <w:szCs w:val="20"/>
        </w:rPr>
        <w:t xml:space="preserve">  &lt;patinete velocidad maxima="50 km/h" </w:t>
      </w:r>
      <w:r>
        <w:rPr>
          <w:rFonts w:ascii="Courier New" w:eastAsia="Courier New" w:hAnsi="Courier New" w:cs="Courier New"/>
          <w:b/>
          <w:color w:val="000000"/>
          <w:sz w:val="20"/>
          <w:szCs w:val="20"/>
        </w:rPr>
        <w:t>/&gt;</w:t>
      </w:r>
    </w:p>
    <w:p w14:paraId="56015205" w14:textId="77777777" w:rsidR="00EE2D04" w:rsidRDefault="008005E8">
      <w:pPr>
        <w:ind w:left="709"/>
        <w:rPr>
          <w:rFonts w:ascii="Courier New" w:eastAsia="Courier New" w:hAnsi="Courier New" w:cs="Courier New"/>
          <w:i/>
          <w:color w:val="000000"/>
          <w:sz w:val="20"/>
          <w:szCs w:val="20"/>
        </w:rPr>
      </w:pPr>
      <w:r>
        <w:rPr>
          <w:rFonts w:ascii="Courier New" w:eastAsia="Courier New" w:hAnsi="Courier New" w:cs="Courier New"/>
          <w:i/>
          <w:color w:val="000000"/>
          <w:sz w:val="20"/>
          <w:szCs w:val="20"/>
        </w:rPr>
        <w:t>&lt;/mediosDeTransporte&gt;</w:t>
      </w:r>
    </w:p>
    <w:sectPr w:rsidR="00EE2D04">
      <w:headerReference w:type="default" r:id="rId8"/>
      <w:pgSz w:w="11906" w:h="16838"/>
      <w:pgMar w:top="1261" w:right="1077" w:bottom="850" w:left="1077" w:header="72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1D97" w14:textId="77777777" w:rsidR="008005E8" w:rsidRDefault="008005E8">
      <w:r>
        <w:separator/>
      </w:r>
    </w:p>
  </w:endnote>
  <w:endnote w:type="continuationSeparator" w:id="0">
    <w:p w14:paraId="20DC3917" w14:textId="77777777" w:rsidR="008005E8" w:rsidRDefault="0080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Bitstream Chart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C061" w14:textId="77777777" w:rsidR="008005E8" w:rsidRDefault="008005E8">
      <w:r>
        <w:separator/>
      </w:r>
    </w:p>
  </w:footnote>
  <w:footnote w:type="continuationSeparator" w:id="0">
    <w:p w14:paraId="1CCEBAB1" w14:textId="77777777" w:rsidR="008005E8" w:rsidRDefault="0080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F63E" w14:textId="77777777" w:rsidR="00EE2D04" w:rsidRDefault="008005E8">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b/>
      <w:t>Nombre:</w:t>
    </w:r>
    <w:r>
      <w:rPr>
        <w:rFonts w:ascii="Arial" w:eastAsia="Arial" w:hAnsi="Arial" w:cs="Arial"/>
        <w:sz w:val="22"/>
        <w:szCs w:val="22"/>
      </w:rPr>
      <w:t xml:space="preserve">   </w:t>
    </w:r>
    <w:r>
      <w:rPr>
        <w:rFonts w:ascii="Arial" w:eastAsia="Arial" w:hAnsi="Arial" w:cs="Arial"/>
        <w:b/>
        <w:sz w:val="22"/>
        <w:szCs w:val="22"/>
      </w:rPr>
      <w:t>Anna Salvador Casals</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LM –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2059"/>
    <w:multiLevelType w:val="multilevel"/>
    <w:tmpl w:val="7D9EA38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3E5629F6"/>
    <w:multiLevelType w:val="multilevel"/>
    <w:tmpl w:val="1EEA3D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04"/>
    <w:rsid w:val="001E7CB2"/>
    <w:rsid w:val="001F53F0"/>
    <w:rsid w:val="00422AB6"/>
    <w:rsid w:val="008005E8"/>
    <w:rsid w:val="00B24849"/>
    <w:rsid w:val="00EE2D0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17F8"/>
  <w15:docId w15:val="{F29E4470-558A-466E-AA03-8D545B8C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ca-E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12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120"/>
      <w:ind w:left="720" w:hanging="72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amp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SalCa</dc:creator>
  <cp:lastModifiedBy>Anna SalCa</cp:lastModifiedBy>
  <cp:revision>3</cp:revision>
  <dcterms:created xsi:type="dcterms:W3CDTF">2018-09-27T20:04:00Z</dcterms:created>
  <dcterms:modified xsi:type="dcterms:W3CDTF">2018-09-27T20:06:00Z</dcterms:modified>
</cp:coreProperties>
</file>