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FD0F7" w14:textId="77777777" w:rsidR="00BE13C3" w:rsidRDefault="00BE13C3" w:rsidP="00BE13C3">
      <w:pPr>
        <w:rPr>
          <w:rFonts w:ascii="Calibri" w:hAnsi="Calibri" w:cs="Calibri"/>
        </w:rPr>
      </w:pPr>
      <w:r w:rsidRPr="00BE13C3">
        <w:rPr>
          <w:rFonts w:ascii="Calibri" w:hAnsi="Calibri" w:cs="Calibri"/>
        </w:rPr>
        <w:t>Übungsblatt 7</w:t>
      </w:r>
      <w:r w:rsidRPr="00BE13C3">
        <w:rPr>
          <w:rFonts w:ascii="Calibri" w:hAnsi="Calibri" w:cs="Calibri"/>
        </w:rPr>
        <w:br/>
        <w:t>Genexpressionsanalyse</w:t>
      </w:r>
      <w:r w:rsidRPr="00BE13C3">
        <w:rPr>
          <w:rFonts w:ascii="Calibri" w:hAnsi="Calibri" w:cs="Calibri"/>
        </w:rPr>
        <w:br/>
        <w:t>Deadline: 22.6.2022 um 20:00 MEZ</w:t>
      </w:r>
      <w:r w:rsidRPr="00BE13C3">
        <w:rPr>
          <w:rFonts w:ascii="Calibri" w:hAnsi="Calibri" w:cs="Calibri"/>
        </w:rPr>
        <w:br/>
        <w:t>Bioinformatik für Biochemiestudierende</w:t>
      </w:r>
      <w:r w:rsidRPr="00BE13C3">
        <w:rPr>
          <w:rFonts w:ascii="Calibri" w:hAnsi="Calibri" w:cs="Calibri"/>
        </w:rPr>
        <w:br/>
        <w:t>Dr. Florian Klimm</w:t>
      </w:r>
      <w:r w:rsidRPr="00BE13C3">
        <w:rPr>
          <w:rFonts w:ascii="Calibri" w:hAnsi="Calibri" w:cs="Calibri"/>
        </w:rPr>
        <w:br/>
        <w:t>Sommersemester 2022</w:t>
      </w:r>
    </w:p>
    <w:p w14:paraId="6062190B" w14:textId="0BA9BFF0" w:rsidR="00BE13C3" w:rsidRDefault="00BE13C3" w:rsidP="00BE13C3">
      <w:pPr>
        <w:rPr>
          <w:rFonts w:ascii="Calibri" w:hAnsi="Calibri" w:cs="Calibri"/>
        </w:rPr>
      </w:pPr>
      <w:r w:rsidRPr="00BE13C3">
        <w:rPr>
          <w:rFonts w:ascii="Calibri" w:hAnsi="Calibri" w:cs="Calibri"/>
        </w:rPr>
        <w:br/>
      </w:r>
      <w:r w:rsidRPr="00BE13C3">
        <w:rPr>
          <w:rFonts w:ascii="Calibri" w:hAnsi="Calibri" w:cs="Calibri"/>
          <w:b/>
          <w:bCs/>
          <w:u w:val="single"/>
        </w:rPr>
        <w:t>Aufgabe 7.1 Quantil-Normalisierung (30 %)</w:t>
      </w:r>
      <w:r w:rsidRPr="00BE13C3">
        <w:rPr>
          <w:rFonts w:ascii="Calibri" w:hAnsi="Calibri" w:cs="Calibri"/>
        </w:rPr>
        <w:br/>
      </w:r>
      <w:r w:rsidRPr="00BE13C3">
        <w:rPr>
          <w:rFonts w:ascii="Calibri" w:hAnsi="Calibri" w:cs="Calibri"/>
          <w:b/>
          <w:bCs/>
        </w:rPr>
        <w:t>Gegeben seien folgende Expressionsdaten von Genen (G1, G2, . . . G7) in drei</w:t>
      </w:r>
      <w:r w:rsidRPr="00BE13C3">
        <w:rPr>
          <w:rFonts w:ascii="Calibri" w:hAnsi="Calibri" w:cs="Calibri"/>
          <w:b/>
          <w:bCs/>
        </w:rPr>
        <w:br/>
        <w:t>verschiedenen Experimenten (A, B, und C):</w:t>
      </w:r>
      <w:r w:rsidRPr="00BE13C3">
        <w:rPr>
          <w:rFonts w:ascii="Calibri" w:hAnsi="Calibri" w:cs="Calibri"/>
        </w:rPr>
        <w:br/>
      </w:r>
      <w:r w:rsidRPr="00BE13C3">
        <w:rPr>
          <w:rFonts w:ascii="Calibri" w:hAnsi="Calibri" w:cs="Calibri"/>
        </w:rPr>
        <w:br/>
      </w:r>
      <w:r w:rsidRPr="00BE13C3">
        <w:rPr>
          <w:noProof/>
        </w:rPr>
        <w:t xml:space="preserve"> </w:t>
      </w:r>
      <w:r w:rsidRPr="00BE13C3">
        <w:rPr>
          <w:rFonts w:ascii="Calibri" w:hAnsi="Calibri" w:cs="Calibri"/>
          <w:noProof/>
        </w:rPr>
        <w:drawing>
          <wp:inline distT="0" distB="0" distL="0" distR="0" wp14:anchorId="3BF597A3" wp14:editId="47E76386">
            <wp:extent cx="3012062" cy="1442951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4368" cy="14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3C3">
        <w:rPr>
          <w:rFonts w:ascii="Calibri" w:hAnsi="Calibri" w:cs="Calibri"/>
        </w:rPr>
        <w:br/>
      </w:r>
      <w:r w:rsidRPr="00BE13C3">
        <w:rPr>
          <w:rFonts w:ascii="Calibri" w:hAnsi="Calibri" w:cs="Calibri"/>
          <w:b/>
          <w:bCs/>
        </w:rPr>
        <w:t>Normalisieren Sie per Hand die Experimente mit Hilfe der Quantil-Normalisierung,</w:t>
      </w:r>
      <w:r w:rsidRPr="00BE13C3">
        <w:rPr>
          <w:rFonts w:ascii="Calibri" w:hAnsi="Calibri" w:cs="Calibri"/>
          <w:b/>
          <w:bCs/>
        </w:rPr>
        <w:br/>
        <w:t>wie sie in der Vorlesung vorgestellt wurde.</w:t>
      </w:r>
    </w:p>
    <w:p w14:paraId="0A3500A1" w14:textId="2E65DAEF" w:rsidR="00BE13C3" w:rsidRDefault="00BE13C3" w:rsidP="00BE13C3">
      <w:pPr>
        <w:rPr>
          <w:rFonts w:ascii="Calibri" w:hAnsi="Calibri" w:cs="Calibri"/>
        </w:rPr>
      </w:pPr>
    </w:p>
    <w:p w14:paraId="148CD061" w14:textId="2A120710" w:rsidR="00BE13C3" w:rsidRPr="00BE13C3" w:rsidRDefault="00871FF4" w:rsidP="00BE13C3">
      <w:pPr>
        <w:rPr>
          <w:rFonts w:ascii="Calibri" w:hAnsi="Calibri" w:cs="Calibri"/>
        </w:rPr>
      </w:pPr>
      <m:oMath>
        <m:r>
          <w:rPr>
            <w:rFonts w:ascii="Cambria Math" w:hAnsi="Cambria Math" w:cs="Calibri"/>
            <w:vertAlign w:val="subscript"/>
            <w:lang w:val="de-DE"/>
          </w:rPr>
          <m:t>X</m:t>
        </m:r>
      </m:oMath>
      <w:r w:rsidR="001C28FF">
        <w:rPr>
          <w:rFonts w:ascii="Calibri" w:hAnsi="Calibri" w:cs="Calibri"/>
          <w:vertAlign w:val="subscript"/>
          <w:lang w:val="de-DE"/>
        </w:rPr>
        <w:tab/>
      </w:r>
      <w:r w:rsidR="001C28FF">
        <w:rPr>
          <w:rFonts w:ascii="Calibri" w:hAnsi="Calibri" w:cs="Calibri"/>
          <w:vertAlign w:val="subscript"/>
          <w:lang w:val="de-DE"/>
        </w:rPr>
        <w:tab/>
      </w:r>
      <w:r w:rsidR="001C28FF">
        <w:rPr>
          <w:rFonts w:ascii="Calibri" w:hAnsi="Calibri" w:cs="Calibri"/>
          <w:vertAlign w:val="subscript"/>
          <w:lang w:val="de-DE"/>
        </w:rPr>
        <w:tab/>
      </w:r>
      <w:r w:rsidR="008565D8">
        <w:rPr>
          <w:rFonts w:ascii="Calibri" w:hAnsi="Calibri" w:cs="Calibri"/>
          <w:vertAlign w:val="subscript"/>
          <w:lang w:val="de-DE"/>
        </w:rPr>
        <w:tab/>
      </w:r>
      <w:r w:rsidR="008565D8">
        <w:rPr>
          <w:rFonts w:ascii="Calibri" w:hAnsi="Calibri" w:cs="Calibri"/>
          <w:vertAlign w:val="subscript"/>
          <w:lang w:val="de-DE"/>
        </w:rPr>
        <w:tab/>
      </w:r>
      <w:r w:rsidR="001C28FF">
        <w:rPr>
          <w:rFonts w:ascii="Calibri" w:hAnsi="Calibri" w:cs="Calibri"/>
          <w:vertAlign w:val="subscript"/>
          <w:lang w:val="de-DE"/>
        </w:rPr>
        <w:tab/>
      </w:r>
      <w:r w:rsidR="008565D8">
        <w:rPr>
          <w:rFonts w:ascii="Calibri" w:hAnsi="Calibri" w:cs="Calibri"/>
          <w:vertAlign w:val="subscript"/>
          <w:lang w:val="de-DE"/>
        </w:rPr>
        <w:tab/>
      </w:r>
      <w:r w:rsidR="002E04D4">
        <w:rPr>
          <w:rFonts w:ascii="Calibri" w:hAnsi="Calibri" w:cs="Calibri"/>
          <w:vertAlign w:val="subscript"/>
          <w:lang w:val="de-DE"/>
        </w:rPr>
        <w:tab/>
      </w:r>
      <w:r w:rsidR="002E04D4">
        <w:rPr>
          <w:rFonts w:ascii="Calibri" w:hAnsi="Calibri" w:cs="Calibri"/>
          <w:vertAlign w:val="subscript"/>
          <w:lang w:val="de-DE"/>
        </w:rPr>
        <w:tab/>
      </w:r>
    </w:p>
    <w:tbl>
      <w:tblPr>
        <w:tblStyle w:val="TableGrid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709"/>
        <w:gridCol w:w="567"/>
        <w:gridCol w:w="642"/>
      </w:tblGrid>
      <w:tr w:rsidR="008565D8" w14:paraId="0F75FFA6" w14:textId="77777777" w:rsidTr="00871FF4">
        <w:tc>
          <w:tcPr>
            <w:tcW w:w="704" w:type="dxa"/>
          </w:tcPr>
          <w:p w14:paraId="4AC7CE54" w14:textId="7705BE77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567" w:type="dxa"/>
          </w:tcPr>
          <w:p w14:paraId="6E434EAB" w14:textId="2B52489C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567" w:type="dxa"/>
          </w:tcPr>
          <w:p w14:paraId="272DF461" w14:textId="4F6952A3" w:rsidR="008565D8" w:rsidRPr="001C28FF" w:rsidRDefault="008565D8" w:rsidP="008565D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871FF4">
              <w:rPr>
                <w:lang w:val="de-DE"/>
              </w:rPr>
              <w:t>8</w:t>
            </w:r>
          </w:p>
        </w:tc>
        <w:tc>
          <w:tcPr>
            <w:tcW w:w="567" w:type="dxa"/>
          </w:tcPr>
          <w:p w14:paraId="2904E343" w14:textId="77777777" w:rsidR="008565D8" w:rsidRPr="001C28FF" w:rsidRDefault="008565D8" w:rsidP="008565D8">
            <w:pPr>
              <w:rPr>
                <w:lang w:val="de-DE"/>
              </w:rPr>
            </w:pPr>
            <w:r>
              <w:rPr>
                <w:lang w:val="de-DE"/>
              </w:rPr>
              <w:t>19</w:t>
            </w:r>
          </w:p>
        </w:tc>
        <w:tc>
          <w:tcPr>
            <w:tcW w:w="709" w:type="dxa"/>
          </w:tcPr>
          <w:p w14:paraId="3B8F59C1" w14:textId="62FFD452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19</w:t>
            </w:r>
          </w:p>
        </w:tc>
        <w:tc>
          <w:tcPr>
            <w:tcW w:w="567" w:type="dxa"/>
          </w:tcPr>
          <w:p w14:paraId="057327D8" w14:textId="26C8C982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23</w:t>
            </w:r>
          </w:p>
        </w:tc>
        <w:tc>
          <w:tcPr>
            <w:tcW w:w="642" w:type="dxa"/>
          </w:tcPr>
          <w:p w14:paraId="2DCC3E12" w14:textId="12E7E49C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17.5</w:t>
            </w:r>
          </w:p>
        </w:tc>
      </w:tr>
      <w:tr w:rsidR="008565D8" w14:paraId="1ECEC1F9" w14:textId="77777777" w:rsidTr="00871FF4">
        <w:tc>
          <w:tcPr>
            <w:tcW w:w="704" w:type="dxa"/>
          </w:tcPr>
          <w:p w14:paraId="3CDD453E" w14:textId="147C9A99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567" w:type="dxa"/>
          </w:tcPr>
          <w:p w14:paraId="0FB62F5F" w14:textId="358E9215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14:paraId="5B440CCD" w14:textId="4A8B99B2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567" w:type="dxa"/>
          </w:tcPr>
          <w:p w14:paraId="5CAC04A4" w14:textId="4F4D3599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4E3ADE32" w14:textId="08F8E2E9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2.5</w:t>
            </w:r>
          </w:p>
        </w:tc>
        <w:tc>
          <w:tcPr>
            <w:tcW w:w="567" w:type="dxa"/>
          </w:tcPr>
          <w:p w14:paraId="436AFD1B" w14:textId="7776B383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1.5</w:t>
            </w:r>
          </w:p>
        </w:tc>
        <w:tc>
          <w:tcPr>
            <w:tcW w:w="642" w:type="dxa"/>
          </w:tcPr>
          <w:p w14:paraId="7A7CBF95" w14:textId="4A817744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8565D8">
              <w:rPr>
                <w:lang w:val="de-DE"/>
              </w:rPr>
              <w:t>.5</w:t>
            </w:r>
          </w:p>
        </w:tc>
      </w:tr>
      <w:tr w:rsidR="008565D8" w14:paraId="0EDFED19" w14:textId="77777777" w:rsidTr="00871FF4">
        <w:tc>
          <w:tcPr>
            <w:tcW w:w="704" w:type="dxa"/>
          </w:tcPr>
          <w:p w14:paraId="7CF43742" w14:textId="3D85FFC3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567" w:type="dxa"/>
          </w:tcPr>
          <w:p w14:paraId="3FF8DBF5" w14:textId="31F5E404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14:paraId="491B1EF2" w14:textId="4D8AB8C1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567" w:type="dxa"/>
          </w:tcPr>
          <w:p w14:paraId="307EF4B2" w14:textId="407E09E4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709" w:type="dxa"/>
          </w:tcPr>
          <w:p w14:paraId="117E0EC8" w14:textId="5B506398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14:paraId="2C09D863" w14:textId="2CB03FDE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642" w:type="dxa"/>
          </w:tcPr>
          <w:p w14:paraId="10BF1D9E" w14:textId="079DDC94" w:rsidR="008565D8" w:rsidRPr="001C28FF" w:rsidRDefault="00871FF4" w:rsidP="008565D8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</w:tbl>
    <w:p w14:paraId="48D0CD02" w14:textId="53E7B6F7" w:rsidR="00D27457" w:rsidRPr="00BE13C3" w:rsidRDefault="00D27457">
      <w:pPr>
        <w:rPr>
          <w:vertAlign w:val="subscript"/>
          <w:lang w:val="de-DE"/>
        </w:rPr>
      </w:pPr>
    </w:p>
    <w:p w14:paraId="7DB0A22F" w14:textId="238ED79B" w:rsidR="00BE13C3" w:rsidRDefault="00BE13C3"/>
    <w:p w14:paraId="39F212FA" w14:textId="16CEC71B" w:rsidR="001C28FF" w:rsidRDefault="001C28FF"/>
    <w:p w14:paraId="15B918D3" w14:textId="78FA0B19" w:rsidR="001C28FF" w:rsidRDefault="001C28FF"/>
    <w:p w14:paraId="7C371C6E" w14:textId="77777777" w:rsidR="00871FF4" w:rsidRPr="00871FF4" w:rsidRDefault="00871FF4">
      <w:pPr>
        <w:rPr>
          <w:rFonts w:asciiTheme="minorHAnsi" w:eastAsiaTheme="minorEastAsia" w:hAnsiTheme="minorHAnsi" w:cstheme="minorBidi"/>
          <w:vertAlign w:val="subscript"/>
          <w:lang w:val="de-DE"/>
        </w:rPr>
      </w:pPr>
    </w:p>
    <w:p w14:paraId="6D7603C8" w14:textId="77777777" w:rsidR="00871FF4" w:rsidRPr="00871FF4" w:rsidRDefault="00871FF4">
      <w:pPr>
        <w:rPr>
          <w:rFonts w:asciiTheme="minorHAnsi" w:eastAsiaTheme="minorEastAsia" w:hAnsiTheme="minorHAnsi" w:cstheme="minorBidi"/>
          <w:vertAlign w:val="subscript"/>
          <w:lang w:val="de-DE"/>
        </w:rPr>
      </w:pPr>
    </w:p>
    <w:p w14:paraId="2B88C3FB" w14:textId="694A9654" w:rsidR="001C28FF" w:rsidRPr="00871FF4" w:rsidRDefault="00BF7726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vertAlign w:val="subscript"/>
                  <w:lang w:val="de-DE" w:eastAsia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  <w:lang w:val="de-DE"/>
                </w:rPr>
                <m:t>Sort</m:t>
              </m:r>
            </m:sub>
          </m:sSub>
        </m:oMath>
      </m:oMathPara>
    </w:p>
    <w:tbl>
      <w:tblPr>
        <w:tblStyle w:val="TableGrid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709"/>
        <w:gridCol w:w="567"/>
        <w:gridCol w:w="636"/>
      </w:tblGrid>
      <w:tr w:rsidR="00871FF4" w14:paraId="4B97301F" w14:textId="77777777" w:rsidTr="00FD7D15">
        <w:tc>
          <w:tcPr>
            <w:tcW w:w="704" w:type="dxa"/>
          </w:tcPr>
          <w:p w14:paraId="72C04439" w14:textId="6CA26D0B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567" w:type="dxa"/>
          </w:tcPr>
          <w:p w14:paraId="550635D8" w14:textId="052619D4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14:paraId="6A4C721D" w14:textId="77FB4FBD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567" w:type="dxa"/>
          </w:tcPr>
          <w:p w14:paraId="11C2A9CA" w14:textId="16C55AA6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709" w:type="dxa"/>
          </w:tcPr>
          <w:p w14:paraId="73F86965" w14:textId="09E6E712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14:paraId="1BF03EAE" w14:textId="129560D4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1.5</w:t>
            </w:r>
          </w:p>
        </w:tc>
        <w:tc>
          <w:tcPr>
            <w:tcW w:w="567" w:type="dxa"/>
          </w:tcPr>
          <w:p w14:paraId="6AA15DC5" w14:textId="17F7F50E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</w:tr>
      <w:tr w:rsidR="00871FF4" w14:paraId="669DA94A" w14:textId="77777777" w:rsidTr="00FD7D15">
        <w:tc>
          <w:tcPr>
            <w:tcW w:w="704" w:type="dxa"/>
          </w:tcPr>
          <w:p w14:paraId="021E0223" w14:textId="251F7872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567" w:type="dxa"/>
          </w:tcPr>
          <w:p w14:paraId="5444A944" w14:textId="77777777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567" w:type="dxa"/>
          </w:tcPr>
          <w:p w14:paraId="691E8A84" w14:textId="49AA84E9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567" w:type="dxa"/>
          </w:tcPr>
          <w:p w14:paraId="53B4E19D" w14:textId="5697C09E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709" w:type="dxa"/>
          </w:tcPr>
          <w:p w14:paraId="5D4020F2" w14:textId="77777777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2.5</w:t>
            </w:r>
          </w:p>
        </w:tc>
        <w:tc>
          <w:tcPr>
            <w:tcW w:w="567" w:type="dxa"/>
          </w:tcPr>
          <w:p w14:paraId="003CC6C0" w14:textId="07B068E8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567" w:type="dxa"/>
          </w:tcPr>
          <w:p w14:paraId="36A15744" w14:textId="77777777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</w:tr>
      <w:tr w:rsidR="00871FF4" w14:paraId="6B16BBF8" w14:textId="77777777" w:rsidTr="00FD7D15">
        <w:tc>
          <w:tcPr>
            <w:tcW w:w="704" w:type="dxa"/>
          </w:tcPr>
          <w:p w14:paraId="49745F16" w14:textId="6EE82DED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22</w:t>
            </w:r>
          </w:p>
        </w:tc>
        <w:tc>
          <w:tcPr>
            <w:tcW w:w="567" w:type="dxa"/>
          </w:tcPr>
          <w:p w14:paraId="1070BBB7" w14:textId="3B0BF2E8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567" w:type="dxa"/>
          </w:tcPr>
          <w:p w14:paraId="4FDE2476" w14:textId="4B2BE498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18</w:t>
            </w:r>
          </w:p>
        </w:tc>
        <w:tc>
          <w:tcPr>
            <w:tcW w:w="567" w:type="dxa"/>
          </w:tcPr>
          <w:p w14:paraId="18299990" w14:textId="4511A673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19</w:t>
            </w:r>
          </w:p>
        </w:tc>
        <w:tc>
          <w:tcPr>
            <w:tcW w:w="709" w:type="dxa"/>
          </w:tcPr>
          <w:p w14:paraId="0EF4E2DC" w14:textId="53A7F535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19</w:t>
            </w:r>
          </w:p>
        </w:tc>
        <w:tc>
          <w:tcPr>
            <w:tcW w:w="567" w:type="dxa"/>
          </w:tcPr>
          <w:p w14:paraId="63AFD894" w14:textId="6BE40277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23</w:t>
            </w:r>
          </w:p>
        </w:tc>
        <w:tc>
          <w:tcPr>
            <w:tcW w:w="567" w:type="dxa"/>
          </w:tcPr>
          <w:p w14:paraId="6C148A9E" w14:textId="0170E31B" w:rsidR="00871FF4" w:rsidRPr="001C28FF" w:rsidRDefault="00871FF4" w:rsidP="00FD7D15">
            <w:pPr>
              <w:rPr>
                <w:lang w:val="de-DE"/>
              </w:rPr>
            </w:pPr>
            <w:r>
              <w:rPr>
                <w:lang w:val="de-DE"/>
              </w:rPr>
              <w:t>17.5</w:t>
            </w:r>
          </w:p>
        </w:tc>
      </w:tr>
    </w:tbl>
    <w:p w14:paraId="1B0F28C1" w14:textId="2F9B3454" w:rsidR="001C28FF" w:rsidRDefault="001C28FF"/>
    <w:p w14:paraId="7033478A" w14:textId="7A4C6ED8" w:rsidR="001C28FF" w:rsidRDefault="001C28FF"/>
    <w:p w14:paraId="61453C18" w14:textId="381F46A7" w:rsidR="001C28FF" w:rsidRDefault="001C28FF"/>
    <w:p w14:paraId="22E637A8" w14:textId="74F1EA57" w:rsidR="001C28FF" w:rsidRDefault="001C28FF"/>
    <w:p w14:paraId="7FB8024A" w14:textId="29B4AE6D" w:rsidR="001C28FF" w:rsidRDefault="001C28FF"/>
    <w:p w14:paraId="1394479E" w14:textId="3A8C3ED5" w:rsidR="00871FF4" w:rsidRDefault="00871FF4"/>
    <w:p w14:paraId="31534154" w14:textId="693C5A46" w:rsidR="00871FF4" w:rsidRPr="00871FF4" w:rsidRDefault="00BF7726">
      <w:pPr>
        <w:rPr>
          <w:rFonts w:eastAsiaTheme="minorEastAsia"/>
          <w:vertAlign w:val="subscript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vertAlign w:val="subscript"/>
                  <w:lang w:val="de-DE"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vertAlign w:val="subscript"/>
                      <w:lang w:val="de-DE" w:eastAsia="en-US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vertAlign w:val="subscript"/>
                      <w:lang w:val="de-D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  <w:vertAlign w:val="subscript"/>
                  <w:lang w:val="de-DE"/>
                </w:rPr>
                <m:t>Sort</m:t>
              </m:r>
            </m:sub>
          </m:sSub>
        </m:oMath>
      </m:oMathPara>
    </w:p>
    <w:tbl>
      <w:tblPr>
        <w:tblStyle w:val="TableGrid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756"/>
      </w:tblGrid>
      <w:tr w:rsidR="00FC435D" w14:paraId="049D405F" w14:textId="77777777" w:rsidTr="00FC435D">
        <w:tc>
          <w:tcPr>
            <w:tcW w:w="709" w:type="dxa"/>
          </w:tcPr>
          <w:p w14:paraId="25107D22" w14:textId="5490C7D6" w:rsidR="00FC435D" w:rsidRPr="008565D8" w:rsidRDefault="00FC435D" w:rsidP="00FC435D">
            <w:pPr>
              <w:rPr>
                <w:lang w:val="de-DE"/>
              </w:rPr>
            </w:pPr>
            <w:r>
              <w:rPr>
                <w:lang w:val="de-DE"/>
              </w:rPr>
              <w:t>0.93</w:t>
            </w:r>
          </w:p>
        </w:tc>
      </w:tr>
      <w:tr w:rsidR="00FC435D" w14:paraId="69CB3E7D" w14:textId="77777777" w:rsidTr="00FC435D">
        <w:tc>
          <w:tcPr>
            <w:tcW w:w="709" w:type="dxa"/>
          </w:tcPr>
          <w:p w14:paraId="1FBB26C6" w14:textId="1C9DE8EC" w:rsidR="00FC435D" w:rsidRPr="008565D8" w:rsidRDefault="00FC435D" w:rsidP="00FC435D">
            <w:pPr>
              <w:rPr>
                <w:lang w:val="de-DE"/>
              </w:rPr>
            </w:pPr>
            <w:r>
              <w:rPr>
                <w:lang w:val="de-DE"/>
              </w:rPr>
              <w:t>2.79</w:t>
            </w:r>
          </w:p>
        </w:tc>
      </w:tr>
      <w:tr w:rsidR="00FC435D" w14:paraId="062F4A9B" w14:textId="77777777" w:rsidTr="00FC435D">
        <w:tc>
          <w:tcPr>
            <w:tcW w:w="709" w:type="dxa"/>
          </w:tcPr>
          <w:p w14:paraId="352922F8" w14:textId="1E5E0637" w:rsidR="00FC435D" w:rsidRPr="002E04D4" w:rsidRDefault="00FC435D" w:rsidP="00FC435D">
            <w:pPr>
              <w:rPr>
                <w:lang w:val="de-DE"/>
              </w:rPr>
            </w:pPr>
            <w:r>
              <w:rPr>
                <w:lang w:val="de-DE"/>
              </w:rPr>
              <w:t>19.79</w:t>
            </w:r>
          </w:p>
        </w:tc>
      </w:tr>
    </w:tbl>
    <w:p w14:paraId="4B6018EE" w14:textId="40A932B6" w:rsidR="00871FF4" w:rsidRDefault="00871FF4">
      <w:pPr>
        <w:rPr>
          <w:rFonts w:eastAsiaTheme="minorEastAsia"/>
          <w:vertAlign w:val="subscript"/>
          <w:lang w:val="de-DE"/>
        </w:rPr>
      </w:pPr>
    </w:p>
    <w:p w14:paraId="360B3833" w14:textId="10A5BF57" w:rsidR="00871FF4" w:rsidRDefault="00871FF4"/>
    <w:p w14:paraId="41AA2DDE" w14:textId="38AE7F81" w:rsidR="00FC435D" w:rsidRDefault="00FC435D"/>
    <w:p w14:paraId="195E5A3F" w14:textId="53B8E952" w:rsidR="00FC435D" w:rsidRDefault="00FC435D"/>
    <w:p w14:paraId="77DBBEBC" w14:textId="44312B3B" w:rsidR="00FC435D" w:rsidRDefault="00FC435D"/>
    <w:p w14:paraId="2D5456DE" w14:textId="5F49CA95" w:rsidR="00FC435D" w:rsidRPr="00FC435D" w:rsidRDefault="00FC435D">
      <w:pPr>
        <w:rPr>
          <w:rFonts w:eastAsiaTheme="minorEastAsia"/>
          <w:vertAlign w:val="subscript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vertAlign w:val="subscript"/>
              <w:lang w:val="de-DE"/>
            </w:rPr>
            <m:t>rank</m:t>
          </m:r>
          <m:d>
            <m:dPr>
              <m:ctrlPr>
                <w:rPr>
                  <w:rFonts w:ascii="Cambria Math" w:hAnsi="Cambria Math" w:cs="Calibri"/>
                  <w:i/>
                  <w:vertAlign w:val="subscript"/>
                  <w:lang w:val="de-DE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vertAlign w:val="subscript"/>
                      <w:lang w:val="de-DE" w:eastAsia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vertAlign w:val="subscript"/>
                          <w:lang w:val="de-DE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vertAlign w:val="subscript"/>
                          <w:lang w:val="de-DE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vertAlign w:val="subscript"/>
                      <w:lang w:val="de-DE"/>
                    </w:rPr>
                    <m:t>Sort</m:t>
                  </m:r>
                </m:sub>
              </m:sSub>
            </m:e>
          </m:d>
        </m:oMath>
      </m:oMathPara>
    </w:p>
    <w:tbl>
      <w:tblPr>
        <w:tblStyle w:val="TableGrid"/>
        <w:tblpPr w:leftFromText="180" w:rightFromText="180" w:vertAnchor="text" w:horzAnchor="margin" w:tblpY="181"/>
        <w:tblW w:w="0" w:type="auto"/>
        <w:tblLook w:val="04A0" w:firstRow="1" w:lastRow="0" w:firstColumn="1" w:lastColumn="0" w:noHBand="0" w:noVBand="1"/>
      </w:tblPr>
      <w:tblGrid>
        <w:gridCol w:w="709"/>
      </w:tblGrid>
      <w:tr w:rsidR="00FC435D" w14:paraId="1C338135" w14:textId="77777777" w:rsidTr="00FD7D15">
        <w:tc>
          <w:tcPr>
            <w:tcW w:w="709" w:type="dxa"/>
          </w:tcPr>
          <w:p w14:paraId="31120AC2" w14:textId="5D5BDA57" w:rsidR="00FC435D" w:rsidRPr="008565D8" w:rsidRDefault="00FC435D" w:rsidP="00FD7D1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</w:tr>
      <w:tr w:rsidR="00FC435D" w14:paraId="6BADB49A" w14:textId="77777777" w:rsidTr="00FD7D15">
        <w:tc>
          <w:tcPr>
            <w:tcW w:w="709" w:type="dxa"/>
          </w:tcPr>
          <w:p w14:paraId="7EF081BA" w14:textId="582AB041" w:rsidR="00FC435D" w:rsidRPr="008565D8" w:rsidRDefault="00FC435D" w:rsidP="00FD7D15">
            <w:pPr>
              <w:rPr>
                <w:lang w:val="de-DE"/>
              </w:rPr>
            </w:pPr>
            <w:r>
              <w:rPr>
                <w:lang w:val="de-DE"/>
              </w:rPr>
              <w:t>ii</w:t>
            </w:r>
          </w:p>
        </w:tc>
      </w:tr>
      <w:tr w:rsidR="00FC435D" w14:paraId="67609C11" w14:textId="77777777" w:rsidTr="00FD7D15">
        <w:tc>
          <w:tcPr>
            <w:tcW w:w="709" w:type="dxa"/>
          </w:tcPr>
          <w:p w14:paraId="01F677DA" w14:textId="241E9FAF" w:rsidR="00FC435D" w:rsidRPr="002E04D4" w:rsidRDefault="00FC435D" w:rsidP="00FD7D15">
            <w:pPr>
              <w:rPr>
                <w:lang w:val="de-DE"/>
              </w:rPr>
            </w:pPr>
            <w:r>
              <w:rPr>
                <w:lang w:val="de-DE"/>
              </w:rPr>
              <w:t xml:space="preserve">iii </w:t>
            </w:r>
          </w:p>
        </w:tc>
      </w:tr>
    </w:tbl>
    <w:p w14:paraId="2CED924B" w14:textId="27D4301F" w:rsidR="00FC435D" w:rsidRDefault="00FC435D"/>
    <w:p w14:paraId="1246DA0D" w14:textId="4327CE75" w:rsidR="00FC435D" w:rsidRDefault="00FC435D"/>
    <w:p w14:paraId="69283F02" w14:textId="3E7C754D" w:rsidR="00FC435D" w:rsidRDefault="00FC435D"/>
    <w:p w14:paraId="47ACD12E" w14:textId="77777777" w:rsidR="00FC435D" w:rsidRDefault="00FC435D"/>
    <w:p w14:paraId="3024923D" w14:textId="060AF75E" w:rsidR="00FC435D" w:rsidRDefault="00FC435D"/>
    <w:p w14:paraId="6DC09661" w14:textId="66173719" w:rsidR="00FC435D" w:rsidRPr="00FC435D" w:rsidRDefault="00FC435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tbl>
      <w:tblPr>
        <w:tblStyle w:val="TableGrid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567"/>
        <w:gridCol w:w="709"/>
        <w:gridCol w:w="567"/>
        <w:gridCol w:w="642"/>
      </w:tblGrid>
      <w:tr w:rsidR="00F97EB7" w14:paraId="3DD09EA2" w14:textId="77777777" w:rsidTr="00FD7D15">
        <w:tc>
          <w:tcPr>
            <w:tcW w:w="704" w:type="dxa"/>
          </w:tcPr>
          <w:p w14:paraId="176E25FF" w14:textId="2271FC5B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iii </w:t>
            </w:r>
          </w:p>
        </w:tc>
        <w:tc>
          <w:tcPr>
            <w:tcW w:w="567" w:type="dxa"/>
          </w:tcPr>
          <w:p w14:paraId="77B46F1E" w14:textId="1A67A56B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iii</w:t>
            </w:r>
          </w:p>
        </w:tc>
        <w:tc>
          <w:tcPr>
            <w:tcW w:w="567" w:type="dxa"/>
          </w:tcPr>
          <w:p w14:paraId="6017B6AD" w14:textId="0E305AD2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 xml:space="preserve">iii </w:t>
            </w:r>
          </w:p>
        </w:tc>
        <w:tc>
          <w:tcPr>
            <w:tcW w:w="567" w:type="dxa"/>
          </w:tcPr>
          <w:p w14:paraId="08C7F087" w14:textId="1C2948BA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iii</w:t>
            </w:r>
          </w:p>
        </w:tc>
        <w:tc>
          <w:tcPr>
            <w:tcW w:w="709" w:type="dxa"/>
          </w:tcPr>
          <w:p w14:paraId="7963312C" w14:textId="4D255993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iii</w:t>
            </w:r>
          </w:p>
        </w:tc>
        <w:tc>
          <w:tcPr>
            <w:tcW w:w="567" w:type="dxa"/>
          </w:tcPr>
          <w:p w14:paraId="6D6265C9" w14:textId="43BA171E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iii</w:t>
            </w:r>
          </w:p>
        </w:tc>
        <w:tc>
          <w:tcPr>
            <w:tcW w:w="642" w:type="dxa"/>
          </w:tcPr>
          <w:p w14:paraId="72E7B326" w14:textId="3DCA4100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 xml:space="preserve">iii </w:t>
            </w:r>
          </w:p>
        </w:tc>
      </w:tr>
      <w:tr w:rsidR="00F97EB7" w14:paraId="456E82C5" w14:textId="77777777" w:rsidTr="00FD7D15">
        <w:tc>
          <w:tcPr>
            <w:tcW w:w="704" w:type="dxa"/>
          </w:tcPr>
          <w:p w14:paraId="07628100" w14:textId="1576F71F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567" w:type="dxa"/>
          </w:tcPr>
          <w:p w14:paraId="68FB8FCD" w14:textId="13760313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567" w:type="dxa"/>
          </w:tcPr>
          <w:p w14:paraId="15C88B29" w14:textId="022FFC86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 xml:space="preserve">ii </w:t>
            </w:r>
          </w:p>
        </w:tc>
        <w:tc>
          <w:tcPr>
            <w:tcW w:w="567" w:type="dxa"/>
          </w:tcPr>
          <w:p w14:paraId="498F55A6" w14:textId="5B4A7DD8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709" w:type="dxa"/>
          </w:tcPr>
          <w:p w14:paraId="1AD58C29" w14:textId="542F1104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</w:t>
            </w:r>
          </w:p>
        </w:tc>
        <w:tc>
          <w:tcPr>
            <w:tcW w:w="567" w:type="dxa"/>
          </w:tcPr>
          <w:p w14:paraId="0D6EC5FB" w14:textId="1C393042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642" w:type="dxa"/>
          </w:tcPr>
          <w:p w14:paraId="6DADF3CA" w14:textId="20363C7F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</w:t>
            </w:r>
          </w:p>
        </w:tc>
      </w:tr>
      <w:tr w:rsidR="00F97EB7" w14:paraId="71D1E6FC" w14:textId="77777777" w:rsidTr="00FD7D15">
        <w:tc>
          <w:tcPr>
            <w:tcW w:w="704" w:type="dxa"/>
          </w:tcPr>
          <w:p w14:paraId="3B9B991B" w14:textId="7DF24CAE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</w:t>
            </w:r>
          </w:p>
        </w:tc>
        <w:tc>
          <w:tcPr>
            <w:tcW w:w="567" w:type="dxa"/>
          </w:tcPr>
          <w:p w14:paraId="5B4D7CF8" w14:textId="67792318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</w:t>
            </w:r>
          </w:p>
        </w:tc>
        <w:tc>
          <w:tcPr>
            <w:tcW w:w="567" w:type="dxa"/>
          </w:tcPr>
          <w:p w14:paraId="46C01FF8" w14:textId="7BB7DBF6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567" w:type="dxa"/>
          </w:tcPr>
          <w:p w14:paraId="539739D2" w14:textId="1F5068BC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</w:t>
            </w:r>
          </w:p>
        </w:tc>
        <w:tc>
          <w:tcPr>
            <w:tcW w:w="709" w:type="dxa"/>
          </w:tcPr>
          <w:p w14:paraId="6B920720" w14:textId="64A4055F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  <w:tc>
          <w:tcPr>
            <w:tcW w:w="567" w:type="dxa"/>
          </w:tcPr>
          <w:p w14:paraId="5C284EA9" w14:textId="013B7A7A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ii</w:t>
            </w:r>
          </w:p>
        </w:tc>
        <w:tc>
          <w:tcPr>
            <w:tcW w:w="642" w:type="dxa"/>
          </w:tcPr>
          <w:p w14:paraId="115E82F0" w14:textId="51D4BDE1" w:rsidR="00F97EB7" w:rsidRPr="001C28FF" w:rsidRDefault="00F97EB7" w:rsidP="00FD7D15">
            <w:pPr>
              <w:rPr>
                <w:lang w:val="de-DE"/>
              </w:rPr>
            </w:pPr>
            <w:r>
              <w:rPr>
                <w:lang w:val="de-DE"/>
              </w:rPr>
              <w:t>i</w:t>
            </w:r>
          </w:p>
        </w:tc>
      </w:tr>
    </w:tbl>
    <w:p w14:paraId="23A9A71B" w14:textId="132C83F4" w:rsidR="00FC435D" w:rsidRDefault="00FC435D"/>
    <w:p w14:paraId="2DCEF126" w14:textId="7705F98C" w:rsidR="00F97EB7" w:rsidRDefault="00F97EB7"/>
    <w:p w14:paraId="3B435949" w14:textId="21C50EE0" w:rsidR="00F97EB7" w:rsidRDefault="00F97EB7"/>
    <w:p w14:paraId="1FD87A8C" w14:textId="4EE21829" w:rsidR="00F97EB7" w:rsidRDefault="00F97EB7"/>
    <w:p w14:paraId="52C5CBCA" w14:textId="0927D7A2" w:rsidR="00F97EB7" w:rsidRDefault="00F97EB7"/>
    <w:p w14:paraId="5C5088DE" w14:textId="1750A8AC" w:rsidR="00F97EB7" w:rsidRPr="00871FF4" w:rsidRDefault="00BF7726" w:rsidP="00F97EB7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vertAlign w:val="subscript"/>
                  <w:lang w:val="de-DE" w:eastAsia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de-DE"/>
                </w:rPr>
                <m:t>X</m:t>
              </m:r>
            </m:e>
            <m:sub>
              <m:r>
                <w:rPr>
                  <w:rFonts w:ascii="Cambria Math" w:hAnsi="Cambria Math"/>
                  <w:vertAlign w:val="subscript"/>
                  <w:lang w:val="de-DE"/>
                </w:rPr>
                <m:t>norm</m:t>
              </m:r>
            </m:sub>
          </m:sSub>
        </m:oMath>
      </m:oMathPara>
    </w:p>
    <w:tbl>
      <w:tblPr>
        <w:tblStyle w:val="TableGrid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756"/>
        <w:gridCol w:w="756"/>
        <w:gridCol w:w="756"/>
        <w:gridCol w:w="756"/>
        <w:gridCol w:w="756"/>
        <w:gridCol w:w="756"/>
        <w:gridCol w:w="756"/>
      </w:tblGrid>
      <w:tr w:rsidR="00F97EB7" w14:paraId="48CA7CAB" w14:textId="77777777" w:rsidTr="00FD7D15">
        <w:tc>
          <w:tcPr>
            <w:tcW w:w="704" w:type="dxa"/>
          </w:tcPr>
          <w:p w14:paraId="300CE5E6" w14:textId="636B1259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19.79</w:t>
            </w:r>
          </w:p>
        </w:tc>
        <w:tc>
          <w:tcPr>
            <w:tcW w:w="567" w:type="dxa"/>
          </w:tcPr>
          <w:p w14:paraId="79DC7F65" w14:textId="3A4071DE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19.79</w:t>
            </w:r>
          </w:p>
        </w:tc>
        <w:tc>
          <w:tcPr>
            <w:tcW w:w="567" w:type="dxa"/>
          </w:tcPr>
          <w:p w14:paraId="1B10338A" w14:textId="7343019B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19.79</w:t>
            </w:r>
          </w:p>
        </w:tc>
        <w:tc>
          <w:tcPr>
            <w:tcW w:w="567" w:type="dxa"/>
          </w:tcPr>
          <w:p w14:paraId="5795F3B2" w14:textId="0A251D9E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19.79</w:t>
            </w:r>
          </w:p>
        </w:tc>
        <w:tc>
          <w:tcPr>
            <w:tcW w:w="709" w:type="dxa"/>
          </w:tcPr>
          <w:p w14:paraId="2EB2E734" w14:textId="616DE2CD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19.79</w:t>
            </w:r>
          </w:p>
        </w:tc>
        <w:tc>
          <w:tcPr>
            <w:tcW w:w="567" w:type="dxa"/>
          </w:tcPr>
          <w:p w14:paraId="205C932E" w14:textId="2F040760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19.79</w:t>
            </w:r>
          </w:p>
        </w:tc>
        <w:tc>
          <w:tcPr>
            <w:tcW w:w="642" w:type="dxa"/>
          </w:tcPr>
          <w:p w14:paraId="1A8704A9" w14:textId="16A93E70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19.79</w:t>
            </w:r>
          </w:p>
        </w:tc>
      </w:tr>
      <w:tr w:rsidR="00F97EB7" w14:paraId="11970E06" w14:textId="77777777" w:rsidTr="00FD7D15">
        <w:tc>
          <w:tcPr>
            <w:tcW w:w="704" w:type="dxa"/>
          </w:tcPr>
          <w:p w14:paraId="1B1D8B95" w14:textId="2D0C8FF8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0.93</w:t>
            </w:r>
          </w:p>
        </w:tc>
        <w:tc>
          <w:tcPr>
            <w:tcW w:w="567" w:type="dxa"/>
          </w:tcPr>
          <w:p w14:paraId="57809657" w14:textId="3E9EBC19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0.93</w:t>
            </w:r>
          </w:p>
        </w:tc>
        <w:tc>
          <w:tcPr>
            <w:tcW w:w="567" w:type="dxa"/>
          </w:tcPr>
          <w:p w14:paraId="7B145ED2" w14:textId="5EF9A466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2.79</w:t>
            </w:r>
          </w:p>
        </w:tc>
        <w:tc>
          <w:tcPr>
            <w:tcW w:w="567" w:type="dxa"/>
          </w:tcPr>
          <w:p w14:paraId="5786889C" w14:textId="08236D2A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0.93</w:t>
            </w:r>
          </w:p>
        </w:tc>
        <w:tc>
          <w:tcPr>
            <w:tcW w:w="709" w:type="dxa"/>
          </w:tcPr>
          <w:p w14:paraId="5F33BF48" w14:textId="74C247EA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2.79</w:t>
            </w:r>
          </w:p>
        </w:tc>
        <w:tc>
          <w:tcPr>
            <w:tcW w:w="567" w:type="dxa"/>
          </w:tcPr>
          <w:p w14:paraId="5F3E1B99" w14:textId="0E79F78B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0.93</w:t>
            </w:r>
          </w:p>
        </w:tc>
        <w:tc>
          <w:tcPr>
            <w:tcW w:w="642" w:type="dxa"/>
          </w:tcPr>
          <w:p w14:paraId="6CB5B2BE" w14:textId="7E8DB450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2.79</w:t>
            </w:r>
          </w:p>
        </w:tc>
      </w:tr>
      <w:tr w:rsidR="00F97EB7" w14:paraId="595BC2D1" w14:textId="77777777" w:rsidTr="00FD7D15">
        <w:tc>
          <w:tcPr>
            <w:tcW w:w="704" w:type="dxa"/>
          </w:tcPr>
          <w:p w14:paraId="6B01BE57" w14:textId="36E64F0E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2.79</w:t>
            </w:r>
          </w:p>
        </w:tc>
        <w:tc>
          <w:tcPr>
            <w:tcW w:w="567" w:type="dxa"/>
          </w:tcPr>
          <w:p w14:paraId="3CEFF85B" w14:textId="3852ED91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2.79</w:t>
            </w:r>
          </w:p>
        </w:tc>
        <w:tc>
          <w:tcPr>
            <w:tcW w:w="567" w:type="dxa"/>
          </w:tcPr>
          <w:p w14:paraId="5D179280" w14:textId="23FDF716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0.93</w:t>
            </w:r>
          </w:p>
        </w:tc>
        <w:tc>
          <w:tcPr>
            <w:tcW w:w="567" w:type="dxa"/>
          </w:tcPr>
          <w:p w14:paraId="6C5C115D" w14:textId="5E86357B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2.79</w:t>
            </w:r>
          </w:p>
        </w:tc>
        <w:tc>
          <w:tcPr>
            <w:tcW w:w="709" w:type="dxa"/>
          </w:tcPr>
          <w:p w14:paraId="231306F6" w14:textId="5F642765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0.93</w:t>
            </w:r>
          </w:p>
        </w:tc>
        <w:tc>
          <w:tcPr>
            <w:tcW w:w="567" w:type="dxa"/>
          </w:tcPr>
          <w:p w14:paraId="2BFECDAE" w14:textId="2F7672DA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2.79</w:t>
            </w:r>
          </w:p>
        </w:tc>
        <w:tc>
          <w:tcPr>
            <w:tcW w:w="642" w:type="dxa"/>
          </w:tcPr>
          <w:p w14:paraId="69255C88" w14:textId="22659DAF" w:rsidR="00F97EB7" w:rsidRPr="001C28FF" w:rsidRDefault="00D96337" w:rsidP="00FD7D15">
            <w:pPr>
              <w:rPr>
                <w:lang w:val="de-DE"/>
              </w:rPr>
            </w:pPr>
            <w:r>
              <w:rPr>
                <w:lang w:val="de-DE"/>
              </w:rPr>
              <w:t>0.93</w:t>
            </w:r>
          </w:p>
        </w:tc>
      </w:tr>
    </w:tbl>
    <w:p w14:paraId="58880DC2" w14:textId="1D4B50EF" w:rsidR="00F97EB7" w:rsidRDefault="00F97EB7"/>
    <w:p w14:paraId="6D6C9BA4" w14:textId="7A9BD2F8" w:rsidR="00D96337" w:rsidRDefault="00D96337"/>
    <w:p w14:paraId="46F95F9E" w14:textId="67D5FD0C" w:rsidR="00D96337" w:rsidRDefault="00D96337"/>
    <w:p w14:paraId="1759AE99" w14:textId="668BD302" w:rsidR="00D96337" w:rsidRDefault="00D96337"/>
    <w:p w14:paraId="1D2AF31B" w14:textId="13BD248F" w:rsidR="00D96337" w:rsidRDefault="00D96337"/>
    <w:p w14:paraId="3C2935B5" w14:textId="77777777" w:rsidR="00D96337" w:rsidRDefault="00D96337" w:rsidP="00D96337">
      <w:pPr>
        <w:rPr>
          <w:rFonts w:ascii="Calibri" w:hAnsi="Calibri" w:cs="Calibri"/>
          <w:b/>
          <w:bCs/>
        </w:rPr>
      </w:pPr>
    </w:p>
    <w:p w14:paraId="1AF54C93" w14:textId="77777777" w:rsidR="00D96337" w:rsidRDefault="00D96337" w:rsidP="00D96337">
      <w:pPr>
        <w:rPr>
          <w:rFonts w:ascii="Calibri" w:hAnsi="Calibri" w:cs="Calibri"/>
          <w:b/>
          <w:bCs/>
        </w:rPr>
      </w:pPr>
    </w:p>
    <w:p w14:paraId="2982A043" w14:textId="13FE399F" w:rsidR="00D96337" w:rsidRPr="006E29F0" w:rsidRDefault="00D96337" w:rsidP="00D96337">
      <w:pPr>
        <w:rPr>
          <w:rFonts w:ascii="Calibri" w:hAnsi="Calibri" w:cs="Calibri"/>
          <w:u w:val="single"/>
        </w:rPr>
      </w:pPr>
      <w:r w:rsidRPr="006E29F0">
        <w:rPr>
          <w:rFonts w:ascii="Calibri" w:hAnsi="Calibri" w:cs="Calibri"/>
          <w:b/>
          <w:bCs/>
          <w:u w:val="single"/>
        </w:rPr>
        <w:t>Aufgabe 7.2 Student t-Test (30 %)</w:t>
      </w:r>
    </w:p>
    <w:p w14:paraId="454A5CFF" w14:textId="77777777" w:rsidR="00D96337" w:rsidRPr="006E29F0" w:rsidRDefault="00D96337" w:rsidP="00D96337">
      <w:pPr>
        <w:rPr>
          <w:rFonts w:ascii="Calibri" w:hAnsi="Calibri" w:cs="Calibri"/>
          <w:b/>
          <w:bCs/>
        </w:rPr>
      </w:pPr>
      <w:r w:rsidRPr="00D96337">
        <w:rPr>
          <w:rFonts w:ascii="Calibri" w:hAnsi="Calibri" w:cs="Calibri"/>
        </w:rPr>
        <w:br/>
      </w:r>
      <w:r w:rsidRPr="006E29F0">
        <w:rPr>
          <w:rFonts w:ascii="Calibri" w:hAnsi="Calibri" w:cs="Calibri"/>
          <w:b/>
          <w:bCs/>
        </w:rPr>
        <w:t>Sie wollen die Genexpression eines bestimmten Genes zwischen zwei Patienten-</w:t>
      </w:r>
      <w:r w:rsidRPr="006E29F0">
        <w:rPr>
          <w:rFonts w:ascii="Calibri" w:hAnsi="Calibri" w:cs="Calibri"/>
          <w:b/>
          <w:bCs/>
        </w:rPr>
        <w:br/>
        <w:t>gruppen vergleichen. Gruppe A ist an einer Krankheit erkrankt. Gruppe B ist nicht</w:t>
      </w:r>
      <w:r w:rsidRPr="006E29F0">
        <w:rPr>
          <w:rFonts w:ascii="Calibri" w:hAnsi="Calibri" w:cs="Calibri"/>
          <w:b/>
          <w:bCs/>
        </w:rPr>
        <w:br/>
        <w:t>an der Krankheit erkrankt. Die Genexpressionswerte der beiden Gruppen sind:</w:t>
      </w:r>
      <w:r w:rsidRPr="006E29F0">
        <w:rPr>
          <w:rFonts w:ascii="Calibri" w:hAnsi="Calibri" w:cs="Calibri"/>
          <w:b/>
          <w:bCs/>
        </w:rPr>
        <w:br/>
      </w:r>
    </w:p>
    <w:p w14:paraId="002C7F16" w14:textId="02F52544" w:rsidR="00D96337" w:rsidRDefault="00D96337" w:rsidP="00D96337">
      <w:pPr>
        <w:rPr>
          <w:rFonts w:ascii="Calibri" w:hAnsi="Calibri" w:cs="Calibri"/>
        </w:rPr>
      </w:pPr>
      <w:r w:rsidRPr="00D96337">
        <w:rPr>
          <w:rFonts w:ascii="Calibri" w:hAnsi="Calibri" w:cs="Calibri"/>
          <w:noProof/>
        </w:rPr>
        <w:drawing>
          <wp:inline distT="0" distB="0" distL="0" distR="0" wp14:anchorId="11A35F39" wp14:editId="6234A1A7">
            <wp:extent cx="3903406" cy="537803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5416" cy="5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8C7B" w14:textId="77777777" w:rsidR="00D96337" w:rsidRPr="006E29F0" w:rsidRDefault="00D96337" w:rsidP="00D96337">
      <w:pPr>
        <w:rPr>
          <w:rFonts w:ascii="Calibri" w:hAnsi="Calibri" w:cs="Calibri"/>
          <w:b/>
          <w:bCs/>
        </w:rPr>
      </w:pPr>
      <w:r w:rsidRPr="00D96337">
        <w:rPr>
          <w:rFonts w:ascii="Calibri" w:hAnsi="Calibri" w:cs="Calibri"/>
        </w:rPr>
        <w:br/>
      </w:r>
      <w:r w:rsidRPr="006E29F0">
        <w:rPr>
          <w:rFonts w:ascii="Calibri" w:hAnsi="Calibri" w:cs="Calibri"/>
          <w:b/>
          <w:bCs/>
        </w:rPr>
        <w:t>Bestimmen Sie mit Hilfe des t-Test ob sich die Expression des Genes signifikant an</w:t>
      </w:r>
      <w:r w:rsidRPr="006E29F0">
        <w:rPr>
          <w:rFonts w:ascii="Calibri" w:hAnsi="Calibri" w:cs="Calibri"/>
          <w:b/>
          <w:bCs/>
        </w:rPr>
        <w:br/>
        <w:t>der Grenze 0</w:t>
      </w:r>
      <w:r w:rsidRPr="006E29F0">
        <w:rPr>
          <w:rFonts w:ascii="Calibri" w:hAnsi="Calibri" w:cs="Calibri"/>
          <w:b/>
          <w:bCs/>
          <w:lang w:val="de-DE"/>
        </w:rPr>
        <w:t>.</w:t>
      </w:r>
      <w:r w:rsidRPr="006E29F0">
        <w:rPr>
          <w:rFonts w:ascii="Calibri" w:hAnsi="Calibri" w:cs="Calibri"/>
          <w:b/>
          <w:bCs/>
        </w:rPr>
        <w:t>05 zwischen den beiden Patientengruppen unterschiedet. Interpretie-</w:t>
      </w:r>
      <w:r w:rsidRPr="006E29F0">
        <w:rPr>
          <w:rFonts w:ascii="Calibri" w:hAnsi="Calibri" w:cs="Calibri"/>
          <w:b/>
          <w:bCs/>
        </w:rPr>
        <w:br/>
        <w:t>ren Sie ihr Ergebnis.</w:t>
      </w:r>
    </w:p>
    <w:p w14:paraId="4E34F6A8" w14:textId="25AFB781" w:rsidR="00D96337" w:rsidRPr="00D96337" w:rsidRDefault="00D96337" w:rsidP="00D96337">
      <w:pPr>
        <w:rPr>
          <w:rFonts w:ascii="Calibri" w:hAnsi="Calibri" w:cs="Calibri"/>
        </w:rPr>
      </w:pPr>
      <w:r w:rsidRPr="00D96337">
        <w:rPr>
          <w:rFonts w:ascii="Calibri" w:hAnsi="Calibri" w:cs="Calibri"/>
        </w:rPr>
        <w:br/>
        <w:t>Hinweis: Die Werte der t-Verteilung finden Sie zum Beispiel unter https://www.</w:t>
      </w:r>
      <w:r w:rsidRPr="00D96337">
        <w:rPr>
          <w:rFonts w:ascii="Calibri" w:hAnsi="Calibri" w:cs="Calibri"/>
        </w:rPr>
        <w:br/>
        <w:t>statistik.tu-dortmund.de/fileadmin/user_upload/Lehrstuehle/Oekonometrie/</w:t>
      </w:r>
      <w:r w:rsidRPr="00D96337">
        <w:rPr>
          <w:rFonts w:ascii="Calibri" w:hAnsi="Calibri" w:cs="Calibri"/>
        </w:rPr>
        <w:br/>
        <w:t>Lehre/WiSoOekoSS17/tabelletV.pdf</w:t>
      </w:r>
    </w:p>
    <w:p w14:paraId="5A303BF1" w14:textId="6B063529" w:rsidR="00D96337" w:rsidRDefault="00D96337"/>
    <w:p w14:paraId="6832499F" w14:textId="11042FB5" w:rsidR="00D97AB3" w:rsidRPr="00334808" w:rsidRDefault="00D97AB3">
      <w:pPr>
        <w:rPr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43B2A25A" w14:textId="370B3555" w:rsidR="00334808" w:rsidRDefault="00334808">
      <w:pPr>
        <w:rPr>
          <w:lang w:val="de-DE"/>
        </w:rPr>
      </w:pPr>
    </w:p>
    <w:p w14:paraId="07FF0DAD" w14:textId="77777777" w:rsidR="00334808" w:rsidRDefault="00334808">
      <w:pPr>
        <w:rPr>
          <w:lang w:val="de-DE"/>
        </w:rPr>
      </w:pPr>
    </w:p>
    <w:p w14:paraId="27FC7E00" w14:textId="49504F5A" w:rsidR="00334808" w:rsidRDefault="00334808">
      <w:pPr>
        <w:rPr>
          <w:lang w:val="de-DE"/>
        </w:rPr>
      </w:pPr>
      <w:r>
        <w:rPr>
          <w:lang w:val="de-DE"/>
        </w:rPr>
        <w:t>Mit</w:t>
      </w:r>
      <w:r w:rsidR="009938A6">
        <w:rPr>
          <w:lang w:val="de-DE"/>
        </w:rPr>
        <w:t xml:space="preserve"> der Varianz</w:t>
      </w:r>
      <w:r>
        <w:rPr>
          <w:lang w:val="de-DE"/>
        </w:rPr>
        <w:t xml:space="preserve"> </w:t>
      </w:r>
    </w:p>
    <w:p w14:paraId="2250C675" w14:textId="75A7330E" w:rsidR="00334808" w:rsidRPr="00334808" w:rsidRDefault="00BF7726">
      <w:pPr>
        <w:rPr>
          <w:lang w:val="de-D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>-2</m:t>
              </m:r>
            </m:den>
          </m:f>
          <m:r>
            <w:rPr>
              <w:rFonts w:ascii="Cambria Math" w:hAnsi="Cambria Math"/>
              <w:lang w:val="de-DE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e-DE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lang w:val="de-D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e-DE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4878F6F3" w14:textId="77777777" w:rsidR="00334808" w:rsidRPr="009D159A" w:rsidRDefault="00334808"/>
    <w:p w14:paraId="2F85AD36" w14:textId="0AC7220E" w:rsidR="009D159A" w:rsidRDefault="009938A6">
      <w:pPr>
        <w:rPr>
          <w:lang w:val="de-DE"/>
        </w:rPr>
      </w:pPr>
      <w:r>
        <w:rPr>
          <w:lang w:val="de-DE"/>
        </w:rPr>
        <w:t>Hier:</w:t>
      </w:r>
    </w:p>
    <w:p w14:paraId="14723194" w14:textId="7BE4C0F8" w:rsidR="009938A6" w:rsidRDefault="009938A6">
      <w:pPr>
        <w:rPr>
          <w:lang w:val="de-DE"/>
        </w:rPr>
      </w:pPr>
    </w:p>
    <w:p w14:paraId="538809DA" w14:textId="18DE4BF6" w:rsidR="009938A6" w:rsidRPr="0014613F" w:rsidRDefault="00BF7726">
      <w:pPr>
        <w:rPr>
          <w:lang w:val="de-D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</m:acc>
          <m:r>
            <w:rPr>
              <w:rFonts w:ascii="Cambria Math" w:hAnsi="Cambria Math"/>
              <w:lang w:val="de-DE"/>
            </w:rPr>
            <m:t>=44</m:t>
          </m:r>
        </m:oMath>
      </m:oMathPara>
    </w:p>
    <w:p w14:paraId="50201CB3" w14:textId="433F3839" w:rsidR="0014613F" w:rsidRPr="0014613F" w:rsidRDefault="00BF7726" w:rsidP="0014613F">
      <w:pPr>
        <w:rPr>
          <w:lang w:val="de-D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</m:acc>
          <m:r>
            <w:rPr>
              <w:rFonts w:ascii="Cambria Math" w:hAnsi="Cambria Math"/>
              <w:lang w:val="de-DE"/>
            </w:rPr>
            <m:t>=57</m:t>
          </m:r>
        </m:oMath>
      </m:oMathPara>
    </w:p>
    <w:p w14:paraId="2314CA9A" w14:textId="77777777" w:rsidR="0014613F" w:rsidRPr="0014613F" w:rsidRDefault="0014613F">
      <w:pPr>
        <w:rPr>
          <w:lang w:val="de-DE"/>
        </w:rPr>
      </w:pPr>
    </w:p>
    <w:p w14:paraId="2A921F04" w14:textId="4939586D" w:rsidR="009938A6" w:rsidRPr="00D552AA" w:rsidRDefault="00BF7726">
      <w:pPr>
        <w:rPr>
          <w:lang w:val="de-D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5+7-2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42-44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39-44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38-44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60-44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41-44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38-57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42-57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56-57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64-57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68-57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69-57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de-DE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62-57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10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330+926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1256</m:t>
              </m:r>
            </m:num>
            <m:den>
              <m:r>
                <w:rPr>
                  <w:rFonts w:ascii="Cambria Math" w:hAnsi="Cambria Math"/>
                  <w:lang w:val="de-DE"/>
                </w:rPr>
                <m:t>10</m:t>
              </m:r>
            </m:den>
          </m:f>
          <m:r>
            <w:rPr>
              <w:rFonts w:ascii="Cambria Math" w:hAnsi="Cambria Math"/>
              <w:lang w:val="de-DE"/>
            </w:rPr>
            <m:t>=125.6</m:t>
          </m:r>
        </m:oMath>
      </m:oMathPara>
    </w:p>
    <w:p w14:paraId="380220D8" w14:textId="2EEC0EDF" w:rsidR="00D552AA" w:rsidRPr="00D552AA" w:rsidRDefault="00D552AA">
      <w:pPr>
        <w:rPr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e-DE"/>
                </w:rPr>
              </m:ctrlPr>
            </m:radPr>
            <m:deg/>
            <m:e>
              <m:r>
                <w:rPr>
                  <w:rFonts w:ascii="Cambria Math" w:hAnsi="Cambria Math"/>
                  <w:lang w:val="de-DE"/>
                </w:rPr>
                <m:t>125.6</m:t>
              </m:r>
            </m:e>
          </m:rad>
          <m:r>
            <w:rPr>
              <w:rFonts w:ascii="Cambria Math" w:hAnsi="Cambria Math"/>
              <w:lang w:val="de-DE"/>
            </w:rPr>
            <m:t>≈11.21</m:t>
          </m:r>
        </m:oMath>
      </m:oMathPara>
    </w:p>
    <w:p w14:paraId="2943B575" w14:textId="2B9D8BFE" w:rsidR="004F26CF" w:rsidRDefault="004F26CF">
      <w:pPr>
        <w:rPr>
          <w:lang w:val="de-DE"/>
        </w:rPr>
      </w:pPr>
    </w:p>
    <w:p w14:paraId="53A44971" w14:textId="2C988DA2" w:rsidR="00D552AA" w:rsidRPr="007D2814" w:rsidRDefault="00D552AA" w:rsidP="00D552AA"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57-44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125.6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125.6</m:t>
                  </m:r>
                </m:e>
              </m:rad>
              <m:r>
                <w:rPr>
                  <w:rFonts w:ascii="Cambria Math" w:hAnsi="Cambria Math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35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≈1.981</m:t>
          </m:r>
        </m:oMath>
      </m:oMathPara>
    </w:p>
    <w:p w14:paraId="5B055049" w14:textId="75E5E299" w:rsidR="007D2814" w:rsidRDefault="007D2814" w:rsidP="00D552AA"/>
    <w:p w14:paraId="0F32FEDF" w14:textId="55B3A8C5" w:rsidR="007D2814" w:rsidRPr="007D2814" w:rsidRDefault="007D2814" w:rsidP="00D552AA">
      <w:pPr>
        <w:rPr>
          <w:rFonts w:ascii="Calibri" w:hAnsi="Calibri" w:cs="Calibri"/>
        </w:rPr>
      </w:pPr>
      <w:r w:rsidRPr="00E325C3">
        <w:rPr>
          <w:rFonts w:ascii="Calibri" w:hAnsi="Calibri" w:cs="Calibri"/>
        </w:rPr>
        <w:t>Vergleich des Ergebnisses</w:t>
      </w:r>
      <w:r w:rsidRPr="007D2814">
        <w:rPr>
          <w:rFonts w:ascii="Calibri" w:hAnsi="Calibri" w:cs="Calibri"/>
        </w:rPr>
        <w:t xml:space="preserve"> mit der t-Verteilung auf dem 5% Niveau, unter Benutzung der Definition der Freiheitsgrade:</w:t>
      </w:r>
    </w:p>
    <w:p w14:paraId="56106058" w14:textId="2D34A6D1" w:rsidR="00D552AA" w:rsidRDefault="00D552AA">
      <w:pPr>
        <w:rPr>
          <w:lang w:val="de-DE"/>
        </w:rPr>
      </w:pPr>
    </w:p>
    <w:p w14:paraId="57F071AC" w14:textId="250CD82F" w:rsidR="005F71C4" w:rsidRPr="00F665B3" w:rsidRDefault="005F71C4">
      <w:pPr>
        <w:rPr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>df=5+7-2=10</m:t>
          </m:r>
        </m:oMath>
      </m:oMathPara>
    </w:p>
    <w:p w14:paraId="4B02D860" w14:textId="4733A4E7" w:rsidR="00F665B3" w:rsidRDefault="00F665B3">
      <w:pPr>
        <w:rPr>
          <w:lang w:val="de-DE"/>
        </w:rPr>
      </w:pPr>
    </w:p>
    <w:p w14:paraId="53C0FD1C" w14:textId="7B744756" w:rsidR="00E325C3" w:rsidRPr="00FA01E3" w:rsidRDefault="007A04A3" w:rsidP="00E325C3">
      <w:pPr>
        <w:rPr>
          <w:rFonts w:ascii="Arial" w:hAnsi="Arial" w:cs="Arial"/>
          <w:i/>
          <w:sz w:val="16"/>
          <w:szCs w:val="16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1.981&gt;1.812</m:t>
          </m:r>
        </m:oMath>
      </m:oMathPara>
    </w:p>
    <w:p w14:paraId="7BAEDF38" w14:textId="77777777" w:rsidR="00E325C3" w:rsidRDefault="00E325C3" w:rsidP="00E325C3">
      <w:pPr>
        <w:rPr>
          <w:rFonts w:ascii="Arial" w:hAnsi="Arial" w:cs="Arial"/>
          <w:sz w:val="16"/>
          <w:szCs w:val="16"/>
          <w:lang w:val="de-DE"/>
        </w:rPr>
      </w:pPr>
    </w:p>
    <w:p w14:paraId="234A1D71" w14:textId="321E344B" w:rsidR="00F665B3" w:rsidRDefault="00E325C3">
      <w:pPr>
        <w:rPr>
          <w:rFonts w:ascii="Calibri" w:hAnsi="Calibri" w:cs="Calibri"/>
        </w:rPr>
      </w:pPr>
      <w:r w:rsidRPr="00E325C3">
        <w:rPr>
          <w:rFonts w:ascii="Calibri" w:hAnsi="Calibri" w:cs="Calibri"/>
        </w:rPr>
        <w:sym w:font="Wingdings" w:char="F0E0"/>
      </w:r>
      <w:r w:rsidRPr="00E325C3">
        <w:rPr>
          <w:rFonts w:ascii="Calibri" w:hAnsi="Calibri" w:cs="Calibri"/>
        </w:rPr>
        <w:t xml:space="preserve"> Die Genexpression zwischen den beiden Patientenpopulationen ist</w:t>
      </w:r>
      <w:r w:rsidR="00FA01E3">
        <w:rPr>
          <w:rFonts w:ascii="Calibri" w:hAnsi="Calibri" w:cs="Calibri"/>
          <w:lang w:val="de-DE"/>
        </w:rPr>
        <w:t xml:space="preserve"> </w:t>
      </w:r>
      <w:r w:rsidRPr="00E325C3">
        <w:rPr>
          <w:rFonts w:ascii="Calibri" w:hAnsi="Calibri" w:cs="Calibri"/>
        </w:rPr>
        <w:t>signifi</w:t>
      </w:r>
      <w:r>
        <w:rPr>
          <w:rFonts w:ascii="Calibri" w:hAnsi="Calibri" w:cs="Calibri"/>
          <w:lang w:val="de-DE"/>
        </w:rPr>
        <w:t>k</w:t>
      </w:r>
      <w:r w:rsidRPr="00E325C3">
        <w:rPr>
          <w:rFonts w:ascii="Calibri" w:hAnsi="Calibri" w:cs="Calibri"/>
        </w:rPr>
        <w:t xml:space="preserve">ant unterschiedlich </w:t>
      </w:r>
    </w:p>
    <w:p w14:paraId="6B18D5BC" w14:textId="32CC7BBE" w:rsidR="00FB6200" w:rsidRDefault="00FB6200">
      <w:pPr>
        <w:rPr>
          <w:rFonts w:ascii="Calibri" w:hAnsi="Calibri" w:cs="Calibri"/>
        </w:rPr>
      </w:pPr>
    </w:p>
    <w:p w14:paraId="609098C8" w14:textId="640DA5BF" w:rsidR="00FB6200" w:rsidRDefault="00FB6200" w:rsidP="00FB6200">
      <w:pPr>
        <w:rPr>
          <w:rFonts w:ascii="Calibri" w:hAnsi="Calibri" w:cs="Calibri"/>
        </w:rPr>
      </w:pPr>
      <w:r w:rsidRPr="006E29F0">
        <w:rPr>
          <w:rFonts w:ascii="Calibri" w:hAnsi="Calibri" w:cs="Calibri"/>
          <w:b/>
          <w:bCs/>
          <w:u w:val="single"/>
        </w:rPr>
        <w:t>Aufgabe 7.3 Multiple-testing Korrektur (10 %)</w:t>
      </w:r>
      <w:r w:rsidRPr="00FB6200">
        <w:rPr>
          <w:rFonts w:ascii="Calibri" w:hAnsi="Calibri" w:cs="Calibri"/>
        </w:rPr>
        <w:br/>
      </w:r>
      <w:r w:rsidRPr="006E29F0">
        <w:rPr>
          <w:rFonts w:ascii="Calibri" w:hAnsi="Calibri" w:cs="Calibri"/>
          <w:b/>
          <w:bCs/>
        </w:rPr>
        <w:t>Sie haben Genexpressionsdaten zweier Gewebe verglichen. Mit einer Signifikanz-</w:t>
      </w:r>
      <w:r w:rsidRPr="006E29F0">
        <w:rPr>
          <w:rFonts w:ascii="Calibri" w:hAnsi="Calibri" w:cs="Calibri"/>
          <w:b/>
          <w:bCs/>
        </w:rPr>
        <w:br/>
        <w:t>schwelle von 0.05 haben Sie die folgenden Gene identifiziert und unkorrigierte</w:t>
      </w:r>
      <w:r w:rsidRPr="006E29F0">
        <w:rPr>
          <w:rFonts w:ascii="Calibri" w:hAnsi="Calibri" w:cs="Calibri"/>
          <w:b/>
          <w:bCs/>
        </w:rPr>
        <w:br/>
        <w:t>p-Werte erhalten</w:t>
      </w:r>
    </w:p>
    <w:p w14:paraId="22C3CAF9" w14:textId="0E1D5076" w:rsidR="00FB6200" w:rsidRDefault="00FB6200" w:rsidP="00FB6200">
      <w:pPr>
        <w:rPr>
          <w:rFonts w:ascii="Calibri" w:hAnsi="Calibri" w:cs="Calibri"/>
        </w:rPr>
      </w:pPr>
      <w:r w:rsidRPr="00FB6200">
        <w:rPr>
          <w:rFonts w:ascii="Calibri" w:hAnsi="Calibri" w:cs="Calibri"/>
        </w:rPr>
        <w:br/>
      </w:r>
      <w:r w:rsidRPr="00FB6200">
        <w:rPr>
          <w:rFonts w:ascii="Calibri" w:hAnsi="Calibri" w:cs="Calibri"/>
          <w:noProof/>
        </w:rPr>
        <w:drawing>
          <wp:inline distT="0" distB="0" distL="0" distR="0" wp14:anchorId="647A4F94" wp14:editId="07E2427C">
            <wp:extent cx="4874260" cy="54272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177" cy="5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84D" w14:textId="77777777" w:rsidR="00FB6200" w:rsidRPr="00FB6200" w:rsidRDefault="00FB6200" w:rsidP="00FB6200">
      <w:pPr>
        <w:rPr>
          <w:rFonts w:ascii="Calibri" w:hAnsi="Calibri" w:cs="Calibri"/>
        </w:rPr>
      </w:pPr>
    </w:p>
    <w:p w14:paraId="4C4E70B9" w14:textId="1C7CC7E7" w:rsidR="00FB6200" w:rsidRPr="006E29F0" w:rsidRDefault="00FB6200" w:rsidP="00FB6200">
      <w:pPr>
        <w:rPr>
          <w:rFonts w:ascii="Calibri" w:hAnsi="Calibri" w:cs="Calibri"/>
          <w:b/>
          <w:bCs/>
        </w:rPr>
      </w:pPr>
      <w:r w:rsidRPr="006E29F0">
        <w:rPr>
          <w:rFonts w:ascii="Calibri" w:hAnsi="Calibri" w:cs="Calibri"/>
          <w:b/>
          <w:bCs/>
        </w:rPr>
        <w:t>Insgesamt haben sie 100 Gene getestet. Warum ist eine multiple-testing Korrektur</w:t>
      </w:r>
      <w:r w:rsidRPr="006E29F0">
        <w:rPr>
          <w:rFonts w:ascii="Calibri" w:hAnsi="Calibri" w:cs="Calibri"/>
          <w:b/>
          <w:bCs/>
        </w:rPr>
        <w:br/>
        <w:t>notwendig? Wenden Sie die Bonferroni-Korrektur an. Welche der Gene sind nach</w:t>
      </w:r>
      <w:r w:rsidRPr="006E29F0">
        <w:rPr>
          <w:rFonts w:ascii="Calibri" w:hAnsi="Calibri" w:cs="Calibri"/>
          <w:b/>
          <w:bCs/>
        </w:rPr>
        <w:br/>
        <w:t>der Korrektur signifikant? Haben Sie eine Vermutung was die Gewebe unterschei-</w:t>
      </w:r>
      <w:r w:rsidRPr="006E29F0">
        <w:rPr>
          <w:rFonts w:ascii="Calibri" w:hAnsi="Calibri" w:cs="Calibri"/>
          <w:b/>
          <w:bCs/>
        </w:rPr>
        <w:br/>
        <w:t>det?</w:t>
      </w:r>
    </w:p>
    <w:p w14:paraId="7A0DB3D8" w14:textId="28029D5B" w:rsidR="00870FF3" w:rsidRDefault="00870FF3" w:rsidP="00FB6200">
      <w:pPr>
        <w:rPr>
          <w:rFonts w:ascii="Calibri" w:hAnsi="Calibri" w:cs="Calibri"/>
        </w:rPr>
      </w:pPr>
    </w:p>
    <w:p w14:paraId="620FAFE3" w14:textId="77777777" w:rsidR="006E29F0" w:rsidRDefault="002C7C1F" w:rsidP="00FB6200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Kern des Problems der multiplen Vergleiche ist, dass mit steigender Anzahl von Vergleiche</w:t>
      </w:r>
      <w:r w:rsidR="006E29F0">
        <w:rPr>
          <w:rFonts w:ascii="Calibri" w:hAnsi="Calibri" w:cs="Calibri"/>
          <w:lang w:val="de-DE"/>
        </w:rPr>
        <w:t>n</w:t>
      </w:r>
      <w:r>
        <w:rPr>
          <w:rFonts w:ascii="Calibri" w:hAnsi="Calibri" w:cs="Calibri"/>
          <w:lang w:val="de-DE"/>
        </w:rPr>
        <w:t xml:space="preserve"> (hier: Gene) die Wahrscheinlichkeit ansteigt, dass sich die Daten unterscheiden</w:t>
      </w:r>
      <w:r w:rsidR="006E29F0">
        <w:rPr>
          <w:rFonts w:ascii="Calibri" w:hAnsi="Calibri" w:cs="Calibri"/>
          <w:lang w:val="de-DE"/>
        </w:rPr>
        <w:t xml:space="preserve"> und falsch positive Ergebnisse (hier: DEGs) erlangt werden. </w:t>
      </w:r>
    </w:p>
    <w:p w14:paraId="155F9A73" w14:textId="77777777" w:rsidR="006E29F0" w:rsidRDefault="006E29F0" w:rsidP="00FB6200">
      <w:pPr>
        <w:rPr>
          <w:rFonts w:ascii="Calibri" w:hAnsi="Calibri" w:cs="Calibri"/>
          <w:lang w:val="de-DE"/>
        </w:rPr>
      </w:pPr>
    </w:p>
    <w:p w14:paraId="075B65D5" w14:textId="6E0B0A55" w:rsidR="003C0579" w:rsidRDefault="006E29F0" w:rsidP="00FB6200">
      <w:pPr>
        <w:rPr>
          <w:rFonts w:ascii="Calibri" w:hAnsi="Calibri" w:cs="Calibri"/>
          <w:lang w:val="de-DE"/>
        </w:rPr>
      </w:pPr>
      <w:r w:rsidRPr="006E29F0">
        <w:rPr>
          <w:rFonts w:ascii="Calibri" w:hAnsi="Calibri" w:cs="Calibri"/>
          <w:lang w:val="de-DE"/>
        </w:rPr>
        <w:sym w:font="Wingdings" w:char="F0E0"/>
      </w:r>
      <w:r>
        <w:rPr>
          <w:rFonts w:ascii="Calibri" w:hAnsi="Calibri" w:cs="Calibri"/>
          <w:lang w:val="de-DE"/>
        </w:rPr>
        <w:t xml:space="preserve"> Was ist die Wahrscheinlichkeit, </w:t>
      </w:r>
      <w:r w:rsidR="00D71604">
        <w:rPr>
          <w:rFonts w:ascii="Calibri" w:hAnsi="Calibri" w:cs="Calibri"/>
          <w:lang w:val="de-DE"/>
        </w:rPr>
        <w:t>mind. 1 falsch positives DEG zu bekommen, wenn n Gene getestet werden?</w:t>
      </w:r>
    </w:p>
    <w:p w14:paraId="7023BA7A" w14:textId="032D0BD1" w:rsidR="00D71604" w:rsidRDefault="00D71604" w:rsidP="00FB6200">
      <w:pPr>
        <w:rPr>
          <w:rFonts w:ascii="Calibri" w:hAnsi="Calibri" w:cs="Calibri"/>
          <w:lang w:val="de-DE"/>
        </w:rPr>
      </w:pPr>
    </w:p>
    <w:p w14:paraId="722B15C8" w14:textId="5DF4C976" w:rsidR="00D71604" w:rsidRPr="00D71604" w:rsidRDefault="00D71604" w:rsidP="00FB6200">
      <w:pPr>
        <w:rPr>
          <w:rFonts w:ascii="Calibri" w:hAnsi="Calibri" w:cs="Calibri"/>
          <w:lang w:val="de-DE"/>
        </w:rPr>
      </w:pPr>
      <m:oMathPara>
        <m:oMath>
          <m:r>
            <w:rPr>
              <w:rFonts w:ascii="Cambria Math" w:hAnsi="Cambria Math" w:cs="Calibri"/>
              <w:lang w:val="de-DE"/>
            </w:rPr>
            <m:t>p(falsch positives GEG)=α</m:t>
          </m:r>
        </m:oMath>
      </m:oMathPara>
    </w:p>
    <w:p w14:paraId="024C907B" w14:textId="30897B25" w:rsidR="00D71604" w:rsidRPr="00D71604" w:rsidRDefault="00D71604" w:rsidP="00FB6200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daraus folgt</w:t>
      </w:r>
    </w:p>
    <w:p w14:paraId="1B6472CC" w14:textId="77777777" w:rsidR="00D71604" w:rsidRPr="002C7C1F" w:rsidRDefault="00D71604" w:rsidP="00FB6200">
      <w:pPr>
        <w:rPr>
          <w:rFonts w:ascii="Calibri" w:hAnsi="Calibri" w:cs="Calibri"/>
          <w:lang w:val="de-DE"/>
        </w:rPr>
      </w:pPr>
    </w:p>
    <w:p w14:paraId="545C1B85" w14:textId="18176BE1" w:rsidR="00D71604" w:rsidRPr="00D71604" w:rsidRDefault="00D71604" w:rsidP="00D71604">
      <w:pPr>
        <w:rPr>
          <w:rFonts w:ascii="Calibri" w:hAnsi="Calibri" w:cs="Calibri"/>
          <w:lang w:val="de-DE"/>
        </w:rPr>
      </w:pPr>
      <m:oMathPara>
        <m:oMath>
          <m:r>
            <w:rPr>
              <w:rFonts w:ascii="Cambria Math" w:hAnsi="Cambria Math" w:cs="Calibri"/>
              <w:lang w:val="de-DE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lang w:val="de-DE"/>
                </w:rPr>
              </m:ctrlPr>
            </m:dPr>
            <m:e>
              <m:r>
                <w:rPr>
                  <w:rFonts w:ascii="Cambria Math" w:hAnsi="Cambria Math" w:cs="Calibri"/>
                  <w:lang w:val="de-DE"/>
                </w:rPr>
                <m:t>keine falsch positiven</m:t>
              </m:r>
            </m:e>
          </m:d>
          <m:r>
            <w:rPr>
              <w:rFonts w:ascii="Cambria Math" w:hAnsi="Cambria Math" w:cs="Calibri"/>
              <w:lang w:val="de-DE"/>
            </w:rPr>
            <m:t>=1-α</m:t>
          </m:r>
        </m:oMath>
      </m:oMathPara>
    </w:p>
    <w:p w14:paraId="45804F2A" w14:textId="77777777" w:rsidR="00D71604" w:rsidRPr="00D71604" w:rsidRDefault="00D71604" w:rsidP="00D71604">
      <w:pPr>
        <w:rPr>
          <w:rFonts w:ascii="Calibri" w:hAnsi="Calibri" w:cs="Calibri"/>
          <w:lang w:val="de-DE"/>
        </w:rPr>
      </w:pPr>
    </w:p>
    <w:p w14:paraId="0B87EB36" w14:textId="575C168E" w:rsidR="00D71604" w:rsidRPr="00D71604" w:rsidRDefault="00D71604" w:rsidP="00D71604">
      <w:pPr>
        <w:rPr>
          <w:rFonts w:ascii="Calibri" w:hAnsi="Calibri" w:cs="Calibri"/>
          <w:lang w:val="de-DE"/>
        </w:rPr>
      </w:pPr>
      <m:oMathPara>
        <m:oMath>
          <m:r>
            <w:rPr>
              <w:rFonts w:ascii="Cambria Math" w:hAnsi="Cambria Math" w:cs="Calibri"/>
              <w:lang w:val="de-DE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  <w:lang w:val="de-DE"/>
                </w:rPr>
              </m:ctrlPr>
            </m:dPr>
            <m:e>
              <m:r>
                <w:rPr>
                  <w:rFonts w:ascii="Cambria Math" w:hAnsi="Cambria Math" w:cs="Calibri"/>
                  <w:lang w:val="de-DE"/>
                </w:rPr>
                <m:t>keine falsch positiven in n tests</m:t>
              </m:r>
            </m:e>
          </m:d>
          <m:r>
            <w:rPr>
              <w:rFonts w:ascii="Cambria Math" w:hAnsi="Cambria Math" w:cs="Calibri"/>
              <w:lang w:val="de-DE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lang w:val="de-DE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de-DE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Calibri"/>
                  <w:lang w:val="de-DE"/>
                </w:rPr>
                <m:t>n</m:t>
              </m:r>
            </m:sup>
          </m:sSup>
        </m:oMath>
      </m:oMathPara>
    </w:p>
    <w:p w14:paraId="7FB6F20D" w14:textId="27D22A95" w:rsidR="00D71604" w:rsidRPr="00D71604" w:rsidRDefault="00D71604" w:rsidP="00D71604">
      <w:pPr>
        <w:rPr>
          <w:rFonts w:ascii="Calibri" w:hAnsi="Calibri" w:cs="Calibri"/>
          <w:lang w:val="de-DE"/>
        </w:rPr>
      </w:pPr>
      <m:oMathPara>
        <m:oMath>
          <m:r>
            <w:rPr>
              <w:rFonts w:ascii="Cambria Math" w:hAnsi="Cambria Math" w:cs="Calibri"/>
              <w:lang w:val="de-DE"/>
            </w:rPr>
            <w:lastRenderedPageBreak/>
            <m:t>p</m:t>
          </m:r>
          <m:d>
            <m:dPr>
              <m:ctrlPr>
                <w:rPr>
                  <w:rFonts w:ascii="Cambria Math" w:hAnsi="Cambria Math" w:cs="Calibri"/>
                  <w:i/>
                  <w:lang w:val="de-DE"/>
                </w:rPr>
              </m:ctrlPr>
            </m:dPr>
            <m:e>
              <m:r>
                <w:rPr>
                  <w:rFonts w:ascii="Cambria Math" w:hAnsi="Cambria Math" w:cs="Calibri"/>
                  <w:lang w:val="de-DE"/>
                </w:rPr>
                <m:t>mind. 1 falsch positives DEG in n tests</m:t>
              </m:r>
            </m:e>
          </m:d>
          <m:r>
            <w:rPr>
              <w:rFonts w:ascii="Cambria Math" w:hAnsi="Cambria Math" w:cs="Calibri"/>
              <w:lang w:val="de-DE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 w:cs="Calibri"/>
                  <w:lang w:val="de-DE"/>
                </w:rPr>
                <m:t>1-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de-DE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Calibri"/>
                  <w:lang w:val="de-DE"/>
                </w:rPr>
                <m:t>n</m:t>
              </m:r>
            </m:sup>
          </m:sSup>
        </m:oMath>
      </m:oMathPara>
    </w:p>
    <w:p w14:paraId="31A0C51F" w14:textId="77777777" w:rsidR="00D71604" w:rsidRPr="00D71604" w:rsidRDefault="00D71604" w:rsidP="00D71604">
      <w:pPr>
        <w:rPr>
          <w:rFonts w:ascii="Calibri" w:hAnsi="Calibri" w:cs="Calibri"/>
          <w:lang w:val="de-DE"/>
        </w:rPr>
      </w:pPr>
    </w:p>
    <w:p w14:paraId="62BDD789" w14:textId="213FB6B2" w:rsidR="003C0579" w:rsidRDefault="003C0579" w:rsidP="00FB6200">
      <w:pPr>
        <w:rPr>
          <w:rFonts w:ascii="Calibri" w:hAnsi="Calibri" w:cs="Calibri"/>
        </w:rPr>
      </w:pPr>
    </w:p>
    <w:p w14:paraId="24508423" w14:textId="49523B6C" w:rsidR="00D016E6" w:rsidRDefault="00D016E6" w:rsidP="00FB6200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Hier: </w:t>
      </w:r>
      <m:oMath>
        <m:r>
          <w:rPr>
            <w:rFonts w:ascii="Cambria Math" w:hAnsi="Cambria Math" w:cs="Calibri"/>
            <w:lang w:val="de-DE"/>
          </w:rPr>
          <m:t>p</m:t>
        </m:r>
        <m:d>
          <m:dPr>
            <m:ctrlPr>
              <w:rPr>
                <w:rFonts w:ascii="Cambria Math" w:hAnsi="Cambria Math" w:cs="Calibri"/>
                <w:i/>
                <w:lang w:val="de-DE"/>
              </w:rPr>
            </m:ctrlPr>
          </m:dPr>
          <m:e>
            <m:r>
              <w:rPr>
                <w:rFonts w:ascii="Cambria Math" w:hAnsi="Cambria Math" w:cs="Calibri"/>
                <w:lang w:val="de-DE"/>
              </w:rPr>
              <m:t>mind. 1 falsch positives DEG in n tests</m:t>
            </m:r>
          </m:e>
        </m:d>
        <m:r>
          <w:rPr>
            <w:rFonts w:ascii="Cambria Math" w:hAnsi="Cambria Math" w:cs="Calibri"/>
            <w:lang w:val="de-DE"/>
          </w:rPr>
          <m:t>=</m:t>
        </m:r>
        <m:sSup>
          <m:sSupPr>
            <m:ctrlPr>
              <w:rPr>
                <w:rFonts w:ascii="Cambria Math" w:hAnsi="Cambria Math" w:cs="Calibri"/>
                <w:i/>
                <w:lang w:val="de-DE"/>
              </w:rPr>
            </m:ctrlPr>
          </m:sSupPr>
          <m:e>
            <m:r>
              <w:rPr>
                <w:rFonts w:ascii="Cambria Math" w:hAnsi="Cambria Math" w:cs="Calibri"/>
                <w:lang w:val="de-DE"/>
              </w:rPr>
              <m:t>1-</m:t>
            </m:r>
            <m:d>
              <m:dPr>
                <m:ctrlPr>
                  <w:rPr>
                    <w:rFonts w:ascii="Cambria Math" w:hAnsi="Cambria Math" w:cs="Calibri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 w:cs="Calibri"/>
                    <w:lang w:val="de-DE"/>
                  </w:rPr>
                  <m:t>0.95</m:t>
                </m:r>
              </m:e>
            </m:d>
          </m:e>
          <m:sup>
            <m:r>
              <w:rPr>
                <w:rFonts w:ascii="Cambria Math" w:hAnsi="Cambria Math" w:cs="Calibri"/>
                <w:lang w:val="de-DE"/>
              </w:rPr>
              <m:t>n</m:t>
            </m:r>
          </m:sup>
        </m:sSup>
      </m:oMath>
    </w:p>
    <w:p w14:paraId="72BE8316" w14:textId="11B7CF91" w:rsidR="00D016E6" w:rsidRDefault="00D016E6" w:rsidP="00FB6200">
      <w:pPr>
        <w:rPr>
          <w:rFonts w:ascii="Calibri" w:hAnsi="Calibri" w:cs="Calibri"/>
          <w:lang w:val="de-DE"/>
        </w:rPr>
      </w:pPr>
    </w:p>
    <w:p w14:paraId="53A2A8CB" w14:textId="71A41BED" w:rsidR="00D016E6" w:rsidRDefault="00D016E6" w:rsidP="00FB6200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Wie sieht der Graph dazu aus?</w:t>
      </w:r>
    </w:p>
    <w:p w14:paraId="3FD04A02" w14:textId="6C4B7D81" w:rsidR="00D016E6" w:rsidRDefault="00D016E6" w:rsidP="00FB6200">
      <w:pPr>
        <w:rPr>
          <w:rFonts w:ascii="Calibri" w:hAnsi="Calibri" w:cs="Calibri"/>
          <w:lang w:val="de-DE"/>
        </w:rPr>
      </w:pPr>
    </w:p>
    <w:p w14:paraId="271AA56B" w14:textId="279FA249" w:rsidR="00D6667C" w:rsidRDefault="00D6667C" w:rsidP="00FB6200">
      <w:pPr>
        <w:rPr>
          <w:rFonts w:ascii="Calibri" w:hAnsi="Calibri" w:cs="Calibri"/>
          <w:lang w:val="de-DE"/>
        </w:rPr>
      </w:pPr>
      <w:r w:rsidRPr="00D6667C">
        <w:rPr>
          <w:rFonts w:ascii="Calibri" w:hAnsi="Calibri" w:cs="Calibri"/>
          <w:noProof/>
          <w:lang w:val="de-DE"/>
        </w:rPr>
        <w:drawing>
          <wp:inline distT="0" distB="0" distL="0" distR="0" wp14:anchorId="30D798D1" wp14:editId="45820250">
            <wp:extent cx="4560570" cy="2543531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521" cy="25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A196" w14:textId="4F40D3E1" w:rsidR="00D6667C" w:rsidRDefault="00D6667C" w:rsidP="00FB6200">
      <w:pPr>
        <w:rPr>
          <w:rFonts w:ascii="Calibri" w:hAnsi="Calibri" w:cs="Calibri"/>
          <w:lang w:val="de-DE"/>
        </w:rPr>
      </w:pPr>
    </w:p>
    <w:p w14:paraId="7C8EAE4F" w14:textId="65E5BDAC" w:rsidR="00D6667C" w:rsidRDefault="00D6667C" w:rsidP="00FB6200">
      <w:pPr>
        <w:rPr>
          <w:rFonts w:ascii="Calibri" w:hAnsi="Calibri" w:cs="Calibri"/>
          <w:lang w:val="de-DE"/>
        </w:rPr>
      </w:pPr>
      <w:r w:rsidRPr="00D6667C">
        <w:rPr>
          <w:rFonts w:ascii="Calibri" w:hAnsi="Calibri" w:cs="Calibri"/>
          <w:lang w:val="de-DE"/>
        </w:rPr>
        <w:sym w:font="Wingdings" w:char="F0E0"/>
      </w:r>
      <w:r>
        <w:rPr>
          <w:rFonts w:ascii="Calibri" w:hAnsi="Calibri" w:cs="Calibri"/>
          <w:lang w:val="de-DE"/>
        </w:rPr>
        <w:t xml:space="preserve"> die Funktion nähert sich y=1 an </w:t>
      </w:r>
    </w:p>
    <w:p w14:paraId="050D3728" w14:textId="2C4F62D1" w:rsidR="00D6667C" w:rsidRDefault="00D6667C" w:rsidP="00FB6200">
      <w:pPr>
        <w:rPr>
          <w:rFonts w:ascii="Calibri" w:hAnsi="Calibri" w:cs="Calibri"/>
          <w:lang w:val="de-DE"/>
        </w:rPr>
      </w:pPr>
      <w:r w:rsidRPr="00D6667C">
        <w:rPr>
          <w:rFonts w:ascii="Calibri" w:hAnsi="Calibri" w:cs="Calibri"/>
          <w:lang w:val="de-DE"/>
        </w:rPr>
        <w:sym w:font="Wingdings" w:char="F0E0"/>
      </w:r>
      <w:r>
        <w:rPr>
          <w:rFonts w:ascii="Calibri" w:hAnsi="Calibri" w:cs="Calibri"/>
          <w:lang w:val="de-DE"/>
        </w:rPr>
        <w:t xml:space="preserve"> je mehr Gene getestet werden, desto größer ist die Wahrscheinlichkeit, ein falsch positives Ergebnis zu bekommen</w:t>
      </w:r>
    </w:p>
    <w:p w14:paraId="613AEAD2" w14:textId="05335E6E" w:rsidR="00D6667C" w:rsidRDefault="00D6667C" w:rsidP="00FB6200">
      <w:pPr>
        <w:rPr>
          <w:rFonts w:ascii="Calibri" w:hAnsi="Calibri" w:cs="Calibri"/>
          <w:lang w:val="de-DE"/>
        </w:rPr>
      </w:pPr>
    </w:p>
    <w:p w14:paraId="1EBA622D" w14:textId="02BD22DF" w:rsidR="00DA7C61" w:rsidRDefault="00DA7C61" w:rsidP="00FB6200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Um für diese Fehler-Kumulierung zu korrigieren, kann die </w:t>
      </w:r>
      <w:proofErr w:type="spellStart"/>
      <w:r>
        <w:rPr>
          <w:rFonts w:ascii="Calibri" w:hAnsi="Calibri" w:cs="Calibri"/>
          <w:lang w:val="de-DE"/>
        </w:rPr>
        <w:t>Bonferroni</w:t>
      </w:r>
      <w:proofErr w:type="spellEnd"/>
      <w:r>
        <w:rPr>
          <w:rFonts w:ascii="Calibri" w:hAnsi="Calibri" w:cs="Calibri"/>
          <w:lang w:val="de-DE"/>
        </w:rPr>
        <w:t>-Korrektur eingesetzt werden.</w:t>
      </w:r>
      <w:r w:rsidR="00536660">
        <w:rPr>
          <w:rFonts w:ascii="Calibri" w:hAnsi="Calibri" w:cs="Calibri"/>
          <w:lang w:val="de-DE"/>
        </w:rPr>
        <w:t xml:space="preserve"> </w:t>
      </w:r>
      <m:oMath>
        <m:r>
          <w:rPr>
            <w:rFonts w:ascii="Cambria Math" w:hAnsi="Cambria Math" w:cs="Calibri"/>
            <w:lang w:val="de-DE"/>
          </w:rPr>
          <m:t>α</m:t>
        </m:r>
      </m:oMath>
      <w:r w:rsidR="000E1D6E">
        <w:rPr>
          <w:rFonts w:ascii="Calibri" w:hAnsi="Calibri" w:cs="Calibri"/>
          <w:lang w:val="de-DE"/>
        </w:rPr>
        <w:t xml:space="preserve"> </w:t>
      </w:r>
      <w:r w:rsidR="00536660">
        <w:rPr>
          <w:rFonts w:ascii="Calibri" w:hAnsi="Calibri" w:cs="Calibri"/>
          <w:lang w:val="de-DE"/>
        </w:rPr>
        <w:t xml:space="preserve">wird </w:t>
      </w:r>
      <w:r w:rsidR="000E1D6E">
        <w:rPr>
          <w:rFonts w:ascii="Calibri" w:hAnsi="Calibri" w:cs="Calibri"/>
          <w:lang w:val="de-DE"/>
        </w:rPr>
        <w:t>durch die Anzahl der multiplen Tests (hier: 100) geteilt</w:t>
      </w:r>
      <w:r w:rsidR="00536660">
        <w:rPr>
          <w:rFonts w:ascii="Calibri" w:hAnsi="Calibri" w:cs="Calibri"/>
          <w:lang w:val="de-DE"/>
        </w:rPr>
        <w:t>, sodass diese</w:t>
      </w:r>
      <w:r w:rsidR="007F43DF">
        <w:rPr>
          <w:rFonts w:ascii="Calibri" w:hAnsi="Calibri" w:cs="Calibri"/>
          <w:lang w:val="de-DE"/>
        </w:rPr>
        <w:t xml:space="preserve"> </w:t>
      </w:r>
      <w:r w:rsidR="00536660">
        <w:rPr>
          <w:rFonts w:ascii="Calibri" w:hAnsi="Calibri" w:cs="Calibri"/>
          <w:lang w:val="de-DE"/>
        </w:rPr>
        <w:t xml:space="preserve">Korrektur den p-Wert verringert. </w:t>
      </w:r>
    </w:p>
    <w:p w14:paraId="26544D41" w14:textId="0B247F72" w:rsidR="000E1D6E" w:rsidRDefault="000E1D6E" w:rsidP="00FB6200">
      <w:pPr>
        <w:rPr>
          <w:rFonts w:ascii="Calibri" w:hAnsi="Calibri" w:cs="Calibri"/>
          <w:lang w:val="de-DE"/>
        </w:rPr>
      </w:pPr>
    </w:p>
    <w:p w14:paraId="123A012C" w14:textId="00C1F13B" w:rsidR="000E1D6E" w:rsidRDefault="000E1D6E" w:rsidP="00FB6200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In dem gegebenen Beispiel gelten demnach nur noch solche Gene als signifikant unterschiedlich exprimiert, wenn d</w:t>
      </w:r>
      <w:r w:rsidR="00536660">
        <w:rPr>
          <w:rFonts w:ascii="Calibri" w:hAnsi="Calibri" w:cs="Calibri"/>
          <w:lang w:val="de-DE"/>
        </w:rPr>
        <w:t xml:space="preserve">er p-Wert kleiner ist als </w:t>
      </w:r>
      <m:oMath>
        <m:f>
          <m:fPr>
            <m:ctrlPr>
              <w:rPr>
                <w:rFonts w:ascii="Cambria Math" w:hAnsi="Cambria Math" w:cs="Calibri"/>
                <w:i/>
                <w:lang w:val="de-DE"/>
              </w:rPr>
            </m:ctrlPr>
          </m:fPr>
          <m:num>
            <m:r>
              <w:rPr>
                <w:rFonts w:ascii="Cambria Math" w:hAnsi="Cambria Math" w:cs="Calibri"/>
                <w:lang w:val="de-DE"/>
              </w:rPr>
              <m:t>0.05</m:t>
            </m:r>
          </m:num>
          <m:den>
            <m:r>
              <w:rPr>
                <w:rFonts w:ascii="Cambria Math" w:hAnsi="Cambria Math" w:cs="Calibri"/>
                <w:lang w:val="de-DE"/>
              </w:rPr>
              <m:t>100</m:t>
            </m:r>
          </m:den>
        </m:f>
        <m:r>
          <w:rPr>
            <w:rFonts w:ascii="Cambria Math" w:hAnsi="Cambria Math" w:cs="Calibri"/>
            <w:lang w:val="de-DE"/>
          </w:rPr>
          <m:t>=0.0005=5∙</m:t>
        </m:r>
        <m:sSup>
          <m:sSupPr>
            <m:ctrlPr>
              <w:rPr>
                <w:rFonts w:ascii="Cambria Math" w:hAnsi="Cambria Math" w:cs="Calibri"/>
                <w:i/>
                <w:lang w:val="de-DE"/>
              </w:rPr>
            </m:ctrlPr>
          </m:sSupPr>
          <m:e>
            <m:r>
              <w:rPr>
                <w:rFonts w:ascii="Cambria Math" w:hAnsi="Cambria Math" w:cs="Calibri"/>
                <w:lang w:val="de-DE"/>
              </w:rPr>
              <m:t>10</m:t>
            </m:r>
          </m:e>
          <m:sup>
            <m:r>
              <w:rPr>
                <w:rFonts w:ascii="Cambria Math" w:hAnsi="Cambria Math" w:cs="Calibri"/>
                <w:lang w:val="de-DE"/>
              </w:rPr>
              <m:t>-4</m:t>
            </m:r>
          </m:sup>
        </m:sSup>
      </m:oMath>
      <w:r w:rsidR="00536660">
        <w:rPr>
          <w:rFonts w:ascii="Calibri" w:hAnsi="Calibri" w:cs="Calibri"/>
          <w:lang w:val="de-DE"/>
        </w:rPr>
        <w:t xml:space="preserve">.  </w:t>
      </w:r>
    </w:p>
    <w:p w14:paraId="00A61059" w14:textId="77777777" w:rsidR="00D016E6" w:rsidRPr="00D016E6" w:rsidRDefault="00D016E6" w:rsidP="00FB6200">
      <w:pPr>
        <w:rPr>
          <w:rFonts w:ascii="Calibri" w:hAnsi="Calibri" w:cs="Calibri"/>
          <w:lang w:val="de-DE"/>
        </w:rPr>
      </w:pPr>
    </w:p>
    <w:p w14:paraId="11C02E51" w14:textId="77777777" w:rsidR="00E35A62" w:rsidRPr="00E325C3" w:rsidRDefault="00E35A62">
      <w:pPr>
        <w:rPr>
          <w:rFonts w:ascii="Calibri" w:hAnsi="Calibri" w:cs="Calibri"/>
        </w:rPr>
      </w:pPr>
      <w:r w:rsidRPr="00FB6200">
        <w:rPr>
          <w:rFonts w:ascii="Calibri" w:hAnsi="Calibri" w:cs="Calibri"/>
          <w:noProof/>
        </w:rPr>
        <w:drawing>
          <wp:inline distT="0" distB="0" distL="0" distR="0" wp14:anchorId="70471C35" wp14:editId="731203C1">
            <wp:extent cx="4874260" cy="54272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177" cy="5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7B63" w14:textId="77777777" w:rsidR="00922699" w:rsidRDefault="00922699">
      <w:pPr>
        <w:rPr>
          <w:rFonts w:ascii="Calibri" w:hAnsi="Calibri" w:cs="Calibri"/>
          <w:lang w:val="de-DE"/>
        </w:rPr>
      </w:pPr>
    </w:p>
    <w:p w14:paraId="66FDD6A1" w14:textId="77777777" w:rsidR="00CC4887" w:rsidRDefault="00F8226D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>Demnach sind die Gene HER2, RAS, BRCA1, BRCA2 und p53 signifikant reguliert</w:t>
      </w:r>
      <w:r w:rsidRPr="007F43DF">
        <w:rPr>
          <w:rFonts w:ascii="Calibri" w:hAnsi="Calibri" w:cs="Calibri"/>
          <w:lang w:val="de-DE"/>
        </w:rPr>
        <w:t>.</w:t>
      </w:r>
      <w:r w:rsidR="00922699" w:rsidRPr="007F43DF">
        <w:rPr>
          <w:rFonts w:ascii="Calibri" w:hAnsi="Calibri" w:cs="Calibri"/>
          <w:lang w:val="de-DE"/>
        </w:rPr>
        <w:t xml:space="preserve"> Bei diesen Genen handelt es sich um </w:t>
      </w:r>
      <w:proofErr w:type="spellStart"/>
      <w:r w:rsidR="00922699" w:rsidRPr="007F43DF">
        <w:rPr>
          <w:rFonts w:ascii="Calibri" w:hAnsi="Calibri" w:cs="Calibri"/>
          <w:lang w:val="de-DE"/>
        </w:rPr>
        <w:t>Tumorsuppressoren</w:t>
      </w:r>
      <w:proofErr w:type="spellEnd"/>
      <w:r w:rsidR="00922699" w:rsidRPr="007F43DF">
        <w:rPr>
          <w:rFonts w:ascii="Calibri" w:hAnsi="Calibri" w:cs="Calibri"/>
          <w:lang w:val="de-DE"/>
        </w:rPr>
        <w:t xml:space="preserve"> oder Proto-</w:t>
      </w:r>
      <w:proofErr w:type="spellStart"/>
      <w:r w:rsidR="00922699" w:rsidRPr="007F43DF">
        <w:rPr>
          <w:rFonts w:ascii="Calibri" w:hAnsi="Calibri" w:cs="Calibri"/>
          <w:lang w:val="de-DE"/>
        </w:rPr>
        <w:t>Onkogene</w:t>
      </w:r>
      <w:proofErr w:type="spellEnd"/>
      <w:r w:rsidR="00922699" w:rsidRPr="007F43DF">
        <w:rPr>
          <w:rFonts w:ascii="Calibri" w:hAnsi="Calibri" w:cs="Calibri"/>
          <w:lang w:val="de-DE"/>
        </w:rPr>
        <w:t xml:space="preserve">, weshalb sich vermuten lässt, dass </w:t>
      </w:r>
      <w:r w:rsidR="00CC4887" w:rsidRPr="007F43DF">
        <w:rPr>
          <w:rFonts w:ascii="Calibri" w:hAnsi="Calibri" w:cs="Calibri"/>
          <w:lang w:val="de-DE"/>
        </w:rPr>
        <w:t>es sich bei dem einen Gewebe um entartete Zellen handeln könnte.</w:t>
      </w:r>
    </w:p>
    <w:p w14:paraId="66229255" w14:textId="77777777" w:rsidR="00CC4887" w:rsidRDefault="00CC4887">
      <w:pPr>
        <w:rPr>
          <w:rFonts w:ascii="Calibri" w:hAnsi="Calibri" w:cs="Calibri"/>
          <w:lang w:val="de-DE"/>
        </w:rPr>
      </w:pPr>
    </w:p>
    <w:p w14:paraId="3CF0C507" w14:textId="133DEDFE" w:rsidR="00CC4887" w:rsidRPr="00CC4887" w:rsidRDefault="00CC4887" w:rsidP="00CC4887">
      <w:pPr>
        <w:rPr>
          <w:rFonts w:ascii="Calibri" w:hAnsi="Calibri" w:cs="Calibri"/>
        </w:rPr>
      </w:pPr>
      <w:r w:rsidRPr="007F43DF">
        <w:rPr>
          <w:rFonts w:ascii="Calibri" w:hAnsi="Calibri" w:cs="Calibri"/>
          <w:b/>
          <w:bCs/>
          <w:highlight w:val="yellow"/>
          <w:u w:val="single"/>
        </w:rPr>
        <w:t>Aufgabe 7.4 Computergestützte Genexpressionsanalyse (30 %)</w:t>
      </w:r>
      <w:r w:rsidRPr="007F43DF">
        <w:rPr>
          <w:rFonts w:ascii="Calibri" w:hAnsi="Calibri" w:cs="Calibri"/>
          <w:highlight w:val="yellow"/>
        </w:rPr>
        <w:br/>
        <w:t>Nutzen Sie den Code in DESEQ2_EXAMPLE.R um eine Genexpressionsanalyse der</w:t>
      </w:r>
      <w:r w:rsidRPr="007F43DF">
        <w:rPr>
          <w:rFonts w:ascii="Calibri" w:hAnsi="Calibri" w:cs="Calibri"/>
          <w:highlight w:val="yellow"/>
        </w:rPr>
        <w:br/>
        <w:t>Daten in DF_SC.CSV durchzuführen. Beachten Sie, dass Sie die auskommentierten</w:t>
      </w:r>
      <w:r w:rsidRPr="007F43DF">
        <w:rPr>
          <w:rFonts w:ascii="Calibri" w:hAnsi="Calibri" w:cs="Calibri"/>
          <w:highlight w:val="yellow"/>
        </w:rPr>
        <w:br/>
        <w:t>Zeilen nur einmal zum Installieren des DESeq2 Packets ausführen müssen.</w:t>
      </w:r>
      <w:r w:rsidRPr="007F43DF">
        <w:rPr>
          <w:rFonts w:ascii="Calibri" w:hAnsi="Calibri" w:cs="Calibri"/>
          <w:highlight w:val="yellow"/>
        </w:rPr>
        <w:br/>
        <w:t>Verwenden Sie eine Signifikanzschwelle von 0.01 und beantworten Sie die folgen-</w:t>
      </w:r>
      <w:r w:rsidRPr="007F43DF">
        <w:rPr>
          <w:rFonts w:ascii="Calibri" w:hAnsi="Calibri" w:cs="Calibri"/>
          <w:highlight w:val="yellow"/>
        </w:rPr>
        <w:br/>
        <w:t>den Fragen.</w:t>
      </w:r>
      <w:r w:rsidRPr="007F43DF">
        <w:rPr>
          <w:rFonts w:ascii="Calibri" w:hAnsi="Calibri" w:cs="Calibri"/>
          <w:highlight w:val="yellow"/>
        </w:rPr>
        <w:br/>
      </w:r>
      <w:r w:rsidRPr="007F43DF">
        <w:rPr>
          <w:rFonts w:ascii="Calibri" w:hAnsi="Calibri" w:cs="Calibri"/>
          <w:highlight w:val="yellow"/>
        </w:rPr>
        <w:lastRenderedPageBreak/>
        <w:t>1. Wieviele Gene sind in ihrer Expression erhöht?</w:t>
      </w:r>
      <w:r w:rsidRPr="007F43DF">
        <w:rPr>
          <w:rFonts w:ascii="Calibri" w:hAnsi="Calibri" w:cs="Calibri"/>
          <w:highlight w:val="yellow"/>
        </w:rPr>
        <w:br/>
        <w:t>2. Beschreiben Sie wie sich der Volcono Plot verändert wenn Sie die Signifi-</w:t>
      </w:r>
      <w:r w:rsidRPr="007F43DF">
        <w:rPr>
          <w:rFonts w:ascii="Calibri" w:hAnsi="Calibri" w:cs="Calibri"/>
          <w:highlight w:val="yellow"/>
        </w:rPr>
        <w:br/>
        <w:t>kanzschwelle verändern.</w:t>
      </w:r>
      <w:r w:rsidRPr="007F43DF">
        <w:rPr>
          <w:rFonts w:ascii="Calibri" w:hAnsi="Calibri" w:cs="Calibri"/>
          <w:highlight w:val="yellow"/>
        </w:rPr>
        <w:br/>
        <w:t>3. Welches sind die 3 Gene die in ihrer Expression am stärksten erhöht bzw.</w:t>
      </w:r>
      <w:r w:rsidRPr="007F43DF">
        <w:rPr>
          <w:rFonts w:ascii="Calibri" w:hAnsi="Calibri" w:cs="Calibri"/>
          <w:highlight w:val="yellow"/>
        </w:rPr>
        <w:br/>
        <w:t>unterdrückt sind?</w:t>
      </w:r>
      <w:r w:rsidRPr="007F43DF">
        <w:rPr>
          <w:rFonts w:ascii="Calibri" w:hAnsi="Calibri" w:cs="Calibri"/>
          <w:highlight w:val="yellow"/>
        </w:rPr>
        <w:br/>
        <w:t>4. Ab welcher Signifikanschwelle gibt es keine signifikanten Gene mehr?</w:t>
      </w:r>
    </w:p>
    <w:p w14:paraId="69B3F7F8" w14:textId="52EDA926" w:rsidR="00FB6200" w:rsidRDefault="00FB6200">
      <w:pPr>
        <w:rPr>
          <w:rFonts w:ascii="Calibri" w:hAnsi="Calibri" w:cs="Calibri"/>
          <w:lang w:val="de-DE"/>
        </w:rPr>
      </w:pPr>
    </w:p>
    <w:p w14:paraId="027F05C7" w14:textId="6D9D8339" w:rsidR="001525BD" w:rsidRDefault="001525BD">
      <w:pPr>
        <w:rPr>
          <w:rFonts w:ascii="Calibri" w:hAnsi="Calibri" w:cs="Calibri"/>
          <w:lang w:val="de-DE"/>
        </w:rPr>
      </w:pPr>
      <w:r>
        <w:rPr>
          <w:rFonts w:ascii="Calibri" w:hAnsi="Calibri" w:cs="Calibri"/>
          <w:lang w:val="de-DE"/>
        </w:rPr>
        <w:t xml:space="preserve">Ich habe diese Aufgabe wegen der Fehlermeldungen nicht lösen können. Das Problem lag vermutlich an der </w:t>
      </w:r>
      <w:r w:rsidR="00BF7726">
        <w:rPr>
          <w:rFonts w:ascii="Calibri" w:hAnsi="Calibri" w:cs="Calibri"/>
          <w:lang w:val="de-DE"/>
        </w:rPr>
        <w:t>f</w:t>
      </w:r>
      <w:r>
        <w:rPr>
          <w:rFonts w:ascii="Calibri" w:hAnsi="Calibri" w:cs="Calibri"/>
          <w:lang w:val="de-DE"/>
        </w:rPr>
        <w:t>ehlgeschlagenen Installation des Packages „DESeq2“. Allerdings habe ich online keine gute Lösung für die Fehlermeldung finden können. Hier die gesamte Meldung:</w:t>
      </w:r>
    </w:p>
    <w:p w14:paraId="0A849BA7" w14:textId="1C53F930" w:rsidR="001525BD" w:rsidRDefault="001525BD">
      <w:pPr>
        <w:rPr>
          <w:rFonts w:ascii="Calibri" w:hAnsi="Calibri" w:cs="Calibri"/>
          <w:lang w:val="de-DE"/>
        </w:rPr>
      </w:pPr>
    </w:p>
    <w:p w14:paraId="6F08C602" w14:textId="77777777" w:rsidR="001525BD" w:rsidRPr="001525BD" w:rsidRDefault="001525BD" w:rsidP="001525BD">
      <w:pPr>
        <w:rPr>
          <w:rFonts w:ascii="Calibri" w:hAnsi="Calibri" w:cs="Calibri"/>
          <w:color w:val="2940EC"/>
          <w:lang w:val="en-US"/>
        </w:rPr>
      </w:pPr>
      <w:r w:rsidRPr="001525BD">
        <w:rPr>
          <w:rFonts w:ascii="Calibri" w:hAnsi="Calibri" w:cs="Calibri"/>
          <w:color w:val="2940EC"/>
          <w:lang w:val="en-US"/>
        </w:rPr>
        <w:t xml:space="preserve">&gt; if </w:t>
      </w:r>
      <w:proofErr w:type="gramStart"/>
      <w:r w:rsidRPr="001525BD">
        <w:rPr>
          <w:rFonts w:ascii="Calibri" w:hAnsi="Calibri" w:cs="Calibri"/>
          <w:color w:val="2940EC"/>
          <w:lang w:val="en-US"/>
        </w:rPr>
        <w:t>(!require</w:t>
      </w:r>
      <w:proofErr w:type="gramEnd"/>
      <w:r w:rsidRPr="001525BD">
        <w:rPr>
          <w:rFonts w:ascii="Calibri" w:hAnsi="Calibri" w:cs="Calibri"/>
          <w:color w:val="2940EC"/>
          <w:lang w:val="en-US"/>
        </w:rPr>
        <w:t>("</w:t>
      </w:r>
      <w:proofErr w:type="spellStart"/>
      <w:r w:rsidRPr="001525BD">
        <w:rPr>
          <w:rFonts w:ascii="Calibri" w:hAnsi="Calibri" w:cs="Calibri"/>
          <w:color w:val="2940EC"/>
          <w:lang w:val="en-US"/>
        </w:rPr>
        <w:t>BiocManager</w:t>
      </w:r>
      <w:proofErr w:type="spellEnd"/>
      <w:r w:rsidRPr="001525BD">
        <w:rPr>
          <w:rFonts w:ascii="Calibri" w:hAnsi="Calibri" w:cs="Calibri"/>
          <w:color w:val="2940EC"/>
          <w:lang w:val="en-US"/>
        </w:rPr>
        <w:t>", quietly = TRUE))</w:t>
      </w:r>
    </w:p>
    <w:p w14:paraId="3EA136CF" w14:textId="77777777" w:rsidR="001525BD" w:rsidRPr="001525BD" w:rsidRDefault="001525BD" w:rsidP="001525BD">
      <w:pPr>
        <w:rPr>
          <w:rFonts w:ascii="Calibri" w:hAnsi="Calibri" w:cs="Calibri"/>
          <w:color w:val="2940EC"/>
          <w:lang w:val="de-DE"/>
        </w:rPr>
      </w:pPr>
      <w:r w:rsidRPr="001525BD">
        <w:rPr>
          <w:rFonts w:ascii="Calibri" w:hAnsi="Calibri" w:cs="Calibri"/>
          <w:color w:val="2940EC"/>
          <w:lang w:val="de-DE"/>
        </w:rPr>
        <w:t xml:space="preserve">+ </w:t>
      </w:r>
      <w:proofErr w:type="spellStart"/>
      <w:proofErr w:type="gramStart"/>
      <w:r w:rsidRPr="001525BD">
        <w:rPr>
          <w:rFonts w:ascii="Calibri" w:hAnsi="Calibri" w:cs="Calibri"/>
          <w:color w:val="2940EC"/>
          <w:lang w:val="de-DE"/>
        </w:rPr>
        <w:t>BiocManager</w:t>
      </w:r>
      <w:proofErr w:type="spellEnd"/>
      <w:r w:rsidRPr="001525BD">
        <w:rPr>
          <w:rFonts w:ascii="Calibri" w:hAnsi="Calibri" w:cs="Calibri"/>
          <w:color w:val="2940EC"/>
          <w:lang w:val="de-DE"/>
        </w:rPr>
        <w:t>::</w:t>
      </w:r>
      <w:proofErr w:type="spellStart"/>
      <w:proofErr w:type="gramEnd"/>
      <w:r w:rsidRPr="001525BD">
        <w:rPr>
          <w:rFonts w:ascii="Calibri" w:hAnsi="Calibri" w:cs="Calibri"/>
          <w:color w:val="2940EC"/>
          <w:lang w:val="de-DE"/>
        </w:rPr>
        <w:t>install</w:t>
      </w:r>
      <w:proofErr w:type="spellEnd"/>
      <w:r w:rsidRPr="001525BD">
        <w:rPr>
          <w:rFonts w:ascii="Calibri" w:hAnsi="Calibri" w:cs="Calibri"/>
          <w:color w:val="2940EC"/>
          <w:lang w:val="de-DE"/>
        </w:rPr>
        <w:t>(</w:t>
      </w:r>
      <w:proofErr w:type="spellStart"/>
      <w:r w:rsidRPr="001525BD">
        <w:rPr>
          <w:rFonts w:ascii="Calibri" w:hAnsi="Calibri" w:cs="Calibri"/>
          <w:color w:val="2940EC"/>
          <w:lang w:val="de-DE"/>
        </w:rPr>
        <w:t>version</w:t>
      </w:r>
      <w:proofErr w:type="spellEnd"/>
      <w:r w:rsidRPr="001525BD">
        <w:rPr>
          <w:rFonts w:ascii="Calibri" w:hAnsi="Calibri" w:cs="Calibri"/>
          <w:color w:val="2940EC"/>
          <w:lang w:val="de-DE"/>
        </w:rPr>
        <w:t xml:space="preserve"> = "3.15")</w:t>
      </w:r>
    </w:p>
    <w:p w14:paraId="49C0753F" w14:textId="77777777" w:rsidR="001525BD" w:rsidRPr="001525BD" w:rsidRDefault="001525BD" w:rsidP="001525BD">
      <w:pPr>
        <w:rPr>
          <w:rFonts w:ascii="Calibri" w:hAnsi="Calibri" w:cs="Calibri"/>
          <w:color w:val="2940EC"/>
          <w:lang w:val="de-DE"/>
        </w:rPr>
      </w:pPr>
      <w:r w:rsidRPr="001525BD">
        <w:rPr>
          <w:rFonts w:ascii="Calibri" w:hAnsi="Calibri" w:cs="Calibri"/>
          <w:color w:val="2940EC"/>
          <w:lang w:val="de-DE"/>
        </w:rPr>
        <w:t xml:space="preserve">&gt;   </w:t>
      </w:r>
      <w:proofErr w:type="spellStart"/>
      <w:proofErr w:type="gramStart"/>
      <w:r w:rsidRPr="001525BD">
        <w:rPr>
          <w:rFonts w:ascii="Calibri" w:hAnsi="Calibri" w:cs="Calibri"/>
          <w:color w:val="2940EC"/>
          <w:lang w:val="de-DE"/>
        </w:rPr>
        <w:t>install.packages</w:t>
      </w:r>
      <w:proofErr w:type="spellEnd"/>
      <w:proofErr w:type="gramEnd"/>
      <w:r w:rsidRPr="001525BD">
        <w:rPr>
          <w:rFonts w:ascii="Calibri" w:hAnsi="Calibri" w:cs="Calibri"/>
          <w:color w:val="2940EC"/>
          <w:lang w:val="de-DE"/>
        </w:rPr>
        <w:t>("</w:t>
      </w:r>
      <w:proofErr w:type="spellStart"/>
      <w:r w:rsidRPr="001525BD">
        <w:rPr>
          <w:rFonts w:ascii="Calibri" w:hAnsi="Calibri" w:cs="Calibri"/>
          <w:color w:val="2940EC"/>
          <w:lang w:val="de-DE"/>
        </w:rPr>
        <w:t>BiocManager</w:t>
      </w:r>
      <w:proofErr w:type="spellEnd"/>
      <w:r w:rsidRPr="001525BD">
        <w:rPr>
          <w:rFonts w:ascii="Calibri" w:hAnsi="Calibri" w:cs="Calibri"/>
          <w:color w:val="2940EC"/>
          <w:lang w:val="de-DE"/>
        </w:rPr>
        <w:t>")</w:t>
      </w:r>
    </w:p>
    <w:p w14:paraId="775EC7C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'https://cran.rstudio.com/bin/macosx/big-sur-arm64/contrib/4.1/BiocManager_1.30.18.tgz'</w:t>
      </w:r>
    </w:p>
    <w:p w14:paraId="0A22171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357729 bytes (349 KB)</w:t>
      </w:r>
    </w:p>
    <w:p w14:paraId="58DCE7C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2DB4CB5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349 KB</w:t>
      </w:r>
    </w:p>
    <w:p w14:paraId="0BEA4AE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36479E5D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74931C97" w14:textId="77777777" w:rsidR="001525BD" w:rsidRPr="001525BD" w:rsidRDefault="001525BD" w:rsidP="001525BD">
      <w:pPr>
        <w:rPr>
          <w:rFonts w:ascii="Calibri" w:hAnsi="Calibri" w:cs="Calibri"/>
          <w:color w:val="000000" w:themeColor="text1"/>
          <w:lang w:val="en-US"/>
        </w:rPr>
      </w:pPr>
      <w:r w:rsidRPr="001525BD">
        <w:rPr>
          <w:rFonts w:ascii="Calibri" w:hAnsi="Calibri" w:cs="Calibri"/>
          <w:color w:val="000000" w:themeColor="text1"/>
          <w:lang w:val="en-US"/>
        </w:rPr>
        <w:t>The downloaded binary packages are in</w:t>
      </w:r>
    </w:p>
    <w:p w14:paraId="4ABCBFA5" w14:textId="77777777" w:rsidR="001525BD" w:rsidRPr="001525BD" w:rsidRDefault="001525BD" w:rsidP="001525BD">
      <w:pPr>
        <w:rPr>
          <w:rFonts w:ascii="Calibri" w:hAnsi="Calibri" w:cs="Calibri"/>
          <w:color w:val="000000" w:themeColor="text1"/>
          <w:lang w:val="en-US"/>
        </w:rPr>
      </w:pPr>
      <w:r w:rsidRPr="001525BD">
        <w:rPr>
          <w:rFonts w:ascii="Calibri" w:hAnsi="Calibri" w:cs="Calibri"/>
          <w:color w:val="000000" w:themeColor="text1"/>
          <w:lang w:val="en-US"/>
        </w:rPr>
        <w:tab/>
        <w:t>/var/folders/lc/zgw605bs7t13yfsqx74hp6hm0000gn/T//Rtmpn7HRI2/downloaded_packages</w:t>
      </w:r>
    </w:p>
    <w:p w14:paraId="46110145" w14:textId="77777777" w:rsidR="001525BD" w:rsidRPr="001525BD" w:rsidRDefault="001525BD" w:rsidP="001525BD">
      <w:pPr>
        <w:rPr>
          <w:rFonts w:ascii="Calibri" w:hAnsi="Calibri" w:cs="Calibri"/>
          <w:color w:val="2940EC"/>
          <w:lang w:val="en-US"/>
        </w:rPr>
      </w:pPr>
      <w:r w:rsidRPr="001525BD">
        <w:rPr>
          <w:rFonts w:ascii="Calibri" w:hAnsi="Calibri" w:cs="Calibri"/>
          <w:color w:val="2940EC"/>
          <w:lang w:val="en-US"/>
        </w:rPr>
        <w:t xml:space="preserve">&gt; </w:t>
      </w:r>
      <w:proofErr w:type="spellStart"/>
      <w:proofErr w:type="gramStart"/>
      <w:r w:rsidRPr="001525BD">
        <w:rPr>
          <w:rFonts w:ascii="Calibri" w:hAnsi="Calibri" w:cs="Calibri"/>
          <w:color w:val="2940EC"/>
          <w:lang w:val="en-US"/>
        </w:rPr>
        <w:t>BiocManager</w:t>
      </w:r>
      <w:proofErr w:type="spellEnd"/>
      <w:r w:rsidRPr="001525BD">
        <w:rPr>
          <w:rFonts w:ascii="Calibri" w:hAnsi="Calibri" w:cs="Calibri"/>
          <w:color w:val="2940EC"/>
          <w:lang w:val="en-US"/>
        </w:rPr>
        <w:t>::</w:t>
      </w:r>
      <w:proofErr w:type="gramEnd"/>
      <w:r w:rsidRPr="001525BD">
        <w:rPr>
          <w:rFonts w:ascii="Calibri" w:hAnsi="Calibri" w:cs="Calibri"/>
          <w:color w:val="2940EC"/>
          <w:lang w:val="en-US"/>
        </w:rPr>
        <w:t>install("DESeq2")</w:t>
      </w:r>
    </w:p>
    <w:p w14:paraId="156A963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'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getOption</w:t>
      </w:r>
      <w:proofErr w:type="spellEnd"/>
      <w:r w:rsidRPr="001525BD">
        <w:rPr>
          <w:rFonts w:ascii="Calibri" w:hAnsi="Calibri" w:cs="Calibri"/>
          <w:color w:val="FF0000"/>
          <w:lang w:val="en-US"/>
        </w:rPr>
        <w:t xml:space="preserve">("repos")' replaces Bioconductor standard repositories, see </w:t>
      </w:r>
      <w:proofErr w:type="gramStart"/>
      <w:r w:rsidRPr="001525BD">
        <w:rPr>
          <w:rFonts w:ascii="Calibri" w:hAnsi="Calibri" w:cs="Calibri"/>
          <w:color w:val="FF0000"/>
          <w:lang w:val="en-US"/>
        </w:rPr>
        <w:t>'?repositories</w:t>
      </w:r>
      <w:proofErr w:type="gramEnd"/>
      <w:r w:rsidRPr="001525BD">
        <w:rPr>
          <w:rFonts w:ascii="Calibri" w:hAnsi="Calibri" w:cs="Calibri"/>
          <w:color w:val="FF0000"/>
          <w:lang w:val="en-US"/>
        </w:rPr>
        <w:t>' for details</w:t>
      </w:r>
    </w:p>
    <w:p w14:paraId="3511E09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09E229E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replacement repositories:</w:t>
      </w:r>
    </w:p>
    <w:p w14:paraId="446E07A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 xml:space="preserve">    CRAN: https://cran.rstudio.com/</w:t>
      </w:r>
    </w:p>
    <w:p w14:paraId="4C27E31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313EB76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Bioconductor version 3.14 (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BiocManager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 xml:space="preserve"> 1.30.18), R 4.1.3 (2022-03-10)</w:t>
      </w:r>
    </w:p>
    <w:p w14:paraId="4E0EB50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Installing package(s) 'DESeq2'</w:t>
      </w:r>
    </w:p>
    <w:p w14:paraId="254463E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also installing the dependencies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Biostrings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zlibbioc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‘KEGGREST’,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GenomeInfoDb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XVector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DelayedArray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AnnotationDbi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‘annotate’,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GenomicRanges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SummarizedExperiment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BiocParallel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genefilter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geneplotter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4BB966E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22AD07B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Warning: unable to access index for repository https://bioconductor.org/packages/3.14/bioc/bin/macosx/big-sur-arm64/contrib/4.1:</w:t>
      </w:r>
    </w:p>
    <w:p w14:paraId="630E4EA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 xml:space="preserve">  cannot open URL 'https://bioconductor.org/packages/3.14/bioc/bin/macosx/big-sur-arm64/contrib/4.1/PACKAGES'</w:t>
      </w:r>
    </w:p>
    <w:p w14:paraId="36ED101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Warning: unable to access index for repository https://bioconductor.org/packages/3.14/data/annotation/bin/macosx/big-sur-arm64/contrib/4.1:</w:t>
      </w:r>
    </w:p>
    <w:p w14:paraId="3F8F735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lastRenderedPageBreak/>
        <w:t xml:space="preserve">  cannot open URL 'https://bioconductor.org/packages/3.14/data/annotation/bin/macosx/big-sur-arm64/contrib/4.1/PACKAGES'</w:t>
      </w:r>
    </w:p>
    <w:p w14:paraId="7D48856D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Warning: unable to access index for repository https://bioconductor.org/packages/3.14/data/experiment/bin/macosx/big-sur-arm64/contrib/4.1:</w:t>
      </w:r>
    </w:p>
    <w:p w14:paraId="6233A8F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 xml:space="preserve">  cannot open URL 'https://bioconductor.org/packages/3.14/data/experiment/bin/macosx/big-sur-arm64/contrib/4.1/PACKAGES'</w:t>
      </w:r>
    </w:p>
    <w:p w14:paraId="72E6346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Warning: unable to access index for repository https://bioconductor.org/packages/3.14/workflows/bin/macosx/big-sur-arm64/contrib/4.1:</w:t>
      </w:r>
    </w:p>
    <w:p w14:paraId="0474DBA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 xml:space="preserve">  cannot open URL 'https://bioconductor.org/packages/3.14/workflows/bin/macosx/big-sur-arm64/contrib/4.1/PACKAGES'</w:t>
      </w:r>
    </w:p>
    <w:p w14:paraId="121BBBA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Warning: unable to access index for repository https://bioconductor.org/packages/3.14/books/bin/macosx/big-sur-arm64/contrib/4.1:</w:t>
      </w:r>
    </w:p>
    <w:p w14:paraId="4CFA1C81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 xml:space="preserve">  cannot open URL 'https://bioconductor.org/packages/3.14/books/bin/macosx/big-sur-arm64/contrib/4.1/PACKAGES'</w:t>
      </w:r>
    </w:p>
    <w:p w14:paraId="322454D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Packages which are only available in source form, and may need compilation of C/C++/Fortran: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Biostrings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zlibbioc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36D8472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 xml:space="preserve"> 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XVector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DelayedArray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‘S4Vectors’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GenomicRanges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BiocParallel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genefilter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‘DESeq2’</w:t>
      </w:r>
    </w:p>
    <w:p w14:paraId="222E64B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2940EC"/>
          <w:lang w:val="en-US"/>
        </w:rPr>
        <w:t>Do you want to attempt to install these from sources? (Yes/no/cancel) Yes</w:t>
      </w:r>
    </w:p>
    <w:p w14:paraId="68DB314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installing the source packages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Biostrings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zlibbioc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‘KEGGREST’,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GenomeInfoDb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XVector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DelayedArray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AnnotationDbi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‘annotate’,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GenomicRanges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SummarizedExperiment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BiocParallel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genefilter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geneplotter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‘DESeq2’</w:t>
      </w:r>
    </w:p>
    <w:p w14:paraId="3BFF28D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46CFBAF1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'https://bioconductor.org/packages/3.14/bioc/src/contrib/Biostrings_2.62.0.tar.gz'</w:t>
      </w:r>
    </w:p>
    <w:p w14:paraId="2A4397C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12645827 bytes (12.1 MB)</w:t>
      </w:r>
    </w:p>
    <w:p w14:paraId="7E227A2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0BB5AB6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12.1 MB</w:t>
      </w:r>
    </w:p>
    <w:p w14:paraId="537D318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04E31C0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'https://bioconductor.org/packages/3.14/bioc/src/contrib/zlibbioc_1.40.0.tar.gz'</w:t>
      </w:r>
    </w:p>
    <w:p w14:paraId="17B82E8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257409 bytes (251 KB)</w:t>
      </w:r>
    </w:p>
    <w:p w14:paraId="0FDD20D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3142D73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251 KB</w:t>
      </w:r>
    </w:p>
    <w:p w14:paraId="6C47286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00E5E5F1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'https://bioconductor.org/packages/3.14/bioc/src/contrib/KEGGREST_1.34.0.tar.gz'</w:t>
      </w:r>
    </w:p>
    <w:p w14:paraId="0EB2FF0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25778 bytes (25 KB)</w:t>
      </w:r>
    </w:p>
    <w:p w14:paraId="03EE9D65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7418CF3E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25 KB</w:t>
      </w:r>
    </w:p>
    <w:p w14:paraId="76D371C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28C09EE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'https://bioconductor.org/packages/3.14/bioc/src/contrib/GenomeInfoDb_1.30.1.tar.gz'</w:t>
      </w:r>
    </w:p>
    <w:p w14:paraId="009D0C5E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3457147 bytes (3.3 MB)</w:t>
      </w:r>
    </w:p>
    <w:p w14:paraId="23F01CB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lastRenderedPageBreak/>
        <w:t>==================================================</w:t>
      </w:r>
    </w:p>
    <w:p w14:paraId="4D8A2C3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3.3 MB</w:t>
      </w:r>
    </w:p>
    <w:p w14:paraId="48CE0A0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2362EBB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'https://bioconductor.org/packages/3.14/bioc/src/contrib/XVector_0.34.0.tar.gz'</w:t>
      </w:r>
    </w:p>
    <w:p w14:paraId="24F957B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67783 bytes (66 KB)</w:t>
      </w:r>
    </w:p>
    <w:p w14:paraId="0CA6127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5A1E5D8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66 KB</w:t>
      </w:r>
    </w:p>
    <w:p w14:paraId="59F6F42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7200B25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'https://bioconductor.org/packages/3.14/bioc/src/contrib/DelayedArray_0.20.0.tar.gz'</w:t>
      </w:r>
    </w:p>
    <w:p w14:paraId="1FC776D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676428 bytes (660 KB)</w:t>
      </w:r>
    </w:p>
    <w:p w14:paraId="42272D6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7404FE8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660 KB</w:t>
      </w:r>
    </w:p>
    <w:p w14:paraId="7EA5CA3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394BE1A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'https://bioconductor.org/packages/3.14/bioc/src/contrib/AnnotationDbi_1.56.2.tar.gz'</w:t>
      </w:r>
    </w:p>
    <w:p w14:paraId="2F1D4BC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4330396 bytes (4.1 MB)</w:t>
      </w:r>
    </w:p>
    <w:p w14:paraId="11F1691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75594FA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4.1 MB</w:t>
      </w:r>
    </w:p>
    <w:p w14:paraId="7E5096C5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74B5084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'https://bioconductor.org/packages/3.14/bioc/src/contrib/annotate_1.72.0.tar.gz'</w:t>
      </w:r>
    </w:p>
    <w:p w14:paraId="600AE68D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1723060 bytes (1.6 MB)</w:t>
      </w:r>
    </w:p>
    <w:p w14:paraId="1D3BA4F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14334C61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1.6 MB</w:t>
      </w:r>
    </w:p>
    <w:p w14:paraId="0F05D9C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6E7FF45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'https://bioconductor.org/packages/3.14/bioc/src/contrib/S4Vectors_0.32.4.tar.gz'</w:t>
      </w:r>
    </w:p>
    <w:p w14:paraId="3DCD9A0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668558 bytes (652 KB)</w:t>
      </w:r>
    </w:p>
    <w:p w14:paraId="139AD21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357A842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652 KB</w:t>
      </w:r>
    </w:p>
    <w:p w14:paraId="382C0D01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0CFBB47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'https://bioconductor.org/packages/3.14/bioc/src/contrib/IRanges_2.28.0.tar.gz'</w:t>
      </w:r>
    </w:p>
    <w:p w14:paraId="2F47B9B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455647 bytes (444 KB)</w:t>
      </w:r>
    </w:p>
    <w:p w14:paraId="6DAC4B9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05DCBCD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444 KB</w:t>
      </w:r>
    </w:p>
    <w:p w14:paraId="00456DF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029902E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'https://bioconductor.org/packages/3.14/bioc/src/contrib/GenomicRanges_1.46.1.tar.gz'</w:t>
      </w:r>
    </w:p>
    <w:p w14:paraId="43117E7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1171939 bytes (1.1 MB)</w:t>
      </w:r>
    </w:p>
    <w:p w14:paraId="112E3B1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359DDC6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1.1 MB</w:t>
      </w:r>
    </w:p>
    <w:p w14:paraId="041CA58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5A07AEB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'https://bioconductor.org/packages/3.14/bioc/src/contrib/SummarizedExperiment_1.24.0.tar.gz'</w:t>
      </w:r>
    </w:p>
    <w:p w14:paraId="73C5BD6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1524667 bytes (1.5 MB)</w:t>
      </w:r>
    </w:p>
    <w:p w14:paraId="03FFF0FD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lastRenderedPageBreak/>
        <w:t>==================================================</w:t>
      </w:r>
    </w:p>
    <w:p w14:paraId="0CCCC20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1.5 MB</w:t>
      </w:r>
    </w:p>
    <w:p w14:paraId="263B344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4852073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'https://bioconductor.org/packages/3.14/bioc/src/contrib/Biobase_2.54.0.tar.gz'</w:t>
      </w:r>
    </w:p>
    <w:p w14:paraId="0DEBF7B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1641111 bytes (1.6 MB)</w:t>
      </w:r>
    </w:p>
    <w:p w14:paraId="308AF17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5D5D13E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1.6 MB</w:t>
      </w:r>
    </w:p>
    <w:p w14:paraId="56D06F6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154FE73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'https://bioconductor.org/packages/3.14/bioc/src/contrib/BiocParallel_1.28.3.tar.gz'</w:t>
      </w:r>
    </w:p>
    <w:p w14:paraId="3566066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883999 bytes (863 KB)</w:t>
      </w:r>
    </w:p>
    <w:p w14:paraId="2610FDC1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74E3A881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863 KB</w:t>
      </w:r>
    </w:p>
    <w:p w14:paraId="5CC4636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75277BD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'https://bioconductor.org/packages/3.14/bioc/src/contrib/genefilter_1.76.0.tar.gz'</w:t>
      </w:r>
    </w:p>
    <w:p w14:paraId="06C754E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807639 bytes (788 KB)</w:t>
      </w:r>
    </w:p>
    <w:p w14:paraId="2811F65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542362A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788 KB</w:t>
      </w:r>
    </w:p>
    <w:p w14:paraId="6C8DA49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10EF5C71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'https://bioconductor.org/packages/3.14/bioc/src/contrib/geneplotter_1.72.0.tar.gz'</w:t>
      </w:r>
    </w:p>
    <w:p w14:paraId="49BA280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1437803 bytes (1.4 MB)</w:t>
      </w:r>
    </w:p>
    <w:p w14:paraId="059D76B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04E142B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1.4 MB</w:t>
      </w:r>
    </w:p>
    <w:p w14:paraId="50C8812D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3710855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trying URL 'https://bioconductor.org/packages/3.14/bioc/src/contrib/DESeq2_1.34.0.tar.gz'</w:t>
      </w:r>
    </w:p>
    <w:p w14:paraId="0FD9682E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Content type 'application/x-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gzip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 length 2088431 bytes (2.0 MB)</w:t>
      </w:r>
    </w:p>
    <w:p w14:paraId="227E57F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==================================================</w:t>
      </w:r>
    </w:p>
    <w:p w14:paraId="6400B155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downloaded 2.0 MB</w:t>
      </w:r>
    </w:p>
    <w:p w14:paraId="09A0029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5A90263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installing *source*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zlibbioc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...</w:t>
      </w:r>
    </w:p>
    <w:p w14:paraId="67179B4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** using staged installation</w:t>
      </w:r>
    </w:p>
    <w:p w14:paraId="0FAD81BD" w14:textId="77777777" w:rsidR="001525BD" w:rsidRPr="001E11A5" w:rsidRDefault="001525BD" w:rsidP="001525BD">
      <w:pPr>
        <w:rPr>
          <w:rFonts w:ascii="Calibri" w:hAnsi="Calibri" w:cs="Calibri"/>
          <w:color w:val="000000" w:themeColor="text1"/>
          <w:lang w:val="en-US"/>
        </w:rPr>
      </w:pPr>
      <w:r w:rsidRPr="001E11A5">
        <w:rPr>
          <w:rFonts w:ascii="Calibri" w:hAnsi="Calibri" w:cs="Calibri"/>
          <w:color w:val="000000" w:themeColor="text1"/>
          <w:lang w:val="en-US"/>
        </w:rPr>
        <w:t>configure: creating ./</w:t>
      </w:r>
      <w:proofErr w:type="spellStart"/>
      <w:r w:rsidRPr="001E11A5">
        <w:rPr>
          <w:rFonts w:ascii="Calibri" w:hAnsi="Calibri" w:cs="Calibri"/>
          <w:color w:val="000000" w:themeColor="text1"/>
          <w:lang w:val="en-US"/>
        </w:rPr>
        <w:t>config.status</w:t>
      </w:r>
      <w:proofErr w:type="spellEnd"/>
    </w:p>
    <w:p w14:paraId="0E56DBF2" w14:textId="77777777" w:rsidR="001525BD" w:rsidRPr="001E11A5" w:rsidRDefault="001525BD" w:rsidP="001525BD">
      <w:pPr>
        <w:rPr>
          <w:rFonts w:ascii="Calibri" w:hAnsi="Calibri" w:cs="Calibri"/>
          <w:color w:val="000000" w:themeColor="text1"/>
          <w:lang w:val="en-US"/>
        </w:rPr>
      </w:pPr>
      <w:proofErr w:type="spellStart"/>
      <w:proofErr w:type="gramStart"/>
      <w:r w:rsidRPr="001E11A5">
        <w:rPr>
          <w:rFonts w:ascii="Calibri" w:hAnsi="Calibri" w:cs="Calibri"/>
          <w:color w:val="000000" w:themeColor="text1"/>
          <w:lang w:val="en-US"/>
        </w:rPr>
        <w:t>config.status</w:t>
      </w:r>
      <w:proofErr w:type="spellEnd"/>
      <w:proofErr w:type="gramEnd"/>
      <w:r w:rsidRPr="001E11A5">
        <w:rPr>
          <w:rFonts w:ascii="Calibri" w:hAnsi="Calibri" w:cs="Calibri"/>
          <w:color w:val="000000" w:themeColor="text1"/>
          <w:lang w:val="en-US"/>
        </w:rPr>
        <w:t xml:space="preserve">: creating </w:t>
      </w:r>
      <w:proofErr w:type="spellStart"/>
      <w:r w:rsidRPr="001E11A5">
        <w:rPr>
          <w:rFonts w:ascii="Calibri" w:hAnsi="Calibri" w:cs="Calibri"/>
          <w:color w:val="000000" w:themeColor="text1"/>
          <w:lang w:val="en-US"/>
        </w:rPr>
        <w:t>src</w:t>
      </w:r>
      <w:proofErr w:type="spellEnd"/>
      <w:r w:rsidRPr="001E11A5">
        <w:rPr>
          <w:rFonts w:ascii="Calibri" w:hAnsi="Calibri" w:cs="Calibri"/>
          <w:color w:val="000000" w:themeColor="text1"/>
          <w:lang w:val="en-US"/>
        </w:rPr>
        <w:t>/</w:t>
      </w:r>
      <w:proofErr w:type="spellStart"/>
      <w:r w:rsidRPr="001E11A5">
        <w:rPr>
          <w:rFonts w:ascii="Calibri" w:hAnsi="Calibri" w:cs="Calibri"/>
          <w:color w:val="000000" w:themeColor="text1"/>
          <w:lang w:val="en-US"/>
        </w:rPr>
        <w:t>Makevars</w:t>
      </w:r>
      <w:proofErr w:type="spellEnd"/>
    </w:p>
    <w:p w14:paraId="354093CE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** libs</w:t>
      </w:r>
    </w:p>
    <w:p w14:paraId="097304D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proofErr w:type="spellStart"/>
      <w:r w:rsidRPr="001525BD">
        <w:rPr>
          <w:rFonts w:ascii="Calibri" w:hAnsi="Calibri" w:cs="Calibri"/>
          <w:color w:val="FF0000"/>
          <w:lang w:val="en-US"/>
        </w:rPr>
        <w:t>xcode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-</w:t>
      </w:r>
      <w:proofErr w:type="gramStart"/>
      <w:r w:rsidRPr="001525BD">
        <w:rPr>
          <w:rFonts w:ascii="Calibri" w:hAnsi="Calibri" w:cs="Calibri"/>
          <w:color w:val="FF0000"/>
          <w:lang w:val="en-US"/>
        </w:rPr>
        <w:t>select:</w:t>
      </w:r>
      <w:proofErr w:type="gramEnd"/>
      <w:r w:rsidRPr="001525BD">
        <w:rPr>
          <w:rFonts w:ascii="Calibri" w:hAnsi="Calibri" w:cs="Calibri"/>
          <w:color w:val="FF0000"/>
          <w:lang w:val="en-US"/>
        </w:rPr>
        <w:t xml:space="preserve"> note: no developer tools were found at '/Applications/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Xcode.app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', requesting install. Choose an option in the dialog to download the command line developer tools.</w:t>
      </w:r>
    </w:p>
    <w:p w14:paraId="1C8DEFD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compilation failed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zlibbioc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0C360FD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‘/Library/Frameworks/R.framework/Versions/4.1-arm64/Resources/library/zlibbioc’</w:t>
      </w:r>
    </w:p>
    <w:p w14:paraId="110AD96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installing *source* package ‘S4Vectors’ ...</w:t>
      </w:r>
    </w:p>
    <w:p w14:paraId="684297D5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** using staged installation</w:t>
      </w:r>
    </w:p>
    <w:p w14:paraId="5DC7C3A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** libs</w:t>
      </w:r>
    </w:p>
    <w:p w14:paraId="53A9F8D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proofErr w:type="spellStart"/>
      <w:r w:rsidRPr="001525BD">
        <w:rPr>
          <w:rFonts w:ascii="Calibri" w:hAnsi="Calibri" w:cs="Calibri"/>
          <w:color w:val="FF0000"/>
          <w:lang w:val="en-US"/>
        </w:rPr>
        <w:t>xcode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-</w:t>
      </w:r>
      <w:proofErr w:type="gramStart"/>
      <w:r w:rsidRPr="001525BD">
        <w:rPr>
          <w:rFonts w:ascii="Calibri" w:hAnsi="Calibri" w:cs="Calibri"/>
          <w:color w:val="FF0000"/>
          <w:lang w:val="en-US"/>
        </w:rPr>
        <w:t>select:</w:t>
      </w:r>
      <w:proofErr w:type="gramEnd"/>
      <w:r w:rsidRPr="001525BD">
        <w:rPr>
          <w:rFonts w:ascii="Calibri" w:hAnsi="Calibri" w:cs="Calibri"/>
          <w:color w:val="FF0000"/>
          <w:lang w:val="en-US"/>
        </w:rPr>
        <w:t xml:space="preserve"> note: no developer tools were found at '/Applications/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Xcode.app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', requesting install. Choose an option in the dialog to download the command line developer tools.</w:t>
      </w:r>
    </w:p>
    <w:p w14:paraId="3ABC572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compilation failed for package ‘S4Vectors’</w:t>
      </w:r>
    </w:p>
    <w:p w14:paraId="66674C9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lastRenderedPageBreak/>
        <w:t>* removing ‘/Library/Frameworks/R.framework/Versions/4.1-arm64/Resources/library/S4Vectors’</w:t>
      </w:r>
    </w:p>
    <w:p w14:paraId="23F291F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installing *source*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...</w:t>
      </w:r>
    </w:p>
    <w:p w14:paraId="2BD6079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** using staged installation</w:t>
      </w:r>
    </w:p>
    <w:p w14:paraId="4CEE36C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** libs</w:t>
      </w:r>
    </w:p>
    <w:p w14:paraId="69B81AA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proofErr w:type="spellStart"/>
      <w:r w:rsidRPr="001525BD">
        <w:rPr>
          <w:rFonts w:ascii="Calibri" w:hAnsi="Calibri" w:cs="Calibri"/>
          <w:color w:val="FF0000"/>
          <w:lang w:val="en-US"/>
        </w:rPr>
        <w:t>xcode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-</w:t>
      </w:r>
      <w:proofErr w:type="gramStart"/>
      <w:r w:rsidRPr="001525BD">
        <w:rPr>
          <w:rFonts w:ascii="Calibri" w:hAnsi="Calibri" w:cs="Calibri"/>
          <w:color w:val="FF0000"/>
          <w:lang w:val="en-US"/>
        </w:rPr>
        <w:t>select:</w:t>
      </w:r>
      <w:proofErr w:type="gramEnd"/>
      <w:r w:rsidRPr="001525BD">
        <w:rPr>
          <w:rFonts w:ascii="Calibri" w:hAnsi="Calibri" w:cs="Calibri"/>
          <w:color w:val="FF0000"/>
          <w:lang w:val="en-US"/>
        </w:rPr>
        <w:t xml:space="preserve"> note: no developer tools were found at '/Applications/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Xcode.app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', requesting install. Choose an option in the dialog to download the command line developer tools.</w:t>
      </w:r>
    </w:p>
    <w:p w14:paraId="56E25E0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compilation failed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453D9CE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‘/Library/Frameworks/R.framework/Versions/4.1-arm64/Resources/library/Biobase’</w:t>
      </w:r>
    </w:p>
    <w:p w14:paraId="67B89DB5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installing *source*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BiocParallel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...</w:t>
      </w:r>
    </w:p>
    <w:p w14:paraId="3087228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** using staged installation</w:t>
      </w:r>
    </w:p>
    <w:p w14:paraId="4B43DBCC" w14:textId="77777777" w:rsidR="001525BD" w:rsidRPr="001E11A5" w:rsidRDefault="001525BD" w:rsidP="001525BD">
      <w:pPr>
        <w:rPr>
          <w:rFonts w:ascii="Calibri" w:hAnsi="Calibri" w:cs="Calibri"/>
          <w:color w:val="000000" w:themeColor="text1"/>
          <w:lang w:val="en-US"/>
        </w:rPr>
      </w:pPr>
      <w:r w:rsidRPr="001E11A5">
        <w:rPr>
          <w:rFonts w:ascii="Calibri" w:hAnsi="Calibri" w:cs="Calibri"/>
          <w:color w:val="000000" w:themeColor="text1"/>
          <w:lang w:val="en-US"/>
        </w:rPr>
        <w:t xml:space="preserve">checking for </w:t>
      </w:r>
      <w:proofErr w:type="spellStart"/>
      <w:r w:rsidRPr="001E11A5">
        <w:rPr>
          <w:rFonts w:ascii="Calibri" w:hAnsi="Calibri" w:cs="Calibri"/>
          <w:color w:val="000000" w:themeColor="text1"/>
          <w:lang w:val="en-US"/>
        </w:rPr>
        <w:t>gcc</w:t>
      </w:r>
      <w:proofErr w:type="spellEnd"/>
      <w:r w:rsidRPr="001E11A5">
        <w:rPr>
          <w:rFonts w:ascii="Calibri" w:hAnsi="Calibri" w:cs="Calibri"/>
          <w:color w:val="000000" w:themeColor="text1"/>
          <w:lang w:val="en-US"/>
        </w:rPr>
        <w:t xml:space="preserve">... </w:t>
      </w:r>
      <w:proofErr w:type="spellStart"/>
      <w:r w:rsidRPr="001E11A5">
        <w:rPr>
          <w:rFonts w:ascii="Calibri" w:hAnsi="Calibri" w:cs="Calibri"/>
          <w:color w:val="000000" w:themeColor="text1"/>
          <w:lang w:val="en-US"/>
        </w:rPr>
        <w:t>gcc</w:t>
      </w:r>
      <w:proofErr w:type="spellEnd"/>
    </w:p>
    <w:p w14:paraId="055403A5" w14:textId="77777777" w:rsidR="001525BD" w:rsidRPr="001E11A5" w:rsidRDefault="001525BD" w:rsidP="001525BD">
      <w:pPr>
        <w:rPr>
          <w:rFonts w:ascii="Calibri" w:hAnsi="Calibri" w:cs="Calibri"/>
          <w:color w:val="000000" w:themeColor="text1"/>
          <w:lang w:val="en-US"/>
        </w:rPr>
      </w:pPr>
      <w:r w:rsidRPr="001E11A5">
        <w:rPr>
          <w:rFonts w:ascii="Calibri" w:hAnsi="Calibri" w:cs="Calibri"/>
          <w:color w:val="000000" w:themeColor="text1"/>
          <w:lang w:val="en-US"/>
        </w:rPr>
        <w:t>checking whether the C compiler works... no</w:t>
      </w:r>
    </w:p>
    <w:p w14:paraId="031C7EF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configure: error: in `/private/var/folders/lc/zgw605bs7t13yfsqx74hp6hm0000gn/T/RtmpH1sBpM/</w:t>
      </w:r>
      <w:proofErr w:type="gramStart"/>
      <w:r w:rsidRPr="001525BD">
        <w:rPr>
          <w:rFonts w:ascii="Calibri" w:hAnsi="Calibri" w:cs="Calibri"/>
          <w:color w:val="FF0000"/>
          <w:lang w:val="en-US"/>
        </w:rPr>
        <w:t>R.INSTALL</w:t>
      </w:r>
      <w:proofErr w:type="gramEnd"/>
      <w:r w:rsidRPr="001525BD">
        <w:rPr>
          <w:rFonts w:ascii="Calibri" w:hAnsi="Calibri" w:cs="Calibri"/>
          <w:color w:val="FF0000"/>
          <w:lang w:val="en-US"/>
        </w:rPr>
        <w:t>1123789f3d93/BiocParallel':</w:t>
      </w:r>
    </w:p>
    <w:p w14:paraId="773EF7F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configure: error: C compiler cannot create executables</w:t>
      </w:r>
    </w:p>
    <w:p w14:paraId="45BC51D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See `config.log' for more details</w:t>
      </w:r>
    </w:p>
    <w:p w14:paraId="649DA1F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configuration failed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BiocParallel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0E5B654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‘/Library/Frameworks/R.framework/Versions/4.1-arm64/Resources/library/BiocParallel’</w:t>
      </w:r>
    </w:p>
    <w:p w14:paraId="6349723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dependency ‘S4Vectors’ is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13AF99E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‘/Library/Frameworks/R.framework/Versions/4.1-arm64/Resources/library/IRanges’</w:t>
      </w:r>
    </w:p>
    <w:p w14:paraId="52AEDD7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GenomeInfoDb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19724BA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‘/Library/Frameworks/R.framework/Versions/4.1-arm64/Resources/library/GenomeInfoDb’</w:t>
      </w:r>
    </w:p>
    <w:p w14:paraId="50CD65C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zlibbioc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XVector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72C6D69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‘/Library/Frameworks/R.framework/Versions/4.1-arm64/Resources/library/XVector’</w:t>
      </w:r>
    </w:p>
    <w:p w14:paraId="5123416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DelayedArray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5090476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‘/Library/Frameworks/R.framework/Versions/4.1-arm64/Resources/library/DelayedArray’</w:t>
      </w:r>
    </w:p>
    <w:p w14:paraId="4A1055D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XVector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GenomeInfoDb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Biostrings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6FB9287C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‘/Library/Frameworks/R.framework/Versions/4.1-arm64/Resources/library/Biostrings’</w:t>
      </w:r>
    </w:p>
    <w:p w14:paraId="2D531D0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GenomeInfoDb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XVector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GenomicRanges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688D524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‘/Library/Frameworks/R.framework/Versions/4.1-arm64/Resources/library/GenomicRanges’</w:t>
      </w:r>
    </w:p>
    <w:p w14:paraId="109B8674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dependency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Biostrings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is not available for package ‘KEGGREST’</w:t>
      </w:r>
    </w:p>
    <w:p w14:paraId="3981DD3E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‘/Library/Frameworks/R.framework/Versions/4.1-arm64/Resources/library/KEGGREST’</w:t>
      </w:r>
    </w:p>
    <w:p w14:paraId="461169D7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lastRenderedPageBreak/>
        <w:t>ERROR: dependencies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GenomicRanges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GenomeInfoDb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DelayedArray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SummarizedExperiment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2516408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‘/Library/Frameworks/R.framework/Versions/4.1-arm64/Resources/library/SummarizedExperiment’</w:t>
      </w:r>
    </w:p>
    <w:p w14:paraId="61B6A30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‘S4Vectors’, ‘KEGGREST’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AnnotationDbi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36994CE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‘/Library/Frameworks/R.framework/Versions/4.1-arm64/Resources/library/AnnotationDbi’</w:t>
      </w:r>
    </w:p>
    <w:p w14:paraId="3227784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AnnotationDbi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‘annotate’</w:t>
      </w:r>
    </w:p>
    <w:p w14:paraId="2F3E378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‘/Library/Frameworks/R.framework/Versions/4.1-arm64/Resources/library/annotate’</w:t>
      </w:r>
    </w:p>
    <w:p w14:paraId="00E3FF13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AnnotationDbi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‘annotate’,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genefilter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45BD19A6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‘/Library/Frameworks/R.framework/Versions/4.1-arm64/Resources/library/genefilter’</w:t>
      </w:r>
    </w:p>
    <w:p w14:paraId="028DD36B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‘annotate’,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AnnotationDbi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geneplotter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</w:t>
      </w:r>
    </w:p>
    <w:p w14:paraId="15F47435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‘/Library/Frameworks/R.framework/Versions/4.1-arm64/Resources/library/geneplotter’</w:t>
      </w:r>
    </w:p>
    <w:p w14:paraId="5E1AE1E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ERROR: dependencies ‘S4Vectors’,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IRanges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GenomicRanges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SummarizedExperiment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Biobase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BiocParallel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genefilter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’, ‘</w:t>
      </w:r>
      <w:proofErr w:type="spellStart"/>
      <w:r w:rsidRPr="001525BD">
        <w:rPr>
          <w:rFonts w:ascii="Calibri" w:hAnsi="Calibri" w:cs="Calibri"/>
          <w:color w:val="FF0000"/>
          <w:lang w:val="en-US"/>
        </w:rPr>
        <w:t>geneplotter</w:t>
      </w:r>
      <w:proofErr w:type="spellEnd"/>
      <w:r w:rsidRPr="001525BD">
        <w:rPr>
          <w:rFonts w:ascii="Calibri" w:hAnsi="Calibri" w:cs="Calibri"/>
          <w:color w:val="FF0000"/>
          <w:lang w:val="en-US"/>
        </w:rPr>
        <w:t>’ are not available for package ‘DESeq2’</w:t>
      </w:r>
    </w:p>
    <w:p w14:paraId="48596B28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* removing ‘/Library/Frameworks/R.framework/Versions/4.1-arm64/Resources/library/DESeq2’</w:t>
      </w:r>
    </w:p>
    <w:p w14:paraId="2970AA42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</w:p>
    <w:p w14:paraId="62407FD0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>The downloaded source packages are in</w:t>
      </w:r>
    </w:p>
    <w:p w14:paraId="5F744699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ab/>
        <w:t>‘/private/var/folders/lc/zgw605bs7t13yfsqx74hp6hm0000gn/T/Rtmpn7HRI2/downloaded_packages’</w:t>
      </w:r>
    </w:p>
    <w:p w14:paraId="0AC534FA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 xml:space="preserve">There were 17 warnings (use </w:t>
      </w:r>
      <w:proofErr w:type="gramStart"/>
      <w:r w:rsidRPr="001525BD">
        <w:rPr>
          <w:rFonts w:ascii="Calibri" w:hAnsi="Calibri" w:cs="Calibri"/>
          <w:color w:val="FF0000"/>
          <w:lang w:val="en-US"/>
        </w:rPr>
        <w:t>warnings(</w:t>
      </w:r>
      <w:proofErr w:type="gramEnd"/>
      <w:r w:rsidRPr="001525BD">
        <w:rPr>
          <w:rFonts w:ascii="Calibri" w:hAnsi="Calibri" w:cs="Calibri"/>
          <w:color w:val="FF0000"/>
          <w:lang w:val="en-US"/>
        </w:rPr>
        <w:t>) to see them)</w:t>
      </w:r>
    </w:p>
    <w:p w14:paraId="4A8E02AF" w14:textId="77777777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lang w:val="en-US"/>
        </w:rPr>
        <w:t xml:space="preserve">&gt; </w:t>
      </w:r>
      <w:proofErr w:type="gramStart"/>
      <w:r w:rsidRPr="001E11A5">
        <w:rPr>
          <w:rFonts w:ascii="Calibri" w:hAnsi="Calibri" w:cs="Calibri"/>
          <w:color w:val="2940EC"/>
          <w:lang w:val="en-US"/>
        </w:rPr>
        <w:t>library( "</w:t>
      </w:r>
      <w:proofErr w:type="gramEnd"/>
      <w:r w:rsidRPr="001E11A5">
        <w:rPr>
          <w:rFonts w:ascii="Calibri" w:hAnsi="Calibri" w:cs="Calibri"/>
          <w:color w:val="2940EC"/>
          <w:lang w:val="en-US"/>
        </w:rPr>
        <w:t>DESeq2" )</w:t>
      </w:r>
    </w:p>
    <w:p w14:paraId="5C8B5DA9" w14:textId="4509BF54" w:rsidR="001525BD" w:rsidRPr="001525BD" w:rsidRDefault="001525BD" w:rsidP="001525BD">
      <w:pPr>
        <w:rPr>
          <w:rFonts w:ascii="Calibri" w:hAnsi="Calibri" w:cs="Calibri"/>
          <w:color w:val="FF0000"/>
          <w:lang w:val="en-US"/>
        </w:rPr>
      </w:pPr>
      <w:r w:rsidRPr="001525BD">
        <w:rPr>
          <w:rFonts w:ascii="Calibri" w:hAnsi="Calibri" w:cs="Calibri"/>
          <w:color w:val="FF0000"/>
          <w:highlight w:val="yellow"/>
          <w:lang w:val="en-US"/>
        </w:rPr>
        <w:t>Error in library("DESeq2"</w:t>
      </w:r>
      <w:proofErr w:type="gramStart"/>
      <w:r w:rsidRPr="001525BD">
        <w:rPr>
          <w:rFonts w:ascii="Calibri" w:hAnsi="Calibri" w:cs="Calibri"/>
          <w:color w:val="FF0000"/>
          <w:highlight w:val="yellow"/>
          <w:lang w:val="en-US"/>
        </w:rPr>
        <w:t>) :</w:t>
      </w:r>
      <w:proofErr w:type="gramEnd"/>
      <w:r w:rsidRPr="001525BD">
        <w:rPr>
          <w:rFonts w:ascii="Calibri" w:hAnsi="Calibri" w:cs="Calibri"/>
          <w:color w:val="FF0000"/>
          <w:highlight w:val="yellow"/>
          <w:lang w:val="en-US"/>
        </w:rPr>
        <w:t xml:space="preserve"> there is no package called ‘DESeq2’</w:t>
      </w:r>
    </w:p>
    <w:sectPr w:rsidR="001525BD" w:rsidRPr="0015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C3"/>
    <w:rsid w:val="0004606F"/>
    <w:rsid w:val="00054C90"/>
    <w:rsid w:val="000908A6"/>
    <w:rsid w:val="00097201"/>
    <w:rsid w:val="000E1D6E"/>
    <w:rsid w:val="0014613F"/>
    <w:rsid w:val="001525BD"/>
    <w:rsid w:val="001C28FF"/>
    <w:rsid w:val="001C6E50"/>
    <w:rsid w:val="001E11A5"/>
    <w:rsid w:val="00230F78"/>
    <w:rsid w:val="002C7C1F"/>
    <w:rsid w:val="002E04D4"/>
    <w:rsid w:val="002F58CE"/>
    <w:rsid w:val="00334808"/>
    <w:rsid w:val="00356D1F"/>
    <w:rsid w:val="003C0579"/>
    <w:rsid w:val="0042656B"/>
    <w:rsid w:val="004B144B"/>
    <w:rsid w:val="004B7F96"/>
    <w:rsid w:val="004F26CF"/>
    <w:rsid w:val="00536660"/>
    <w:rsid w:val="00563983"/>
    <w:rsid w:val="005852D8"/>
    <w:rsid w:val="005C7FFC"/>
    <w:rsid w:val="005F71C4"/>
    <w:rsid w:val="00693B70"/>
    <w:rsid w:val="006E29F0"/>
    <w:rsid w:val="00776E9E"/>
    <w:rsid w:val="007A04A3"/>
    <w:rsid w:val="007B4F3C"/>
    <w:rsid w:val="007C664B"/>
    <w:rsid w:val="007D2814"/>
    <w:rsid w:val="007F43DF"/>
    <w:rsid w:val="008468DE"/>
    <w:rsid w:val="00853310"/>
    <w:rsid w:val="008565D8"/>
    <w:rsid w:val="00870FF3"/>
    <w:rsid w:val="00871FF4"/>
    <w:rsid w:val="0090766B"/>
    <w:rsid w:val="00915336"/>
    <w:rsid w:val="00922699"/>
    <w:rsid w:val="00927523"/>
    <w:rsid w:val="00944B93"/>
    <w:rsid w:val="009605FF"/>
    <w:rsid w:val="00992CFC"/>
    <w:rsid w:val="009938A6"/>
    <w:rsid w:val="009B0974"/>
    <w:rsid w:val="009D159A"/>
    <w:rsid w:val="009F02D2"/>
    <w:rsid w:val="009F772E"/>
    <w:rsid w:val="00AA49F2"/>
    <w:rsid w:val="00B1186E"/>
    <w:rsid w:val="00B45535"/>
    <w:rsid w:val="00B82666"/>
    <w:rsid w:val="00BE13C3"/>
    <w:rsid w:val="00BF7726"/>
    <w:rsid w:val="00C351D7"/>
    <w:rsid w:val="00C651FB"/>
    <w:rsid w:val="00C7525A"/>
    <w:rsid w:val="00CA288F"/>
    <w:rsid w:val="00CC4887"/>
    <w:rsid w:val="00CF4E6D"/>
    <w:rsid w:val="00D016E6"/>
    <w:rsid w:val="00D27457"/>
    <w:rsid w:val="00D552AA"/>
    <w:rsid w:val="00D6667C"/>
    <w:rsid w:val="00D71604"/>
    <w:rsid w:val="00D8398E"/>
    <w:rsid w:val="00D96337"/>
    <w:rsid w:val="00D97AB3"/>
    <w:rsid w:val="00DA7C61"/>
    <w:rsid w:val="00DB1912"/>
    <w:rsid w:val="00E325C3"/>
    <w:rsid w:val="00E35A62"/>
    <w:rsid w:val="00F665B3"/>
    <w:rsid w:val="00F66C14"/>
    <w:rsid w:val="00F8226D"/>
    <w:rsid w:val="00F97EB7"/>
    <w:rsid w:val="00FA01E3"/>
    <w:rsid w:val="00FB6200"/>
    <w:rsid w:val="00FC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303FD5"/>
  <w15:chartTrackingRefBased/>
  <w15:docId w15:val="{29D13E79-3858-854D-9DAF-6067722F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0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E13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Diederich</dc:creator>
  <cp:keywords/>
  <dc:description/>
  <cp:lastModifiedBy>Anna Diederich</cp:lastModifiedBy>
  <cp:revision>3</cp:revision>
  <dcterms:created xsi:type="dcterms:W3CDTF">2022-06-20T14:17:00Z</dcterms:created>
  <dcterms:modified xsi:type="dcterms:W3CDTF">2022-06-22T15:43:00Z</dcterms:modified>
</cp:coreProperties>
</file>