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//Determines the total number of green-necked vulture eggs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//counted by all conservationists in the conservation district.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int get_one_total();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//Precondition: User will enter a list of egg counts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//followed by a negative number.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//Postcondition: returns a number equal to the sum of all the egg counts.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cout &lt;&lt; "This program tallies conservationist reports\n"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 xml:space="preserve">&lt;&lt; "on the green-necked vulture.\n"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 xml:space="preserve">&lt;&lt; "Each conservationist's report consists of\n"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&lt;&lt; "a list of numbers. Each number is the count of\n"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 xml:space="preserve">&lt;&lt; "the eggs observed in one"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 xml:space="preserve">&lt;&lt; " green-necked vulture nest.\n"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 xml:space="preserve">&lt;&lt; "This program then tallies"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 xml:space="preserve">&lt;&lt; " the total number of eggs.\n";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 xml:space="preserve">int number_of_reports;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cout &lt;&lt; "How many conservationist reports are there? ";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 xml:space="preserve">cin &gt;&gt; number_of_reports;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 xml:space="preserve">int grand_total = 0, subtotal, count;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 xml:space="preserve">for (count = 1; count &lt;= number_of_reports; count++)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 xml:space="preserve">cout &lt;&lt; endl &lt;&lt; "Enter the report of "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ab/>
        <w:tab/>
        <w:tab/>
        <w:t xml:space="preserve">&lt;&lt; "conservationist number " &lt;&lt; count &lt;&lt; endl;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 xml:space="preserve">subtotal = get_one_total();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ab/>
        <w:tab/>
        <w:t xml:space="preserve">cout &lt;&lt; "Total egg count for conservationist "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 xml:space="preserve">&lt;&lt; subtotal &lt;&lt; endl;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 xml:space="preserve">grand_total = grand_total + subtotal;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cout &lt;&lt; endl &lt;&lt; "Total egg count for all reports = "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&lt;&lt; grand_total &lt;&lt; endl;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 xml:space="preserve">return 0;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