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//Reads three numbers from the file infile.dat, sums the numbers,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//and writes the sum to the file outfile.dat.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//(A better version of this program will be given in Display 6.2.)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ifstream in_stream;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ofstream out_stream;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in_stream.open("infile.dat");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out_stream.open("outfile.dat");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first, second, third;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in_stream &gt;&gt; first &gt;&gt; second &gt;&gt; third;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out_stream &lt;&lt; "The sum of the first 3\n"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&lt;&lt; "numbers in infile.dat\n"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&lt;&lt; "is" &lt;&lt; (first + second + third)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in_stream.close(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out_stream.close(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